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01" w:rsidRPr="003C5B2C" w:rsidRDefault="002F4701" w:rsidP="002F4701">
      <w:pPr>
        <w:jc w:val="center"/>
        <w:rPr>
          <w:rFonts w:ascii="Times New Roman" w:hAnsi="Times New Roman"/>
        </w:rPr>
      </w:pPr>
      <w:r w:rsidRPr="003C5B2C">
        <w:rPr>
          <w:rFonts w:ascii="Times New Roman" w:hAnsi="Times New Roman"/>
          <w:noProof/>
          <w:lang w:eastAsia="ru-RU"/>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2F4701" w:rsidRPr="003C5B2C" w:rsidRDefault="002F4701" w:rsidP="003662F5">
      <w:pPr>
        <w:spacing w:after="0" w:line="240" w:lineRule="auto"/>
        <w:jc w:val="center"/>
        <w:rPr>
          <w:rFonts w:ascii="Times New Roman" w:hAnsi="Times New Roman"/>
          <w:sz w:val="28"/>
          <w:szCs w:val="28"/>
        </w:rPr>
      </w:pPr>
      <w:r w:rsidRPr="003C5B2C">
        <w:rPr>
          <w:rFonts w:ascii="Times New Roman" w:hAnsi="Times New Roman"/>
          <w:sz w:val="28"/>
          <w:szCs w:val="28"/>
        </w:rPr>
        <w:t>АДМИНИСТРАЦИЯ</w:t>
      </w:r>
    </w:p>
    <w:p w:rsidR="002F4701" w:rsidRPr="003C5B2C" w:rsidRDefault="002F4701" w:rsidP="003662F5">
      <w:pPr>
        <w:spacing w:after="0" w:line="240" w:lineRule="auto"/>
        <w:jc w:val="center"/>
        <w:rPr>
          <w:rFonts w:ascii="Times New Roman" w:hAnsi="Times New Roman"/>
          <w:sz w:val="28"/>
          <w:szCs w:val="28"/>
        </w:rPr>
      </w:pPr>
      <w:r w:rsidRPr="003C5B2C">
        <w:rPr>
          <w:rFonts w:ascii="Times New Roman" w:hAnsi="Times New Roman"/>
          <w:sz w:val="28"/>
          <w:szCs w:val="28"/>
        </w:rPr>
        <w:t>БОГУЧАРСКОГО МУНИЦИПАЛЬНОГО РАЙОНА</w:t>
      </w:r>
    </w:p>
    <w:p w:rsidR="002F4701" w:rsidRPr="003C5B2C" w:rsidRDefault="002F4701" w:rsidP="003662F5">
      <w:pPr>
        <w:spacing w:after="0" w:line="240" w:lineRule="auto"/>
        <w:jc w:val="center"/>
        <w:rPr>
          <w:rFonts w:ascii="Times New Roman" w:hAnsi="Times New Roman"/>
          <w:sz w:val="28"/>
          <w:szCs w:val="28"/>
        </w:rPr>
      </w:pPr>
      <w:r w:rsidRPr="003C5B2C">
        <w:rPr>
          <w:rFonts w:ascii="Times New Roman" w:hAnsi="Times New Roman"/>
          <w:sz w:val="28"/>
          <w:szCs w:val="28"/>
        </w:rPr>
        <w:t>ВОРОНЕЖСКОЙ ОБЛАСТИ</w:t>
      </w:r>
    </w:p>
    <w:p w:rsidR="002F4701" w:rsidRPr="003C5B2C" w:rsidRDefault="002F4701" w:rsidP="003662F5">
      <w:pPr>
        <w:spacing w:after="0" w:line="240" w:lineRule="auto"/>
        <w:jc w:val="center"/>
        <w:rPr>
          <w:rFonts w:ascii="Times New Roman" w:hAnsi="Times New Roman"/>
          <w:sz w:val="28"/>
          <w:szCs w:val="28"/>
        </w:rPr>
      </w:pPr>
      <w:r w:rsidRPr="003C5B2C">
        <w:rPr>
          <w:rFonts w:ascii="Times New Roman" w:hAnsi="Times New Roman"/>
          <w:sz w:val="28"/>
          <w:szCs w:val="28"/>
        </w:rPr>
        <w:t>ПОСТАНОВЛЕНИЕ</w:t>
      </w:r>
    </w:p>
    <w:p w:rsidR="002F4701" w:rsidRPr="003C5B2C" w:rsidRDefault="002F4701" w:rsidP="002F4701">
      <w:pPr>
        <w:tabs>
          <w:tab w:val="left" w:pos="1172"/>
        </w:tabs>
        <w:rPr>
          <w:rFonts w:ascii="Times New Roman" w:hAnsi="Times New Roman"/>
          <w:sz w:val="28"/>
          <w:szCs w:val="28"/>
        </w:rPr>
      </w:pPr>
    </w:p>
    <w:p w:rsidR="002F4701" w:rsidRPr="003C5B2C" w:rsidRDefault="00A43E8B" w:rsidP="003662F5">
      <w:pPr>
        <w:tabs>
          <w:tab w:val="left" w:pos="1172"/>
        </w:tabs>
        <w:spacing w:after="0" w:line="240" w:lineRule="auto"/>
        <w:rPr>
          <w:rFonts w:ascii="Times New Roman" w:hAnsi="Times New Roman"/>
          <w:sz w:val="28"/>
          <w:szCs w:val="28"/>
        </w:rPr>
      </w:pPr>
      <w:r>
        <w:rPr>
          <w:rFonts w:ascii="Times New Roman" w:hAnsi="Times New Roman"/>
          <w:sz w:val="28"/>
          <w:szCs w:val="28"/>
        </w:rPr>
        <w:t>от «11</w:t>
      </w:r>
      <w:r w:rsidR="002F4701" w:rsidRPr="003C5B2C">
        <w:rPr>
          <w:rFonts w:ascii="Times New Roman" w:hAnsi="Times New Roman"/>
          <w:sz w:val="28"/>
          <w:szCs w:val="28"/>
        </w:rPr>
        <w:t xml:space="preserve">» </w:t>
      </w:r>
      <w:r>
        <w:rPr>
          <w:rFonts w:ascii="Times New Roman" w:hAnsi="Times New Roman"/>
          <w:sz w:val="28"/>
          <w:szCs w:val="28"/>
        </w:rPr>
        <w:t>ноября</w:t>
      </w:r>
      <w:r w:rsidR="002F4701" w:rsidRPr="003C5B2C">
        <w:rPr>
          <w:rFonts w:ascii="Times New Roman" w:hAnsi="Times New Roman"/>
          <w:sz w:val="28"/>
          <w:szCs w:val="28"/>
        </w:rPr>
        <w:t xml:space="preserve"> 202</w:t>
      </w:r>
      <w:r w:rsidR="003662F5">
        <w:rPr>
          <w:rFonts w:ascii="Times New Roman" w:hAnsi="Times New Roman"/>
          <w:sz w:val="28"/>
          <w:szCs w:val="28"/>
        </w:rPr>
        <w:t>4 года</w:t>
      </w:r>
      <w:r w:rsidR="002F4701" w:rsidRPr="003C5B2C">
        <w:rPr>
          <w:rFonts w:ascii="Times New Roman" w:hAnsi="Times New Roman"/>
          <w:sz w:val="28"/>
          <w:szCs w:val="28"/>
        </w:rPr>
        <w:t xml:space="preserve"> № </w:t>
      </w:r>
      <w:r>
        <w:rPr>
          <w:rFonts w:ascii="Times New Roman" w:hAnsi="Times New Roman"/>
          <w:sz w:val="28"/>
          <w:szCs w:val="28"/>
        </w:rPr>
        <w:t>754</w:t>
      </w:r>
    </w:p>
    <w:p w:rsidR="002F4701" w:rsidRPr="003C5B2C" w:rsidRDefault="002F4701" w:rsidP="003662F5">
      <w:pPr>
        <w:tabs>
          <w:tab w:val="left" w:pos="1172"/>
        </w:tabs>
        <w:spacing w:after="0" w:line="240" w:lineRule="auto"/>
        <w:rPr>
          <w:rFonts w:ascii="Times New Roman" w:hAnsi="Times New Roman"/>
          <w:sz w:val="28"/>
          <w:szCs w:val="28"/>
        </w:rPr>
      </w:pPr>
      <w:r w:rsidRPr="003C5B2C">
        <w:rPr>
          <w:rFonts w:ascii="Times New Roman" w:hAnsi="Times New Roman"/>
          <w:sz w:val="28"/>
          <w:szCs w:val="28"/>
        </w:rPr>
        <w:t>г.</w:t>
      </w:r>
      <w:r w:rsidR="00954043">
        <w:rPr>
          <w:rFonts w:ascii="Times New Roman" w:hAnsi="Times New Roman"/>
          <w:sz w:val="28"/>
          <w:szCs w:val="28"/>
        </w:rPr>
        <w:t xml:space="preserve"> </w:t>
      </w:r>
      <w:r w:rsidRPr="003C5B2C">
        <w:rPr>
          <w:rFonts w:ascii="Times New Roman" w:hAnsi="Times New Roman"/>
          <w:sz w:val="28"/>
          <w:szCs w:val="28"/>
        </w:rPr>
        <w:t>Богучар</w:t>
      </w:r>
    </w:p>
    <w:p w:rsidR="003662F5" w:rsidRPr="003C5B2C" w:rsidRDefault="003662F5" w:rsidP="002F4701">
      <w:pPr>
        <w:rPr>
          <w:rFonts w:ascii="Times New Roman" w:hAnsi="Times New Roman"/>
          <w:sz w:val="28"/>
          <w:szCs w:val="28"/>
        </w:rPr>
      </w:pPr>
    </w:p>
    <w:p w:rsidR="002F4701" w:rsidRPr="003C5B2C" w:rsidRDefault="002F4701" w:rsidP="00B75968">
      <w:pPr>
        <w:pStyle w:val="Title"/>
        <w:spacing w:before="0" w:after="0"/>
        <w:ind w:right="2268" w:firstLine="0"/>
        <w:jc w:val="left"/>
        <w:rPr>
          <w:rFonts w:ascii="Times New Roman" w:hAnsi="Times New Roman" w:cs="Times New Roman"/>
          <w:sz w:val="28"/>
          <w:szCs w:val="28"/>
        </w:rPr>
      </w:pPr>
      <w:r w:rsidRPr="003C5B2C">
        <w:rPr>
          <w:rFonts w:ascii="Times New Roman" w:eastAsia="Calibri" w:hAnsi="Times New Roman" w:cs="Times New Roman"/>
          <w:sz w:val="28"/>
          <w:szCs w:val="28"/>
        </w:rPr>
        <w:t xml:space="preserve">Об утверждении административного регламента </w:t>
      </w:r>
      <w:r w:rsidR="00B75968">
        <w:rPr>
          <w:rFonts w:ascii="Times New Roman" w:eastAsia="Calibri" w:hAnsi="Times New Roman" w:cs="Times New Roman"/>
          <w:sz w:val="28"/>
          <w:szCs w:val="28"/>
        </w:rPr>
        <w:t>предоставления</w:t>
      </w:r>
      <w:r w:rsidRPr="003C5B2C">
        <w:rPr>
          <w:rFonts w:ascii="Times New Roman" w:eastAsia="Calibri" w:hAnsi="Times New Roman" w:cs="Times New Roman"/>
          <w:sz w:val="28"/>
          <w:szCs w:val="28"/>
        </w:rPr>
        <w:t xml:space="preserve"> муниципальнойуслуги </w:t>
      </w:r>
      <w:r w:rsidRPr="003C5B2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Богучарского муниципального района Воронежской области</w:t>
      </w:r>
    </w:p>
    <w:p w:rsidR="002F4701" w:rsidRDefault="002F4701" w:rsidP="002F4701">
      <w:pPr>
        <w:pStyle w:val="23"/>
        <w:shd w:val="clear" w:color="auto" w:fill="auto"/>
        <w:spacing w:before="0" w:after="0" w:line="240" w:lineRule="auto"/>
        <w:ind w:firstLine="709"/>
        <w:rPr>
          <w:sz w:val="28"/>
          <w:szCs w:val="28"/>
        </w:rPr>
      </w:pPr>
    </w:p>
    <w:p w:rsidR="003662F5" w:rsidRPr="003C5B2C" w:rsidRDefault="003662F5" w:rsidP="002F4701">
      <w:pPr>
        <w:pStyle w:val="23"/>
        <w:shd w:val="clear" w:color="auto" w:fill="auto"/>
        <w:spacing w:before="0" w:after="0" w:line="240" w:lineRule="auto"/>
        <w:ind w:firstLine="709"/>
        <w:rPr>
          <w:sz w:val="28"/>
          <w:szCs w:val="28"/>
        </w:rPr>
      </w:pPr>
    </w:p>
    <w:p w:rsidR="002F4701" w:rsidRPr="003C5B2C" w:rsidRDefault="00591726" w:rsidP="002F4701">
      <w:pPr>
        <w:pStyle w:val="a5"/>
        <w:widowControl w:val="0"/>
        <w:tabs>
          <w:tab w:val="left" w:pos="0"/>
        </w:tabs>
        <w:autoSpaceDE w:val="0"/>
        <w:autoSpaceDN w:val="0"/>
        <w:adjustRightInd w:val="0"/>
        <w:ind w:firstLine="709"/>
        <w:jc w:val="both"/>
      </w:pPr>
      <w:r w:rsidRPr="00582FEE">
        <w:rPr>
          <w:lang w:eastAsia="ru-RU"/>
        </w:rPr>
        <w:t>В соответствии с</w:t>
      </w:r>
      <w:r>
        <w:rPr>
          <w:lang w:eastAsia="ru-RU"/>
        </w:rPr>
        <w:t xml:space="preserve">о ст. 19 </w:t>
      </w:r>
      <w:r w:rsidRPr="00052106">
        <w:rPr>
          <w:lang w:eastAsia="ru-RU"/>
        </w:rPr>
        <w:t>Федеральн</w:t>
      </w:r>
      <w:r>
        <w:rPr>
          <w:lang w:eastAsia="ru-RU"/>
        </w:rPr>
        <w:t>ого</w:t>
      </w:r>
      <w:r w:rsidRPr="00052106">
        <w:rPr>
          <w:lang w:eastAsia="ru-RU"/>
        </w:rPr>
        <w:t xml:space="preserve"> закон</w:t>
      </w:r>
      <w:r>
        <w:rPr>
          <w:lang w:eastAsia="ru-RU"/>
        </w:rPr>
        <w:t>а</w:t>
      </w:r>
      <w:r w:rsidRPr="00052106">
        <w:rPr>
          <w:lang w:eastAsia="ru-RU"/>
        </w:rPr>
        <w:t xml:space="preserve"> от 13.07.2015 </w:t>
      </w:r>
      <w:r>
        <w:rPr>
          <w:lang w:eastAsia="ru-RU"/>
        </w:rPr>
        <w:t>№</w:t>
      </w:r>
      <w:r w:rsidRPr="00052106">
        <w:rPr>
          <w:lang w:eastAsia="ru-RU"/>
        </w:rPr>
        <w:t xml:space="preserve"> 220-ФЗ </w:t>
      </w:r>
      <w:r>
        <w:rPr>
          <w:lang w:eastAsia="ru-RU"/>
        </w:rPr>
        <w:t>«</w:t>
      </w:r>
      <w:r w:rsidRPr="00052106">
        <w:rPr>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lang w:eastAsia="ru-RU"/>
        </w:rPr>
        <w:t xml:space="preserve">», Федеральным законом </w:t>
      </w:r>
      <w:r w:rsidRPr="00582FEE">
        <w:rPr>
          <w:lang w:eastAsia="ru-RU"/>
        </w:rPr>
        <w:t>от 27.07.2010 № 210-ФЗ «Об организации предоставления государственных и муниципальных услуг»</w:t>
      </w:r>
      <w:proofErr w:type="gramStart"/>
      <w:r w:rsidRPr="006741B8">
        <w:rPr>
          <w:rStyle w:val="FontStyle18"/>
        </w:rPr>
        <w:t>,</w:t>
      </w:r>
      <w:r>
        <w:rPr>
          <w:lang w:eastAsia="ru-RU"/>
        </w:rPr>
        <w:t>п</w:t>
      </w:r>
      <w:proofErr w:type="gramEnd"/>
      <w:r>
        <w:rPr>
          <w:lang w:eastAsia="ru-RU"/>
        </w:rPr>
        <w:t>остановл</w:t>
      </w:r>
      <w:bookmarkStart w:id="0" w:name="_GoBack"/>
      <w:bookmarkEnd w:id="0"/>
      <w:r>
        <w:rPr>
          <w:lang w:eastAsia="ru-RU"/>
        </w:rPr>
        <w:t xml:space="preserve">ение </w:t>
      </w:r>
      <w:r>
        <w:t xml:space="preserve">администрации Богучарского муниципального района Воронежской области от 10.04.2019 № 240 «О порядке разработки и утверждения административных регламентов </w:t>
      </w:r>
      <w:r w:rsidR="00EF38E9">
        <w:t>предоставления муниципальных услуг в Богучарском муниципальном районе</w:t>
      </w:r>
      <w:r>
        <w:t xml:space="preserve"> Воронежской области</w:t>
      </w:r>
      <w:r w:rsidR="002F4701">
        <w:rPr>
          <w:lang w:eastAsia="ru-RU"/>
        </w:rPr>
        <w:t>»</w:t>
      </w:r>
      <w:r w:rsidR="002F4701" w:rsidRPr="003C5B2C">
        <w:t xml:space="preserve"> Уставом Богучарского муниципального района администрация Богучарского муниципального района</w:t>
      </w:r>
      <w:r w:rsidR="00954043">
        <w:t xml:space="preserve"> </w:t>
      </w:r>
      <w:proofErr w:type="spellStart"/>
      <w:proofErr w:type="gramStart"/>
      <w:r w:rsidR="002F4701" w:rsidRPr="002F4701">
        <w:rPr>
          <w:b/>
        </w:rPr>
        <w:t>п</w:t>
      </w:r>
      <w:proofErr w:type="spellEnd"/>
      <w:proofErr w:type="gramEnd"/>
      <w:r w:rsidR="00954043">
        <w:rPr>
          <w:b/>
        </w:rPr>
        <w:t xml:space="preserve"> </w:t>
      </w:r>
      <w:r w:rsidR="002F4701" w:rsidRPr="002F4701">
        <w:rPr>
          <w:b/>
        </w:rPr>
        <w:t>о</w:t>
      </w:r>
      <w:r w:rsidR="00954043">
        <w:rPr>
          <w:b/>
        </w:rPr>
        <w:t xml:space="preserve"> </w:t>
      </w:r>
      <w:r w:rsidR="002F4701" w:rsidRPr="002F4701">
        <w:rPr>
          <w:b/>
        </w:rPr>
        <w:t>с</w:t>
      </w:r>
      <w:r w:rsidR="00954043">
        <w:rPr>
          <w:b/>
        </w:rPr>
        <w:t xml:space="preserve"> </w:t>
      </w:r>
      <w:r w:rsidR="002F4701" w:rsidRPr="002F4701">
        <w:rPr>
          <w:b/>
        </w:rPr>
        <w:t>т</w:t>
      </w:r>
      <w:r w:rsidR="00954043">
        <w:rPr>
          <w:b/>
        </w:rPr>
        <w:t xml:space="preserve"> </w:t>
      </w:r>
      <w:r w:rsidR="002F4701" w:rsidRPr="002F4701">
        <w:rPr>
          <w:b/>
        </w:rPr>
        <w:t>а</w:t>
      </w:r>
      <w:r w:rsidR="00954043">
        <w:rPr>
          <w:b/>
        </w:rPr>
        <w:t xml:space="preserve"> </w:t>
      </w:r>
      <w:proofErr w:type="spellStart"/>
      <w:r w:rsidR="002F4701" w:rsidRPr="002F4701">
        <w:rPr>
          <w:b/>
        </w:rPr>
        <w:t>н</w:t>
      </w:r>
      <w:proofErr w:type="spellEnd"/>
      <w:r w:rsidR="00954043">
        <w:rPr>
          <w:b/>
        </w:rPr>
        <w:t xml:space="preserve"> </w:t>
      </w:r>
      <w:r w:rsidR="002F4701" w:rsidRPr="002F4701">
        <w:rPr>
          <w:b/>
        </w:rPr>
        <w:t>о</w:t>
      </w:r>
      <w:r w:rsidR="00954043">
        <w:rPr>
          <w:b/>
        </w:rPr>
        <w:t xml:space="preserve"> </w:t>
      </w:r>
      <w:r w:rsidR="002F4701" w:rsidRPr="002F4701">
        <w:rPr>
          <w:b/>
        </w:rPr>
        <w:t>в</w:t>
      </w:r>
      <w:r w:rsidR="00954043">
        <w:rPr>
          <w:b/>
        </w:rPr>
        <w:t xml:space="preserve"> </w:t>
      </w:r>
      <w:r w:rsidR="002F4701" w:rsidRPr="002F4701">
        <w:rPr>
          <w:b/>
        </w:rPr>
        <w:t>л</w:t>
      </w:r>
      <w:r w:rsidR="00954043">
        <w:rPr>
          <w:b/>
        </w:rPr>
        <w:t xml:space="preserve"> </w:t>
      </w:r>
      <w:r w:rsidR="002F4701" w:rsidRPr="002F4701">
        <w:rPr>
          <w:b/>
        </w:rPr>
        <w:t>я</w:t>
      </w:r>
      <w:r w:rsidR="00954043">
        <w:rPr>
          <w:b/>
        </w:rPr>
        <w:t xml:space="preserve"> </w:t>
      </w:r>
      <w:r w:rsidR="002F4701" w:rsidRPr="002F4701">
        <w:rPr>
          <w:b/>
        </w:rPr>
        <w:t>е</w:t>
      </w:r>
      <w:r w:rsidR="00954043">
        <w:rPr>
          <w:b/>
        </w:rPr>
        <w:t xml:space="preserve"> </w:t>
      </w:r>
      <w:r w:rsidR="002F4701" w:rsidRPr="002F4701">
        <w:rPr>
          <w:b/>
        </w:rPr>
        <w:t>т:</w:t>
      </w:r>
    </w:p>
    <w:p w:rsidR="002F4701" w:rsidRPr="003C5B2C" w:rsidRDefault="002F4701" w:rsidP="002F4701">
      <w:pPr>
        <w:pStyle w:val="90"/>
        <w:shd w:val="clear" w:color="auto" w:fill="auto"/>
        <w:spacing w:after="0" w:line="240" w:lineRule="auto"/>
        <w:ind w:firstLine="709"/>
        <w:rPr>
          <w:i w:val="0"/>
          <w:sz w:val="28"/>
          <w:szCs w:val="28"/>
        </w:rPr>
      </w:pPr>
      <w:r w:rsidRPr="003C5B2C">
        <w:rPr>
          <w:i w:val="0"/>
          <w:color w:val="000000"/>
          <w:sz w:val="28"/>
          <w:szCs w:val="28"/>
        </w:rPr>
        <w:t>1. Утвердить</w:t>
      </w:r>
      <w:r w:rsidRPr="003C5B2C">
        <w:rPr>
          <w:rFonts w:eastAsia="Calibri"/>
          <w:i w:val="0"/>
          <w:sz w:val="28"/>
          <w:szCs w:val="28"/>
        </w:rPr>
        <w:t xml:space="preserve"> административный регламент предоставлени</w:t>
      </w:r>
      <w:r w:rsidR="005B137C">
        <w:rPr>
          <w:rFonts w:eastAsia="Calibri"/>
          <w:i w:val="0"/>
          <w:sz w:val="28"/>
          <w:szCs w:val="28"/>
        </w:rPr>
        <w:t>я</w:t>
      </w:r>
      <w:r w:rsidRPr="003C5B2C">
        <w:rPr>
          <w:rFonts w:eastAsia="Calibri"/>
          <w:i w:val="0"/>
          <w:sz w:val="28"/>
          <w:szCs w:val="28"/>
        </w:rPr>
        <w:t xml:space="preserve"> муниципальной </w:t>
      </w:r>
      <w:r w:rsidRPr="003C5B2C">
        <w:rPr>
          <w:i w:val="0"/>
          <w:sz w:val="28"/>
          <w:szCs w:val="28"/>
        </w:rPr>
        <w:t>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Богучарского муниципального района Воронежской области согласно приложению.</w:t>
      </w:r>
    </w:p>
    <w:p w:rsidR="002F4701" w:rsidRDefault="002F4701" w:rsidP="002F4701">
      <w:pPr>
        <w:pStyle w:val="90"/>
        <w:shd w:val="clear" w:color="auto" w:fill="auto"/>
        <w:spacing w:after="0" w:line="240" w:lineRule="auto"/>
        <w:ind w:firstLine="709"/>
        <w:rPr>
          <w:i w:val="0"/>
          <w:sz w:val="28"/>
          <w:szCs w:val="28"/>
        </w:rPr>
      </w:pPr>
      <w:r w:rsidRPr="003C5B2C">
        <w:rPr>
          <w:i w:val="0"/>
          <w:sz w:val="28"/>
          <w:szCs w:val="28"/>
        </w:rPr>
        <w:lastRenderedPageBreak/>
        <w:t xml:space="preserve">2. </w:t>
      </w:r>
      <w:proofErr w:type="gramStart"/>
      <w:r w:rsidRPr="003C5B2C">
        <w:rPr>
          <w:i w:val="0"/>
          <w:sz w:val="28"/>
          <w:szCs w:val="28"/>
        </w:rPr>
        <w:t>Признать утратившим силу постановление администрации Богучарского муниципального</w:t>
      </w:r>
      <w:r>
        <w:rPr>
          <w:i w:val="0"/>
          <w:sz w:val="28"/>
          <w:szCs w:val="28"/>
        </w:rPr>
        <w:t xml:space="preserve"> района Воронежской области от 24.08</w:t>
      </w:r>
      <w:r w:rsidRPr="003C5B2C">
        <w:rPr>
          <w:i w:val="0"/>
          <w:sz w:val="28"/>
          <w:szCs w:val="28"/>
        </w:rPr>
        <w:t>.202</w:t>
      </w:r>
      <w:r>
        <w:rPr>
          <w:i w:val="0"/>
          <w:sz w:val="28"/>
          <w:szCs w:val="28"/>
        </w:rPr>
        <w:t>3 № 590</w:t>
      </w:r>
      <w:r w:rsidRPr="003C5B2C">
        <w:rPr>
          <w:rFonts w:eastAsia="Calibri"/>
          <w:i w:val="0"/>
          <w:sz w:val="28"/>
          <w:szCs w:val="28"/>
        </w:rPr>
        <w:t>«Об утверждении административного регламента по предоставлению муниципальной услуги «</w:t>
      </w:r>
      <w:r w:rsidRPr="003C5B2C">
        <w:rPr>
          <w:i w:val="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Богучарского муниципального района Воронежской области</w:t>
      </w:r>
      <w:r>
        <w:rPr>
          <w:i w:val="0"/>
          <w:sz w:val="28"/>
          <w:szCs w:val="28"/>
        </w:rPr>
        <w:t>»</w:t>
      </w:r>
      <w:r w:rsidR="003662F5">
        <w:rPr>
          <w:i w:val="0"/>
          <w:sz w:val="28"/>
          <w:szCs w:val="28"/>
        </w:rPr>
        <w:t>.</w:t>
      </w:r>
      <w:proofErr w:type="gramEnd"/>
    </w:p>
    <w:p w:rsidR="003662F5" w:rsidRPr="00B34B68" w:rsidRDefault="003662F5" w:rsidP="003662F5">
      <w:pPr>
        <w:pStyle w:val="a5"/>
        <w:ind w:firstLine="709"/>
        <w:jc w:val="both"/>
      </w:pPr>
      <w:r w:rsidRPr="00B34B68">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2F4701" w:rsidRDefault="003662F5" w:rsidP="003662F5">
      <w:pPr>
        <w:pStyle w:val="a3"/>
        <w:tabs>
          <w:tab w:val="left" w:pos="900"/>
        </w:tabs>
        <w:ind w:left="0" w:firstLine="709"/>
        <w:jc w:val="both"/>
        <w:rPr>
          <w:rFonts w:ascii="Times New Roman" w:hAnsi="Times New Roman"/>
          <w:bCs/>
          <w:sz w:val="28"/>
          <w:szCs w:val="28"/>
        </w:rPr>
      </w:pPr>
      <w:r>
        <w:rPr>
          <w:rFonts w:ascii="Times New Roman" w:hAnsi="Times New Roman"/>
          <w:sz w:val="28"/>
          <w:szCs w:val="28"/>
        </w:rPr>
        <w:t>4</w:t>
      </w:r>
      <w:r w:rsidR="002F4701" w:rsidRPr="003C5B2C">
        <w:rPr>
          <w:rFonts w:ascii="Times New Roman" w:hAnsi="Times New Roman"/>
          <w:sz w:val="28"/>
          <w:szCs w:val="28"/>
        </w:rPr>
        <w:t xml:space="preserve">. </w:t>
      </w:r>
      <w:proofErr w:type="gramStart"/>
      <w:r w:rsidR="002F4701" w:rsidRPr="003C5B2C">
        <w:rPr>
          <w:rFonts w:ascii="Times New Roman" w:hAnsi="Times New Roman"/>
          <w:bCs/>
          <w:sz w:val="28"/>
          <w:szCs w:val="28"/>
        </w:rPr>
        <w:t>Контроль за</w:t>
      </w:r>
      <w:proofErr w:type="gramEnd"/>
      <w:r w:rsidR="002F4701" w:rsidRPr="003C5B2C">
        <w:rPr>
          <w:rFonts w:ascii="Times New Roman" w:hAnsi="Times New Roman"/>
          <w:bCs/>
          <w:sz w:val="28"/>
          <w:szCs w:val="28"/>
        </w:rPr>
        <w:t xml:space="preserve"> выполнением настоящего постановления </w:t>
      </w:r>
      <w:r w:rsidR="006B7188">
        <w:rPr>
          <w:rFonts w:ascii="Times New Roman" w:hAnsi="Times New Roman"/>
          <w:bCs/>
          <w:sz w:val="28"/>
          <w:szCs w:val="28"/>
        </w:rPr>
        <w:t>оставляю за собой.</w:t>
      </w: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6B7188" w:rsidRDefault="006B7188" w:rsidP="003662F5">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w:t>
      </w:r>
    </w:p>
    <w:p w:rsidR="003662F5" w:rsidRDefault="00954043" w:rsidP="003662F5">
      <w:pPr>
        <w:pStyle w:val="5"/>
        <w:shd w:val="clear" w:color="auto" w:fill="auto"/>
        <w:spacing w:line="240" w:lineRule="auto"/>
        <w:ind w:firstLine="0"/>
        <w:jc w:val="left"/>
        <w:rPr>
          <w:sz w:val="28"/>
          <w:szCs w:val="28"/>
        </w:rPr>
      </w:pPr>
      <w:r>
        <w:rPr>
          <w:sz w:val="28"/>
          <w:szCs w:val="28"/>
        </w:rPr>
        <w:t>Г</w:t>
      </w:r>
      <w:r w:rsidR="003662F5">
        <w:rPr>
          <w:sz w:val="28"/>
          <w:szCs w:val="28"/>
        </w:rPr>
        <w:t>лав</w:t>
      </w:r>
      <w:r w:rsidR="006B7188">
        <w:rPr>
          <w:sz w:val="28"/>
          <w:szCs w:val="28"/>
        </w:rPr>
        <w:t>ы</w:t>
      </w:r>
      <w:r>
        <w:rPr>
          <w:sz w:val="28"/>
          <w:szCs w:val="28"/>
        </w:rPr>
        <w:t xml:space="preserve"> </w:t>
      </w:r>
      <w:r w:rsidR="003662F5">
        <w:rPr>
          <w:sz w:val="28"/>
          <w:szCs w:val="28"/>
        </w:rPr>
        <w:t xml:space="preserve">Богучарского муниципального района          </w:t>
      </w:r>
      <w:r w:rsidR="006B7188">
        <w:rPr>
          <w:sz w:val="28"/>
          <w:szCs w:val="28"/>
        </w:rPr>
        <w:t>А.Ю. Кожанов</w:t>
      </w: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3662F5" w:rsidRDefault="003662F5" w:rsidP="002F4701">
      <w:pPr>
        <w:pStyle w:val="a3"/>
        <w:tabs>
          <w:tab w:val="left" w:pos="900"/>
        </w:tabs>
        <w:ind w:left="0" w:firstLine="709"/>
        <w:rPr>
          <w:rFonts w:ascii="Times New Roman" w:hAnsi="Times New Roman"/>
          <w:bCs/>
          <w:sz w:val="28"/>
          <w:szCs w:val="28"/>
        </w:rPr>
      </w:pPr>
    </w:p>
    <w:p w:rsidR="00EF38E9" w:rsidRDefault="00EF38E9" w:rsidP="002F4701">
      <w:pPr>
        <w:pStyle w:val="a3"/>
        <w:tabs>
          <w:tab w:val="left" w:pos="900"/>
        </w:tabs>
        <w:ind w:left="0" w:firstLine="709"/>
        <w:rPr>
          <w:rFonts w:ascii="Times New Roman" w:hAnsi="Times New Roman"/>
          <w:bCs/>
          <w:sz w:val="28"/>
          <w:szCs w:val="28"/>
        </w:rPr>
      </w:pPr>
    </w:p>
    <w:p w:rsidR="00EF38E9" w:rsidRDefault="00EF38E9" w:rsidP="002F4701">
      <w:pPr>
        <w:pStyle w:val="a3"/>
        <w:tabs>
          <w:tab w:val="left" w:pos="900"/>
        </w:tabs>
        <w:ind w:left="0" w:firstLine="709"/>
        <w:rPr>
          <w:rFonts w:ascii="Times New Roman" w:hAnsi="Times New Roman"/>
          <w:bCs/>
          <w:sz w:val="28"/>
          <w:szCs w:val="28"/>
        </w:rPr>
      </w:pPr>
    </w:p>
    <w:p w:rsidR="00EF38E9" w:rsidRDefault="00EF38E9" w:rsidP="002F4701">
      <w:pPr>
        <w:pStyle w:val="a3"/>
        <w:tabs>
          <w:tab w:val="left" w:pos="900"/>
        </w:tabs>
        <w:ind w:left="0" w:firstLine="709"/>
        <w:rPr>
          <w:rFonts w:ascii="Times New Roman" w:hAnsi="Times New Roman"/>
          <w:bCs/>
          <w:sz w:val="28"/>
          <w:szCs w:val="28"/>
        </w:rPr>
      </w:pPr>
    </w:p>
    <w:p w:rsidR="00EF38E9" w:rsidRDefault="00EF38E9" w:rsidP="002F4701">
      <w:pPr>
        <w:pStyle w:val="a3"/>
        <w:tabs>
          <w:tab w:val="left" w:pos="900"/>
        </w:tabs>
        <w:ind w:left="0" w:firstLine="709"/>
        <w:rPr>
          <w:rFonts w:ascii="Times New Roman" w:hAnsi="Times New Roman"/>
          <w:bCs/>
          <w:sz w:val="28"/>
          <w:szCs w:val="28"/>
        </w:rPr>
      </w:pPr>
    </w:p>
    <w:p w:rsidR="00EF38E9" w:rsidRDefault="00EF38E9" w:rsidP="002F4701">
      <w:pPr>
        <w:pStyle w:val="a3"/>
        <w:tabs>
          <w:tab w:val="left" w:pos="900"/>
        </w:tabs>
        <w:ind w:left="0" w:firstLine="709"/>
        <w:rPr>
          <w:rFonts w:ascii="Times New Roman" w:hAnsi="Times New Roman"/>
          <w:bCs/>
          <w:sz w:val="28"/>
          <w:szCs w:val="28"/>
        </w:rPr>
      </w:pPr>
    </w:p>
    <w:p w:rsidR="00EF38E9" w:rsidRDefault="00EF38E9" w:rsidP="002F4701">
      <w:pPr>
        <w:pStyle w:val="a3"/>
        <w:tabs>
          <w:tab w:val="left" w:pos="900"/>
        </w:tabs>
        <w:ind w:left="0" w:firstLine="709"/>
        <w:rPr>
          <w:rFonts w:ascii="Times New Roman" w:hAnsi="Times New Roman"/>
          <w:bCs/>
          <w:sz w:val="28"/>
          <w:szCs w:val="28"/>
        </w:rPr>
      </w:pPr>
    </w:p>
    <w:p w:rsidR="006B7188" w:rsidRDefault="006B7188" w:rsidP="002F4701">
      <w:pPr>
        <w:pStyle w:val="a3"/>
        <w:tabs>
          <w:tab w:val="left" w:pos="900"/>
        </w:tabs>
        <w:ind w:left="0" w:firstLine="709"/>
        <w:rPr>
          <w:rFonts w:ascii="Times New Roman" w:hAnsi="Times New Roman"/>
          <w:bCs/>
          <w:sz w:val="28"/>
          <w:szCs w:val="28"/>
        </w:rPr>
      </w:pPr>
    </w:p>
    <w:p w:rsidR="00EF38E9" w:rsidRDefault="00EF38E9" w:rsidP="00BA7ACE">
      <w:pPr>
        <w:spacing w:after="0" w:line="240" w:lineRule="auto"/>
        <w:ind w:left="3969"/>
        <w:contextualSpacing/>
        <w:jc w:val="right"/>
        <w:rPr>
          <w:rFonts w:ascii="Times New Roman" w:hAnsi="Times New Roman"/>
          <w:sz w:val="28"/>
          <w:szCs w:val="28"/>
        </w:rPr>
      </w:pPr>
    </w:p>
    <w:p w:rsidR="00052106" w:rsidRPr="00582FEE" w:rsidRDefault="00052106" w:rsidP="00BA7ACE">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lastRenderedPageBreak/>
        <w:t>Приложение</w:t>
      </w:r>
    </w:p>
    <w:p w:rsidR="00052106" w:rsidRPr="00582FEE" w:rsidRDefault="00052106" w:rsidP="00BA7ACE">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052106" w:rsidRPr="00582FEE" w:rsidRDefault="003662F5" w:rsidP="00BA7ACE">
      <w:pPr>
        <w:spacing w:after="0" w:line="240" w:lineRule="auto"/>
        <w:ind w:left="3969"/>
        <w:contextualSpacing/>
        <w:jc w:val="right"/>
        <w:rPr>
          <w:rFonts w:ascii="Times New Roman" w:hAnsi="Times New Roman"/>
          <w:sz w:val="28"/>
          <w:szCs w:val="28"/>
        </w:rPr>
      </w:pPr>
      <w:r>
        <w:rPr>
          <w:rFonts w:ascii="Times New Roman" w:hAnsi="Times New Roman"/>
          <w:sz w:val="28"/>
          <w:szCs w:val="28"/>
        </w:rPr>
        <w:t>Богучарского муниципального района Воронежской области</w:t>
      </w:r>
    </w:p>
    <w:p w:rsidR="00052106" w:rsidRDefault="00052106" w:rsidP="00BA7ACE">
      <w:pPr>
        <w:spacing w:after="0" w:line="240" w:lineRule="auto"/>
        <w:ind w:left="3969"/>
        <w:contextualSpacing/>
        <w:jc w:val="right"/>
        <w:rPr>
          <w:rFonts w:ascii="Times New Roman" w:hAnsi="Times New Roman" w:cs="Times New Roman"/>
          <w:b/>
          <w:sz w:val="28"/>
          <w:szCs w:val="28"/>
        </w:rPr>
      </w:pPr>
      <w:r w:rsidRPr="00582FEE">
        <w:rPr>
          <w:rFonts w:ascii="Times New Roman" w:hAnsi="Times New Roman"/>
          <w:sz w:val="28"/>
          <w:szCs w:val="28"/>
        </w:rPr>
        <w:t>от «</w:t>
      </w:r>
      <w:r w:rsidR="000213EB">
        <w:rPr>
          <w:rFonts w:ascii="Times New Roman" w:hAnsi="Times New Roman"/>
          <w:sz w:val="28"/>
          <w:szCs w:val="28"/>
        </w:rPr>
        <w:t>11</w:t>
      </w:r>
      <w:r w:rsidRPr="00582FEE">
        <w:rPr>
          <w:rFonts w:ascii="Times New Roman" w:hAnsi="Times New Roman"/>
          <w:sz w:val="28"/>
          <w:szCs w:val="28"/>
        </w:rPr>
        <w:t>»</w:t>
      </w:r>
      <w:r w:rsidR="000213EB">
        <w:rPr>
          <w:rFonts w:ascii="Times New Roman" w:hAnsi="Times New Roman"/>
          <w:sz w:val="28"/>
          <w:szCs w:val="28"/>
        </w:rPr>
        <w:t xml:space="preserve"> ноября </w:t>
      </w:r>
      <w:r w:rsidRPr="00582FEE">
        <w:rPr>
          <w:rFonts w:ascii="Times New Roman" w:hAnsi="Times New Roman"/>
          <w:sz w:val="28"/>
          <w:szCs w:val="28"/>
        </w:rPr>
        <w:t>202</w:t>
      </w:r>
      <w:r w:rsidR="003662F5">
        <w:rPr>
          <w:rFonts w:ascii="Times New Roman" w:hAnsi="Times New Roman"/>
          <w:sz w:val="28"/>
          <w:szCs w:val="28"/>
        </w:rPr>
        <w:t xml:space="preserve">4 года </w:t>
      </w:r>
      <w:r w:rsidRPr="00582FEE">
        <w:rPr>
          <w:rFonts w:ascii="Times New Roman" w:hAnsi="Times New Roman"/>
          <w:sz w:val="28"/>
          <w:szCs w:val="28"/>
        </w:rPr>
        <w:t xml:space="preserve">№ </w:t>
      </w:r>
      <w:r w:rsidR="000213EB">
        <w:rPr>
          <w:rFonts w:ascii="Times New Roman" w:hAnsi="Times New Roman"/>
          <w:sz w:val="28"/>
          <w:szCs w:val="28"/>
        </w:rPr>
        <w:t>754</w:t>
      </w:r>
    </w:p>
    <w:p w:rsidR="00293756" w:rsidRDefault="00293756" w:rsidP="000E50B0">
      <w:pPr>
        <w:autoSpaceDE w:val="0"/>
        <w:autoSpaceDN w:val="0"/>
        <w:adjustRightInd w:val="0"/>
        <w:spacing w:line="240" w:lineRule="auto"/>
        <w:jc w:val="center"/>
        <w:rPr>
          <w:rFonts w:ascii="Arial" w:hAnsi="Arial" w:cs="Arial"/>
          <w:sz w:val="20"/>
          <w:szCs w:val="20"/>
        </w:rPr>
      </w:pPr>
    </w:p>
    <w:p w:rsidR="00EF38E9" w:rsidRDefault="004F1A7C" w:rsidP="00EF38E9">
      <w:pPr>
        <w:pStyle w:val="a5"/>
        <w:jc w:val="center"/>
        <w:rPr>
          <w:b/>
        </w:rPr>
      </w:pPr>
      <w:r w:rsidRPr="003662F5">
        <w:rPr>
          <w:b/>
        </w:rPr>
        <w:t>Административный регламент</w:t>
      </w:r>
    </w:p>
    <w:p w:rsidR="00EF38E9" w:rsidRDefault="004F1A7C" w:rsidP="00EF38E9">
      <w:pPr>
        <w:pStyle w:val="a5"/>
        <w:jc w:val="center"/>
        <w:rPr>
          <w:b/>
        </w:rPr>
      </w:pPr>
      <w:r w:rsidRPr="003662F5">
        <w:rPr>
          <w:b/>
        </w:rPr>
        <w:t xml:space="preserve">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w:t>
      </w:r>
    </w:p>
    <w:p w:rsidR="003662F5" w:rsidRPr="00FB10F2" w:rsidRDefault="003662F5" w:rsidP="00EF38E9">
      <w:pPr>
        <w:pStyle w:val="a5"/>
        <w:jc w:val="center"/>
      </w:pPr>
      <w:r w:rsidRPr="003662F5">
        <w:rPr>
          <w:b/>
        </w:rPr>
        <w:t>Богучарского муниципального района</w:t>
      </w:r>
    </w:p>
    <w:p w:rsidR="000E50B0" w:rsidRPr="003662F5" w:rsidRDefault="004F1A7C" w:rsidP="00EF38E9">
      <w:pPr>
        <w:autoSpaceDE w:val="0"/>
        <w:autoSpaceDN w:val="0"/>
        <w:adjustRightInd w:val="0"/>
        <w:spacing w:line="240" w:lineRule="auto"/>
        <w:jc w:val="center"/>
        <w:rPr>
          <w:rFonts w:ascii="Times New Roman" w:hAnsi="Times New Roman" w:cs="Times New Roman"/>
          <w:b/>
          <w:sz w:val="28"/>
          <w:szCs w:val="28"/>
        </w:rPr>
      </w:pPr>
      <w:r w:rsidRPr="003662F5">
        <w:rPr>
          <w:rFonts w:ascii="Times New Roman" w:hAnsi="Times New Roman" w:cs="Times New Roman"/>
          <w:b/>
          <w:sz w:val="28"/>
          <w:szCs w:val="28"/>
        </w:rPr>
        <w:t>Воронежской области</w:t>
      </w:r>
    </w:p>
    <w:p w:rsidR="002A27E5" w:rsidRDefault="002A27E5" w:rsidP="004F1A7C">
      <w:pPr>
        <w:autoSpaceDE w:val="0"/>
        <w:autoSpaceDN w:val="0"/>
        <w:adjustRightInd w:val="0"/>
        <w:spacing w:line="240" w:lineRule="auto"/>
        <w:jc w:val="center"/>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center"/>
        <w:rPr>
          <w:rFonts w:ascii="Times New Roman" w:hAnsi="Times New Roman" w:cs="Times New Roman"/>
          <w:b/>
          <w:sz w:val="28"/>
          <w:szCs w:val="28"/>
        </w:rPr>
      </w:pPr>
      <w:r w:rsidRPr="004F1A7C">
        <w:rPr>
          <w:rFonts w:ascii="Times New Roman" w:hAnsi="Times New Roman" w:cs="Times New Roman"/>
          <w:b/>
          <w:sz w:val="28"/>
          <w:szCs w:val="28"/>
        </w:rPr>
        <w:t>I. Общие положения</w:t>
      </w: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0E50B0" w:rsidRPr="004F1A7C">
        <w:rPr>
          <w:rFonts w:ascii="Times New Roman" w:hAnsi="Times New Roman" w:cs="Times New Roman"/>
          <w:b/>
          <w:sz w:val="28"/>
          <w:szCs w:val="28"/>
        </w:rPr>
        <w:t>Предмет регулирования Административного регламента</w:t>
      </w:r>
    </w:p>
    <w:p w:rsidR="000E50B0" w:rsidRDefault="000E50B0" w:rsidP="00EF38E9">
      <w:pPr>
        <w:pStyle w:val="a5"/>
        <w:ind w:firstLine="567"/>
        <w:jc w:val="both"/>
      </w:pPr>
      <w:proofErr w:type="gramStart"/>
      <w:r w:rsidRPr="004F1A7C">
        <w:t>1.1</w:t>
      </w:r>
      <w:r w:rsidR="004F1A7C">
        <w:t>.</w:t>
      </w:r>
      <w:r w:rsidRPr="004F1A7C">
        <w:t>Административный регламент предоставления муниципальной</w:t>
      </w:r>
      <w:r w:rsidR="004F1A7C">
        <w:t xml:space="preserve"> услуги «</w:t>
      </w:r>
      <w:r w:rsidRPr="004F1A7C">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t>»</w:t>
      </w:r>
      <w:r w:rsidR="000213EB">
        <w:t xml:space="preserve"> </w:t>
      </w:r>
      <w:r w:rsidR="004F1A7C" w:rsidRPr="004F1A7C">
        <w:t xml:space="preserve">на территории </w:t>
      </w:r>
      <w:r w:rsidR="003662F5" w:rsidRPr="00FB10F2">
        <w:t>Богучарского муниципального района</w:t>
      </w:r>
      <w:r w:rsidR="000213EB">
        <w:t xml:space="preserve"> </w:t>
      </w:r>
      <w:r w:rsidR="004F1A7C" w:rsidRPr="004F1A7C">
        <w:t xml:space="preserve">Воронежской области </w:t>
      </w:r>
      <w:r w:rsidRPr="004F1A7C">
        <w:t>определяет стандарт, сроки и последовательность действий (административных процедур) при осуществлении полномочий по предоставлению муниципальной</w:t>
      </w:r>
      <w:r w:rsidR="004F1A7C">
        <w:t xml:space="preserve"> услуги «</w:t>
      </w:r>
      <w:r w:rsidRPr="004F1A7C">
        <w:t>Оформление свидетельств об осуществлении</w:t>
      </w:r>
      <w:proofErr w:type="gramEnd"/>
      <w:r w:rsidRPr="004F1A7C">
        <w:t xml:space="preserve">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t>»</w:t>
      </w:r>
      <w:r w:rsidRPr="004F1A7C">
        <w:t xml:space="preserve"> (далее - </w:t>
      </w:r>
      <w:r w:rsidR="005E420A" w:rsidRPr="004F1A7C">
        <w:t xml:space="preserve">Муниципальная </w:t>
      </w:r>
      <w:r w:rsidRPr="004F1A7C">
        <w:t>услуга).</w:t>
      </w:r>
    </w:p>
    <w:p w:rsidR="00250F32"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Выдача свидетельства об осуществлении перевозок по муниципальному маршруту регулярных </w:t>
      </w:r>
      <w:r w:rsidR="0046346A">
        <w:rPr>
          <w:rFonts w:ascii="Times New Roman" w:hAnsi="Times New Roman" w:cs="Times New Roman"/>
          <w:sz w:val="28"/>
          <w:szCs w:val="28"/>
        </w:rPr>
        <w:t>перевозок осуществляется:</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без проведения открытого конкурса – в случаях, установленных частью 3 статьи 19 Федерального закона № 220-ФЗ. </w:t>
      </w:r>
    </w:p>
    <w:p w:rsidR="0046346A" w:rsidRDefault="0086451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и проведение </w:t>
      </w:r>
      <w:r w:rsidR="002A27E5">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осуществляются в порядке, установленном ст.ст.21-24 Федерального закона № 220-ФЗ. </w:t>
      </w:r>
    </w:p>
    <w:p w:rsidR="00250F32" w:rsidRPr="004F1A7C"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0E50B0" w:rsidRPr="004F1A7C">
        <w:rPr>
          <w:rFonts w:ascii="Times New Roman" w:hAnsi="Times New Roman" w:cs="Times New Roman"/>
          <w:b/>
          <w:sz w:val="28"/>
          <w:szCs w:val="28"/>
        </w:rPr>
        <w:t>Круг Заявителей</w:t>
      </w:r>
    </w:p>
    <w:p w:rsidR="000E50B0" w:rsidRPr="004F1A7C"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2.</w:t>
      </w:r>
      <w:r w:rsidR="000E50B0" w:rsidRPr="004F1A7C">
        <w:rPr>
          <w:rFonts w:ascii="Times New Roman" w:hAnsi="Times New Roman" w:cs="Times New Roman"/>
          <w:sz w:val="28"/>
          <w:szCs w:val="28"/>
        </w:rPr>
        <w:t xml:space="preserve">1. Заявителями на получение </w:t>
      </w:r>
      <w:r w:rsidR="005E420A"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E50B0"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F1A7C">
        <w:rPr>
          <w:rFonts w:ascii="Times New Roman" w:hAnsi="Times New Roman" w:cs="Times New Roman"/>
          <w:sz w:val="28"/>
          <w:szCs w:val="28"/>
        </w:rPr>
        <w:t>.</w:t>
      </w:r>
      <w:r>
        <w:rPr>
          <w:rFonts w:ascii="Times New Roman" w:hAnsi="Times New Roman" w:cs="Times New Roman"/>
          <w:sz w:val="28"/>
          <w:szCs w:val="28"/>
        </w:rPr>
        <w:t>2.</w:t>
      </w:r>
      <w:r w:rsidR="000E50B0" w:rsidRPr="004F1A7C">
        <w:rPr>
          <w:rFonts w:ascii="Times New Roman" w:hAnsi="Times New Roman" w:cs="Times New Roman"/>
          <w:sz w:val="28"/>
          <w:szCs w:val="28"/>
        </w:rPr>
        <w:t xml:space="preserve"> Интересы заявителей, указанных в </w:t>
      </w:r>
      <w:hyperlink w:anchor="Par16" w:history="1">
        <w:r w:rsidR="000E50B0" w:rsidRPr="004F1A7C">
          <w:rPr>
            <w:rFonts w:ascii="Times New Roman" w:hAnsi="Times New Roman" w:cs="Times New Roman"/>
            <w:sz w:val="28"/>
            <w:szCs w:val="28"/>
          </w:rPr>
          <w:t>пункте 1.2</w:t>
        </w:r>
      </w:hyperlink>
      <w:r w:rsidR="000E50B0" w:rsidRPr="004F1A7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sidR="00957C91">
        <w:rPr>
          <w:rFonts w:ascii="Times New Roman" w:hAnsi="Times New Roman" w:cs="Times New Roman"/>
          <w:sz w:val="28"/>
          <w:szCs w:val="28"/>
        </w:rPr>
        <w:t>твующими полномочиями (далее - П</w:t>
      </w:r>
      <w:r w:rsidR="000E50B0" w:rsidRPr="004F1A7C">
        <w:rPr>
          <w:rFonts w:ascii="Times New Roman" w:hAnsi="Times New Roman" w:cs="Times New Roman"/>
          <w:sz w:val="28"/>
          <w:szCs w:val="28"/>
        </w:rPr>
        <w:t>редставитель).</w:t>
      </w:r>
    </w:p>
    <w:p w:rsidR="00B74E96" w:rsidRPr="005025E8" w:rsidRDefault="00B74E96" w:rsidP="003662F5">
      <w:pPr>
        <w:pStyle w:val="a5"/>
        <w:tabs>
          <w:tab w:val="left" w:pos="709"/>
        </w:tabs>
        <w:ind w:firstLine="709"/>
        <w:jc w:val="both"/>
      </w:pPr>
      <w:r>
        <w:t xml:space="preserve">2.3. </w:t>
      </w:r>
      <w:r w:rsidRPr="005025E8">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74E96" w:rsidRPr="005025E8" w:rsidRDefault="00B74E96" w:rsidP="00B74E96">
      <w:pPr>
        <w:pStyle w:val="11"/>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t>0</w:t>
      </w:r>
      <w:r w:rsidRPr="005025E8">
        <w:t xml:space="preserve"> к настоящему Административному регламенту.</w:t>
      </w:r>
    </w:p>
    <w:p w:rsidR="00B74E96" w:rsidRPr="004F1A7C" w:rsidRDefault="00B74E96" w:rsidP="00B74E9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74E96" w:rsidRPr="004F392A" w:rsidRDefault="00B74E96" w:rsidP="00B74E96">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B74E96" w:rsidRPr="003662F5" w:rsidRDefault="00B74E96" w:rsidP="003662F5">
      <w:pPr>
        <w:pStyle w:val="a5"/>
        <w:ind w:firstLine="567"/>
        <w:jc w:val="both"/>
      </w:pPr>
      <w:r w:rsidRPr="004F392A">
        <w:t xml:space="preserve">3.1. Прием Заявителей по вопросу </w:t>
      </w:r>
      <w:r w:rsidR="003662F5" w:rsidRPr="003662F5">
        <w:t>отделом по строительству и архитектуре, транспорту, топливно-энергетическому комплексу, ЖКХ администрации Богучарского муниципального района Воронежской области (далее - Администрация) или в многофункциональном центре предоставления государственных и муниципальных услуг (далее - МФЦ)</w:t>
      </w:r>
      <w:r w:rsidRPr="003662F5">
        <w:t>.</w:t>
      </w:r>
    </w:p>
    <w:p w:rsidR="00B74E96" w:rsidRPr="004F392A" w:rsidRDefault="00B74E96" w:rsidP="003662F5">
      <w:pPr>
        <w:pStyle w:val="a5"/>
        <w:ind w:firstLine="567"/>
        <w:jc w:val="both"/>
      </w:pPr>
      <w:r w:rsidRPr="004F392A">
        <w:t xml:space="preserve">3.2. </w:t>
      </w:r>
      <w:proofErr w:type="gramStart"/>
      <w:r w:rsidRPr="004F392A">
        <w:t xml:space="preserve">На официальном сайте Администрации </w:t>
      </w:r>
      <w:r w:rsidR="003662F5" w:rsidRPr="003662F5">
        <w:t>Богучарского муниципального района (https://bogucharskij-r20.gosweb.gosuslugi.ru/) (далее - сайт Администрации</w:t>
      </w:r>
      <w:r w:rsidRPr="003662F5">
        <w:t>)</w:t>
      </w:r>
      <w:r w:rsidRPr="004F392A">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c"/>
            <w:spacing w:val="7"/>
            <w:lang w:val="en-US"/>
          </w:rPr>
          <w:t>www</w:t>
        </w:r>
        <w:r w:rsidRPr="004F392A">
          <w:rPr>
            <w:rStyle w:val="ac"/>
            <w:spacing w:val="7"/>
          </w:rPr>
          <w:t>.</w:t>
        </w:r>
        <w:r w:rsidRPr="004F392A">
          <w:rPr>
            <w:rStyle w:val="ac"/>
            <w:spacing w:val="7"/>
            <w:lang w:val="en-US"/>
          </w:rPr>
          <w:t>gosuslugi</w:t>
        </w:r>
        <w:r w:rsidRPr="004F392A">
          <w:rPr>
            <w:rStyle w:val="ac"/>
            <w:spacing w:val="7"/>
          </w:rPr>
          <w:t>.</w:t>
        </w:r>
        <w:r w:rsidRPr="004F392A">
          <w:rPr>
            <w:rStyle w:val="ac"/>
            <w:spacing w:val="7"/>
            <w:lang w:val="en-US"/>
          </w:rPr>
          <w:t>ru</w:t>
        </w:r>
      </w:hyperlink>
      <w:r w:rsidRPr="004F392A">
        <w:t xml:space="preserve"> (далее – </w:t>
      </w:r>
      <w:r w:rsidR="0077182B">
        <w:t xml:space="preserve">Единый портал, </w:t>
      </w:r>
      <w:r w:rsidRPr="004F392A">
        <w:t>ЕПГУ), в информационной системе «Портал Воронежской области в сети Интернет», расположенной в сети</w:t>
      </w:r>
      <w:proofErr w:type="gramEnd"/>
      <w:r w:rsidRPr="004F392A">
        <w:t xml:space="preserve"> Интернет по адресу: </w:t>
      </w:r>
      <w:hyperlink r:id="rId10" w:history="1">
        <w:r w:rsidRPr="004F392A">
          <w:rPr>
            <w:rStyle w:val="ac"/>
            <w:spacing w:val="7"/>
            <w:lang w:val="en-US"/>
          </w:rPr>
          <w:t>www</w:t>
        </w:r>
        <w:r w:rsidRPr="004F392A">
          <w:rPr>
            <w:rStyle w:val="ac"/>
            <w:spacing w:val="7"/>
          </w:rPr>
          <w:t>.</w:t>
        </w:r>
        <w:r w:rsidRPr="004F392A">
          <w:rPr>
            <w:rStyle w:val="ac"/>
            <w:spacing w:val="7"/>
            <w:lang w:val="en-US"/>
          </w:rPr>
          <w:t>govvrn</w:t>
        </w:r>
        <w:r w:rsidRPr="004F392A">
          <w:rPr>
            <w:rStyle w:val="ac"/>
            <w:spacing w:val="7"/>
          </w:rPr>
          <w:t>.</w:t>
        </w:r>
        <w:r w:rsidRPr="004F392A">
          <w:rPr>
            <w:rStyle w:val="ac"/>
            <w:spacing w:val="7"/>
            <w:lang w:val="en-US"/>
          </w:rPr>
          <w:t>ru</w:t>
        </w:r>
      </w:hyperlink>
      <w:r w:rsidRPr="004F392A">
        <w:t xml:space="preserve"> (далее – </w:t>
      </w:r>
      <w:r w:rsidR="0077182B">
        <w:t xml:space="preserve">региональный портал, </w:t>
      </w:r>
      <w:r w:rsidRPr="004F392A">
        <w:t>РПГУ) обязательному размещению подлежит следующая справочная информация:</w:t>
      </w:r>
    </w:p>
    <w:p w:rsidR="00B74E96" w:rsidRPr="004F392A" w:rsidRDefault="00B74E96" w:rsidP="003662F5">
      <w:pPr>
        <w:pStyle w:val="a5"/>
        <w:ind w:firstLine="567"/>
        <w:jc w:val="both"/>
      </w:pPr>
      <w:r w:rsidRPr="004F392A">
        <w:t>место нахождения и график работы Администрации;</w:t>
      </w:r>
    </w:p>
    <w:p w:rsidR="00B74E96" w:rsidRPr="004F392A" w:rsidRDefault="00B74E96" w:rsidP="003662F5">
      <w:pPr>
        <w:pStyle w:val="a5"/>
        <w:ind w:firstLine="567"/>
        <w:jc w:val="both"/>
      </w:pPr>
      <w:r w:rsidRPr="004F392A">
        <w:t>справочные телефоны Администрации, в том числе номер телефона-автоинформатора;</w:t>
      </w:r>
    </w:p>
    <w:p w:rsidR="00B74E96" w:rsidRPr="004F392A" w:rsidRDefault="00B74E96" w:rsidP="003662F5">
      <w:pPr>
        <w:pStyle w:val="a5"/>
        <w:ind w:firstLine="567"/>
        <w:jc w:val="both"/>
      </w:pPr>
      <w:r w:rsidRPr="004F392A">
        <w:t>адреса официального сайта, а также электронной почты и (или) формы обратной связи Администрации в сети «Интернет».</w:t>
      </w:r>
    </w:p>
    <w:p w:rsidR="00B74E96" w:rsidRPr="004F392A" w:rsidRDefault="00B74E96" w:rsidP="00B74E96">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3.3. Информирование Заявителей по вопросам предоставления Муниципальной услуги осуществляется:</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B74E96" w:rsidRPr="004F392A" w:rsidRDefault="00B74E96" w:rsidP="00B74E96">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74E96" w:rsidRPr="004F392A" w:rsidRDefault="00B74E96" w:rsidP="00B74E96">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B74E96" w:rsidRPr="004F392A" w:rsidRDefault="00B74E96" w:rsidP="00B74E96">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E96" w:rsidRPr="004F392A" w:rsidRDefault="00B74E96" w:rsidP="00B74E96">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74E96" w:rsidRPr="004F392A" w:rsidRDefault="00B74E96" w:rsidP="00B74E96">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B74E96" w:rsidRPr="004F392A" w:rsidRDefault="00B74E96" w:rsidP="00B74E96">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B74E96" w:rsidRPr="004F392A" w:rsidRDefault="00B74E96" w:rsidP="00B74E96">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режим работы Администрации;</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74E96" w:rsidRPr="004F392A" w:rsidRDefault="00B74E96" w:rsidP="00B74E96">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4E96" w:rsidRPr="004F392A" w:rsidRDefault="00B74E96" w:rsidP="00B74E96">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Pr="004F392A">
        <w:rPr>
          <w:rFonts w:ascii="Times New Roman" w:hAnsi="Times New Roman" w:cs="Times New Roman"/>
          <w:spacing w:val="7"/>
          <w:sz w:val="28"/>
          <w:szCs w:val="28"/>
        </w:rPr>
        <w:lastRenderedPageBreak/>
        <w:t>должностным лицом Администрации обратившемуся сообщается следующая информация:</w:t>
      </w:r>
    </w:p>
    <w:p w:rsidR="00B74E96" w:rsidRPr="004F392A" w:rsidRDefault="00B74E96" w:rsidP="00B74E96">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B74E96" w:rsidRPr="004F392A" w:rsidRDefault="00B74E96" w:rsidP="00B74E96">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B74E96" w:rsidRPr="004F392A" w:rsidRDefault="00B74E96" w:rsidP="00B74E96">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74E96" w:rsidRPr="004F392A" w:rsidRDefault="00B74E96" w:rsidP="00B74E96">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B74E96" w:rsidRPr="004F392A" w:rsidRDefault="00B74E96" w:rsidP="00B74E96">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74E96" w:rsidRPr="004F392A" w:rsidRDefault="00B74E96" w:rsidP="00B74E96">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74E96" w:rsidRPr="004F392A" w:rsidRDefault="00B74E96" w:rsidP="00B74E96">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0B0" w:rsidRDefault="00B74E96" w:rsidP="00B74E96">
      <w:pPr>
        <w:autoSpaceDE w:val="0"/>
        <w:autoSpaceDN w:val="0"/>
        <w:adjustRightInd w:val="0"/>
        <w:spacing w:after="0" w:line="240" w:lineRule="auto"/>
        <w:ind w:firstLine="540"/>
        <w:contextualSpacing/>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62F5" w:rsidRDefault="003662F5" w:rsidP="00B74E96">
      <w:pPr>
        <w:autoSpaceDE w:val="0"/>
        <w:autoSpaceDN w:val="0"/>
        <w:adjustRightInd w:val="0"/>
        <w:spacing w:after="0" w:line="240" w:lineRule="auto"/>
        <w:ind w:firstLine="540"/>
        <w:contextualSpacing/>
        <w:jc w:val="both"/>
        <w:rPr>
          <w:rFonts w:ascii="Times New Roman" w:hAnsi="Times New Roman" w:cs="Times New Roman"/>
          <w:spacing w:val="7"/>
          <w:sz w:val="28"/>
          <w:szCs w:val="28"/>
        </w:rPr>
      </w:pPr>
    </w:p>
    <w:p w:rsidR="003662F5" w:rsidRPr="004F1A7C" w:rsidRDefault="003662F5" w:rsidP="00B74E96">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E50B0" w:rsidRPr="004F1A7C" w:rsidRDefault="000E50B0" w:rsidP="00B74E96">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contextualSpacing/>
        <w:jc w:val="center"/>
        <w:rPr>
          <w:rFonts w:ascii="Times New Roman" w:hAnsi="Times New Roman" w:cs="Times New Roman"/>
          <w:b/>
          <w:sz w:val="28"/>
          <w:szCs w:val="28"/>
        </w:rPr>
      </w:pPr>
      <w:r w:rsidRPr="004F1A7C">
        <w:rPr>
          <w:rFonts w:ascii="Times New Roman" w:hAnsi="Times New Roman" w:cs="Times New Roman"/>
          <w:b/>
          <w:sz w:val="28"/>
          <w:szCs w:val="28"/>
        </w:rPr>
        <w:lastRenderedPageBreak/>
        <w:t xml:space="preserve">II. Стандарт предоставления </w:t>
      </w:r>
      <w:r w:rsidR="005E420A" w:rsidRPr="004F1A7C">
        <w:rPr>
          <w:rFonts w:ascii="Times New Roman" w:hAnsi="Times New Roman" w:cs="Times New Roman"/>
          <w:b/>
          <w:sz w:val="28"/>
          <w:szCs w:val="28"/>
        </w:rPr>
        <w:t xml:space="preserve">Муниципальной </w:t>
      </w:r>
      <w:r w:rsidRPr="004F1A7C">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5E420A" w:rsidRDefault="000E50B0" w:rsidP="005E420A">
      <w:pPr>
        <w:pStyle w:val="a3"/>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5E420A">
        <w:rPr>
          <w:rFonts w:ascii="Times New Roman" w:hAnsi="Times New Roman" w:cs="Times New Roman"/>
          <w:b/>
          <w:sz w:val="28"/>
          <w:szCs w:val="28"/>
        </w:rPr>
        <w:t xml:space="preserve">Наименование </w:t>
      </w:r>
      <w:r w:rsidR="005E420A" w:rsidRPr="005E420A">
        <w:rPr>
          <w:rFonts w:ascii="Times New Roman" w:hAnsi="Times New Roman" w:cs="Times New Roman"/>
          <w:b/>
          <w:sz w:val="28"/>
          <w:szCs w:val="28"/>
        </w:rPr>
        <w:t xml:space="preserve">Муниципальной </w:t>
      </w:r>
      <w:r w:rsidRPr="005E420A">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0E50B0" w:rsidRPr="003662F5" w:rsidRDefault="000E50B0" w:rsidP="003662F5">
      <w:pPr>
        <w:pStyle w:val="a3"/>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3662F5">
        <w:rPr>
          <w:rFonts w:ascii="Times New Roman" w:hAnsi="Times New Roman" w:cs="Times New Roman"/>
          <w:sz w:val="28"/>
          <w:szCs w:val="28"/>
        </w:rPr>
        <w:t xml:space="preserve">Муниципальная услуга </w:t>
      </w:r>
      <w:r w:rsidR="004F1A7C" w:rsidRPr="003662F5">
        <w:rPr>
          <w:rFonts w:ascii="Times New Roman" w:hAnsi="Times New Roman" w:cs="Times New Roman"/>
          <w:sz w:val="28"/>
          <w:szCs w:val="28"/>
        </w:rPr>
        <w:t>«</w:t>
      </w:r>
      <w:r w:rsidRPr="003662F5">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4F1A7C" w:rsidRPr="003662F5">
        <w:rPr>
          <w:rFonts w:ascii="Times New Roman" w:hAnsi="Times New Roman" w:cs="Times New Roman"/>
          <w:sz w:val="28"/>
          <w:szCs w:val="28"/>
        </w:rPr>
        <w:t>т маршрута регулярных перевозок»</w:t>
      </w:r>
      <w:r w:rsidRPr="003662F5">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C20E71" w:rsidRPr="001A73FB" w:rsidRDefault="00C20E71" w:rsidP="00C20E7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5.1</w:t>
      </w:r>
      <w:r w:rsidR="000E50B0" w:rsidRPr="004F1A7C">
        <w:rPr>
          <w:rFonts w:ascii="Times New Roman" w:hAnsi="Times New Roman" w:cs="Times New Roman"/>
          <w:sz w:val="28"/>
          <w:szCs w:val="28"/>
        </w:rPr>
        <w:t xml:space="preserve">. Муниципальная услуга предоставляется </w:t>
      </w:r>
      <w:r w:rsidR="003662F5" w:rsidRPr="00A726B6">
        <w:rPr>
          <w:rFonts w:ascii="Times New Roman" w:hAnsi="Times New Roman"/>
          <w:sz w:val="28"/>
          <w:szCs w:val="28"/>
        </w:rPr>
        <w:t>отделом по строительству и архитектуре, транспорту, топливно-энергетическому комплексу, ЖКХ администрации Богучарского муниципального района Воронежской области</w:t>
      </w:r>
      <w:r w:rsidR="00A726B6" w:rsidRPr="00A726B6">
        <w:rPr>
          <w:rFonts w:ascii="Times New Roman" w:hAnsi="Times New Roman"/>
          <w:sz w:val="28"/>
          <w:szCs w:val="28"/>
        </w:rPr>
        <w:t xml:space="preserve"> (далее – Администрация)</w:t>
      </w:r>
      <w:r w:rsidR="000E50B0" w:rsidRPr="00A726B6">
        <w:rPr>
          <w:rFonts w:ascii="Times New Roman" w:hAnsi="Times New Roman" w:cs="Times New Roman"/>
          <w:sz w:val="28"/>
          <w:szCs w:val="28"/>
        </w:rPr>
        <w:t>.</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71"/>
      <w:bookmarkEnd w:id="2"/>
      <w:r>
        <w:rPr>
          <w:rFonts w:ascii="Times New Roman" w:hAnsi="Times New Roman" w:cs="Times New Roman"/>
          <w:sz w:val="28"/>
          <w:szCs w:val="28"/>
        </w:rPr>
        <w:t>5.2</w:t>
      </w:r>
      <w:r w:rsidR="000E50B0" w:rsidRPr="004F1A7C">
        <w:rPr>
          <w:rFonts w:ascii="Times New Roman" w:hAnsi="Times New Roman" w:cs="Times New Roman"/>
          <w:sz w:val="28"/>
          <w:szCs w:val="28"/>
        </w:rPr>
        <w:t xml:space="preserve">. В предоставлении </w:t>
      </w:r>
      <w:r w:rsidRPr="004F1A7C">
        <w:rPr>
          <w:rFonts w:ascii="Times New Roman" w:hAnsi="Times New Roman" w:cs="Times New Roman"/>
          <w:sz w:val="28"/>
          <w:szCs w:val="28"/>
        </w:rPr>
        <w:t xml:space="preserve">Муниципальной </w:t>
      </w:r>
      <w:r w:rsidR="00C20E71">
        <w:rPr>
          <w:rFonts w:ascii="Times New Roman" w:hAnsi="Times New Roman" w:cs="Times New Roman"/>
          <w:sz w:val="28"/>
          <w:szCs w:val="28"/>
        </w:rPr>
        <w:t>услуги принимае</w:t>
      </w:r>
      <w:r w:rsidR="000E50B0" w:rsidRPr="004F1A7C">
        <w:rPr>
          <w:rFonts w:ascii="Times New Roman" w:hAnsi="Times New Roman" w:cs="Times New Roman"/>
          <w:sz w:val="28"/>
          <w:szCs w:val="28"/>
        </w:rPr>
        <w:t>т участие МФЦ при наличии соответствующ</w:t>
      </w:r>
      <w:r w:rsidR="00C20E71">
        <w:rPr>
          <w:rFonts w:ascii="Times New Roman" w:hAnsi="Times New Roman" w:cs="Times New Roman"/>
          <w:sz w:val="28"/>
          <w:szCs w:val="28"/>
        </w:rPr>
        <w:t>его соглашения о взаимодействии</w:t>
      </w:r>
      <w:r w:rsidR="000E50B0"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При предоставлении </w:t>
      </w:r>
      <w:r w:rsidR="00C20E71"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 xml:space="preserve">услуги </w:t>
      </w:r>
      <w:r w:rsidR="00C20E71">
        <w:rPr>
          <w:rFonts w:ascii="Times New Roman" w:hAnsi="Times New Roman" w:cs="Times New Roman"/>
          <w:sz w:val="28"/>
          <w:szCs w:val="28"/>
        </w:rPr>
        <w:t>Администрация</w:t>
      </w:r>
      <w:r w:rsidR="00D23553">
        <w:rPr>
          <w:rFonts w:ascii="Times New Roman" w:hAnsi="Times New Roman" w:cs="Times New Roman"/>
          <w:sz w:val="28"/>
          <w:szCs w:val="28"/>
        </w:rPr>
        <w:t xml:space="preserve"> взаимодействует с </w:t>
      </w:r>
      <w:r w:rsidRPr="004F1A7C">
        <w:rPr>
          <w:rFonts w:ascii="Times New Roman" w:hAnsi="Times New Roman" w:cs="Times New Roman"/>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0E50B0" w:rsidRDefault="00C20E71" w:rsidP="00A726B6">
      <w:pPr>
        <w:pStyle w:val="11"/>
        <w:tabs>
          <w:tab w:val="left" w:pos="1945"/>
        </w:tabs>
        <w:ind w:firstLine="567"/>
        <w:jc w:val="both"/>
      </w:pPr>
      <w:r w:rsidRPr="00C20E71">
        <w:t>5.3</w:t>
      </w:r>
      <w:r w:rsidR="000E50B0" w:rsidRPr="00C20E71">
        <w:t xml:space="preserve">. </w:t>
      </w:r>
      <w:proofErr w:type="gramStart"/>
      <w:r w:rsidRPr="00C20E71">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C20E71">
        <w:t xml:space="preserve"> муниципальных услуг, утвержденным </w:t>
      </w:r>
      <w:r w:rsidR="00A726B6" w:rsidRPr="00A726B6">
        <w:t>постановлением администрации Богучарского муниципального района Воронежской области от 23.08.2023 № 573 «Об утверждении перечней государственных и муниципальных услуг, предоставляемых администрацией Богучарского муниципального района</w:t>
      </w:r>
      <w:r w:rsidR="00A726B6">
        <w:t>.</w:t>
      </w:r>
    </w:p>
    <w:p w:rsidR="00A726B6" w:rsidRPr="00A726B6" w:rsidRDefault="00A726B6" w:rsidP="00A726B6">
      <w:pPr>
        <w:pStyle w:val="11"/>
        <w:tabs>
          <w:tab w:val="left" w:pos="1945"/>
        </w:tabs>
        <w:ind w:firstLine="567"/>
        <w:jc w:val="both"/>
      </w:pPr>
    </w:p>
    <w:p w:rsidR="00C20E71" w:rsidRDefault="00C20E71" w:rsidP="00C20E71">
      <w:pPr>
        <w:pStyle w:val="90"/>
        <w:numPr>
          <w:ilvl w:val="0"/>
          <w:numId w:val="6"/>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C20E71" w:rsidRPr="003C0015" w:rsidRDefault="00C20E71" w:rsidP="00C20E71">
      <w:pPr>
        <w:pStyle w:val="90"/>
        <w:shd w:val="clear" w:color="auto" w:fill="auto"/>
        <w:tabs>
          <w:tab w:val="left" w:pos="567"/>
        </w:tabs>
        <w:spacing w:after="0" w:line="240" w:lineRule="auto"/>
        <w:ind w:left="480" w:firstLine="0"/>
        <w:rPr>
          <w:b/>
          <w:i w:val="0"/>
          <w:sz w:val="28"/>
          <w:szCs w:val="28"/>
        </w:rPr>
      </w:pPr>
    </w:p>
    <w:p w:rsidR="00C20E71" w:rsidRPr="0065069D" w:rsidRDefault="00C20E71" w:rsidP="00C20E71">
      <w:pPr>
        <w:pStyle w:val="11"/>
        <w:tabs>
          <w:tab w:val="left" w:pos="1945"/>
        </w:tabs>
        <w:ind w:firstLine="567"/>
        <w:jc w:val="both"/>
      </w:pPr>
      <w:r w:rsidRPr="0065069D">
        <w:t>6.1. Результатом предоставления Муниципальной услуги является:</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 xml:space="preserve">.1. Решение о предоставлении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 xml:space="preserve">услуги </w:t>
      </w:r>
      <w:r w:rsidR="000E50B0" w:rsidRPr="00665F06">
        <w:rPr>
          <w:rFonts w:ascii="Times New Roman" w:hAnsi="Times New Roman" w:cs="Times New Roman"/>
          <w:sz w:val="28"/>
          <w:szCs w:val="28"/>
        </w:rPr>
        <w:t xml:space="preserve">по </w:t>
      </w:r>
      <w:hyperlink w:anchor="Par502"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1 к настоящему Административному регламенту с выдачей:</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665F06">
        <w:rPr>
          <w:rFonts w:ascii="Times New Roman" w:hAnsi="Times New Roman" w:cs="Times New Roman"/>
          <w:sz w:val="28"/>
          <w:szCs w:val="28"/>
        </w:rPr>
        <w:t>.</w:t>
      </w:r>
      <w:r>
        <w:rPr>
          <w:rFonts w:ascii="Times New Roman" w:hAnsi="Times New Roman" w:cs="Times New Roman"/>
          <w:sz w:val="28"/>
          <w:szCs w:val="28"/>
        </w:rPr>
        <w:t>1.</w:t>
      </w:r>
      <w:r w:rsidR="00665F06">
        <w:rPr>
          <w:rFonts w:ascii="Times New Roman" w:hAnsi="Times New Roman" w:cs="Times New Roman"/>
          <w:sz w:val="28"/>
          <w:szCs w:val="28"/>
        </w:rPr>
        <w:t>1.1. С</w:t>
      </w:r>
      <w:r w:rsidR="000E50B0" w:rsidRPr="00665F06">
        <w:rPr>
          <w:rFonts w:ascii="Times New Roman" w:hAnsi="Times New Roman" w:cs="Times New Roman"/>
          <w:sz w:val="28"/>
          <w:szCs w:val="28"/>
        </w:rPr>
        <w:t xml:space="preserve">видетельства об осуществлении перевозок по маршруту регулярных перевозок </w:t>
      </w:r>
      <w:r w:rsidR="00665F06">
        <w:rPr>
          <w:rFonts w:ascii="Times New Roman" w:hAnsi="Times New Roman" w:cs="Times New Roman"/>
          <w:sz w:val="28"/>
          <w:szCs w:val="28"/>
        </w:rPr>
        <w:t xml:space="preserve">по форме </w:t>
      </w:r>
      <w:r w:rsidR="000E50B0" w:rsidRPr="00665F06">
        <w:rPr>
          <w:rFonts w:ascii="Times New Roman" w:hAnsi="Times New Roman" w:cs="Times New Roman"/>
          <w:sz w:val="28"/>
          <w:szCs w:val="28"/>
        </w:rPr>
        <w:t xml:space="preserve">согласно </w:t>
      </w:r>
      <w:hyperlink r:id="rId11"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w:t>
      </w:r>
      <w:r w:rsidR="000E50B0" w:rsidRPr="00665F06">
        <w:rPr>
          <w:rFonts w:ascii="Times New Roman" w:hAnsi="Times New Roman" w:cs="Times New Roman"/>
          <w:sz w:val="28"/>
          <w:szCs w:val="28"/>
        </w:rPr>
        <w:lastRenderedPageBreak/>
        <w:t xml:space="preserve">Минтранса России от 10.11.2015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331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w:t>
      </w:r>
      <w:r w:rsidR="000E50B0" w:rsidRPr="00665F06">
        <w:rPr>
          <w:rFonts w:ascii="Times New Roman" w:hAnsi="Times New Roman" w:cs="Times New Roman"/>
          <w:sz w:val="28"/>
          <w:szCs w:val="28"/>
        </w:rPr>
        <w:t xml:space="preserve">2. </w:t>
      </w:r>
      <w:r w:rsidR="00665F06">
        <w:rPr>
          <w:rFonts w:ascii="Times New Roman" w:hAnsi="Times New Roman" w:cs="Times New Roman"/>
          <w:sz w:val="28"/>
          <w:szCs w:val="28"/>
        </w:rPr>
        <w:t>К</w:t>
      </w:r>
      <w:r w:rsidR="000E50B0" w:rsidRPr="00665F06">
        <w:rPr>
          <w:rFonts w:ascii="Times New Roman" w:hAnsi="Times New Roman" w:cs="Times New Roman"/>
          <w:sz w:val="28"/>
          <w:szCs w:val="28"/>
        </w:rPr>
        <w:t xml:space="preserve">арты маршрута регулярных перевозок на каждое транспортное средство согласно </w:t>
      </w:r>
      <w:hyperlink r:id="rId12"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 xml:space="preserve">№ </w:t>
      </w:r>
      <w:r w:rsidR="000E50B0" w:rsidRPr="00665F06">
        <w:rPr>
          <w:rFonts w:ascii="Times New Roman" w:hAnsi="Times New Roman" w:cs="Times New Roman"/>
          <w:sz w:val="28"/>
          <w:szCs w:val="28"/>
        </w:rPr>
        <w:t xml:space="preserve">332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карты маршрута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665F06">
        <w:rPr>
          <w:rFonts w:ascii="Times New Roman" w:hAnsi="Times New Roman" w:cs="Times New Roman"/>
          <w:sz w:val="28"/>
          <w:szCs w:val="28"/>
        </w:rPr>
        <w:t>.</w:t>
      </w:r>
      <w:r w:rsidR="003407D0">
        <w:rPr>
          <w:rFonts w:ascii="Times New Roman" w:hAnsi="Times New Roman" w:cs="Times New Roman"/>
          <w:sz w:val="28"/>
          <w:szCs w:val="28"/>
        </w:rPr>
        <w:t>1.</w:t>
      </w:r>
      <w:r w:rsidR="00FF4A6B">
        <w:rPr>
          <w:rFonts w:ascii="Times New Roman" w:hAnsi="Times New Roman" w:cs="Times New Roman"/>
          <w:sz w:val="28"/>
          <w:szCs w:val="28"/>
        </w:rPr>
        <w:t>1</w:t>
      </w:r>
      <w:r w:rsidR="000E50B0" w:rsidRPr="00665F06">
        <w:rPr>
          <w:rFonts w:ascii="Times New Roman" w:hAnsi="Times New Roman" w:cs="Times New Roman"/>
          <w:sz w:val="28"/>
          <w:szCs w:val="28"/>
        </w:rPr>
        <w:t>.</w:t>
      </w:r>
      <w:r w:rsidR="00FF4A6B">
        <w:rPr>
          <w:rFonts w:ascii="Times New Roman" w:hAnsi="Times New Roman" w:cs="Times New Roman"/>
          <w:sz w:val="28"/>
          <w:szCs w:val="28"/>
        </w:rPr>
        <w:t>3.</w:t>
      </w:r>
      <w:r w:rsidR="000E50B0" w:rsidRPr="00665F06">
        <w:rPr>
          <w:rFonts w:ascii="Times New Roman" w:hAnsi="Times New Roman" w:cs="Times New Roman"/>
          <w:sz w:val="28"/>
          <w:szCs w:val="28"/>
        </w:rPr>
        <w:t xml:space="preserve"> Решени</w:t>
      </w:r>
      <w:r w:rsidR="00FF4A6B">
        <w:rPr>
          <w:rFonts w:ascii="Times New Roman" w:hAnsi="Times New Roman" w:cs="Times New Roman"/>
          <w:sz w:val="28"/>
          <w:szCs w:val="28"/>
        </w:rPr>
        <w:t>я</w:t>
      </w:r>
      <w:r w:rsidR="000E50B0" w:rsidRPr="00665F06">
        <w:rPr>
          <w:rFonts w:ascii="Times New Roman" w:hAnsi="Times New Roman" w:cs="Times New Roman"/>
          <w:sz w:val="28"/>
          <w:szCs w:val="28"/>
        </w:rPr>
        <w:t xml:space="preserve"> об отказе в предоставлении </w:t>
      </w:r>
      <w:r w:rsidR="00FF4A6B" w:rsidRPr="00665F06">
        <w:rPr>
          <w:rFonts w:ascii="Times New Roman" w:hAnsi="Times New Roman" w:cs="Times New Roman"/>
          <w:sz w:val="28"/>
          <w:szCs w:val="28"/>
        </w:rPr>
        <w:t xml:space="preserve">Муниципальной </w:t>
      </w:r>
      <w:r w:rsidR="000E50B0" w:rsidRPr="00665F06">
        <w:rPr>
          <w:rFonts w:ascii="Times New Roman" w:hAnsi="Times New Roman" w:cs="Times New Roman"/>
          <w:sz w:val="28"/>
          <w:szCs w:val="28"/>
        </w:rPr>
        <w:t xml:space="preserve">услуги по </w:t>
      </w:r>
      <w:hyperlink w:anchor="Par547"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2 к настоящему Административному регламенту.</w:t>
      </w:r>
    </w:p>
    <w:p w:rsidR="00FF4A6B" w:rsidRDefault="00FF4A6B"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6.1.1.4. Решения о переоформлении свидетельства об осуществлении перевозок  по маршруту регулярных перевозок.</w:t>
      </w:r>
    </w:p>
    <w:p w:rsidR="003407D0" w:rsidRPr="0065069D" w:rsidRDefault="003407D0" w:rsidP="00DA49E8">
      <w:pPr>
        <w:pStyle w:val="11"/>
        <w:tabs>
          <w:tab w:val="left" w:pos="1945"/>
        </w:tabs>
        <w:ind w:firstLine="567"/>
        <w:jc w:val="both"/>
      </w:pPr>
      <w:r w:rsidRPr="0065069D">
        <w:t>6.</w:t>
      </w:r>
      <w:r>
        <w:t>1.</w:t>
      </w:r>
      <w:r w:rsidR="00FF4A6B">
        <w:t>1</w:t>
      </w:r>
      <w:r w:rsidRPr="0065069D">
        <w:t>.</w:t>
      </w:r>
      <w:r w:rsidR="00FF4A6B">
        <w:t>5.</w:t>
      </w:r>
      <w:r w:rsidRPr="0065069D">
        <w:t xml:space="preserve"> Решени</w:t>
      </w:r>
      <w:r w:rsidR="00FF4A6B">
        <w:t>я</w:t>
      </w:r>
      <w:r w:rsidRPr="0065069D">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3407D0" w:rsidRPr="0065069D" w:rsidRDefault="003407D0" w:rsidP="003407D0">
      <w:pPr>
        <w:pStyle w:val="ad"/>
        <w:ind w:firstLine="567"/>
        <w:rPr>
          <w:szCs w:val="28"/>
        </w:rPr>
      </w:pPr>
      <w:r w:rsidRPr="0065069D">
        <w:rPr>
          <w:szCs w:val="28"/>
        </w:rPr>
        <w:t>6.5.</w:t>
      </w:r>
      <w:r w:rsidRPr="0065069D">
        <w:rPr>
          <w:szCs w:val="28"/>
        </w:rPr>
        <w:tab/>
      </w:r>
      <w:r>
        <w:rPr>
          <w:szCs w:val="28"/>
        </w:rPr>
        <w:t xml:space="preserve">По результатам предоставления Муниципальной услуги </w:t>
      </w:r>
      <w:r w:rsidR="00BA53A1">
        <w:rPr>
          <w:szCs w:val="28"/>
        </w:rPr>
        <w:t xml:space="preserve">предусмотрено </w:t>
      </w:r>
      <w:r w:rsidRPr="0065069D">
        <w:rPr>
          <w:szCs w:val="28"/>
        </w:rPr>
        <w:t>форми</w:t>
      </w:r>
      <w:r>
        <w:rPr>
          <w:szCs w:val="28"/>
        </w:rPr>
        <w:t>р</w:t>
      </w:r>
      <w:r w:rsidR="00BA53A1">
        <w:rPr>
          <w:szCs w:val="28"/>
        </w:rPr>
        <w:t xml:space="preserve">ование </w:t>
      </w:r>
      <w:r w:rsidRPr="0065069D">
        <w:rPr>
          <w:szCs w:val="28"/>
        </w:rPr>
        <w:t>реестров</w:t>
      </w:r>
      <w:r w:rsidR="00BA53A1">
        <w:rPr>
          <w:szCs w:val="28"/>
        </w:rPr>
        <w:t>ой</w:t>
      </w:r>
      <w:r w:rsidRPr="0065069D">
        <w:rPr>
          <w:szCs w:val="28"/>
        </w:rPr>
        <w:t xml:space="preserve"> запис</w:t>
      </w:r>
      <w:r w:rsidR="00BA53A1">
        <w:rPr>
          <w:szCs w:val="28"/>
        </w:rPr>
        <w:t>и</w:t>
      </w:r>
      <w:r w:rsidRPr="0065069D">
        <w:rPr>
          <w:szCs w:val="28"/>
        </w:rPr>
        <w:t xml:space="preserve">.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407D0" w:rsidRPr="00665F06" w:rsidRDefault="003407D0" w:rsidP="003407D0">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A53A1" w:rsidRPr="0058033B" w:rsidRDefault="00BA53A1" w:rsidP="00BA53A1">
      <w:pPr>
        <w:pStyle w:val="11"/>
        <w:spacing w:after="280"/>
        <w:ind w:firstLine="0"/>
        <w:jc w:val="center"/>
        <w:rPr>
          <w:b/>
        </w:rPr>
      </w:pPr>
      <w:r>
        <w:rPr>
          <w:b/>
        </w:rPr>
        <w:t xml:space="preserve">7. </w:t>
      </w:r>
      <w:r w:rsidRPr="0058033B">
        <w:rPr>
          <w:b/>
        </w:rPr>
        <w:t xml:space="preserve">Срок предоставления </w:t>
      </w:r>
      <w:r>
        <w:rPr>
          <w:b/>
        </w:rPr>
        <w:t>М</w:t>
      </w:r>
      <w:r w:rsidRPr="0058033B">
        <w:rPr>
          <w:b/>
        </w:rPr>
        <w:t>униципальной услуги</w:t>
      </w:r>
    </w:p>
    <w:p w:rsidR="00DA012A" w:rsidRDefault="009550F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00DA012A">
        <w:rPr>
          <w:rFonts w:ascii="Times New Roman" w:hAnsi="Times New Roman" w:cs="Times New Roman"/>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w:t>
      </w:r>
      <w:r>
        <w:rPr>
          <w:rFonts w:ascii="Times New Roman" w:hAnsi="Times New Roman" w:cs="Times New Roman"/>
          <w:sz w:val="28"/>
          <w:szCs w:val="28"/>
        </w:rPr>
        <w:t>Администраци</w:t>
      </w:r>
      <w:r w:rsidR="00DA012A">
        <w:rPr>
          <w:rFonts w:ascii="Times New Roman" w:hAnsi="Times New Roman" w:cs="Times New Roman"/>
          <w:sz w:val="28"/>
          <w:szCs w:val="28"/>
        </w:rPr>
        <w:t xml:space="preserve">ей </w:t>
      </w:r>
      <w:r w:rsidR="000E50B0" w:rsidRPr="004F1A7C">
        <w:rPr>
          <w:rFonts w:ascii="Times New Roman" w:hAnsi="Times New Roman" w:cs="Times New Roman"/>
          <w:sz w:val="28"/>
          <w:szCs w:val="28"/>
        </w:rPr>
        <w:t xml:space="preserve">в течение 10 календарных дней со дня </w:t>
      </w:r>
      <w:r w:rsidR="00DA012A">
        <w:rPr>
          <w:rFonts w:ascii="Times New Roman" w:hAnsi="Times New Roman" w:cs="Times New Roman"/>
          <w:sz w:val="28"/>
          <w:szCs w:val="28"/>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DA012A">
        <w:rPr>
          <w:rFonts w:eastAsia="Calibri"/>
        </w:rPr>
        <w:t>ЕПГУ, РПГУ</w:t>
      </w:r>
      <w:r>
        <w:rPr>
          <w:rFonts w:eastAsia="Calibri"/>
        </w:rPr>
        <w:t>,</w:t>
      </w:r>
      <w:r w:rsidRPr="005025E8">
        <w:rPr>
          <w:rFonts w:eastAsia="Calibri"/>
        </w:rPr>
        <w:t xml:space="preserve"> в МФЦ.</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0B0" w:rsidRPr="004F1A7C" w:rsidRDefault="000E50B0" w:rsidP="009550F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550FA" w:rsidRPr="00D66446" w:rsidRDefault="009550FA" w:rsidP="009550FA">
      <w:pPr>
        <w:pStyle w:val="11"/>
        <w:numPr>
          <w:ilvl w:val="0"/>
          <w:numId w:val="8"/>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9550FA" w:rsidRPr="00905BFC" w:rsidRDefault="009550FA" w:rsidP="00107DE0">
      <w:pPr>
        <w:pStyle w:val="11"/>
        <w:tabs>
          <w:tab w:val="left" w:pos="1945"/>
        </w:tabs>
        <w:ind w:firstLine="567"/>
        <w:jc w:val="both"/>
      </w:pPr>
      <w:r>
        <w:t xml:space="preserve">8.1. </w:t>
      </w:r>
      <w:r w:rsidRPr="00905BFC">
        <w:t>Основными нормативными правовыми актами, регулирующими предоставление Муниципальной услуги, являются:</w:t>
      </w:r>
    </w:p>
    <w:p w:rsidR="000E50B0"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Федеральный </w:t>
      </w:r>
      <w:hyperlink r:id="rId13" w:history="1">
        <w:r w:rsidRPr="00665F06">
          <w:rPr>
            <w:rFonts w:ascii="Times New Roman" w:hAnsi="Times New Roman" w:cs="Times New Roman"/>
            <w:sz w:val="28"/>
            <w:szCs w:val="28"/>
          </w:rPr>
          <w:t>закон</w:t>
        </w:r>
      </w:hyperlink>
      <w:r w:rsidRPr="00665F06">
        <w:rPr>
          <w:rFonts w:ascii="Times New Roman" w:hAnsi="Times New Roman" w:cs="Times New Roman"/>
          <w:sz w:val="28"/>
          <w:szCs w:val="28"/>
        </w:rPr>
        <w:t xml:space="preserve"> от 13.07.2015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220-ФЗ </w:t>
      </w:r>
      <w:r w:rsidR="00665F06">
        <w:rPr>
          <w:rFonts w:ascii="Times New Roman" w:hAnsi="Times New Roman" w:cs="Times New Roman"/>
          <w:sz w:val="28"/>
          <w:szCs w:val="28"/>
        </w:rPr>
        <w:t>«</w:t>
      </w:r>
      <w:r w:rsidRPr="00665F0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65F06">
        <w:rPr>
          <w:rFonts w:ascii="Times New Roman" w:hAnsi="Times New Roman" w:cs="Times New Roman"/>
          <w:sz w:val="28"/>
          <w:szCs w:val="28"/>
        </w:rPr>
        <w:t>»</w:t>
      </w:r>
      <w:r w:rsidRPr="00665F06">
        <w:rPr>
          <w:rFonts w:ascii="Times New Roman" w:hAnsi="Times New Roman" w:cs="Times New Roman"/>
          <w:sz w:val="28"/>
          <w:szCs w:val="28"/>
        </w:rPr>
        <w:t>;</w:t>
      </w:r>
    </w:p>
    <w:p w:rsidR="00107DE0" w:rsidRPr="00905BFC" w:rsidRDefault="00107DE0" w:rsidP="00107DE0">
      <w:pPr>
        <w:pStyle w:val="a3"/>
        <w:spacing w:after="0" w:line="240" w:lineRule="auto"/>
        <w:ind w:left="0" w:firstLine="567"/>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107DE0" w:rsidRPr="008F632C" w:rsidRDefault="00107DE0" w:rsidP="00107DE0">
      <w:pPr>
        <w:pStyle w:val="a3"/>
        <w:spacing w:after="0" w:line="240" w:lineRule="auto"/>
        <w:ind w:left="0" w:firstLine="567"/>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4"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 331 «</w:t>
      </w:r>
      <w:r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Pr="00665F06">
        <w:rPr>
          <w:rFonts w:ascii="Times New Roman" w:hAnsi="Times New Roman" w:cs="Times New Roman"/>
          <w:sz w:val="28"/>
          <w:szCs w:val="28"/>
        </w:rPr>
        <w:t>;</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5"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332 </w:t>
      </w:r>
      <w:r w:rsidR="00665F06">
        <w:rPr>
          <w:rFonts w:ascii="Times New Roman" w:hAnsi="Times New Roman" w:cs="Times New Roman"/>
          <w:sz w:val="28"/>
          <w:szCs w:val="28"/>
        </w:rPr>
        <w:t>«</w:t>
      </w:r>
      <w:r w:rsidRPr="00665F06">
        <w:rPr>
          <w:rFonts w:ascii="Times New Roman" w:hAnsi="Times New Roman" w:cs="Times New Roman"/>
          <w:sz w:val="28"/>
          <w:szCs w:val="28"/>
        </w:rPr>
        <w:t>Об утверждении формы бланка карты маршрута регулярных перевозок и порядка его заполнения</w:t>
      </w:r>
      <w:r w:rsidR="00665F06">
        <w:rPr>
          <w:rFonts w:ascii="Times New Roman" w:hAnsi="Times New Roman" w:cs="Times New Roman"/>
          <w:sz w:val="28"/>
          <w:szCs w:val="28"/>
        </w:rPr>
        <w:t>»</w:t>
      </w:r>
      <w:r w:rsidR="00DA49E8">
        <w:rPr>
          <w:rFonts w:ascii="Times New Roman" w:hAnsi="Times New Roman" w:cs="Times New Roman"/>
          <w:sz w:val="28"/>
          <w:szCs w:val="28"/>
        </w:rPr>
        <w:t>.</w:t>
      </w:r>
    </w:p>
    <w:p w:rsidR="00107DE0" w:rsidRPr="00A726B6" w:rsidRDefault="00107DE0" w:rsidP="00A726B6">
      <w:pPr>
        <w:pStyle w:val="a5"/>
        <w:ind w:firstLine="709"/>
        <w:jc w:val="both"/>
        <w:rPr>
          <w:sz w:val="24"/>
          <w:szCs w:val="24"/>
        </w:rPr>
      </w:pPr>
      <w:r w:rsidRPr="00905BFC">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A726B6" w:rsidRPr="003C5B2C">
        <w:rPr>
          <w:sz w:val="24"/>
          <w:szCs w:val="24"/>
        </w:rPr>
        <w:t>https://bogucharskij-r20.gosweb.gosuslugi.ru/glavnoe/munitsipalnye-uslugi/.</w:t>
      </w:r>
    </w:p>
    <w:p w:rsidR="000E50B0"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A726B6" w:rsidRDefault="00A726B6" w:rsidP="00665F06">
      <w:pPr>
        <w:autoSpaceDE w:val="0"/>
        <w:autoSpaceDN w:val="0"/>
        <w:adjustRightInd w:val="0"/>
        <w:spacing w:after="0" w:line="240" w:lineRule="auto"/>
        <w:jc w:val="both"/>
        <w:rPr>
          <w:rFonts w:ascii="Times New Roman" w:hAnsi="Times New Roman" w:cs="Times New Roman"/>
          <w:sz w:val="28"/>
          <w:szCs w:val="28"/>
        </w:rPr>
      </w:pPr>
    </w:p>
    <w:p w:rsidR="00A726B6" w:rsidRDefault="00A726B6" w:rsidP="00665F06">
      <w:pPr>
        <w:autoSpaceDE w:val="0"/>
        <w:autoSpaceDN w:val="0"/>
        <w:adjustRightInd w:val="0"/>
        <w:spacing w:after="0" w:line="240" w:lineRule="auto"/>
        <w:jc w:val="both"/>
        <w:rPr>
          <w:rFonts w:ascii="Times New Roman" w:hAnsi="Times New Roman" w:cs="Times New Roman"/>
          <w:sz w:val="28"/>
          <w:szCs w:val="28"/>
        </w:rPr>
      </w:pPr>
    </w:p>
    <w:p w:rsidR="00A726B6" w:rsidRPr="004F1A7C" w:rsidRDefault="00A726B6" w:rsidP="00665F06">
      <w:pPr>
        <w:autoSpaceDE w:val="0"/>
        <w:autoSpaceDN w:val="0"/>
        <w:adjustRightInd w:val="0"/>
        <w:spacing w:after="0" w:line="240" w:lineRule="auto"/>
        <w:jc w:val="both"/>
        <w:rPr>
          <w:rFonts w:ascii="Times New Roman" w:hAnsi="Times New Roman" w:cs="Times New Roman"/>
          <w:sz w:val="28"/>
          <w:szCs w:val="28"/>
        </w:rPr>
      </w:pPr>
    </w:p>
    <w:p w:rsidR="00107DE0" w:rsidRPr="00A66697" w:rsidRDefault="00107DE0" w:rsidP="00107DE0">
      <w:pPr>
        <w:pStyle w:val="a3"/>
        <w:numPr>
          <w:ilvl w:val="0"/>
          <w:numId w:val="8"/>
        </w:numPr>
        <w:autoSpaceDE w:val="0"/>
        <w:autoSpaceDN w:val="0"/>
        <w:adjustRightInd w:val="0"/>
        <w:ind w:left="0" w:firstLine="0"/>
        <w:jc w:val="center"/>
        <w:rPr>
          <w:rFonts w:ascii="Times New Roman" w:hAnsi="Times New Roman"/>
          <w:sz w:val="28"/>
          <w:szCs w:val="28"/>
        </w:rPr>
      </w:pPr>
      <w:bookmarkStart w:id="3" w:name="Par113"/>
      <w:bookmarkEnd w:id="3"/>
      <w:r w:rsidRPr="00191DD6">
        <w:rPr>
          <w:rFonts w:ascii="Times New Roman" w:hAnsi="Times New Roman"/>
          <w:b/>
          <w:sz w:val="28"/>
          <w:szCs w:val="28"/>
        </w:rPr>
        <w:lastRenderedPageBreak/>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Муниципальной услуги, подлежащих представлению Заявителем</w:t>
      </w:r>
    </w:p>
    <w:p w:rsidR="00107DE0" w:rsidRPr="00A66697" w:rsidRDefault="00107DE0" w:rsidP="00107DE0">
      <w:pPr>
        <w:pStyle w:val="a3"/>
        <w:autoSpaceDE w:val="0"/>
        <w:autoSpaceDN w:val="0"/>
        <w:adjustRightInd w:val="0"/>
        <w:ind w:left="480"/>
        <w:rPr>
          <w:rFonts w:ascii="Times New Roman" w:hAnsi="Times New Roman"/>
          <w:sz w:val="28"/>
          <w:szCs w:val="28"/>
        </w:rPr>
      </w:pPr>
    </w:p>
    <w:p w:rsidR="00107DE0" w:rsidRPr="00A41C70" w:rsidRDefault="00107DE0" w:rsidP="00A726B6">
      <w:pPr>
        <w:pStyle w:val="a3"/>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9.1.</w:t>
      </w:r>
      <w:r w:rsidR="00107DE0">
        <w:rPr>
          <w:rFonts w:ascii="Times New Roman" w:hAnsi="Times New Roman" w:cs="Times New Roman"/>
          <w:sz w:val="28"/>
          <w:szCs w:val="28"/>
        </w:rPr>
        <w:t>1.</w:t>
      </w:r>
      <w:r w:rsidRPr="00665F06">
        <w:rPr>
          <w:rFonts w:ascii="Times New Roman" w:hAnsi="Times New Roman" w:cs="Times New Roman"/>
          <w:sz w:val="28"/>
          <w:szCs w:val="28"/>
        </w:rPr>
        <w:t xml:space="preserve">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665F06">
          <w:rPr>
            <w:rFonts w:ascii="Times New Roman" w:hAnsi="Times New Roman" w:cs="Times New Roman"/>
            <w:sz w:val="28"/>
            <w:szCs w:val="28"/>
          </w:rPr>
          <w:t>форме</w:t>
        </w:r>
      </w:hyperlink>
      <w:r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8919D7">
        <w:rPr>
          <w:rFonts w:ascii="Times New Roman" w:hAnsi="Times New Roman" w:cs="Times New Roman"/>
          <w:sz w:val="28"/>
          <w:szCs w:val="28"/>
        </w:rPr>
        <w:t>3</w:t>
      </w:r>
      <w:r w:rsidRPr="00665F06">
        <w:rPr>
          <w:rFonts w:ascii="Times New Roman" w:hAnsi="Times New Roman" w:cs="Times New Roman"/>
          <w:sz w:val="28"/>
          <w:szCs w:val="28"/>
        </w:rPr>
        <w:t xml:space="preserve"> к настоящему Административному регламенту;</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2. Письменное заявление на переоформление свидетельств и карт об осуществлении перевозок по маршруту регулярных перевозок;</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3. Письменное заявление на прекращение действия свидетельств и карт об осуществлении перевозок по маршруту регулярных перевозок.</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107DE0">
        <w:rPr>
          <w:rFonts w:ascii="Times New Roman" w:hAnsi="Times New Roman" w:cs="Times New Roman"/>
          <w:sz w:val="28"/>
          <w:szCs w:val="28"/>
        </w:rPr>
        <w:t>1.</w:t>
      </w:r>
      <w:r w:rsidRPr="004F1A7C">
        <w:rPr>
          <w:rFonts w:ascii="Times New Roman" w:hAnsi="Times New Roman" w:cs="Times New Roman"/>
          <w:sz w:val="28"/>
          <w:szCs w:val="28"/>
        </w:rPr>
        <w:t xml:space="preserve">4. Документ, удостоверяющий личность </w:t>
      </w:r>
      <w:r w:rsidR="00677F76" w:rsidRPr="004F1A7C">
        <w:rPr>
          <w:rFonts w:ascii="Times New Roman" w:hAnsi="Times New Roman" w:cs="Times New Roman"/>
          <w:sz w:val="28"/>
          <w:szCs w:val="28"/>
        </w:rPr>
        <w:t xml:space="preserve">Заявителя </w:t>
      </w:r>
      <w:r w:rsidRPr="004F1A7C">
        <w:rPr>
          <w:rFonts w:ascii="Times New Roman" w:hAnsi="Times New Roman" w:cs="Times New Roman"/>
          <w:sz w:val="28"/>
          <w:szCs w:val="28"/>
        </w:rPr>
        <w:t xml:space="preserve">или представителя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xml:space="preserve">, в случае, если за предоставлением </w:t>
      </w:r>
      <w:r w:rsidR="00677F76"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обр</w:t>
      </w:r>
      <w:r w:rsidR="00AB4794">
        <w:rPr>
          <w:rFonts w:ascii="Times New Roman" w:hAnsi="Times New Roman" w:cs="Times New Roman"/>
          <w:sz w:val="28"/>
          <w:szCs w:val="28"/>
        </w:rPr>
        <w:t xml:space="preserve">ащается представитель </w:t>
      </w:r>
      <w:r w:rsidR="00677F76">
        <w:rPr>
          <w:rFonts w:ascii="Times New Roman" w:hAnsi="Times New Roman" w:cs="Times New Roman"/>
          <w:sz w:val="28"/>
          <w:szCs w:val="28"/>
        </w:rPr>
        <w:t>Заявителя</w:t>
      </w:r>
      <w:r w:rsidR="00AB4794">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случае направления заявления посредством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 xml:space="preserve"> сведения из документа, удостоверяющего личность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представителя, проверяются при подтверждении учетной записи в Единой системе идентификации и аутентификации (далее - ЕСИА).</w:t>
      </w:r>
    </w:p>
    <w:p w:rsidR="000E50B0" w:rsidRPr="004F1A7C" w:rsidRDefault="00AB4794"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0E50B0" w:rsidRPr="004F1A7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7F76" w:rsidRPr="004F1A7C">
        <w:rPr>
          <w:rFonts w:ascii="Times New Roman" w:hAnsi="Times New Roman" w:cs="Times New Roman"/>
          <w:sz w:val="28"/>
          <w:szCs w:val="28"/>
        </w:rPr>
        <w:t>Заявителя</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юридическим лицом - должен быть подписан усиленной квалификационной электронной подписью уполномоченного лица, выдавшего документ.</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50B0" w:rsidRPr="00DA49E8"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AB4794" w:rsidRPr="00DA49E8">
        <w:rPr>
          <w:rFonts w:ascii="Times New Roman" w:hAnsi="Times New Roman" w:cs="Times New Roman"/>
          <w:sz w:val="28"/>
          <w:szCs w:val="28"/>
        </w:rPr>
        <w:t>ланируется перевозка пассажиров</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p>
    <w:p w:rsidR="000E50B0" w:rsidRPr="00DA49E8"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6. Копи</w:t>
      </w:r>
      <w:r w:rsidR="00677F76" w:rsidRPr="00DA49E8">
        <w:rPr>
          <w:rFonts w:ascii="Times New Roman" w:hAnsi="Times New Roman" w:cs="Times New Roman"/>
          <w:sz w:val="28"/>
          <w:szCs w:val="28"/>
        </w:rPr>
        <w:t>я</w:t>
      </w:r>
      <w:r w:rsidRPr="00DA49E8">
        <w:rPr>
          <w:rFonts w:ascii="Times New Roman" w:hAnsi="Times New Roman" w:cs="Times New Roman"/>
          <w:sz w:val="28"/>
          <w:szCs w:val="28"/>
        </w:rPr>
        <w:t xml:space="preserve"> документа, подтверждающего право владения транспортным средством, если оно не явля</w:t>
      </w:r>
      <w:r w:rsidR="00AB4794" w:rsidRPr="00DA49E8">
        <w:rPr>
          <w:rFonts w:ascii="Times New Roman" w:hAnsi="Times New Roman" w:cs="Times New Roman"/>
          <w:sz w:val="28"/>
          <w:szCs w:val="28"/>
        </w:rPr>
        <w:t xml:space="preserve">ется собственностью </w:t>
      </w:r>
      <w:r w:rsidR="00AB4794" w:rsidRPr="00DA49E8">
        <w:rPr>
          <w:rFonts w:ascii="Times New Roman" w:hAnsi="Times New Roman" w:cs="Times New Roman"/>
          <w:sz w:val="28"/>
          <w:szCs w:val="28"/>
        </w:rPr>
        <w:lastRenderedPageBreak/>
        <w:t>перевозчика</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r w:rsidR="00AB4794" w:rsidRPr="00DA49E8">
        <w:rPr>
          <w:rFonts w:ascii="Times New Roman" w:hAnsi="Times New Roman" w:cs="Times New Roman"/>
          <w:sz w:val="28"/>
          <w:szCs w:val="28"/>
        </w:rPr>
        <w:t>.</w:t>
      </w:r>
    </w:p>
    <w:p w:rsidR="009C6D64"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AB4794">
        <w:rPr>
          <w:rFonts w:ascii="Times New Roman" w:hAnsi="Times New Roman" w:cs="Times New Roman"/>
          <w:sz w:val="28"/>
          <w:szCs w:val="28"/>
        </w:rPr>
        <w:t>ательством Российской Федерации.</w:t>
      </w:r>
      <w:r w:rsidR="009C6D64">
        <w:rPr>
          <w:rFonts w:ascii="Times New Roman" w:hAnsi="Times New Roman" w:cs="Times New Roman"/>
          <w:sz w:val="28"/>
          <w:szCs w:val="28"/>
        </w:rPr>
        <w:t xml:space="preserve"> В случае,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8. Договор простого товарищества в письменной форме (для участников договора простого товарищества).</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9.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r w:rsidR="000E50B0" w:rsidRPr="004F1A7C">
        <w:rPr>
          <w:rFonts w:ascii="Times New Roman" w:hAnsi="Times New Roman" w:cs="Times New Roman"/>
          <w:sz w:val="28"/>
          <w:szCs w:val="28"/>
        </w:rPr>
        <w:t xml:space="preserve">Ответственность за достоверность представленных документов несет </w:t>
      </w:r>
      <w:r w:rsidRPr="004F1A7C">
        <w:rPr>
          <w:rFonts w:ascii="Times New Roman" w:hAnsi="Times New Roman" w:cs="Times New Roman"/>
          <w:sz w:val="28"/>
          <w:szCs w:val="28"/>
        </w:rPr>
        <w:t>Заявитель</w:t>
      </w:r>
      <w:r w:rsidR="000E50B0" w:rsidRPr="004F1A7C">
        <w:rPr>
          <w:rFonts w:ascii="Times New Roman" w:hAnsi="Times New Roman" w:cs="Times New Roman"/>
          <w:sz w:val="28"/>
          <w:szCs w:val="28"/>
        </w:rPr>
        <w:t>.</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0E50B0" w:rsidRPr="004F1A7C">
        <w:rPr>
          <w:rFonts w:ascii="Times New Roman" w:hAnsi="Times New Roman" w:cs="Times New Roman"/>
          <w:sz w:val="28"/>
          <w:szCs w:val="28"/>
        </w:rPr>
        <w:t xml:space="preserve"> Тексты документов, представляемых для оказания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bookmarkStart w:id="4" w:name="Par130"/>
      <w:bookmarkEnd w:id="4"/>
      <w:r>
        <w:rPr>
          <w:rFonts w:ascii="Times New Roman" w:hAnsi="Times New Roman" w:cs="Times New Roman"/>
          <w:sz w:val="28"/>
          <w:szCs w:val="28"/>
        </w:rPr>
        <w:t>9.4.</w:t>
      </w:r>
      <w:r w:rsidR="000E50B0" w:rsidRPr="004F1A7C">
        <w:rPr>
          <w:rFonts w:ascii="Times New Roman" w:hAnsi="Times New Roman" w:cs="Times New Roman"/>
          <w:sz w:val="28"/>
          <w:szCs w:val="28"/>
        </w:rPr>
        <w:t xml:space="preserve"> В случае направления заявления посредством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форме электронного документа в личном кабинете на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дополнительно на бумажном носителе в </w:t>
      </w:r>
      <w:r w:rsidR="00677F76">
        <w:rPr>
          <w:rFonts w:ascii="Times New Roman" w:hAnsi="Times New Roman" w:cs="Times New Roman"/>
          <w:sz w:val="28"/>
          <w:szCs w:val="28"/>
        </w:rPr>
        <w:t>Администрации</w:t>
      </w:r>
      <w:r w:rsidRPr="004F1A7C">
        <w:rPr>
          <w:rFonts w:ascii="Times New Roman" w:hAnsi="Times New Roman" w:cs="Times New Roman"/>
          <w:sz w:val="28"/>
          <w:szCs w:val="28"/>
        </w:rPr>
        <w:t>, МФЦ.</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0E50B0" w:rsidRPr="004F1A7C">
        <w:rPr>
          <w:rFonts w:ascii="Times New Roman" w:hAnsi="Times New Roman" w:cs="Times New Roman"/>
          <w:sz w:val="28"/>
          <w:szCs w:val="28"/>
        </w:rPr>
        <w:t xml:space="preserve">. Заявления и прилагаемые документы, указанные </w:t>
      </w:r>
      <w:r w:rsidR="000E50B0" w:rsidRPr="00AB4794">
        <w:rPr>
          <w:rFonts w:ascii="Times New Roman" w:hAnsi="Times New Roman" w:cs="Times New Roman"/>
          <w:sz w:val="28"/>
          <w:szCs w:val="28"/>
        </w:rPr>
        <w:t xml:space="preserve">в </w:t>
      </w:r>
      <w:hyperlink w:anchor="Par113" w:history="1">
        <w:r w:rsidR="000E50B0" w:rsidRPr="00AB4794">
          <w:rPr>
            <w:rFonts w:ascii="Times New Roman" w:hAnsi="Times New Roman" w:cs="Times New Roman"/>
            <w:sz w:val="28"/>
            <w:szCs w:val="28"/>
          </w:rPr>
          <w:t>пункте 9</w:t>
        </w:r>
      </w:hyperlink>
      <w:r>
        <w:rPr>
          <w:rFonts w:ascii="Times New Roman" w:hAnsi="Times New Roman" w:cs="Times New Roman"/>
          <w:sz w:val="28"/>
          <w:szCs w:val="28"/>
        </w:rPr>
        <w:t>.1</w:t>
      </w:r>
      <w:r w:rsidR="000E50B0" w:rsidRPr="004F1A7C">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Администрацию</w:t>
      </w:r>
      <w:r w:rsidR="000E50B0" w:rsidRPr="004F1A7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677F76" w:rsidRDefault="00677F76" w:rsidP="00677F7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p>
    <w:p w:rsidR="009C6D64" w:rsidRDefault="00677F76" w:rsidP="00B674DA">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запрашивает</w:t>
      </w:r>
      <w:r w:rsidR="009C6D64">
        <w:rPr>
          <w:rFonts w:ascii="Times New Roman" w:hAnsi="Times New Roman" w:cs="Times New Roman"/>
          <w:sz w:val="28"/>
          <w:szCs w:val="28"/>
        </w:rPr>
        <w:t>:</w:t>
      </w:r>
    </w:p>
    <w:p w:rsidR="00677F76" w:rsidRDefault="00677F76"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w:t>
      </w:r>
      <w:r w:rsidR="00B674DA">
        <w:rPr>
          <w:rFonts w:ascii="Times New Roman" w:hAnsi="Times New Roman" w:cs="Times New Roman"/>
          <w:sz w:val="28"/>
          <w:szCs w:val="28"/>
        </w:rPr>
        <w:lastRenderedPageBreak/>
        <w:t>предпринимателей (при обращении Заявителя – ин</w:t>
      </w:r>
      <w:r w:rsidR="009C6D64">
        <w:rPr>
          <w:rFonts w:ascii="Times New Roman" w:hAnsi="Times New Roman" w:cs="Times New Roman"/>
          <w:sz w:val="28"/>
          <w:szCs w:val="28"/>
        </w:rPr>
        <w:t>дивидуального предпринимателя);</w:t>
      </w:r>
    </w:p>
    <w:p w:rsidR="009C6D64" w:rsidRDefault="009C6D64"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w:t>
      </w:r>
      <w:r w:rsidR="00E60FB3">
        <w:rPr>
          <w:rFonts w:ascii="Times New Roman" w:hAnsi="Times New Roman" w:cs="Times New Roman"/>
          <w:sz w:val="28"/>
          <w:szCs w:val="28"/>
        </w:rPr>
        <w:t>ассажиров и иных лиц автобусами;</w:t>
      </w:r>
    </w:p>
    <w:p w:rsidR="00E60FB3" w:rsidRPr="00A726B6" w:rsidRDefault="00E60FB3" w:rsidP="00B674DA">
      <w:pPr>
        <w:spacing w:after="0" w:line="240" w:lineRule="auto"/>
        <w:ind w:firstLine="567"/>
        <w:jc w:val="both"/>
        <w:rPr>
          <w:rFonts w:ascii="Times New Roman" w:hAnsi="Times New Roman" w:cs="Times New Roman"/>
          <w:sz w:val="28"/>
          <w:szCs w:val="28"/>
        </w:rPr>
      </w:pPr>
      <w:r w:rsidRPr="00A726B6">
        <w:rPr>
          <w:rFonts w:ascii="Times New Roman" w:hAnsi="Times New Roman"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674DA" w:rsidRPr="0007393A" w:rsidRDefault="00B674DA" w:rsidP="00B674D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674DA" w:rsidRPr="00A726B6" w:rsidRDefault="00B674DA" w:rsidP="00EF38E9">
      <w:pPr>
        <w:pStyle w:val="a5"/>
        <w:ind w:firstLine="567"/>
        <w:jc w:val="both"/>
      </w:pPr>
      <w:proofErr w:type="gramStart"/>
      <w:r w:rsidRPr="0007393A">
        <w:rPr>
          <w:bCs/>
        </w:rPr>
        <w:t>- представления документов и информации, которые в соответствии с нормативными правовыми актами Российской Федерации и</w:t>
      </w:r>
      <w:r w:rsidRPr="0007393A">
        <w:rPr>
          <w:bCs/>
          <w:iCs/>
        </w:rPr>
        <w:t xml:space="preserve"> Воронежской области</w:t>
      </w:r>
      <w:r w:rsidRPr="0007393A">
        <w:rPr>
          <w:bCs/>
        </w:rPr>
        <w:t xml:space="preserve">, муниципальными правовыми актами </w:t>
      </w:r>
      <w:r w:rsidR="00A726B6" w:rsidRPr="00FB10F2">
        <w:t xml:space="preserve">Богучарского муниципального </w:t>
      </w:r>
      <w:proofErr w:type="spellStart"/>
      <w:r w:rsidR="00A726B6" w:rsidRPr="00FB10F2">
        <w:t>района</w:t>
      </w:r>
      <w:r w:rsidRPr="0007393A">
        <w:rPr>
          <w:bCs/>
        </w:rPr>
        <w:t>находятся</w:t>
      </w:r>
      <w:proofErr w:type="spellEnd"/>
      <w:r w:rsidRPr="0007393A">
        <w:rPr>
          <w:bCs/>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07393A">
        <w:rPr>
          <w:bCs/>
        </w:rPr>
        <w:t xml:space="preserve"> 27</w:t>
      </w:r>
      <w:r w:rsidR="00157E5D">
        <w:rPr>
          <w:bCs/>
        </w:rPr>
        <w:t>.07.</w:t>
      </w:r>
      <w:r w:rsidRPr="0007393A">
        <w:rPr>
          <w:bCs/>
        </w:rPr>
        <w:t>2010 № 210-ФЗ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B674DA" w:rsidRPr="0007393A" w:rsidRDefault="00B674DA" w:rsidP="00B674DA">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0B0"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A726B6" w:rsidRDefault="00A726B6" w:rsidP="00B674DA">
      <w:pPr>
        <w:autoSpaceDE w:val="0"/>
        <w:autoSpaceDN w:val="0"/>
        <w:adjustRightInd w:val="0"/>
        <w:spacing w:after="0" w:line="240" w:lineRule="auto"/>
        <w:ind w:firstLine="567"/>
        <w:jc w:val="both"/>
        <w:rPr>
          <w:rFonts w:ascii="Times New Roman" w:hAnsi="Times New Roman" w:cs="Times New Roman"/>
          <w:sz w:val="28"/>
          <w:szCs w:val="28"/>
        </w:rPr>
      </w:pPr>
    </w:p>
    <w:p w:rsidR="00A726B6" w:rsidRDefault="00A726B6" w:rsidP="00B674DA">
      <w:pPr>
        <w:autoSpaceDE w:val="0"/>
        <w:autoSpaceDN w:val="0"/>
        <w:adjustRightInd w:val="0"/>
        <w:spacing w:after="0" w:line="240" w:lineRule="auto"/>
        <w:ind w:firstLine="567"/>
        <w:jc w:val="both"/>
        <w:rPr>
          <w:rFonts w:ascii="Times New Roman" w:hAnsi="Times New Roman" w:cs="Times New Roman"/>
          <w:sz w:val="28"/>
          <w:szCs w:val="28"/>
        </w:rPr>
      </w:pPr>
    </w:p>
    <w:p w:rsidR="00A726B6" w:rsidRPr="004F1A7C" w:rsidRDefault="00A726B6" w:rsidP="00B674DA">
      <w:pPr>
        <w:autoSpaceDE w:val="0"/>
        <w:autoSpaceDN w:val="0"/>
        <w:adjustRightInd w:val="0"/>
        <w:spacing w:after="0" w:line="240" w:lineRule="auto"/>
        <w:ind w:firstLine="567"/>
        <w:jc w:val="both"/>
        <w:rPr>
          <w:rFonts w:ascii="Times New Roman" w:hAnsi="Times New Roman" w:cs="Times New Roman"/>
          <w:sz w:val="28"/>
          <w:szCs w:val="28"/>
        </w:rPr>
      </w:pPr>
    </w:p>
    <w:p w:rsidR="00B674DA" w:rsidRPr="00030D70" w:rsidRDefault="00B674DA" w:rsidP="00B674DA">
      <w:pPr>
        <w:pStyle w:val="11"/>
        <w:tabs>
          <w:tab w:val="left" w:pos="1945"/>
        </w:tabs>
        <w:ind w:firstLine="567"/>
        <w:jc w:val="center"/>
        <w:rPr>
          <w:b/>
        </w:rPr>
      </w:pPr>
      <w:r>
        <w:rPr>
          <w:b/>
        </w:rPr>
        <w:lastRenderedPageBreak/>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B674DA" w:rsidRPr="00715796" w:rsidRDefault="00B674DA" w:rsidP="00B674DA">
      <w:pPr>
        <w:pStyle w:val="11"/>
        <w:tabs>
          <w:tab w:val="left" w:pos="1945"/>
        </w:tabs>
        <w:ind w:firstLine="567"/>
        <w:jc w:val="center"/>
      </w:pPr>
    </w:p>
    <w:p w:rsidR="00B674DA" w:rsidRPr="00566ABE" w:rsidRDefault="00B674DA" w:rsidP="00B674DA">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674DA" w:rsidRPr="00566ABE" w:rsidRDefault="00B674DA" w:rsidP="00B674DA">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B674D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11.1.7. Несоблюдение установленных статьей 11 Федерального закона от 06</w:t>
      </w:r>
      <w:r w:rsidR="00157E5D">
        <w:rPr>
          <w:rFonts w:ascii="Times New Roman" w:hAnsi="Times New Roman" w:cs="Times New Roman"/>
          <w:bCs/>
          <w:sz w:val="28"/>
          <w:szCs w:val="28"/>
        </w:rPr>
        <w:t>.04.</w:t>
      </w:r>
      <w:r>
        <w:rPr>
          <w:rFonts w:ascii="Times New Roman" w:hAnsi="Times New Roman" w:cs="Times New Roman"/>
          <w:bCs/>
          <w:sz w:val="28"/>
          <w:szCs w:val="28"/>
        </w:rPr>
        <w:t xml:space="preserve">2011№ 63-ФЗ «Об электронной подписи» условий признания действительности усиленной квалифицированной электронной подписи. </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cs="Times New Roman"/>
          <w:bCs/>
          <w:sz w:val="28"/>
          <w:szCs w:val="28"/>
        </w:rPr>
        <w:t>Администрацию.</w:t>
      </w:r>
    </w:p>
    <w:p w:rsidR="000E50B0" w:rsidRDefault="00B674DA" w:rsidP="00B674DA">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B674DA"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674DA" w:rsidRDefault="00B674DA" w:rsidP="00B674DA">
      <w:pPr>
        <w:pStyle w:val="11"/>
        <w:ind w:firstLine="0"/>
        <w:jc w:val="center"/>
        <w:rPr>
          <w:b/>
        </w:rPr>
      </w:pPr>
      <w:r>
        <w:rPr>
          <w:b/>
        </w:rPr>
        <w:t xml:space="preserve">12. </w:t>
      </w:r>
      <w:r w:rsidRPr="0058033B">
        <w:rPr>
          <w:b/>
        </w:rPr>
        <w:t xml:space="preserve">Исчерпывающий перечень оснований </w:t>
      </w:r>
    </w:p>
    <w:p w:rsidR="00B674DA" w:rsidRDefault="00B674DA" w:rsidP="00B674DA">
      <w:pPr>
        <w:pStyle w:val="11"/>
        <w:ind w:firstLine="0"/>
        <w:jc w:val="center"/>
        <w:rPr>
          <w:b/>
        </w:rPr>
      </w:pPr>
      <w:r w:rsidRPr="0058033B">
        <w:rPr>
          <w:b/>
        </w:rPr>
        <w:t>для приостановления или отказа в предоставлении Муниципальной услуги</w:t>
      </w:r>
    </w:p>
    <w:p w:rsidR="00B674DA" w:rsidRPr="00D66446" w:rsidRDefault="00B674DA" w:rsidP="00B674DA">
      <w:pPr>
        <w:pStyle w:val="11"/>
        <w:ind w:firstLine="0"/>
        <w:jc w:val="center"/>
        <w:rPr>
          <w:b/>
        </w:rPr>
      </w:pPr>
    </w:p>
    <w:p w:rsidR="00B674DA" w:rsidRPr="00E130A4" w:rsidRDefault="00B674DA" w:rsidP="00B674DA">
      <w:pPr>
        <w:pStyle w:val="a3"/>
        <w:autoSpaceDE w:val="0"/>
        <w:autoSpaceDN w:val="0"/>
        <w:adjustRightInd w:val="0"/>
        <w:ind w:left="0" w:firstLine="567"/>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B674DA" w:rsidRPr="008440FD" w:rsidRDefault="00B674DA" w:rsidP="00B674DA">
      <w:pPr>
        <w:pStyle w:val="a3"/>
        <w:autoSpaceDE w:val="0"/>
        <w:autoSpaceDN w:val="0"/>
        <w:adjustRightInd w:val="0"/>
        <w:spacing w:after="0" w:line="240" w:lineRule="auto"/>
        <w:ind w:left="0" w:firstLine="567"/>
        <w:rPr>
          <w:rFonts w:ascii="Times New Roman" w:eastAsia="SimSun" w:hAnsi="Times New Roman"/>
          <w:sz w:val="28"/>
          <w:szCs w:val="28"/>
        </w:rPr>
      </w:pPr>
      <w:r w:rsidRPr="008440FD">
        <w:rPr>
          <w:rFonts w:ascii="Times New Roman" w:hAnsi="Times New Roman"/>
          <w:sz w:val="28"/>
          <w:szCs w:val="28"/>
        </w:rPr>
        <w:t xml:space="preserve">12.2. Основаниями для отказа в предоставлении Муниципальной услуги </w:t>
      </w:r>
      <w:r w:rsidR="009C6D64">
        <w:rPr>
          <w:rFonts w:ascii="Times New Roman" w:hAnsi="Times New Roman"/>
          <w:sz w:val="28"/>
          <w:szCs w:val="28"/>
        </w:rPr>
        <w:t xml:space="preserve">в соответствии с Вариантом 1 </w:t>
      </w:r>
      <w:r w:rsidRPr="008440FD">
        <w:rPr>
          <w:rFonts w:ascii="Times New Roman" w:hAnsi="Times New Roman"/>
          <w:sz w:val="28"/>
          <w:szCs w:val="28"/>
        </w:rPr>
        <w:t>являются:</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12.2</w:t>
      </w:r>
      <w:r w:rsidR="000E50B0" w:rsidRPr="004F1A7C">
        <w:rPr>
          <w:rFonts w:ascii="Times New Roman" w:hAnsi="Times New Roman" w:cs="Times New Roman"/>
          <w:sz w:val="28"/>
          <w:szCs w:val="28"/>
        </w:rPr>
        <w:t xml:space="preserve">.1. Представление </w:t>
      </w:r>
      <w:r w:rsidR="009C6D64" w:rsidRPr="004F1A7C">
        <w:rPr>
          <w:rFonts w:ascii="Times New Roman" w:hAnsi="Times New Roman" w:cs="Times New Roman"/>
          <w:sz w:val="28"/>
          <w:szCs w:val="28"/>
        </w:rPr>
        <w:t xml:space="preserve">Заявителем </w:t>
      </w:r>
      <w:r w:rsidR="000E50B0" w:rsidRPr="004F1A7C">
        <w:rPr>
          <w:rFonts w:ascii="Times New Roman" w:hAnsi="Times New Roman" w:cs="Times New Roman"/>
          <w:sz w:val="28"/>
          <w:szCs w:val="28"/>
        </w:rPr>
        <w:t xml:space="preserve">документов, не соответствующих требованиям </w:t>
      </w:r>
      <w:r w:rsidR="009C6D64">
        <w:rPr>
          <w:rFonts w:ascii="Times New Roman" w:hAnsi="Times New Roman" w:cs="Times New Roman"/>
          <w:sz w:val="28"/>
          <w:szCs w:val="28"/>
        </w:rPr>
        <w:t xml:space="preserve">нормативных </w:t>
      </w:r>
      <w:r w:rsidR="000E50B0" w:rsidRPr="004F1A7C">
        <w:rPr>
          <w:rFonts w:ascii="Times New Roman" w:hAnsi="Times New Roman" w:cs="Times New Roman"/>
          <w:sz w:val="28"/>
          <w:szCs w:val="28"/>
        </w:rPr>
        <w:t>правовых актов</w:t>
      </w:r>
      <w:r w:rsidR="009C6D64">
        <w:rPr>
          <w:rFonts w:ascii="Times New Roman" w:hAnsi="Times New Roman" w:cs="Times New Roman"/>
          <w:sz w:val="28"/>
          <w:szCs w:val="28"/>
        </w:rPr>
        <w:t>, регулирующих предоставление данной Муниципальной услуги, а также настоящего Административного регламента</w:t>
      </w:r>
      <w:r w:rsidR="000E50B0" w:rsidRPr="004F1A7C">
        <w:rPr>
          <w:rFonts w:ascii="Times New Roman" w:hAnsi="Times New Roman" w:cs="Times New Roman"/>
          <w:sz w:val="28"/>
          <w:szCs w:val="28"/>
        </w:rPr>
        <w:t xml:space="preserve"> для предоставления </w:t>
      </w:r>
      <w:r w:rsidR="009C6D64"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.2. </w:t>
      </w:r>
      <w:r w:rsidR="009C6D64">
        <w:rPr>
          <w:rFonts w:ascii="Times New Roman" w:hAnsi="Times New Roman" w:cs="Times New Roman"/>
          <w:sz w:val="28"/>
          <w:szCs w:val="28"/>
        </w:rPr>
        <w:t>Представление документов</w:t>
      </w:r>
      <w:r w:rsidR="009C6D64" w:rsidRPr="004F1A7C">
        <w:rPr>
          <w:rFonts w:ascii="Times New Roman" w:hAnsi="Times New Roman" w:cs="Times New Roman"/>
          <w:sz w:val="28"/>
          <w:szCs w:val="28"/>
        </w:rPr>
        <w:t>, срок действия которых истек на момент подачи запроса</w:t>
      </w:r>
      <w:r w:rsidR="009C6D64">
        <w:rPr>
          <w:rFonts w:ascii="Times New Roman" w:hAnsi="Times New Roman" w:cs="Times New Roman"/>
          <w:sz w:val="28"/>
          <w:szCs w:val="28"/>
        </w:rPr>
        <w:t xml:space="preserve"> о предоставлении Муниципальной услуги</w:t>
      </w:r>
      <w:r w:rsidR="000E50B0" w:rsidRPr="004F1A7C">
        <w:rPr>
          <w:rFonts w:ascii="Times New Roman" w:hAnsi="Times New Roman" w:cs="Times New Roman"/>
          <w:sz w:val="28"/>
          <w:szCs w:val="28"/>
        </w:rPr>
        <w:t>;</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AB4794">
        <w:rPr>
          <w:rFonts w:ascii="Times New Roman" w:hAnsi="Times New Roman" w:cs="Times New Roman"/>
          <w:sz w:val="28"/>
          <w:szCs w:val="28"/>
        </w:rPr>
        <w:t>.</w:t>
      </w:r>
      <w:r w:rsidR="009C6D64">
        <w:rPr>
          <w:rFonts w:ascii="Times New Roman" w:hAnsi="Times New Roman" w:cs="Times New Roman"/>
          <w:sz w:val="28"/>
          <w:szCs w:val="28"/>
        </w:rPr>
        <w:t>3</w:t>
      </w:r>
      <w:r w:rsidR="000E50B0" w:rsidRPr="00AB4794">
        <w:rPr>
          <w:rFonts w:ascii="Times New Roman" w:hAnsi="Times New Roman" w:cs="Times New Roman"/>
          <w:sz w:val="28"/>
          <w:szCs w:val="28"/>
        </w:rPr>
        <w:t xml:space="preserve">. На момент обращения </w:t>
      </w:r>
      <w:r w:rsidR="009C6D64">
        <w:rPr>
          <w:rFonts w:ascii="Times New Roman" w:hAnsi="Times New Roman" w:cs="Times New Roman"/>
          <w:sz w:val="28"/>
          <w:szCs w:val="28"/>
        </w:rPr>
        <w:t xml:space="preserve">о предоставлении Муниципальной услуги </w:t>
      </w:r>
      <w:r w:rsidR="000E50B0" w:rsidRPr="00AB4794">
        <w:rPr>
          <w:rFonts w:ascii="Times New Roman" w:hAnsi="Times New Roman" w:cs="Times New Roman"/>
          <w:sz w:val="28"/>
          <w:szCs w:val="28"/>
        </w:rPr>
        <w:t xml:space="preserve">действие свидетельства прекращено в соответствии с </w:t>
      </w:r>
      <w:hyperlink r:id="rId20" w:history="1">
        <w:r w:rsidR="000E50B0" w:rsidRPr="00AB4794">
          <w:rPr>
            <w:rFonts w:ascii="Times New Roman" w:hAnsi="Times New Roman" w:cs="Times New Roman"/>
            <w:sz w:val="28"/>
            <w:szCs w:val="28"/>
          </w:rPr>
          <w:t>частями 1</w:t>
        </w:r>
      </w:hyperlink>
      <w:r w:rsidR="000E50B0" w:rsidRPr="00AB4794">
        <w:rPr>
          <w:rFonts w:ascii="Times New Roman" w:hAnsi="Times New Roman" w:cs="Times New Roman"/>
          <w:sz w:val="28"/>
          <w:szCs w:val="28"/>
        </w:rPr>
        <w:t xml:space="preserve">, </w:t>
      </w:r>
      <w:hyperlink r:id="rId21" w:history="1">
        <w:r w:rsidR="000E50B0" w:rsidRPr="00AB4794">
          <w:rPr>
            <w:rFonts w:ascii="Times New Roman" w:hAnsi="Times New Roman" w:cs="Times New Roman"/>
            <w:sz w:val="28"/>
            <w:szCs w:val="28"/>
          </w:rPr>
          <w:t>2</w:t>
        </w:r>
      </w:hyperlink>
      <w:r w:rsidR="000E50B0" w:rsidRPr="00AB4794">
        <w:rPr>
          <w:rFonts w:ascii="Times New Roman" w:hAnsi="Times New Roman" w:cs="Times New Roman"/>
          <w:sz w:val="28"/>
          <w:szCs w:val="28"/>
        </w:rPr>
        <w:t xml:space="preserve">, </w:t>
      </w:r>
      <w:hyperlink r:id="rId22" w:history="1">
        <w:r w:rsidR="000E50B0" w:rsidRPr="00AB4794">
          <w:rPr>
            <w:rFonts w:ascii="Times New Roman" w:hAnsi="Times New Roman" w:cs="Times New Roman"/>
            <w:sz w:val="28"/>
            <w:szCs w:val="28"/>
          </w:rPr>
          <w:t>3 статьи 29</w:t>
        </w:r>
      </w:hyperlink>
      <w:r w:rsidR="000E50B0" w:rsidRPr="00AB4794">
        <w:rPr>
          <w:rFonts w:ascii="Times New Roman" w:hAnsi="Times New Roman" w:cs="Times New Roman"/>
          <w:sz w:val="28"/>
          <w:szCs w:val="28"/>
        </w:rPr>
        <w:t xml:space="preserve"> Федерального </w:t>
      </w:r>
      <w:r w:rsidR="000E50B0" w:rsidRPr="004F1A7C">
        <w:rPr>
          <w:rFonts w:ascii="Times New Roman" w:hAnsi="Times New Roman" w:cs="Times New Roman"/>
          <w:sz w:val="28"/>
          <w:szCs w:val="28"/>
        </w:rPr>
        <w:t xml:space="preserve">закона </w:t>
      </w:r>
      <w:r w:rsidR="00AB4794">
        <w:rPr>
          <w:rFonts w:ascii="Times New Roman" w:hAnsi="Times New Roman" w:cs="Times New Roman"/>
          <w:sz w:val="28"/>
          <w:szCs w:val="28"/>
        </w:rPr>
        <w:t>№</w:t>
      </w:r>
      <w:r w:rsidR="000E50B0" w:rsidRPr="004F1A7C">
        <w:rPr>
          <w:rFonts w:ascii="Times New Roman" w:hAnsi="Times New Roman" w:cs="Times New Roman"/>
          <w:sz w:val="28"/>
          <w:szCs w:val="28"/>
        </w:rPr>
        <w:t xml:space="preserve"> 220-ФЗ;</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w:t>
      </w:r>
      <w:r w:rsidR="00EF38E9">
        <w:rPr>
          <w:rFonts w:ascii="Times New Roman" w:hAnsi="Times New Roman" w:cs="Times New Roman"/>
          <w:sz w:val="28"/>
          <w:szCs w:val="28"/>
        </w:rPr>
        <w:t>4</w:t>
      </w:r>
      <w:r w:rsidR="000E50B0" w:rsidRPr="004F1A7C">
        <w:rPr>
          <w:rFonts w:ascii="Times New Roman" w:hAnsi="Times New Roman" w:cs="Times New Roman"/>
          <w:sz w:val="28"/>
          <w:szCs w:val="28"/>
        </w:rPr>
        <w:t>. Несоблюдение установленного порядка изменения маршрута регулярных перевозок;</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EF38E9">
        <w:rPr>
          <w:rFonts w:ascii="Times New Roman" w:hAnsi="Times New Roman" w:cs="Times New Roman"/>
          <w:sz w:val="28"/>
          <w:szCs w:val="28"/>
        </w:rPr>
        <w:t>.5</w:t>
      </w:r>
      <w:r w:rsidR="000E50B0" w:rsidRPr="004F1A7C">
        <w:rPr>
          <w:rFonts w:ascii="Times New Roman" w:hAnsi="Times New Roman" w:cs="Times New Roman"/>
          <w:sz w:val="28"/>
          <w:szCs w:val="28"/>
        </w:rPr>
        <w:t>. Несоблюдение установленного порядка изменения класса или характеристик транспортного средства;</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EF38E9">
        <w:rPr>
          <w:rFonts w:ascii="Times New Roman" w:hAnsi="Times New Roman" w:cs="Times New Roman"/>
          <w:sz w:val="28"/>
          <w:szCs w:val="28"/>
        </w:rPr>
        <w:t>.6</w:t>
      </w:r>
      <w:r w:rsidR="000E50B0" w:rsidRPr="004F1A7C">
        <w:rPr>
          <w:rFonts w:ascii="Times New Roman" w:hAnsi="Times New Roman" w:cs="Times New Roman"/>
          <w:sz w:val="28"/>
          <w:szCs w:val="28"/>
        </w:rPr>
        <w:t>. Установлено, что ранее свидетельство об осуществлении перевозок/карта маршрута не выдавались;</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EF38E9">
        <w:rPr>
          <w:rFonts w:ascii="Times New Roman" w:hAnsi="Times New Roman" w:cs="Times New Roman"/>
          <w:sz w:val="28"/>
          <w:szCs w:val="28"/>
        </w:rPr>
        <w:t>.7</w:t>
      </w:r>
      <w:r w:rsidR="000E50B0" w:rsidRPr="004F1A7C">
        <w:rPr>
          <w:rFonts w:ascii="Times New Roman" w:hAnsi="Times New Roman" w:cs="Times New Roman"/>
          <w:sz w:val="28"/>
          <w:szCs w:val="28"/>
        </w:rPr>
        <w:t>.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6C67C8" w:rsidRDefault="009C6D64" w:rsidP="006C67C8">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8440FD">
        <w:rPr>
          <w:rFonts w:ascii="Times New Roman" w:hAnsi="Times New Roman"/>
          <w:sz w:val="28"/>
          <w:szCs w:val="28"/>
        </w:rPr>
        <w:t>12.</w:t>
      </w:r>
      <w:r>
        <w:rPr>
          <w:rFonts w:ascii="Times New Roman" w:hAnsi="Times New Roman"/>
          <w:sz w:val="28"/>
          <w:szCs w:val="28"/>
        </w:rPr>
        <w:t>3</w:t>
      </w:r>
      <w:r w:rsidRPr="008440FD">
        <w:rPr>
          <w:rFonts w:ascii="Times New Roman" w:hAnsi="Times New Roman"/>
          <w:sz w:val="28"/>
          <w:szCs w:val="28"/>
        </w:rPr>
        <w:t xml:space="preserve">. Основаниями для отказа в предоставлении Муниципальной услуги </w:t>
      </w:r>
      <w:r>
        <w:rPr>
          <w:rFonts w:ascii="Times New Roman" w:hAnsi="Times New Roman"/>
          <w:sz w:val="28"/>
          <w:szCs w:val="28"/>
        </w:rPr>
        <w:t xml:space="preserve">в соответствии с Вариантом 2 </w:t>
      </w:r>
      <w:r w:rsidRPr="008440FD">
        <w:rPr>
          <w:rFonts w:ascii="Times New Roman" w:hAnsi="Times New Roman"/>
          <w:sz w:val="28"/>
          <w:szCs w:val="28"/>
        </w:rPr>
        <w:t>явля</w:t>
      </w:r>
      <w:r w:rsidR="006C67C8">
        <w:rPr>
          <w:rFonts w:ascii="Times New Roman" w:hAnsi="Times New Roman"/>
          <w:sz w:val="28"/>
          <w:szCs w:val="28"/>
        </w:rPr>
        <w:t xml:space="preserve">ется </w:t>
      </w:r>
      <w:r w:rsidR="006C67C8">
        <w:rPr>
          <w:rFonts w:ascii="Times New Roman" w:hAnsi="Times New Roman" w:cs="Times New Roman"/>
          <w:sz w:val="28"/>
          <w:szCs w:val="28"/>
        </w:rPr>
        <w:t xml:space="preserve">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w:t>
      </w:r>
      <w:r w:rsidR="00157E5D">
        <w:rPr>
          <w:rFonts w:ascii="Times New Roman" w:hAnsi="Times New Roman" w:cs="Times New Roman"/>
          <w:sz w:val="28"/>
          <w:szCs w:val="28"/>
        </w:rPr>
        <w:t>№ 220-ФЗ.</w:t>
      </w:r>
    </w:p>
    <w:p w:rsidR="006C67C8" w:rsidRDefault="009C6D64"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6C67C8">
        <w:rPr>
          <w:rFonts w:ascii="Times New Roman" w:hAnsi="Times New Roman" w:cs="Times New Roman"/>
          <w:sz w:val="28"/>
          <w:szCs w:val="28"/>
        </w:rPr>
        <w:t>4</w:t>
      </w:r>
      <w:r w:rsidRPr="004F1A7C">
        <w:rPr>
          <w:rFonts w:ascii="Times New Roman" w:hAnsi="Times New Roman" w:cs="Times New Roman"/>
          <w:sz w:val="28"/>
          <w:szCs w:val="28"/>
        </w:rPr>
        <w:t xml:space="preserve">. </w:t>
      </w:r>
      <w:r w:rsidR="006C67C8">
        <w:rPr>
          <w:rFonts w:ascii="Times New Roman" w:hAnsi="Times New Roman" w:cs="Times New Roman"/>
          <w:sz w:val="28"/>
          <w:szCs w:val="28"/>
        </w:rPr>
        <w:t>Основанием для отказа в предоставлении Муниципальной услуги в соответствии  с Вариантом 3 является отсутствие опечаток и (или) ошибок в выданных документах.</w:t>
      </w:r>
    </w:p>
    <w:p w:rsidR="006C67C8" w:rsidRPr="004F1A7C" w:rsidRDefault="006C67C8"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12.5. Основанием для отказав предоставлении Муниципальной услуги в соответствии  с Вариантом 4 является обращение за выдачей дубликата свидетельства лица, не являющегося Заявителем (его представителем). </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E51E3" w:rsidRPr="00D04535" w:rsidRDefault="008E51E3" w:rsidP="008E51E3">
      <w:pPr>
        <w:pStyle w:val="11"/>
        <w:numPr>
          <w:ilvl w:val="0"/>
          <w:numId w:val="9"/>
        </w:numPr>
        <w:ind w:left="0" w:firstLine="567"/>
        <w:jc w:val="center"/>
        <w:rPr>
          <w:b/>
        </w:rPr>
      </w:pPr>
      <w:r w:rsidRPr="008D25AA">
        <w:rPr>
          <w:b/>
        </w:rPr>
        <w:t>Размер платы, взимаемой с Заявителя при предоставлении Муниципальной услуги и способы ее взимания</w:t>
      </w:r>
    </w:p>
    <w:p w:rsidR="006C67C8" w:rsidRDefault="006C67C8" w:rsidP="008E51E3">
      <w:pPr>
        <w:pStyle w:val="11"/>
        <w:tabs>
          <w:tab w:val="left" w:pos="1084"/>
        </w:tabs>
        <w:ind w:firstLine="567"/>
        <w:jc w:val="both"/>
        <w:rPr>
          <w:bCs/>
        </w:rPr>
      </w:pPr>
    </w:p>
    <w:p w:rsidR="008E51E3" w:rsidRDefault="008E51E3" w:rsidP="00A726B6">
      <w:pPr>
        <w:pStyle w:val="11"/>
        <w:numPr>
          <w:ilvl w:val="1"/>
          <w:numId w:val="9"/>
        </w:numPr>
        <w:tabs>
          <w:tab w:val="left" w:pos="1084"/>
        </w:tabs>
        <w:jc w:val="both"/>
      </w:pPr>
      <w:r w:rsidRPr="008D25AA">
        <w:rPr>
          <w:bCs/>
        </w:rPr>
        <w:t>Муниципальная услуга предоставляется бесплатно.</w:t>
      </w:r>
    </w:p>
    <w:p w:rsidR="008E51E3" w:rsidRDefault="008E51E3" w:rsidP="008E51E3">
      <w:pPr>
        <w:pStyle w:val="11"/>
        <w:tabs>
          <w:tab w:val="left" w:pos="1084"/>
        </w:tabs>
        <w:ind w:firstLine="567"/>
        <w:jc w:val="both"/>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p>
    <w:p w:rsidR="008E51E3" w:rsidRPr="00A726B6" w:rsidRDefault="008E51E3" w:rsidP="00A726B6">
      <w:pPr>
        <w:pStyle w:val="a3"/>
        <w:numPr>
          <w:ilvl w:val="1"/>
          <w:numId w:val="10"/>
        </w:numPr>
        <w:autoSpaceDE w:val="0"/>
        <w:autoSpaceDN w:val="0"/>
        <w:adjustRightInd w:val="0"/>
        <w:spacing w:after="0" w:line="240" w:lineRule="auto"/>
        <w:ind w:left="0" w:firstLine="709"/>
        <w:jc w:val="both"/>
        <w:rPr>
          <w:rFonts w:ascii="Times New Roman" w:hAnsi="Times New Roman" w:cs="Times New Roman"/>
          <w:bCs/>
          <w:sz w:val="28"/>
          <w:szCs w:val="28"/>
        </w:rPr>
      </w:pPr>
      <w:r w:rsidRPr="00A726B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51E3"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p>
    <w:p w:rsidR="00A726B6" w:rsidRDefault="00A726B6" w:rsidP="008E51E3">
      <w:pPr>
        <w:autoSpaceDE w:val="0"/>
        <w:autoSpaceDN w:val="0"/>
        <w:adjustRightInd w:val="0"/>
        <w:spacing w:after="0" w:line="240" w:lineRule="auto"/>
        <w:ind w:firstLine="567"/>
        <w:jc w:val="both"/>
        <w:rPr>
          <w:rFonts w:ascii="Times New Roman" w:hAnsi="Times New Roman" w:cs="Times New Roman"/>
          <w:bCs/>
          <w:sz w:val="28"/>
          <w:szCs w:val="28"/>
        </w:rPr>
      </w:pPr>
    </w:p>
    <w:p w:rsidR="00A726B6" w:rsidRPr="00F85161" w:rsidRDefault="00A726B6" w:rsidP="008E51E3">
      <w:pPr>
        <w:autoSpaceDE w:val="0"/>
        <w:autoSpaceDN w:val="0"/>
        <w:adjustRightInd w:val="0"/>
        <w:spacing w:after="0" w:line="240" w:lineRule="auto"/>
        <w:ind w:firstLine="567"/>
        <w:jc w:val="both"/>
        <w:rPr>
          <w:rFonts w:ascii="Times New Roman" w:hAnsi="Times New Roman" w:cs="Times New Roman"/>
          <w:bCs/>
          <w:sz w:val="28"/>
          <w:szCs w:val="28"/>
        </w:rPr>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Срок регистрации запроса Заявителя о предоставлении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E51E3" w:rsidRPr="00F85161" w:rsidRDefault="008E51E3" w:rsidP="008E51E3">
      <w:pPr>
        <w:pStyle w:val="21"/>
        <w:shd w:val="clear" w:color="auto" w:fill="auto"/>
        <w:tabs>
          <w:tab w:val="left" w:pos="1276"/>
        </w:tabs>
        <w:spacing w:before="0" w:after="0" w:line="240" w:lineRule="auto"/>
        <w:ind w:firstLine="567"/>
        <w:rPr>
          <w:b/>
          <w:bCs/>
          <w:spacing w:val="0"/>
          <w:sz w:val="28"/>
          <w:szCs w:val="28"/>
        </w:rPr>
      </w:pP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373FAA">
        <w:rPr>
          <w:spacing w:val="0"/>
          <w:sz w:val="28"/>
          <w:szCs w:val="28"/>
        </w:rPr>
        <w:t>в первый следующий за ним рабочий день</w:t>
      </w:r>
      <w:r w:rsidRPr="000A3472">
        <w:rPr>
          <w:spacing w:val="0"/>
          <w:sz w:val="28"/>
          <w:szCs w:val="28"/>
        </w:rPr>
        <w:t xml:space="preserve">. </w:t>
      </w:r>
    </w:p>
    <w:p w:rsidR="008E51E3" w:rsidRPr="00806EF3" w:rsidRDefault="008E51E3" w:rsidP="008E51E3">
      <w:pPr>
        <w:pStyle w:val="21"/>
        <w:shd w:val="clear" w:color="auto" w:fill="auto"/>
        <w:tabs>
          <w:tab w:val="left" w:pos="1276"/>
        </w:tabs>
        <w:spacing w:before="0" w:after="0" w:line="240" w:lineRule="auto"/>
        <w:ind w:firstLine="567"/>
        <w:rPr>
          <w:spacing w:val="0"/>
          <w:sz w:val="28"/>
          <w:szCs w:val="28"/>
        </w:rPr>
      </w:pPr>
    </w:p>
    <w:p w:rsidR="008E51E3" w:rsidRPr="00F85161" w:rsidRDefault="008E51E3" w:rsidP="008E51E3">
      <w:pPr>
        <w:numPr>
          <w:ilvl w:val="0"/>
          <w:numId w:val="10"/>
        </w:numPr>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8E51E3" w:rsidRPr="00F85161" w:rsidRDefault="008E51E3" w:rsidP="008E51E3">
      <w:pPr>
        <w:spacing w:after="0" w:line="240" w:lineRule="auto"/>
        <w:ind w:firstLine="567"/>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E51E3" w:rsidRPr="00F85161" w:rsidRDefault="008E51E3" w:rsidP="008E51E3">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p>
    <w:p w:rsidR="008E51E3" w:rsidRPr="00F85161" w:rsidRDefault="008E51E3" w:rsidP="008E51E3">
      <w:pPr>
        <w:widowControl w:val="0"/>
        <w:numPr>
          <w:ilvl w:val="0"/>
          <w:numId w:val="10"/>
        </w:numPr>
        <w:autoSpaceDE w:val="0"/>
        <w:autoSpaceDN w:val="0"/>
        <w:adjustRightInd w:val="0"/>
        <w:spacing w:after="0" w:line="240" w:lineRule="auto"/>
        <w:ind w:left="0" w:firstLine="567"/>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sz w:val="28"/>
          <w:szCs w:val="28"/>
        </w:rPr>
        <w:t>информации;</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8E51E3" w:rsidRPr="004F17E8" w:rsidRDefault="008E51E3" w:rsidP="008E51E3">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E51E3" w:rsidRDefault="008E51E3" w:rsidP="008E51E3">
      <w:pPr>
        <w:spacing w:after="0" w:line="240" w:lineRule="auto"/>
        <w:ind w:firstLine="567"/>
        <w:jc w:val="both"/>
        <w:rPr>
          <w:rFonts w:ascii="Times New Roman" w:hAnsi="Times New Roman" w:cs="Times New Roman"/>
          <w:sz w:val="28"/>
          <w:szCs w:val="28"/>
        </w:rPr>
      </w:pPr>
    </w:p>
    <w:p w:rsidR="00A726B6" w:rsidRDefault="00A726B6" w:rsidP="008E51E3">
      <w:pPr>
        <w:spacing w:after="0" w:line="240" w:lineRule="auto"/>
        <w:ind w:firstLine="567"/>
        <w:jc w:val="both"/>
        <w:rPr>
          <w:rFonts w:ascii="Times New Roman" w:hAnsi="Times New Roman" w:cs="Times New Roman"/>
          <w:sz w:val="28"/>
          <w:szCs w:val="28"/>
        </w:rPr>
      </w:pPr>
    </w:p>
    <w:p w:rsidR="00A726B6" w:rsidRDefault="00A726B6" w:rsidP="008E51E3">
      <w:pPr>
        <w:spacing w:after="0" w:line="240" w:lineRule="auto"/>
        <w:ind w:firstLine="567"/>
        <w:jc w:val="both"/>
        <w:rPr>
          <w:rFonts w:ascii="Times New Roman" w:hAnsi="Times New Roman" w:cs="Times New Roman"/>
          <w:sz w:val="28"/>
          <w:szCs w:val="28"/>
        </w:rPr>
      </w:pPr>
    </w:p>
    <w:p w:rsidR="00A726B6" w:rsidRPr="00F85161" w:rsidRDefault="00A726B6" w:rsidP="008E51E3">
      <w:pPr>
        <w:spacing w:after="0" w:line="240" w:lineRule="auto"/>
        <w:ind w:firstLine="567"/>
        <w:jc w:val="both"/>
        <w:rPr>
          <w:rFonts w:ascii="Times New Roman" w:hAnsi="Times New Roman" w:cs="Times New Roman"/>
          <w:sz w:val="28"/>
          <w:szCs w:val="28"/>
        </w:rPr>
      </w:pPr>
    </w:p>
    <w:p w:rsidR="008E51E3" w:rsidRPr="00F85161" w:rsidRDefault="008E51E3" w:rsidP="008E51E3">
      <w:pPr>
        <w:numPr>
          <w:ilvl w:val="0"/>
          <w:numId w:val="10"/>
        </w:numPr>
        <w:tabs>
          <w:tab w:val="left" w:pos="0"/>
        </w:tabs>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51E3" w:rsidRPr="00F85161" w:rsidRDefault="008E51E3" w:rsidP="008E51E3">
      <w:pPr>
        <w:tabs>
          <w:tab w:val="left" w:pos="0"/>
        </w:tabs>
        <w:spacing w:after="0" w:line="240" w:lineRule="auto"/>
        <w:ind w:firstLine="567"/>
        <w:jc w:val="both"/>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w:t>
      </w:r>
      <w:r w:rsidR="00BA7ACE" w:rsidRPr="00F85161">
        <w:rPr>
          <w:rFonts w:ascii="Times New Roman" w:hAnsi="Times New Roman" w:cs="Times New Roman"/>
          <w:sz w:val="28"/>
          <w:szCs w:val="28"/>
        </w:rPr>
        <w:t xml:space="preserve">Заявитель </w:t>
      </w:r>
      <w:r w:rsidRPr="00F85161">
        <w:rPr>
          <w:rFonts w:ascii="Times New Roman" w:hAnsi="Times New Roman" w:cs="Times New Roman"/>
          <w:sz w:val="28"/>
          <w:szCs w:val="28"/>
        </w:rPr>
        <w:t>вносит необходимые сведения в интерактивную форму вручную.</w:t>
      </w:r>
    </w:p>
    <w:p w:rsidR="008E51E3" w:rsidRPr="00F85161" w:rsidRDefault="008E51E3"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BA7ACE" w:rsidRPr="00F85161">
        <w:rPr>
          <w:rFonts w:ascii="Times New Roman" w:hAnsi="Times New Roman" w:cs="Times New Roman"/>
          <w:sz w:val="28"/>
          <w:szCs w:val="28"/>
        </w:rPr>
        <w:t xml:space="preserve">Заявителем </w:t>
      </w:r>
      <w:r w:rsidRPr="00F85161">
        <w:rPr>
          <w:rFonts w:ascii="Times New Roman" w:hAnsi="Times New Roman" w:cs="Times New Roman"/>
          <w:sz w:val="28"/>
          <w:szCs w:val="28"/>
        </w:rPr>
        <w:t>в целях получения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w:t>
      </w:r>
      <w:r w:rsidRPr="00F85161">
        <w:rPr>
          <w:rFonts w:ascii="Times New Roman" w:hAnsi="Times New Roman" w:cs="Times New Roman"/>
          <w:sz w:val="28"/>
          <w:szCs w:val="28"/>
        </w:rPr>
        <w:lastRenderedPageBreak/>
        <w:t xml:space="preserve">дня, следующего за днем поступления ходатайства об изъятии в Администрацию.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373FAA" w:rsidRPr="00F85161" w:rsidRDefault="00373FAA"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51E3"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51E3" w:rsidRPr="00F85161" w:rsidRDefault="008E51E3" w:rsidP="008E51E3">
      <w:pPr>
        <w:widowControl w:val="0"/>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A7ACE"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w:t>
      </w:r>
      <w:r w:rsidR="00BA7ACE">
        <w:rPr>
          <w:rFonts w:ascii="Times New Roman" w:hAnsi="Times New Roman" w:cs="Times New Roman"/>
          <w:sz w:val="28"/>
          <w:szCs w:val="28"/>
        </w:rPr>
        <w:t>(</w:t>
      </w:r>
      <w:r w:rsidRPr="00F85161">
        <w:rPr>
          <w:rFonts w:ascii="Times New Roman" w:hAnsi="Times New Roman" w:cs="Times New Roman"/>
          <w:sz w:val="28"/>
          <w:szCs w:val="28"/>
        </w:rPr>
        <w:t>корректной</w:t>
      </w:r>
      <w:r w:rsidR="00BA7ACE">
        <w:rPr>
          <w:rFonts w:ascii="Times New Roman" w:hAnsi="Times New Roman" w:cs="Times New Roman"/>
          <w:sz w:val="28"/>
          <w:szCs w:val="28"/>
        </w:rPr>
        <w:t>)</w:t>
      </w:r>
      <w:r w:rsidRPr="00F85161">
        <w:rPr>
          <w:rFonts w:ascii="Times New Roman" w:hAnsi="Times New Roman" w:cs="Times New Roman"/>
          <w:sz w:val="28"/>
          <w:szCs w:val="28"/>
        </w:rPr>
        <w:t xml:space="preserve"> форме с использованием официально-делового стиля речи. </w:t>
      </w:r>
    </w:p>
    <w:p w:rsidR="008E51E3" w:rsidRPr="00F85161" w:rsidRDefault="008E51E3" w:rsidP="00C0530C">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18.15.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w:t>
      </w:r>
      <w:r w:rsidR="00C0530C">
        <w:rPr>
          <w:rFonts w:ascii="Times New Roman" w:hAnsi="Times New Roman" w:cs="Times New Roman"/>
          <w:sz w:val="28"/>
          <w:szCs w:val="28"/>
        </w:rPr>
        <w:t>в порядке и сроки</w:t>
      </w:r>
      <w:r w:rsidRPr="00F85161">
        <w:rPr>
          <w:rFonts w:ascii="Times New Roman" w:hAnsi="Times New Roman" w:cs="Times New Roman"/>
          <w:sz w:val="28"/>
          <w:szCs w:val="28"/>
        </w:rPr>
        <w:t xml:space="preserve">, </w:t>
      </w:r>
      <w:r w:rsidR="00C0530C">
        <w:rPr>
          <w:rFonts w:ascii="Times New Roman" w:hAnsi="Times New Roman" w:cs="Times New Roman"/>
          <w:sz w:val="28"/>
          <w:szCs w:val="28"/>
        </w:rPr>
        <w:t>установленные</w:t>
      </w:r>
      <w:r w:rsidRPr="00F85161">
        <w:rPr>
          <w:rFonts w:ascii="Times New Roman" w:hAnsi="Times New Roman" w:cs="Times New Roman"/>
          <w:sz w:val="28"/>
          <w:szCs w:val="28"/>
        </w:rPr>
        <w:t xml:space="preserve">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157E5D">
        <w:rPr>
          <w:rFonts w:ascii="Times New Roman" w:hAnsi="Times New Roman" w:cs="Times New Roman"/>
          <w:sz w:val="28"/>
          <w:szCs w:val="28"/>
        </w:rPr>
        <w:t>.09.</w:t>
      </w:r>
      <w:r w:rsidRPr="00F85161">
        <w:rPr>
          <w:rFonts w:ascii="Times New Roman" w:hAnsi="Times New Roman" w:cs="Times New Roman"/>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F85161">
        <w:rPr>
          <w:rFonts w:ascii="Times New Roman" w:hAnsi="Times New Roman" w:cs="Times New Roman"/>
          <w:sz w:val="28"/>
          <w:szCs w:val="28"/>
        </w:rPr>
        <w:lastRenderedPageBreak/>
        <w:t xml:space="preserve">государственных внебюджетных фондов, органами государственной власти субъектов Российской Федерации, органами местного самоуправления». </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w:t>
      </w:r>
      <w:r w:rsidR="00C0530C">
        <w:rPr>
          <w:rFonts w:ascii="Times New Roman" w:hAnsi="Times New Roman" w:cs="Times New Roman"/>
          <w:sz w:val="28"/>
          <w:szCs w:val="28"/>
        </w:rPr>
        <w:t>6</w:t>
      </w:r>
      <w:r w:rsidRPr="00F85161">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51E3" w:rsidRPr="006A563C" w:rsidRDefault="008E51E3" w:rsidP="008E51E3">
      <w:pPr>
        <w:tabs>
          <w:tab w:val="left" w:pos="993"/>
          <w:tab w:val="left" w:pos="7920"/>
        </w:tabs>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18.1</w:t>
      </w:r>
      <w:r w:rsidR="00C0530C">
        <w:rPr>
          <w:rFonts w:ascii="Times New Roman" w:hAnsi="Times New Roman" w:cs="Times New Roman"/>
          <w:sz w:val="28"/>
          <w:szCs w:val="28"/>
        </w:rPr>
        <w:t>7</w:t>
      </w:r>
      <w:r w:rsidRPr="006A563C">
        <w:rPr>
          <w:rFonts w:ascii="Times New Roman" w:hAnsi="Times New Roman" w:cs="Times New Roman"/>
          <w:sz w:val="28"/>
          <w:szCs w:val="28"/>
        </w:rPr>
        <w:t>. Работник многофункционального центраосуществляет следующие действия: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8E51E3" w:rsidRPr="0072496E"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выдает</w:t>
      </w:r>
      <w:r w:rsidRPr="0072496E">
        <w:rPr>
          <w:rFonts w:ascii="Times New Roman" w:hAnsi="Times New Roman" w:cs="Times New Roman"/>
          <w:sz w:val="28"/>
          <w:szCs w:val="28"/>
        </w:rPr>
        <w:t xml:space="preserve"> результат предоставления Муниципальной услуги на бумажном носителе.</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18.</w:t>
      </w:r>
      <w:r w:rsidR="00C0530C">
        <w:rPr>
          <w:rFonts w:ascii="Times New Roman" w:hAnsi="Times New Roman" w:cs="Times New Roman"/>
          <w:sz w:val="28"/>
          <w:szCs w:val="28"/>
        </w:rPr>
        <w:t>18</w:t>
      </w:r>
      <w:r w:rsidRPr="0063717F">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E51E3" w:rsidRPr="0063717F" w:rsidRDefault="008E51E3" w:rsidP="008E51E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III. Состав, последовательность и сроки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(действий), требования к порядку</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их выполнения, в том числе особенности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в электронной форме</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2A27E5" w:rsidRPr="004F1A7C" w:rsidRDefault="002A27E5"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Исчерпывающий перечень административных процедур</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3.1. Предоставление </w:t>
      </w:r>
      <w:r w:rsidR="00B1076B"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включает в себя следующие административные процедуры:</w:t>
      </w:r>
    </w:p>
    <w:p w:rsidR="002D3515" w:rsidRPr="00854E86" w:rsidRDefault="002D3515" w:rsidP="002D3515">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 xml:space="preserve">е) получение дополнительных сведений от Заявителя (при необходимости). </w:t>
      </w: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Описание административных процедур представлено в </w:t>
      </w:r>
      <w:hyperlink w:anchor="Par1093" w:history="1">
        <w:r w:rsidRPr="00857A70">
          <w:rPr>
            <w:rFonts w:ascii="Times New Roman" w:hAnsi="Times New Roman" w:cs="Times New Roman"/>
            <w:sz w:val="28"/>
            <w:szCs w:val="28"/>
          </w:rPr>
          <w:t xml:space="preserve">Приложении </w:t>
        </w:r>
        <w:r w:rsidR="00857A70">
          <w:rPr>
            <w:rFonts w:ascii="Times New Roman" w:hAnsi="Times New Roman" w:cs="Times New Roman"/>
            <w:sz w:val="28"/>
            <w:szCs w:val="28"/>
          </w:rPr>
          <w:t>№</w:t>
        </w:r>
        <w:r w:rsidRPr="00857A70">
          <w:rPr>
            <w:rFonts w:ascii="Times New Roman" w:hAnsi="Times New Roman" w:cs="Times New Roman"/>
            <w:sz w:val="28"/>
            <w:szCs w:val="28"/>
          </w:rPr>
          <w:t xml:space="preserve"> 9</w:t>
        </w:r>
      </w:hyperlink>
      <w:r w:rsidRPr="004F1A7C">
        <w:rPr>
          <w:rFonts w:ascii="Times New Roman" w:hAnsi="Times New Roman" w:cs="Times New Roman"/>
          <w:sz w:val="28"/>
          <w:szCs w:val="28"/>
        </w:rPr>
        <w:t xml:space="preserve"> к настоящему Административному регламенту.</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57A70" w:rsidRDefault="00B1076B" w:rsidP="00857A7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3.2. </w:t>
      </w:r>
      <w:r w:rsidR="00857A70" w:rsidRPr="00441E9A">
        <w:rPr>
          <w:rFonts w:ascii="Times New Roman" w:hAnsi="Times New Roman" w:cs="Times New Roman"/>
          <w:b/>
          <w:sz w:val="28"/>
          <w:szCs w:val="28"/>
        </w:rPr>
        <w:t>Перечень вариантов предоставления муниципальной услуги</w:t>
      </w:r>
    </w:p>
    <w:p w:rsidR="00857A70" w:rsidRPr="00BA0FBD" w:rsidRDefault="00857A70" w:rsidP="00B1076B">
      <w:pPr>
        <w:spacing w:after="0" w:line="240" w:lineRule="auto"/>
        <w:ind w:firstLine="567"/>
        <w:jc w:val="center"/>
        <w:rPr>
          <w:rFonts w:ascii="Times New Roman" w:hAnsi="Times New Roman" w:cs="Times New Roman"/>
          <w:sz w:val="28"/>
          <w:szCs w:val="28"/>
        </w:rPr>
      </w:pPr>
    </w:p>
    <w:p w:rsidR="006D31D8"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60498">
        <w:rPr>
          <w:rFonts w:ascii="Times New Roman" w:hAnsi="Times New Roman" w:cs="Times New Roman"/>
          <w:b/>
          <w:sz w:val="28"/>
          <w:szCs w:val="28"/>
        </w:rPr>
        <w:t>Вариант 1.</w:t>
      </w:r>
      <w:r w:rsidRPr="006D31D8">
        <w:rPr>
          <w:rFonts w:ascii="Times New Roman" w:hAnsi="Times New Roman" w:cs="Times New Roman"/>
          <w:sz w:val="28"/>
          <w:szCs w:val="28"/>
        </w:rPr>
        <w:t>Подготовка проекта решени</w:t>
      </w:r>
      <w:r w:rsidR="00B1076B">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w:t>
      </w:r>
      <w:r w:rsidR="00B1076B" w:rsidRPr="006D31D8">
        <w:rPr>
          <w:rFonts w:ascii="Times New Roman" w:hAnsi="Times New Roman" w:cs="Times New Roman"/>
          <w:sz w:val="28"/>
          <w:szCs w:val="28"/>
        </w:rPr>
        <w:t xml:space="preserve">Муниципальной </w:t>
      </w:r>
      <w:r w:rsidRPr="006D31D8">
        <w:rPr>
          <w:rFonts w:ascii="Times New Roman" w:hAnsi="Times New Roman" w:cs="Times New Roman"/>
          <w:sz w:val="28"/>
          <w:szCs w:val="28"/>
        </w:rPr>
        <w:t xml:space="preserve">услуги с </w:t>
      </w:r>
      <w:r w:rsidR="00FF4A6B">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p w:rsidR="00FF4A6B" w:rsidRDefault="00FF4A6B"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FF4A6B" w:rsidRDefault="006D31D8" w:rsidP="00B1076B">
      <w:pPr>
        <w:pStyle w:val="a3"/>
        <w:spacing w:after="0" w:line="240" w:lineRule="auto"/>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sidR="00FF4A6B">
        <w:rPr>
          <w:rFonts w:ascii="Times New Roman" w:hAnsi="Times New Roman" w:cs="Times New Roman"/>
          <w:b/>
          <w:sz w:val="28"/>
          <w:szCs w:val="28"/>
        </w:rPr>
        <w:t>3</w:t>
      </w:r>
      <w:r w:rsidRPr="00E60498">
        <w:rPr>
          <w:rFonts w:ascii="Times New Roman" w:hAnsi="Times New Roman" w:cs="Times New Roman"/>
          <w:b/>
          <w:sz w:val="28"/>
          <w:szCs w:val="28"/>
        </w:rPr>
        <w:t>.</w:t>
      </w:r>
      <w:r w:rsidR="00FF4A6B" w:rsidRPr="00BA0FBD">
        <w:rPr>
          <w:rFonts w:ascii="Times New Roman" w:hAnsi="Times New Roman" w:cs="Times New Roman"/>
          <w:sz w:val="28"/>
          <w:szCs w:val="28"/>
        </w:rPr>
        <w:t>Исправление допущенных опечаток и (или) ошибок в выданн</w:t>
      </w:r>
      <w:r w:rsidR="00FF4A6B">
        <w:rPr>
          <w:rFonts w:ascii="Times New Roman" w:hAnsi="Times New Roman" w:cs="Times New Roman"/>
          <w:sz w:val="28"/>
          <w:szCs w:val="28"/>
        </w:rPr>
        <w:t>ых в результате предоставления м</w:t>
      </w:r>
      <w:r w:rsidR="00FF4A6B" w:rsidRPr="00BA0FBD">
        <w:rPr>
          <w:rFonts w:ascii="Times New Roman" w:hAnsi="Times New Roman" w:cs="Times New Roman"/>
          <w:sz w:val="28"/>
          <w:szCs w:val="28"/>
        </w:rPr>
        <w:t>униципальной услуги документах.</w:t>
      </w:r>
    </w:p>
    <w:p w:rsidR="006D31D8" w:rsidRPr="00BA0FBD"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6D31D8" w:rsidRPr="00DF581B" w:rsidRDefault="00B1076B" w:rsidP="006D31D8">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3.3. </w:t>
      </w:r>
      <w:r w:rsidR="006D31D8" w:rsidRPr="00DF581B">
        <w:rPr>
          <w:rFonts w:ascii="Times New Roman" w:hAnsi="Times New Roman" w:cs="Times New Roman"/>
          <w:b/>
          <w:sz w:val="28"/>
          <w:szCs w:val="28"/>
        </w:rPr>
        <w:t>Описание административной процедуры профилирования Заявителя</w:t>
      </w:r>
    </w:p>
    <w:p w:rsidR="006D31D8" w:rsidRPr="00DF581B" w:rsidRDefault="006D31D8" w:rsidP="006D31D8">
      <w:pPr>
        <w:spacing w:after="0" w:line="240" w:lineRule="auto"/>
        <w:ind w:left="360"/>
        <w:jc w:val="both"/>
        <w:rPr>
          <w:rFonts w:ascii="Times New Roman" w:hAnsi="Times New Roman" w:cs="Times New Roman"/>
          <w:sz w:val="28"/>
          <w:szCs w:val="28"/>
        </w:rPr>
      </w:pPr>
    </w:p>
    <w:p w:rsidR="006D31D8" w:rsidRPr="006D31D8" w:rsidRDefault="006D31D8" w:rsidP="00B1076B">
      <w:pPr>
        <w:pStyle w:val="a3"/>
        <w:spacing w:after="0" w:line="240" w:lineRule="auto"/>
        <w:ind w:left="0" w:firstLine="567"/>
        <w:jc w:val="both"/>
        <w:rPr>
          <w:rFonts w:ascii="Times New Roman" w:hAnsi="Times New Roman" w:cs="Times New Roman"/>
          <w:sz w:val="28"/>
          <w:szCs w:val="28"/>
        </w:rPr>
      </w:pPr>
      <w:r w:rsidRPr="006D31D8">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D31D8" w:rsidRPr="00DF581B" w:rsidRDefault="006D31D8" w:rsidP="00B1076B">
      <w:pPr>
        <w:spacing w:after="0" w:line="240" w:lineRule="auto"/>
        <w:ind w:firstLine="567"/>
        <w:jc w:val="both"/>
        <w:rPr>
          <w:rFonts w:ascii="Times New Roman" w:hAnsi="Times New Roman" w:cs="Times New Roman"/>
          <w:sz w:val="28"/>
          <w:szCs w:val="28"/>
        </w:rPr>
      </w:pPr>
    </w:p>
    <w:p w:rsidR="006D31D8" w:rsidRPr="00DF581B" w:rsidRDefault="006D31D8" w:rsidP="006D31D8">
      <w:pPr>
        <w:spacing w:after="0" w:line="240" w:lineRule="auto"/>
        <w:jc w:val="center"/>
        <w:rPr>
          <w:rFonts w:ascii="Times New Roman" w:hAnsi="Times New Roman" w:cs="Times New Roman"/>
          <w:b/>
          <w:sz w:val="28"/>
          <w:szCs w:val="28"/>
        </w:rPr>
      </w:pPr>
      <w:r w:rsidRPr="00DF581B">
        <w:rPr>
          <w:rFonts w:ascii="Times New Roman" w:hAnsi="Times New Roman" w:cs="Times New Roman"/>
          <w:b/>
          <w:sz w:val="28"/>
          <w:szCs w:val="28"/>
        </w:rPr>
        <w:t xml:space="preserve">Подразделы, содержащие описание вариантов предоставления </w:t>
      </w:r>
      <w:r w:rsidR="00B1076B" w:rsidRPr="00DF581B">
        <w:rPr>
          <w:rFonts w:ascii="Times New Roman" w:hAnsi="Times New Roman" w:cs="Times New Roman"/>
          <w:b/>
          <w:sz w:val="28"/>
          <w:szCs w:val="28"/>
        </w:rPr>
        <w:t xml:space="preserve">Муниципальной </w:t>
      </w:r>
      <w:r w:rsidRPr="00DF581B">
        <w:rPr>
          <w:rFonts w:ascii="Times New Roman" w:hAnsi="Times New Roman" w:cs="Times New Roman"/>
          <w:b/>
          <w:sz w:val="28"/>
          <w:szCs w:val="28"/>
        </w:rPr>
        <w:t>услуги</w:t>
      </w:r>
    </w:p>
    <w:p w:rsidR="006D31D8" w:rsidRPr="00DF581B" w:rsidRDefault="006D31D8" w:rsidP="006D31D8">
      <w:pPr>
        <w:spacing w:after="0" w:line="240" w:lineRule="auto"/>
        <w:ind w:left="360"/>
        <w:jc w:val="both"/>
        <w:rPr>
          <w:rFonts w:ascii="Times New Roman" w:hAnsi="Times New Roman" w:cs="Times New Roman"/>
          <w:sz w:val="28"/>
          <w:szCs w:val="28"/>
        </w:rPr>
      </w:pPr>
    </w:p>
    <w:p w:rsidR="00FF4A6B" w:rsidRPr="002A27E5" w:rsidRDefault="00B1076B" w:rsidP="00FF4A6B">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 xml:space="preserve">3.4. </w:t>
      </w:r>
      <w:r w:rsidR="006D31D8" w:rsidRPr="002A27E5">
        <w:rPr>
          <w:rFonts w:ascii="Times New Roman" w:hAnsi="Times New Roman" w:cs="Times New Roman"/>
          <w:b/>
          <w:sz w:val="28"/>
          <w:szCs w:val="28"/>
        </w:rPr>
        <w:t xml:space="preserve">Вариант 1.  </w:t>
      </w:r>
      <w:r w:rsidR="00FF4A6B" w:rsidRPr="002A27E5">
        <w:rPr>
          <w:rFonts w:ascii="Times New Roman" w:hAnsi="Times New Roman" w:cs="Times New Roman"/>
          <w:b/>
          <w:sz w:val="28"/>
          <w:szCs w:val="28"/>
        </w:rPr>
        <w:t>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6D31D8" w:rsidRDefault="006D31D8" w:rsidP="006D31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DF581B">
        <w:rPr>
          <w:rFonts w:ascii="Times New Roman" w:hAnsi="Times New Roman" w:cs="Times New Roman"/>
          <w:sz w:val="28"/>
          <w:szCs w:val="28"/>
        </w:rPr>
        <w:t xml:space="preserve">униципальной услуги  указан в пункте  </w:t>
      </w:r>
      <w:r w:rsidR="00B1076B">
        <w:rPr>
          <w:rFonts w:ascii="Times New Roman" w:hAnsi="Times New Roman" w:cs="Times New Roman"/>
          <w:sz w:val="28"/>
          <w:szCs w:val="28"/>
        </w:rPr>
        <w:t>6.4</w:t>
      </w:r>
      <w:r w:rsidRPr="00DF581B">
        <w:rPr>
          <w:rFonts w:ascii="Times New Roman" w:hAnsi="Times New Roman" w:cs="Times New Roman"/>
          <w:sz w:val="28"/>
          <w:szCs w:val="28"/>
        </w:rPr>
        <w:t xml:space="preserve"> раздела 2 настоящего Административного регламента.</w:t>
      </w:r>
    </w:p>
    <w:p w:rsidR="006D31D8" w:rsidRPr="00DF581B" w:rsidRDefault="006D31D8" w:rsidP="002D3515">
      <w:pPr>
        <w:pStyle w:val="21"/>
        <w:shd w:val="clear" w:color="auto" w:fill="auto"/>
        <w:tabs>
          <w:tab w:val="left" w:pos="0"/>
          <w:tab w:val="left" w:pos="1100"/>
        </w:tabs>
        <w:spacing w:before="0" w:after="0" w:line="240" w:lineRule="auto"/>
        <w:ind w:firstLine="567"/>
        <w:rPr>
          <w:sz w:val="28"/>
          <w:szCs w:val="28"/>
        </w:rPr>
      </w:pPr>
      <w:r w:rsidRPr="00DF581B">
        <w:rPr>
          <w:sz w:val="28"/>
          <w:szCs w:val="28"/>
        </w:rPr>
        <w:t>3.</w:t>
      </w:r>
      <w:r w:rsidR="00B1076B">
        <w:rPr>
          <w:sz w:val="28"/>
          <w:szCs w:val="28"/>
        </w:rPr>
        <w:t>4</w:t>
      </w:r>
      <w:r w:rsidRPr="00DF581B">
        <w:rPr>
          <w:sz w:val="28"/>
          <w:szCs w:val="28"/>
        </w:rPr>
        <w:t xml:space="preserve">.1. </w:t>
      </w:r>
      <w:r w:rsidR="002D3515" w:rsidRPr="00854E86">
        <w:rPr>
          <w:sz w:val="28"/>
          <w:szCs w:val="28"/>
        </w:rPr>
        <w:t xml:space="preserve">Прием </w:t>
      </w:r>
      <w:r w:rsidR="002D3515">
        <w:rPr>
          <w:sz w:val="28"/>
          <w:szCs w:val="28"/>
        </w:rPr>
        <w:t xml:space="preserve">и регистрация </w:t>
      </w:r>
      <w:r w:rsidR="002D3515" w:rsidRPr="00854E86">
        <w:rPr>
          <w:sz w:val="28"/>
          <w:szCs w:val="28"/>
        </w:rPr>
        <w:t xml:space="preserve">запроса и документов и (или) информации, необходимых для предоставления </w:t>
      </w:r>
      <w:r w:rsidR="002D3515">
        <w:rPr>
          <w:sz w:val="28"/>
          <w:szCs w:val="28"/>
        </w:rPr>
        <w:t>Муниципальной услуги</w:t>
      </w:r>
      <w:r w:rsidRPr="00DF581B">
        <w:rPr>
          <w:sz w:val="28"/>
          <w:szCs w:val="28"/>
        </w:rPr>
        <w:t>.</w:t>
      </w:r>
    </w:p>
    <w:p w:rsidR="006D31D8" w:rsidRPr="00DF581B" w:rsidRDefault="006D31D8" w:rsidP="00B1076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B1076B">
        <w:rPr>
          <w:rFonts w:ascii="Times New Roman" w:hAnsi="Times New Roman" w:cs="Times New Roman"/>
          <w:sz w:val="28"/>
          <w:szCs w:val="28"/>
        </w:rPr>
        <w:t>М</w:t>
      </w:r>
      <w:r w:rsidR="00B1076B"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и комплектом документов в Администрацию либо в МФЦ.</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К заявлению должны быть приложены документы, указанные в пункте </w:t>
      </w:r>
      <w:r w:rsidR="00B1076B">
        <w:rPr>
          <w:rFonts w:ascii="Times New Roman" w:hAnsi="Times New Roman" w:cs="Times New Roman"/>
          <w:sz w:val="28"/>
          <w:szCs w:val="28"/>
        </w:rPr>
        <w:t>9</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2D3515">
        <w:rPr>
          <w:rFonts w:ascii="Times New Roman" w:hAnsi="Times New Roman" w:cs="Times New Roman"/>
          <w:sz w:val="28"/>
          <w:szCs w:val="28"/>
        </w:rPr>
        <w:t xml:space="preserve"> (далее – Специалист)</w:t>
      </w:r>
      <w:r w:rsidRPr="00DF581B">
        <w:rPr>
          <w:rFonts w:ascii="Times New Roman" w:hAnsi="Times New Roman" w:cs="Times New Roman"/>
          <w:sz w:val="28"/>
          <w:szCs w:val="28"/>
        </w:rPr>
        <w:t>:</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устанавливает предмет обращения, личность Заявителя;</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2D3515">
        <w:rPr>
          <w:rFonts w:ascii="Times New Roman" w:hAnsi="Times New Roman" w:cs="Times New Roman"/>
          <w:sz w:val="28"/>
          <w:szCs w:val="28"/>
        </w:rPr>
        <w:t>11</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6D31D8">
      <w:pPr>
        <w:spacing w:after="0" w:line="240" w:lineRule="auto"/>
        <w:ind w:firstLine="708"/>
        <w:jc w:val="both"/>
        <w:rPr>
          <w:rFonts w:ascii="Times New Roman" w:hAnsi="Times New Roman" w:cs="Times New Roman"/>
          <w:sz w:val="28"/>
          <w:szCs w:val="28"/>
        </w:rPr>
      </w:pPr>
      <w:proofErr w:type="gramStart"/>
      <w:r w:rsidRPr="00DF581B">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Феде</w:t>
      </w:r>
      <w:r>
        <w:rPr>
          <w:rFonts w:ascii="Times New Roman" w:hAnsi="Times New Roman" w:cs="Times New Roman"/>
          <w:sz w:val="28"/>
          <w:szCs w:val="28"/>
        </w:rPr>
        <w:t>рального закона от 27.07.</w:t>
      </w:r>
      <w:r w:rsidRPr="00DF581B">
        <w:rPr>
          <w:rFonts w:ascii="Times New Roman" w:hAnsi="Times New Roman" w:cs="Times New Roman"/>
          <w:sz w:val="28"/>
          <w:szCs w:val="28"/>
        </w:rPr>
        <w:t>2006№ 149-ФЗ «Об информации, информационных технологиях и о защите информации».</w:t>
      </w:r>
      <w:proofErr w:type="gramEnd"/>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В случае обращени</w:t>
      </w:r>
      <w:r>
        <w:rPr>
          <w:rFonts w:ascii="Times New Roman" w:hAnsi="Times New Roman" w:cs="Times New Roman"/>
          <w:sz w:val="28"/>
          <w:szCs w:val="28"/>
        </w:rPr>
        <w:t xml:space="preserve">я </w:t>
      </w:r>
      <w:r w:rsidR="002D3515">
        <w:rPr>
          <w:rFonts w:ascii="Times New Roman" w:hAnsi="Times New Roman" w:cs="Times New Roman"/>
          <w:sz w:val="28"/>
          <w:szCs w:val="28"/>
        </w:rPr>
        <w:t xml:space="preserve">Заявителя </w:t>
      </w:r>
      <w:r>
        <w:rPr>
          <w:rFonts w:ascii="Times New Roman" w:hAnsi="Times New Roman" w:cs="Times New Roman"/>
          <w:sz w:val="28"/>
          <w:szCs w:val="28"/>
        </w:rPr>
        <w:t xml:space="preserve">за предоставлением </w:t>
      </w:r>
      <w:r w:rsidR="002D3515">
        <w:rPr>
          <w:rFonts w:ascii="Times New Roman" w:hAnsi="Times New Roman" w:cs="Times New Roman"/>
          <w:sz w:val="28"/>
          <w:szCs w:val="28"/>
        </w:rPr>
        <w:t>М</w:t>
      </w:r>
      <w:r w:rsidR="002D351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посредством МФЦ зарегистрированное заявление передается с сопроводительным письмом в адрес Администрации в</w:t>
      </w:r>
      <w:r w:rsidR="002D3515">
        <w:rPr>
          <w:rFonts w:ascii="Times New Roman" w:hAnsi="Times New Roman" w:cs="Times New Roman"/>
          <w:sz w:val="28"/>
          <w:szCs w:val="28"/>
        </w:rPr>
        <w:t xml:space="preserve"> сроки и в порядке, установленные соглашением о взаимодействии между МФЦ и Администрацией</w:t>
      </w:r>
      <w:r w:rsidRPr="00DF581B">
        <w:rPr>
          <w:rFonts w:ascii="Times New Roman" w:hAnsi="Times New Roman" w:cs="Times New Roman"/>
          <w:sz w:val="28"/>
          <w:szCs w:val="28"/>
        </w:rPr>
        <w:t>.</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поступлении заявления </w:t>
      </w:r>
      <w:r w:rsidR="002D3515">
        <w:rPr>
          <w:rFonts w:ascii="Times New Roman" w:hAnsi="Times New Roman" w:cs="Times New Roman"/>
          <w:sz w:val="28"/>
          <w:szCs w:val="28"/>
        </w:rPr>
        <w:t xml:space="preserve">посредством ЕПГУ, РПГУ </w:t>
      </w:r>
      <w:r w:rsidRPr="00DF581B">
        <w:rPr>
          <w:rFonts w:ascii="Times New Roman" w:hAnsi="Times New Roman" w:cs="Times New Roman"/>
          <w:sz w:val="28"/>
          <w:szCs w:val="28"/>
        </w:rPr>
        <w:t xml:space="preserve">в форме электронного документа </w:t>
      </w:r>
      <w:r w:rsidR="002D3515">
        <w:rPr>
          <w:rFonts w:ascii="Times New Roman" w:hAnsi="Times New Roman" w:cs="Times New Roman"/>
          <w:sz w:val="28"/>
          <w:szCs w:val="28"/>
        </w:rPr>
        <w:t>с</w:t>
      </w:r>
      <w:r w:rsidRPr="00DF581B">
        <w:rPr>
          <w:rFonts w:ascii="Times New Roman" w:hAnsi="Times New Roman" w:cs="Times New Roman"/>
          <w:sz w:val="28"/>
          <w:szCs w:val="28"/>
        </w:rPr>
        <w:t xml:space="preserve"> комплект</w:t>
      </w:r>
      <w:r w:rsidR="002D3515">
        <w:rPr>
          <w:rFonts w:ascii="Times New Roman" w:hAnsi="Times New Roman" w:cs="Times New Roman"/>
          <w:sz w:val="28"/>
          <w:szCs w:val="28"/>
        </w:rPr>
        <w:t>ом</w:t>
      </w:r>
      <w:r w:rsidRPr="00DF581B">
        <w:rPr>
          <w:rFonts w:ascii="Times New Roman" w:hAnsi="Times New Roman" w:cs="Times New Roman"/>
          <w:sz w:val="28"/>
          <w:szCs w:val="28"/>
        </w:rPr>
        <w:t xml:space="preserve"> электронных документов Заявителю направляется уведомление</w:t>
      </w:r>
      <w:r w:rsidR="002D3515">
        <w:rPr>
          <w:rFonts w:ascii="Times New Roman" w:hAnsi="Times New Roman" w:cs="Times New Roman"/>
          <w:sz w:val="28"/>
          <w:szCs w:val="28"/>
        </w:rPr>
        <w:t xml:space="preserve"> в личный кабинет</w:t>
      </w:r>
      <w:r w:rsidRPr="00DF581B">
        <w:rPr>
          <w:rFonts w:ascii="Times New Roman" w:hAnsi="Times New Roman" w:cs="Times New Roman"/>
          <w:sz w:val="28"/>
          <w:szCs w:val="28"/>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lastRenderedPageBreak/>
        <w:t>Максимальный срок исполнения административной процедуры - 1 рабочий день.</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D3515" w:rsidRPr="002D3515"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w:t>
      </w:r>
      <w:r w:rsidR="002D3515">
        <w:rPr>
          <w:rFonts w:ascii="Times New Roman" w:hAnsi="Times New Roman" w:cs="Times New Roman"/>
          <w:sz w:val="28"/>
          <w:szCs w:val="28"/>
        </w:rPr>
        <w:t>4</w:t>
      </w:r>
      <w:r w:rsidRPr="00DF581B">
        <w:rPr>
          <w:rFonts w:ascii="Times New Roman" w:hAnsi="Times New Roman" w:cs="Times New Roman"/>
          <w:sz w:val="28"/>
          <w:szCs w:val="28"/>
        </w:rPr>
        <w:t xml:space="preserve">.2. </w:t>
      </w:r>
      <w:r w:rsidR="002D3515" w:rsidRPr="002D3515">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2D3515">
        <w:rPr>
          <w:rFonts w:ascii="Times New Roman" w:hAnsi="Times New Roman" w:cs="Times New Roman"/>
          <w:sz w:val="28"/>
          <w:szCs w:val="28"/>
        </w:rPr>
        <w:t>.</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w:t>
      </w:r>
      <w:r>
        <w:rPr>
          <w:rFonts w:ascii="Times New Roman" w:hAnsi="Times New Roman" w:cs="Times New Roman"/>
          <w:sz w:val="28"/>
          <w:szCs w:val="28"/>
        </w:rPr>
        <w:t>информационного взаимодействия.</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5 рабочих дней (в пределах срока, установленного пунктом </w:t>
      </w:r>
      <w:r w:rsidR="002D351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2D3515">
        <w:rPr>
          <w:rFonts w:ascii="Times New Roman" w:hAnsi="Times New Roman" w:cs="Times New Roman"/>
          <w:sz w:val="28"/>
          <w:szCs w:val="28"/>
        </w:rPr>
        <w:t xml:space="preserve">е </w:t>
      </w:r>
      <w:r w:rsidRPr="00DF581B">
        <w:rPr>
          <w:rFonts w:ascii="Times New Roman" w:hAnsi="Times New Roman" w:cs="Times New Roman"/>
          <w:sz w:val="28"/>
          <w:szCs w:val="28"/>
        </w:rPr>
        <w:t>10</w:t>
      </w:r>
      <w:r w:rsidR="002D3515">
        <w:rPr>
          <w:rFonts w:ascii="Times New Roman" w:hAnsi="Times New Roman" w:cs="Times New Roman"/>
          <w:sz w:val="28"/>
          <w:szCs w:val="28"/>
        </w:rPr>
        <w:t xml:space="preserve"> настоящего Административного регламента:</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157E5D">
        <w:rPr>
          <w:rFonts w:ascii="Times New Roman" w:hAnsi="Times New Roman" w:cs="Times New Roman"/>
          <w:sz w:val="28"/>
          <w:szCs w:val="28"/>
        </w:rPr>
        <w:t>.07.</w:t>
      </w:r>
      <w:r w:rsidRPr="00176C4B">
        <w:rPr>
          <w:rFonts w:ascii="Times New Roman" w:hAnsi="Times New Roman" w:cs="Times New Roman"/>
          <w:sz w:val="28"/>
          <w:szCs w:val="28"/>
        </w:rPr>
        <w:t xml:space="preserve">2010 </w:t>
      </w:r>
      <w:r w:rsidR="00157E5D">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w:t>
      </w:r>
      <w:r w:rsidRPr="00176C4B">
        <w:rPr>
          <w:rFonts w:ascii="Times New Roman" w:hAnsi="Times New Roman" w:cs="Times New Roman"/>
          <w:sz w:val="28"/>
          <w:szCs w:val="28"/>
        </w:rPr>
        <w:lastRenderedPageBreak/>
        <w:t xml:space="preserve">для предоставления муниципальной услуги, и указание на реквизиты такого нормативного правового акта;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D3515" w:rsidRDefault="002D3515" w:rsidP="00250F32">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2D3515" w:rsidRPr="009476CE" w:rsidRDefault="002D3515" w:rsidP="00250F32">
      <w:pPr>
        <w:pStyle w:val="21"/>
        <w:shd w:val="clear" w:color="auto" w:fill="auto"/>
        <w:tabs>
          <w:tab w:val="left" w:pos="0"/>
          <w:tab w:val="left" w:pos="1123"/>
        </w:tabs>
        <w:spacing w:before="0" w:after="0" w:line="240" w:lineRule="auto"/>
        <w:ind w:firstLine="567"/>
        <w:rPr>
          <w:sz w:val="28"/>
          <w:szCs w:val="28"/>
        </w:rPr>
      </w:pPr>
      <w:r>
        <w:rPr>
          <w:sz w:val="28"/>
          <w:szCs w:val="28"/>
        </w:rPr>
        <w:t>3.4</w:t>
      </w:r>
      <w:r w:rsidR="006D31D8" w:rsidRPr="00DF581B">
        <w:rPr>
          <w:sz w:val="28"/>
          <w:szCs w:val="28"/>
        </w:rPr>
        <w:t xml:space="preserve">.4. </w:t>
      </w:r>
      <w:r w:rsidR="00356165" w:rsidRPr="009476CE">
        <w:rPr>
          <w:sz w:val="28"/>
          <w:szCs w:val="28"/>
        </w:rPr>
        <w:t xml:space="preserve">Принятие </w:t>
      </w:r>
      <w:r w:rsidRPr="009476CE">
        <w:rPr>
          <w:sz w:val="28"/>
          <w:szCs w:val="28"/>
        </w:rPr>
        <w:t>решения о предоставлении (об отказе в предо</w:t>
      </w:r>
      <w:r w:rsidR="00356165">
        <w:rPr>
          <w:sz w:val="28"/>
          <w:szCs w:val="28"/>
        </w:rPr>
        <w:t>ставлении) Муниципальной услуги.</w:t>
      </w:r>
    </w:p>
    <w:p w:rsidR="00356165" w:rsidRPr="00DF581B" w:rsidRDefault="00356165"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6D31D8" w:rsidRDefault="006D31D8"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sidR="00356165">
        <w:rPr>
          <w:rFonts w:ascii="Times New Roman" w:hAnsi="Times New Roman" w:cs="Times New Roman"/>
          <w:sz w:val="28"/>
          <w:szCs w:val="28"/>
        </w:rPr>
        <w:t>12</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w:t>
      </w:r>
      <w:r w:rsidRPr="00DF581B">
        <w:rPr>
          <w:rFonts w:ascii="Times New Roman" w:hAnsi="Times New Roman" w:cs="Times New Roman"/>
          <w:sz w:val="28"/>
          <w:szCs w:val="28"/>
        </w:rPr>
        <w:lastRenderedPageBreak/>
        <w:t>о</w:t>
      </w:r>
      <w:r>
        <w:rPr>
          <w:rFonts w:ascii="Times New Roman" w:hAnsi="Times New Roman" w:cs="Times New Roman"/>
          <w:sz w:val="28"/>
          <w:szCs w:val="28"/>
        </w:rPr>
        <w:t xml:space="preserve">предоставлении </w:t>
      </w:r>
      <w:r w:rsidR="00356165">
        <w:rPr>
          <w:rFonts w:ascii="Times New Roman" w:hAnsi="Times New Roman" w:cs="Times New Roman"/>
          <w:sz w:val="28"/>
          <w:szCs w:val="28"/>
        </w:rPr>
        <w:t>Муниципальной услуги и оформлении свидетельства об осуществлении перевозок по маршруту регулярных перевозок</w:t>
      </w:r>
      <w:r>
        <w:rPr>
          <w:rFonts w:ascii="Times New Roman" w:hAnsi="Times New Roman" w:cs="Times New Roman"/>
          <w:sz w:val="28"/>
          <w:szCs w:val="28"/>
        </w:rPr>
        <w:t>.</w:t>
      </w:r>
    </w:p>
    <w:p w:rsidR="00356165" w:rsidRDefault="00356165"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6D31D8" w:rsidRDefault="006D31D8" w:rsidP="00237220">
      <w:pPr>
        <w:pStyle w:val="a5"/>
        <w:ind w:firstLine="567"/>
        <w:jc w:val="both"/>
      </w:pPr>
      <w:proofErr w:type="gramStart"/>
      <w:r w:rsidRPr="00DF581B">
        <w:t>Подготовленн</w:t>
      </w:r>
      <w:r>
        <w:t>ые</w:t>
      </w:r>
      <w:r w:rsidRPr="00DF581B">
        <w:t xml:space="preserve"> специалистом проект</w:t>
      </w:r>
      <w:r>
        <w:t>ы</w:t>
      </w:r>
      <w:r w:rsidRPr="00DF581B">
        <w:t xml:space="preserve"> решения </w:t>
      </w:r>
      <w:r w:rsidR="003B488F" w:rsidRPr="003B488F">
        <w:t>о предоставлении муниципальной услуги</w:t>
      </w:r>
      <w:r w:rsidR="003B488F">
        <w:t>,</w:t>
      </w:r>
      <w:r w:rsidR="003B488F" w:rsidRPr="003B488F">
        <w:t xml:space="preserve"> Свидетельств</w:t>
      </w:r>
      <w:r w:rsidR="003B488F">
        <w:t>а</w:t>
      </w:r>
      <w:r w:rsidR="003B488F" w:rsidRPr="003B488F">
        <w:t xml:space="preserve">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sidR="00356165">
        <w:t xml:space="preserve">либо решение об отказе в предоставлении Муниципальной услуги </w:t>
      </w:r>
      <w:r w:rsidR="003B488F">
        <w:t>передаю</w:t>
      </w:r>
      <w:r w:rsidRPr="00DF581B">
        <w:t xml:space="preserve">тся на подписание </w:t>
      </w:r>
      <w:r w:rsidR="00356165">
        <w:t xml:space="preserve">главе </w:t>
      </w:r>
      <w:r w:rsidR="00A726B6" w:rsidRPr="00FB10F2">
        <w:t>Богучарского муниципального</w:t>
      </w:r>
      <w:proofErr w:type="gramEnd"/>
      <w:r w:rsidR="00A726B6" w:rsidRPr="00FB10F2">
        <w:t xml:space="preserve"> района</w:t>
      </w:r>
      <w:r w:rsidRPr="00DF581B">
        <w:t xml:space="preserve"> Воронежской области. </w:t>
      </w:r>
    </w:p>
    <w:p w:rsidR="002D3515" w:rsidRDefault="006D31D8" w:rsidP="002D3515">
      <w:pPr>
        <w:pStyle w:val="21"/>
        <w:shd w:val="clear" w:color="auto" w:fill="auto"/>
        <w:tabs>
          <w:tab w:val="left" w:pos="0"/>
          <w:tab w:val="left" w:pos="1123"/>
        </w:tabs>
        <w:spacing w:before="0" w:after="0" w:line="240" w:lineRule="auto"/>
        <w:ind w:firstLine="567"/>
        <w:rPr>
          <w:sz w:val="28"/>
          <w:szCs w:val="28"/>
        </w:rPr>
      </w:pPr>
      <w:r w:rsidRPr="00DF581B">
        <w:rPr>
          <w:sz w:val="28"/>
          <w:szCs w:val="28"/>
        </w:rPr>
        <w:t>3.</w:t>
      </w:r>
      <w:r w:rsidR="00356165">
        <w:rPr>
          <w:sz w:val="28"/>
          <w:szCs w:val="28"/>
        </w:rPr>
        <w:t>4</w:t>
      </w:r>
      <w:r w:rsidRPr="00DF581B">
        <w:rPr>
          <w:sz w:val="28"/>
          <w:szCs w:val="28"/>
        </w:rPr>
        <w:t>.</w:t>
      </w:r>
      <w:r w:rsidR="00356165">
        <w:rPr>
          <w:sz w:val="28"/>
          <w:szCs w:val="28"/>
        </w:rPr>
        <w:t>5</w:t>
      </w:r>
      <w:r w:rsidRPr="00DF581B">
        <w:rPr>
          <w:sz w:val="28"/>
          <w:szCs w:val="28"/>
        </w:rPr>
        <w:t xml:space="preserve">. </w:t>
      </w:r>
      <w:r w:rsidR="00356165" w:rsidRPr="009476CE">
        <w:rPr>
          <w:sz w:val="28"/>
          <w:szCs w:val="28"/>
        </w:rPr>
        <w:t xml:space="preserve">Направление </w:t>
      </w:r>
      <w:r w:rsidR="002D3515" w:rsidRPr="009476CE">
        <w:rPr>
          <w:sz w:val="28"/>
          <w:szCs w:val="28"/>
        </w:rPr>
        <w:t>(выдача) результата предоставления</w:t>
      </w:r>
      <w:r w:rsidR="00356165">
        <w:rPr>
          <w:sz w:val="28"/>
          <w:szCs w:val="28"/>
        </w:rPr>
        <w:t xml:space="preserve"> Муниципальной услуги Заявителю.</w:t>
      </w:r>
    </w:p>
    <w:p w:rsidR="006D31D8" w:rsidRDefault="006D31D8" w:rsidP="0035616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Подписание </w:t>
      </w:r>
      <w:r w:rsidR="003B488F" w:rsidRPr="003B488F">
        <w:rPr>
          <w:rFonts w:ascii="Times New Roman" w:hAnsi="Times New Roman" w:cs="Times New Roman"/>
          <w:sz w:val="28"/>
          <w:szCs w:val="28"/>
        </w:rPr>
        <w:t>решени</w:t>
      </w:r>
      <w:r w:rsidR="003B488F">
        <w:rPr>
          <w:rFonts w:ascii="Times New Roman" w:hAnsi="Times New Roman" w:cs="Times New Roman"/>
          <w:sz w:val="28"/>
          <w:szCs w:val="28"/>
        </w:rPr>
        <w:t>я</w:t>
      </w:r>
      <w:r w:rsidR="003B488F" w:rsidRPr="003B488F">
        <w:rPr>
          <w:rFonts w:ascii="Times New Roman" w:hAnsi="Times New Roman" w:cs="Times New Roman"/>
          <w:sz w:val="28"/>
          <w:szCs w:val="28"/>
        </w:rPr>
        <w:t xml:space="preserve"> о предоставлении </w:t>
      </w:r>
      <w:r w:rsidR="00356165">
        <w:rPr>
          <w:rFonts w:ascii="Times New Roman" w:hAnsi="Times New Roman" w:cs="Times New Roman"/>
          <w:sz w:val="28"/>
          <w:szCs w:val="28"/>
        </w:rPr>
        <w:t xml:space="preserve">(отказе в предоставлении) </w:t>
      </w:r>
      <w:r w:rsidR="00356165" w:rsidRPr="003B488F">
        <w:rPr>
          <w:rFonts w:ascii="Times New Roman" w:hAnsi="Times New Roman" w:cs="Times New Roman"/>
          <w:sz w:val="28"/>
          <w:szCs w:val="28"/>
        </w:rPr>
        <w:t xml:space="preserve">Муниципальной </w:t>
      </w:r>
      <w:r w:rsidR="003B488F" w:rsidRPr="003B488F">
        <w:rPr>
          <w:rFonts w:ascii="Times New Roman" w:hAnsi="Times New Roman" w:cs="Times New Roman"/>
          <w:sz w:val="28"/>
          <w:szCs w:val="28"/>
        </w:rPr>
        <w:t>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w:t>
      </w:r>
      <w:r w:rsidR="00356165">
        <w:rPr>
          <w:rFonts w:ascii="Times New Roman" w:hAnsi="Times New Roman" w:cs="Times New Roman"/>
          <w:sz w:val="28"/>
          <w:szCs w:val="28"/>
        </w:rPr>
        <w:t>анса России от 10.11.2015 № 332,</w:t>
      </w:r>
      <w:r w:rsidRPr="00DF581B">
        <w:rPr>
          <w:rFonts w:ascii="Times New Roman" w:hAnsi="Times New Roman" w:cs="Times New Roman"/>
          <w:sz w:val="28"/>
          <w:szCs w:val="28"/>
        </w:rPr>
        <w:t xml:space="preserve"> осуществляется в течение </w:t>
      </w:r>
      <w:r w:rsidR="003B488F">
        <w:rPr>
          <w:rFonts w:ascii="Times New Roman" w:hAnsi="Times New Roman" w:cs="Times New Roman"/>
          <w:sz w:val="28"/>
          <w:szCs w:val="28"/>
        </w:rPr>
        <w:t>1</w:t>
      </w:r>
      <w:r w:rsidRPr="00DF581B">
        <w:rPr>
          <w:rFonts w:ascii="Times New Roman" w:hAnsi="Times New Roman" w:cs="Times New Roman"/>
          <w:sz w:val="28"/>
          <w:szCs w:val="28"/>
        </w:rPr>
        <w:t xml:space="preserve"> рабоч</w:t>
      </w:r>
      <w:r w:rsidR="003B488F">
        <w:rPr>
          <w:rFonts w:ascii="Times New Roman" w:hAnsi="Times New Roman" w:cs="Times New Roman"/>
          <w:sz w:val="28"/>
          <w:szCs w:val="28"/>
        </w:rPr>
        <w:t>его</w:t>
      </w:r>
      <w:r w:rsidRPr="00DF581B">
        <w:rPr>
          <w:rFonts w:ascii="Times New Roman" w:hAnsi="Times New Roman" w:cs="Times New Roman"/>
          <w:sz w:val="28"/>
          <w:szCs w:val="28"/>
        </w:rPr>
        <w:t xml:space="preserve"> дн</w:t>
      </w:r>
      <w:r w:rsidR="003B488F">
        <w:rPr>
          <w:rFonts w:ascii="Times New Roman" w:hAnsi="Times New Roman" w:cs="Times New Roman"/>
          <w:sz w:val="28"/>
          <w:szCs w:val="28"/>
        </w:rPr>
        <w:t>я</w:t>
      </w:r>
      <w:r w:rsidRPr="00DF581B">
        <w:rPr>
          <w:rFonts w:ascii="Times New Roman" w:hAnsi="Times New Roman" w:cs="Times New Roman"/>
          <w:sz w:val="28"/>
          <w:szCs w:val="28"/>
        </w:rPr>
        <w:t xml:space="preserve">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p>
    <w:p w:rsidR="00250F32" w:rsidRPr="00DF581B" w:rsidRDefault="00250F32"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Подписанное р</w:t>
      </w:r>
      <w:r w:rsidRPr="00DF581B">
        <w:rPr>
          <w:rFonts w:ascii="Times New Roman" w:hAnsi="Times New Roman" w:cs="Times New Roman"/>
          <w:sz w:val="28"/>
          <w:szCs w:val="28"/>
        </w:rPr>
        <w:t xml:space="preserve">ешение о </w:t>
      </w:r>
      <w:r>
        <w:rPr>
          <w:rFonts w:ascii="Times New Roman" w:hAnsi="Times New Roman" w:cs="Times New Roman"/>
          <w:sz w:val="28"/>
          <w:szCs w:val="28"/>
        </w:rPr>
        <w:t>предоставлении (отказе в предоставлении) М</w:t>
      </w:r>
      <w:r w:rsidRPr="00DF581B">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1D8" w:rsidRDefault="006D31D8"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356165">
        <w:rPr>
          <w:rFonts w:ascii="Times New Roman" w:hAnsi="Times New Roman" w:cs="Times New Roman"/>
          <w:sz w:val="28"/>
          <w:szCs w:val="28"/>
        </w:rPr>
        <w:t>М</w:t>
      </w:r>
      <w:r w:rsidR="0035616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выдается (направляется) Заявителю в течение одного рабочего дня в пределах сро</w:t>
      </w:r>
      <w:r>
        <w:rPr>
          <w:rFonts w:ascii="Times New Roman" w:hAnsi="Times New Roman" w:cs="Times New Roman"/>
          <w:sz w:val="28"/>
          <w:szCs w:val="28"/>
        </w:rPr>
        <w:t>ков предоставления м</w:t>
      </w:r>
      <w:r w:rsidRPr="00DF581B">
        <w:rPr>
          <w:rFonts w:ascii="Times New Roman" w:hAnsi="Times New Roman" w:cs="Times New Roman"/>
          <w:sz w:val="28"/>
          <w:szCs w:val="28"/>
        </w:rPr>
        <w:t xml:space="preserve">униципальной услуги, предусмотренных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r w:rsidR="00356165">
        <w:rPr>
          <w:rFonts w:ascii="Times New Roman" w:hAnsi="Times New Roman" w:cs="Times New Roman"/>
          <w:sz w:val="28"/>
          <w:szCs w:val="28"/>
        </w:rPr>
        <w:t>, способом, указанным в пп.6.4 пункта 6 настоящего Административного регламента</w:t>
      </w:r>
      <w:r w:rsidRPr="00DF581B">
        <w:rPr>
          <w:rFonts w:ascii="Times New Roman" w:hAnsi="Times New Roman" w:cs="Times New Roman"/>
          <w:sz w:val="28"/>
          <w:szCs w:val="28"/>
        </w:rPr>
        <w:t>.</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2D3515"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3.4.7. Получение </w:t>
      </w:r>
      <w:r w:rsidR="002D3515">
        <w:rPr>
          <w:sz w:val="28"/>
          <w:szCs w:val="28"/>
        </w:rPr>
        <w:t xml:space="preserve">дополнительных сведений от Заявителя </w:t>
      </w:r>
      <w:r>
        <w:rPr>
          <w:sz w:val="28"/>
          <w:szCs w:val="28"/>
        </w:rPr>
        <w:t>не предусмотрено</w:t>
      </w:r>
      <w:r w:rsidR="002D3515">
        <w:rPr>
          <w:sz w:val="28"/>
          <w:szCs w:val="28"/>
        </w:rPr>
        <w:t xml:space="preserve">. </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p>
    <w:p w:rsidR="00250F32" w:rsidRPr="00BC309E" w:rsidRDefault="00250F32" w:rsidP="00250F32">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3.5. Вариант 2. Переоформление свидетельства об осуществлении перевозок по маршруту регулярных перевозок</w:t>
      </w:r>
      <w:r w:rsidR="00BC309E">
        <w:rPr>
          <w:rFonts w:ascii="Times New Roman" w:hAnsi="Times New Roman" w:cs="Times New Roman"/>
          <w:b/>
          <w:sz w:val="28"/>
          <w:szCs w:val="28"/>
        </w:rPr>
        <w:t xml:space="preserve">, </w:t>
      </w:r>
      <w:r w:rsidR="00BC309E" w:rsidRPr="00BC309E">
        <w:rPr>
          <w:rFonts w:ascii="Times New Roman" w:hAnsi="Times New Roman" w:cs="Times New Roman"/>
          <w:b/>
          <w:sz w:val="28"/>
          <w:szCs w:val="28"/>
        </w:rPr>
        <w:t>карты маршрута регулярных перевозок</w:t>
      </w:r>
      <w:r w:rsidRPr="00BC309E">
        <w:rPr>
          <w:rFonts w:ascii="Times New Roman" w:hAnsi="Times New Roman" w:cs="Times New Roman"/>
          <w:b/>
          <w:sz w:val="28"/>
          <w:szCs w:val="28"/>
        </w:rPr>
        <w:t>.</w:t>
      </w:r>
    </w:p>
    <w:p w:rsidR="0086451A" w:rsidRPr="0086451A" w:rsidRDefault="0086451A" w:rsidP="0086451A">
      <w:pPr>
        <w:pStyle w:val="21"/>
        <w:shd w:val="clear" w:color="auto" w:fill="auto"/>
        <w:tabs>
          <w:tab w:val="left" w:pos="0"/>
          <w:tab w:val="left" w:pos="1100"/>
        </w:tabs>
        <w:spacing w:before="0" w:after="0" w:line="240" w:lineRule="auto"/>
        <w:ind w:firstLine="567"/>
        <w:rPr>
          <w:sz w:val="28"/>
          <w:szCs w:val="28"/>
        </w:rPr>
      </w:pPr>
      <w:r w:rsidRPr="0086451A">
        <w:rPr>
          <w:sz w:val="28"/>
          <w:szCs w:val="28"/>
        </w:rPr>
        <w:t xml:space="preserve">3.5.1. Прием и регистрация запроса и документов и (или) информации, необходимых для предоставления Муниципальной услуги </w:t>
      </w:r>
      <w:r w:rsidRPr="0086451A">
        <w:rPr>
          <w:sz w:val="28"/>
          <w:szCs w:val="28"/>
        </w:rPr>
        <w:lastRenderedPageBreak/>
        <w:t xml:space="preserve">осуществляются в порядке, установленном пунктом 3.4.1 настоящего Административного регламента. </w:t>
      </w:r>
    </w:p>
    <w:p w:rsidR="0086451A" w:rsidRPr="0086451A" w:rsidRDefault="0086451A" w:rsidP="0086451A">
      <w:pPr>
        <w:autoSpaceDE w:val="0"/>
        <w:autoSpaceDN w:val="0"/>
        <w:adjustRightInd w:val="0"/>
        <w:spacing w:after="0" w:line="240" w:lineRule="auto"/>
        <w:ind w:firstLine="567"/>
        <w:jc w:val="both"/>
        <w:rPr>
          <w:rFonts w:ascii="Times New Roman" w:hAnsi="Times New Roman" w:cs="Times New Roman"/>
          <w:sz w:val="28"/>
          <w:szCs w:val="28"/>
        </w:rPr>
      </w:pPr>
      <w:r w:rsidRPr="0086451A">
        <w:rPr>
          <w:rFonts w:ascii="Times New Roman" w:hAnsi="Times New Roman" w:cs="Times New Roman"/>
          <w:sz w:val="28"/>
          <w:szCs w:val="28"/>
        </w:rPr>
        <w:t xml:space="preserve">Специалист устанавливает, что заявление о переоформлении свидетельства об осуществлении перевозок по маршруту регулярных перевозок, </w:t>
      </w:r>
      <w:r w:rsidR="00BC309E">
        <w:rPr>
          <w:rFonts w:ascii="Times New Roman" w:hAnsi="Times New Roman" w:cs="Times New Roman"/>
          <w:sz w:val="28"/>
          <w:szCs w:val="28"/>
        </w:rPr>
        <w:t>карты маршрута регулярных перевозок</w:t>
      </w:r>
      <w:r w:rsidRPr="0086451A">
        <w:rPr>
          <w:rFonts w:ascii="Times New Roman" w:hAnsi="Times New Roman" w:cs="Times New Roman"/>
          <w:sz w:val="28"/>
          <w:szCs w:val="28"/>
        </w:rPr>
        <w:t>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86451A" w:rsidRPr="00DF581B" w:rsidRDefault="0086451A" w:rsidP="0086451A">
      <w:pPr>
        <w:pStyle w:val="21"/>
        <w:shd w:val="clear" w:color="auto" w:fill="auto"/>
        <w:tabs>
          <w:tab w:val="left" w:pos="0"/>
          <w:tab w:val="left" w:pos="1100"/>
        </w:tabs>
        <w:spacing w:before="0" w:after="0" w:line="240" w:lineRule="auto"/>
        <w:ind w:firstLine="567"/>
        <w:rPr>
          <w:sz w:val="28"/>
          <w:szCs w:val="28"/>
        </w:rPr>
      </w:pPr>
      <w:r>
        <w:rPr>
          <w:sz w:val="28"/>
          <w:szCs w:val="28"/>
        </w:rPr>
        <w:t xml:space="preserve">3.5.2. </w:t>
      </w:r>
      <w:r w:rsidRPr="002D3515">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p>
    <w:p w:rsidR="00250F32" w:rsidRPr="0086451A" w:rsidRDefault="0086451A"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межведомственных запросов с целью подтверждения обстоятельств, указанных в пункте 3.5.1 осуществляется в порядке, установленномпунктом 3.4.2 настоящего Административного регламента.</w:t>
      </w:r>
    </w:p>
    <w:p w:rsidR="0086451A" w:rsidRPr="009476CE" w:rsidRDefault="0086451A" w:rsidP="0086451A">
      <w:pPr>
        <w:pStyle w:val="21"/>
        <w:shd w:val="clear" w:color="auto" w:fill="auto"/>
        <w:tabs>
          <w:tab w:val="left" w:pos="0"/>
          <w:tab w:val="left" w:pos="1123"/>
        </w:tabs>
        <w:spacing w:before="0" w:after="0" w:line="240" w:lineRule="auto"/>
        <w:ind w:firstLine="567"/>
        <w:rPr>
          <w:sz w:val="28"/>
          <w:szCs w:val="28"/>
        </w:rPr>
      </w:pPr>
      <w:r>
        <w:rPr>
          <w:sz w:val="28"/>
          <w:szCs w:val="28"/>
        </w:rPr>
        <w:t xml:space="preserve">3.5.3. </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2A27E5" w:rsidRPr="00DF581B"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Pr>
          <w:rFonts w:ascii="Times New Roman" w:hAnsi="Times New Roman" w:cs="Times New Roman"/>
          <w:sz w:val="28"/>
          <w:szCs w:val="28"/>
        </w:rPr>
        <w:t xml:space="preserve">12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Муниципальной услуги и оформлении свидетельства об осуществлении перевозок по маршруту регулярных перевозок.</w:t>
      </w:r>
    </w:p>
    <w:p w:rsidR="002A27E5" w:rsidRDefault="002A27E5" w:rsidP="002A27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2A27E5" w:rsidRDefault="002A27E5" w:rsidP="00237220">
      <w:pPr>
        <w:pStyle w:val="a5"/>
        <w:ind w:firstLine="567"/>
        <w:jc w:val="both"/>
      </w:pPr>
      <w:r w:rsidRPr="00DF581B">
        <w:t>Подготовленн</w:t>
      </w:r>
      <w:r>
        <w:t>ые</w:t>
      </w:r>
      <w:r w:rsidRPr="00DF581B">
        <w:t xml:space="preserve"> специалистом проект</w:t>
      </w:r>
      <w:r>
        <w:t>ы</w:t>
      </w:r>
      <w:r w:rsidRPr="00DF581B">
        <w:t xml:space="preserve"> решения </w:t>
      </w:r>
      <w:r w:rsidRPr="003B488F">
        <w:t xml:space="preserve">о </w:t>
      </w:r>
      <w:r>
        <w:t xml:space="preserve">переоформлении </w:t>
      </w:r>
      <w:r w:rsidRPr="003B488F">
        <w:t>Свидетельств</w:t>
      </w:r>
      <w:r>
        <w:t>а</w:t>
      </w:r>
      <w:r w:rsidRPr="003B488F">
        <w:t xml:space="preserve"> об осуществлении перевозок по </w:t>
      </w:r>
      <w:r>
        <w:t xml:space="preserve">муниципальному </w:t>
      </w:r>
      <w:r w:rsidRPr="003B488F">
        <w:t>маршруту регулярных перевозок</w:t>
      </w:r>
      <w:r w:rsidR="00BC309E">
        <w:t>, карты маршрута регулярных перевозок</w:t>
      </w:r>
      <w:r>
        <w:t xml:space="preserve">либо решение об отказе в предоставлении Муниципальной услуги передаются на </w:t>
      </w:r>
      <w:proofErr w:type="spellStart"/>
      <w:r>
        <w:t>подписьглаве</w:t>
      </w:r>
      <w:proofErr w:type="spellEnd"/>
      <w:r>
        <w:t xml:space="preserve"> </w:t>
      </w:r>
      <w:r w:rsidR="00A726B6" w:rsidRPr="00FB10F2">
        <w:t xml:space="preserve">Богучарского муниципального </w:t>
      </w:r>
      <w:proofErr w:type="spellStart"/>
      <w:r w:rsidR="00A726B6" w:rsidRPr="00FB10F2">
        <w:t>района</w:t>
      </w:r>
      <w:r w:rsidRPr="00DF581B">
        <w:t>Воронежской</w:t>
      </w:r>
      <w:proofErr w:type="spellEnd"/>
      <w:r w:rsidRPr="00DF581B">
        <w:t xml:space="preserve"> области.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sidRPr="002A27E5">
        <w:rPr>
          <w:rFonts w:ascii="Times New Roman" w:hAnsi="Times New Roman" w:cs="Times New Roman"/>
          <w:sz w:val="28"/>
          <w:szCs w:val="28"/>
        </w:rPr>
        <w:t xml:space="preserve">3.5.4. Направление (выдача) результата предоставления Муниципальной услуги осуществляются способами, указанными в </w:t>
      </w:r>
      <w:proofErr w:type="spellStart"/>
      <w:r w:rsidRPr="002A27E5">
        <w:rPr>
          <w:rFonts w:ascii="Times New Roman" w:hAnsi="Times New Roman" w:cs="Times New Roman"/>
          <w:sz w:val="28"/>
          <w:szCs w:val="28"/>
        </w:rPr>
        <w:t>пп</w:t>
      </w:r>
      <w:proofErr w:type="spellEnd"/>
      <w:r w:rsidRPr="002A27E5">
        <w:rPr>
          <w:rFonts w:ascii="Times New Roman" w:hAnsi="Times New Roman" w:cs="Times New Roman"/>
          <w:sz w:val="28"/>
          <w:szCs w:val="28"/>
        </w:rPr>
        <w:t xml:space="preserve">. 6.4 пункта 6 настоящего Административного регламента в соответствии с п.3.4.5 настоящего Административного регламента.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3.5.5. Получение дополнительных сведений от Заявителя не предусмотрено. </w:t>
      </w:r>
    </w:p>
    <w:p w:rsidR="00250F32" w:rsidRDefault="00250F32" w:rsidP="00250F32">
      <w:pPr>
        <w:pStyle w:val="a3"/>
        <w:spacing w:after="0" w:line="240" w:lineRule="auto"/>
        <w:ind w:left="0" w:firstLine="567"/>
        <w:jc w:val="both"/>
        <w:rPr>
          <w:rFonts w:ascii="Times New Roman" w:hAnsi="Times New Roman" w:cs="Times New Roman"/>
          <w:b/>
          <w:sz w:val="28"/>
          <w:szCs w:val="28"/>
        </w:rPr>
      </w:pPr>
    </w:p>
    <w:p w:rsidR="00250F32" w:rsidRPr="002A27E5" w:rsidRDefault="00250F32" w:rsidP="002A27E5">
      <w:pPr>
        <w:pStyle w:val="a3"/>
        <w:spacing w:after="0" w:line="240" w:lineRule="auto"/>
        <w:ind w:left="0" w:firstLine="567"/>
        <w:jc w:val="both"/>
        <w:rPr>
          <w:rFonts w:ascii="Times New Roman" w:hAnsi="Times New Roman" w:cs="Times New Roman"/>
          <w:b/>
          <w:sz w:val="28"/>
          <w:szCs w:val="28"/>
        </w:rPr>
      </w:pPr>
      <w:r w:rsidRPr="002A27E5">
        <w:rPr>
          <w:rFonts w:ascii="Times New Roman" w:hAnsi="Times New Roman" w:cs="Times New Roman"/>
          <w:b/>
          <w:sz w:val="28"/>
          <w:szCs w:val="28"/>
        </w:rPr>
        <w:t>3.6. Вариант 3. Исправление допущенных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SimSun"/>
        </w:rPr>
        <w:t xml:space="preserve">3.6.1. </w:t>
      </w: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A27E5" w:rsidRPr="00912FB8" w:rsidRDefault="002A27E5" w:rsidP="002A27E5">
      <w:pPr>
        <w:pStyle w:val="11"/>
        <w:tabs>
          <w:tab w:val="left" w:pos="0"/>
        </w:tabs>
        <w:ind w:firstLine="567"/>
        <w:jc w:val="both"/>
      </w:pPr>
      <w:r>
        <w:rPr>
          <w:rFonts w:eastAsiaTheme="minorHAnsi"/>
        </w:rPr>
        <w:t xml:space="preserve">3.6.2. </w:t>
      </w: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Theme="minorHAnsi"/>
        </w:rPr>
        <w:t xml:space="preserve">3.6.3. </w:t>
      </w: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A27E5" w:rsidRPr="00B377BE" w:rsidRDefault="002A27E5" w:rsidP="002A27E5">
      <w:pPr>
        <w:pStyle w:val="11"/>
        <w:tabs>
          <w:tab w:val="left" w:pos="0"/>
        </w:tabs>
        <w:ind w:firstLine="567"/>
        <w:jc w:val="both"/>
      </w:pPr>
      <w:r>
        <w:rPr>
          <w:rFonts w:eastAsiaTheme="minorHAnsi"/>
        </w:rPr>
        <w:t xml:space="preserve">3.6.4. 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rsidR="002A27E5" w:rsidRPr="00912FB8" w:rsidRDefault="002A27E5" w:rsidP="002A27E5">
      <w:pPr>
        <w:pStyle w:val="11"/>
        <w:tabs>
          <w:tab w:val="left" w:pos="0"/>
        </w:tabs>
        <w:ind w:firstLine="567"/>
        <w:jc w:val="both"/>
      </w:pPr>
      <w:r>
        <w:rPr>
          <w:rFonts w:eastAsiaTheme="minorHAnsi"/>
        </w:rPr>
        <w:t xml:space="preserve">3.6.5. Административная процедура по межведомственному информационному взаимодействию для данного варианта не применяется. </w:t>
      </w:r>
    </w:p>
    <w:p w:rsidR="002A27E5" w:rsidRPr="00B377BE" w:rsidRDefault="002A27E5" w:rsidP="002A27E5">
      <w:pPr>
        <w:pStyle w:val="11"/>
        <w:tabs>
          <w:tab w:val="left" w:pos="0"/>
        </w:tabs>
        <w:ind w:firstLine="567"/>
        <w:jc w:val="both"/>
      </w:pPr>
      <w:r>
        <w:rPr>
          <w:rFonts w:eastAsiaTheme="minorHAnsi"/>
        </w:rPr>
        <w:t xml:space="preserve">3.6.6. </w:t>
      </w: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2A27E5" w:rsidRPr="00912FB8" w:rsidRDefault="002A27E5" w:rsidP="002A27E5">
      <w:pPr>
        <w:pStyle w:val="11"/>
        <w:tabs>
          <w:tab w:val="left" w:pos="0"/>
        </w:tabs>
        <w:ind w:firstLine="567"/>
        <w:jc w:val="both"/>
      </w:pPr>
      <w:r>
        <w:rPr>
          <w:rFonts w:eastAsiaTheme="minorHAnsi"/>
        </w:rPr>
        <w:t xml:space="preserve">3.6.7. Критерием принятия решения является наличие либо отсутствие опечаток и (или) ошибок в выданных документах. </w:t>
      </w:r>
    </w:p>
    <w:p w:rsidR="002A27E5" w:rsidRPr="00C65239" w:rsidRDefault="002A27E5" w:rsidP="002A27E5">
      <w:pPr>
        <w:pStyle w:val="11"/>
        <w:tabs>
          <w:tab w:val="left" w:pos="0"/>
        </w:tabs>
        <w:ind w:firstLine="567"/>
        <w:jc w:val="both"/>
      </w:pPr>
      <w:r>
        <w:rPr>
          <w:rFonts w:eastAsiaTheme="minorHAnsi"/>
        </w:rPr>
        <w:t xml:space="preserve">3.6.8. </w:t>
      </w: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соответствии с законодательством.</w:t>
      </w:r>
    </w:p>
    <w:p w:rsidR="002A27E5" w:rsidRDefault="002A27E5" w:rsidP="002A27E5">
      <w:pPr>
        <w:pStyle w:val="11"/>
        <w:tabs>
          <w:tab w:val="left" w:pos="0"/>
        </w:tabs>
        <w:ind w:firstLine="567"/>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w:t>
      </w:r>
      <w:r w:rsidRPr="003E0752">
        <w:rPr>
          <w:rFonts w:eastAsia="Calibri"/>
        </w:rPr>
        <w:lastRenderedPageBreak/>
        <w:t xml:space="preserve">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BC309E" w:rsidRPr="00484F33" w:rsidRDefault="00BC309E" w:rsidP="00BC309E">
      <w:pPr>
        <w:autoSpaceDE w:val="0"/>
        <w:autoSpaceDN w:val="0"/>
        <w:adjustRightInd w:val="0"/>
        <w:spacing w:after="0" w:line="240" w:lineRule="auto"/>
        <w:ind w:firstLine="567"/>
        <w:jc w:val="both"/>
        <w:rPr>
          <w:rFonts w:ascii="Times New Roman" w:hAnsi="Times New Roman"/>
          <w:i/>
          <w:sz w:val="28"/>
          <w:szCs w:val="28"/>
        </w:rPr>
      </w:pPr>
    </w:p>
    <w:p w:rsidR="002A27E5" w:rsidRDefault="00BC309E" w:rsidP="00BC309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w:t>
      </w:r>
      <w:r w:rsidR="00DA49E8">
        <w:rPr>
          <w:rFonts w:ascii="Times New Roman" w:hAnsi="Times New Roman"/>
          <w:b/>
          <w:sz w:val="28"/>
          <w:szCs w:val="28"/>
        </w:rPr>
        <w:t>7</w:t>
      </w:r>
      <w:r w:rsidR="002A27E5">
        <w:rPr>
          <w:rFonts w:ascii="Times New Roman" w:hAnsi="Times New Roman"/>
          <w:b/>
          <w:sz w:val="28"/>
          <w:szCs w:val="28"/>
        </w:rPr>
        <w:t xml:space="preserve">. </w:t>
      </w:r>
      <w:r w:rsidR="002A27E5" w:rsidRPr="00572970">
        <w:rPr>
          <w:rFonts w:ascii="Times New Roman" w:hAnsi="Times New Roman"/>
          <w:b/>
          <w:sz w:val="28"/>
          <w:szCs w:val="28"/>
        </w:rPr>
        <w:t>Порядок оставления запроса Заявителя без рассмотрения.</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BF1D78">
        <w:rPr>
          <w:rFonts w:ascii="Times New Roman" w:hAnsi="Times New Roman"/>
          <w:sz w:val="28"/>
          <w:szCs w:val="28"/>
        </w:rPr>
        <w:t>Администрацию в на бумажном</w:t>
      </w:r>
      <w:r w:rsidRPr="00C20FD7">
        <w:rPr>
          <w:rFonts w:ascii="Times New Roman" w:hAnsi="Times New Roman"/>
          <w:sz w:val="28"/>
          <w:szCs w:val="28"/>
        </w:rPr>
        <w:t xml:space="preserve"> носителе либо в форме электронного документа, подписанного электронной подписью в соответствии с действующим законодательством.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A27E5" w:rsidRPr="00C20FD7" w:rsidRDefault="00373FAA"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50B0" w:rsidRPr="004F1A7C"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IV. Формы контроля за исполнением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административного регламента</w:t>
      </w:r>
    </w:p>
    <w:p w:rsidR="000E50B0" w:rsidRPr="00857A70" w:rsidRDefault="000E50B0" w:rsidP="00857A70">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текущего контроля за соблюдением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исполнением ответственными должностными лицами</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положений регламента и иных нормативных правовых актов,</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устанавливающих требования к предоставлению государственной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(муниципальной) услуги, а также принятием ими решений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Текущий контроль осуществляется путем проведения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решений о предоставлении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выявления и устранения нарушений прав граждан;</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и периодичность осуществления плановых и внеплановых</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проверок полноты и качества предоставления муниципальной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услуги, в том числе порядок и формы контроля за полнотой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качеством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сроков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положений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Основанием для проведения внеплановых проверок являются: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Ответственность должностных лиц за решения и действия</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(бездействие), принимаемые (осуществляемые) ими в ходе</w:t>
      </w:r>
    </w:p>
    <w:p w:rsidR="000E50B0" w:rsidRPr="004F1A7C" w:rsidRDefault="000E50B0" w:rsidP="00857A70">
      <w:pPr>
        <w:autoSpaceDE w:val="0"/>
        <w:autoSpaceDN w:val="0"/>
        <w:adjustRightInd w:val="0"/>
        <w:spacing w:after="0" w:line="240" w:lineRule="auto"/>
        <w:contextualSpacing/>
        <w:jc w:val="center"/>
        <w:rPr>
          <w:rFonts w:ascii="Times New Roman" w:hAnsi="Times New Roman" w:cs="Times New Roman"/>
          <w:sz w:val="28"/>
          <w:szCs w:val="28"/>
        </w:rPr>
      </w:pPr>
      <w:r w:rsidRPr="00857A70">
        <w:rPr>
          <w:rFonts w:ascii="Times New Roman" w:hAnsi="Times New Roman" w:cs="Times New Roman"/>
          <w:b/>
          <w:sz w:val="28"/>
          <w:szCs w:val="28"/>
        </w:rPr>
        <w:t>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lastRenderedPageBreak/>
        <w:t>Требования к порядку и формам контроля за предоставлением</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муниципальной услуги, в том числе со стороны граждан,</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их объединений и организаций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Граждане, их объединения и организации также имеют право:</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154647" w:rsidRPr="00CD7776" w:rsidRDefault="00154647" w:rsidP="00154647">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4" w:history="1">
        <w:r w:rsidRPr="00BF1D78">
          <w:rPr>
            <w:rStyle w:val="ac"/>
            <w:rFonts w:ascii="Times New Roman" w:hAnsi="Times New Roman" w:cs="Times New Roman"/>
            <w:color w:val="auto"/>
            <w:sz w:val="28"/>
            <w:szCs w:val="28"/>
            <w:u w:val="none"/>
          </w:rPr>
          <w:t>частью 1.1 статьи 16</w:t>
        </w:r>
      </w:hyperlink>
      <w:r w:rsidRPr="00BF1D78">
        <w:rPr>
          <w:rFonts w:ascii="Times New Roman" w:hAnsi="Times New Roman" w:cs="Times New Roman"/>
          <w:sz w:val="28"/>
          <w:szCs w:val="28"/>
        </w:rPr>
        <w:t xml:space="preserve"> Ф</w:t>
      </w:r>
      <w:r w:rsidRPr="00CD7776">
        <w:rPr>
          <w:rFonts w:ascii="Times New Roman" w:hAnsi="Times New Roman" w:cs="Times New Roman"/>
          <w:sz w:val="28"/>
          <w:szCs w:val="28"/>
        </w:rPr>
        <w:t xml:space="preserve">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F1D78">
          <w:rPr>
            <w:rStyle w:val="ac"/>
            <w:rFonts w:ascii="Times New Roman" w:hAnsi="Times New Roman" w:cs="Times New Roman"/>
            <w:color w:val="auto"/>
            <w:sz w:val="28"/>
            <w:szCs w:val="28"/>
            <w:u w:val="none"/>
          </w:rPr>
          <w:t>частью 1.3 статьи 16</w:t>
        </w:r>
      </w:hyperlink>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F1D78">
        <w:rPr>
          <w:rFonts w:ascii="Times New Roman" w:hAnsi="Times New Roman" w:cs="Times New Roman"/>
          <w:sz w:val="28"/>
          <w:szCs w:val="28"/>
        </w:rPr>
        <w:t xml:space="preserve">определенном </w:t>
      </w:r>
      <w:hyperlink r:id="rId26"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w:t>
      </w:r>
      <w:r w:rsidRPr="00CD7776">
        <w:rPr>
          <w:rFonts w:ascii="Times New Roman" w:hAnsi="Times New Roman" w:cs="Times New Roman"/>
          <w:sz w:val="28"/>
          <w:szCs w:val="28"/>
        </w:rPr>
        <w:t xml:space="preserve">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F1D78">
          <w:rPr>
            <w:rStyle w:val="ac"/>
            <w:rFonts w:ascii="Times New Roman" w:hAnsi="Times New Roman" w:cs="Times New Roman"/>
            <w:color w:val="auto"/>
            <w:sz w:val="28"/>
            <w:szCs w:val="28"/>
            <w:u w:val="none"/>
          </w:rPr>
          <w:t>частью 1.3 статьи 16</w:t>
        </w:r>
      </w:hyperlink>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154647" w:rsidRPr="00BF1D78"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CD7776">
        <w:rPr>
          <w:rFonts w:ascii="Times New Roman" w:hAnsi="Times New Roman" w:cs="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закона от 27.07.2010 </w:t>
      </w:r>
      <w:r w:rsidR="00BF1D78" w:rsidRPr="00BF1D78">
        <w:rPr>
          <w:rFonts w:ascii="Times New Roman" w:hAnsi="Times New Roman" w:cs="Times New Roman"/>
          <w:sz w:val="28"/>
          <w:szCs w:val="28"/>
        </w:rPr>
        <w:t>№</w:t>
      </w:r>
      <w:r w:rsidRPr="00BF1D78">
        <w:rPr>
          <w:rFonts w:ascii="Times New Roman" w:hAnsi="Times New Roman" w:cs="Times New Roman"/>
          <w:sz w:val="28"/>
          <w:szCs w:val="28"/>
        </w:rPr>
        <w:t xml:space="preserve"> 210-ФЗ;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BF1D7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BF1D78">
          <w:rPr>
            <w:rStyle w:val="ac"/>
            <w:rFonts w:ascii="Times New Roman" w:hAnsi="Times New Roman" w:cs="Times New Roman"/>
            <w:color w:val="auto"/>
            <w:sz w:val="28"/>
            <w:szCs w:val="28"/>
            <w:u w:val="none"/>
          </w:rPr>
          <w:t>пунктом 4 части 1 статьи 7</w:t>
        </w:r>
      </w:hyperlink>
      <w:r w:rsidRPr="00CD7776">
        <w:rPr>
          <w:rFonts w:ascii="Times New Roman" w:hAnsi="Times New Roman" w:cs="Times New Roman"/>
          <w:sz w:val="28"/>
          <w:szCs w:val="28"/>
        </w:rPr>
        <w:t xml:space="preserve"> 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A49E8">
          <w:rPr>
            <w:rStyle w:val="ac"/>
            <w:rFonts w:ascii="Times New Roman" w:hAnsi="Times New Roman" w:cs="Times New Roman"/>
            <w:color w:val="auto"/>
            <w:sz w:val="28"/>
            <w:szCs w:val="28"/>
            <w:u w:val="none"/>
          </w:rPr>
          <w:t>частью 1.3 статьи 16</w:t>
        </w:r>
      </w:hyperlink>
      <w:r w:rsidRPr="00DA49E8">
        <w:rPr>
          <w:rFonts w:ascii="Times New Roman" w:hAnsi="Times New Roman" w:cs="Times New Roman"/>
          <w:sz w:val="28"/>
          <w:szCs w:val="28"/>
        </w:rPr>
        <w:t xml:space="preserve"> Федерального закона от 27.07.2010 </w:t>
      </w:r>
      <w:r w:rsidR="00DA49E8">
        <w:rPr>
          <w:rFonts w:ascii="Times New Roman" w:hAnsi="Times New Roman" w:cs="Times New Roman"/>
          <w:sz w:val="28"/>
          <w:szCs w:val="28"/>
        </w:rPr>
        <w:t>№</w:t>
      </w:r>
      <w:r w:rsidRPr="00DA49E8">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A49E8">
        <w:rPr>
          <w:rFonts w:ascii="Times New Roman" w:hAnsi="Times New Roman" w:cs="Times New Roman"/>
          <w:sz w:val="28"/>
          <w:szCs w:val="28"/>
        </w:rPr>
        <w:t>«</w:t>
      </w:r>
      <w:r w:rsidRPr="00CD7776">
        <w:rPr>
          <w:rFonts w:ascii="Times New Roman" w:hAnsi="Times New Roman" w:cs="Times New Roman"/>
          <w:sz w:val="28"/>
          <w:szCs w:val="28"/>
        </w:rPr>
        <w:t>Интернет</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CD7776">
        <w:rPr>
          <w:rFonts w:ascii="Times New Roman" w:hAnsi="Times New Roman" w:cs="Times New Roman"/>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154647" w:rsidRPr="00CD7776" w:rsidRDefault="00154647" w:rsidP="00237220">
      <w:pPr>
        <w:pStyle w:val="a5"/>
        <w:ind w:firstLine="567"/>
        <w:jc w:val="both"/>
      </w:pPr>
      <w:r w:rsidRPr="00CD7776">
        <w:t xml:space="preserve">Заявитель может обжаловать решения и действия (бездействие) должностных лиц, муниципальных служащих Администрации главе </w:t>
      </w:r>
      <w:r w:rsidR="008F6480" w:rsidRPr="00FB10F2">
        <w:t>Богучарского муниципального района</w:t>
      </w:r>
      <w:r w:rsidRPr="00CD7776">
        <w:t xml:space="preserve"> (заместителю главы </w:t>
      </w:r>
      <w:r w:rsidR="008F6480" w:rsidRPr="00FB10F2">
        <w:t>Богучарского муниципального района</w:t>
      </w:r>
      <w:r w:rsidRPr="00CD7776">
        <w:t xml:space="preserve">). </w:t>
      </w:r>
    </w:p>
    <w:p w:rsidR="00154647" w:rsidRPr="00CD7776" w:rsidRDefault="00154647" w:rsidP="00237220">
      <w:pPr>
        <w:pStyle w:val="a5"/>
        <w:ind w:firstLine="567"/>
        <w:jc w:val="both"/>
      </w:pPr>
      <w:r w:rsidRPr="00CD7776">
        <w:t xml:space="preserve">Глава </w:t>
      </w:r>
      <w:r w:rsidR="008F6480" w:rsidRPr="00FB10F2">
        <w:t>Богучарского муниципального района</w:t>
      </w:r>
      <w:r w:rsidRPr="00CD7776">
        <w:t xml:space="preserve">(заместитель главы </w:t>
      </w:r>
      <w:r w:rsidR="008F6480" w:rsidRPr="00FB10F2">
        <w:t>Богучарского муниципального района</w:t>
      </w:r>
      <w:r w:rsidRPr="00CD7776">
        <w:t xml:space="preserve">) проводят личный прием заявителей.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60FB3" w:rsidRPr="008F6480">
        <w:rPr>
          <w:rFonts w:ascii="Times New Roman" w:hAnsi="Times New Roman" w:cs="Times New Roman"/>
          <w:sz w:val="28"/>
          <w:szCs w:val="28"/>
        </w:rPr>
        <w:t>министерство</w:t>
      </w:r>
      <w:r w:rsidRPr="00CD7776">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4647" w:rsidRPr="00CD7776" w:rsidRDefault="00154647" w:rsidP="00154647">
      <w:pPr>
        <w:spacing w:after="0" w:line="240" w:lineRule="auto"/>
        <w:ind w:firstLine="540"/>
        <w:jc w:val="both"/>
        <w:rPr>
          <w:rFonts w:ascii="Times New Roman" w:hAnsi="Times New Roman" w:cs="Times New Roman"/>
          <w:sz w:val="28"/>
          <w:szCs w:val="28"/>
        </w:rPr>
      </w:pPr>
      <w:bookmarkStart w:id="5" w:name="p39"/>
      <w:bookmarkEnd w:id="5"/>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w:t>
      </w:r>
      <w:r w:rsidR="00E60FB3" w:rsidRPr="008F6480">
        <w:rPr>
          <w:rFonts w:ascii="Times New Roman" w:hAnsi="Times New Roman" w:cs="Times New Roman"/>
          <w:sz w:val="28"/>
          <w:szCs w:val="28"/>
        </w:rPr>
        <w:t>министерство</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w:t>
      </w:r>
      <w:r w:rsidRPr="00CD7776">
        <w:rPr>
          <w:rFonts w:ascii="Times New Roman" w:hAnsi="Times New Roman" w:cs="Times New Roman"/>
          <w:sz w:val="28"/>
          <w:szCs w:val="28"/>
        </w:rPr>
        <w:lastRenderedPageBreak/>
        <w:t xml:space="preserve">нарушения установленного срока таких исправлений - в течение 5 рабочих дней со дня ее регистрации. </w:t>
      </w:r>
    </w:p>
    <w:p w:rsidR="00154647" w:rsidRPr="00DA49E8" w:rsidRDefault="00154647" w:rsidP="00154647">
      <w:pPr>
        <w:spacing w:after="0" w:line="240" w:lineRule="auto"/>
        <w:ind w:firstLine="540"/>
        <w:jc w:val="both"/>
        <w:rPr>
          <w:rFonts w:ascii="Times New Roman" w:hAnsi="Times New Roman" w:cs="Times New Roman"/>
          <w:sz w:val="28"/>
          <w:szCs w:val="28"/>
        </w:rPr>
      </w:pPr>
      <w:bookmarkStart w:id="6" w:name="p43"/>
      <w:bookmarkEnd w:id="6"/>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1" w:anchor="p39" w:history="1">
        <w:r w:rsidRPr="00DA49E8">
          <w:rPr>
            <w:rStyle w:val="ac"/>
            <w:rFonts w:ascii="Times New Roman" w:hAnsi="Times New Roman" w:cs="Times New Roman"/>
            <w:color w:val="auto"/>
            <w:sz w:val="28"/>
            <w:szCs w:val="28"/>
            <w:u w:val="none"/>
          </w:rPr>
          <w:t>пункте 5.9</w:t>
        </w:r>
      </w:hyperlink>
      <w:r w:rsidRPr="00DA49E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2"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3"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4647"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5.12. В случае установления в</w:t>
      </w:r>
      <w:r w:rsidRPr="00CD7776">
        <w:rPr>
          <w:rFonts w:ascii="Times New Roman" w:hAnsi="Times New Roman" w:cs="Times New Roman"/>
          <w:sz w:val="28"/>
          <w:szCs w:val="28"/>
        </w:rPr>
        <w:t xml:space="preserve">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4647" w:rsidRDefault="00154647" w:rsidP="00154647">
      <w:pPr>
        <w:spacing w:after="0" w:line="240" w:lineRule="auto"/>
        <w:ind w:firstLine="540"/>
        <w:jc w:val="both"/>
        <w:rPr>
          <w:rFonts w:ascii="Times New Roman" w:hAnsi="Times New Roman" w:cs="Times New Roman"/>
          <w:sz w:val="28"/>
          <w:szCs w:val="28"/>
        </w:rPr>
      </w:pPr>
    </w:p>
    <w:p w:rsidR="00154647" w:rsidRPr="00CD7776" w:rsidRDefault="00154647" w:rsidP="00154647">
      <w:pPr>
        <w:pStyle w:val="2"/>
        <w:spacing w:before="0" w:beforeAutospacing="0" w:after="0" w:afterAutospacing="0"/>
        <w:jc w:val="center"/>
        <w:rPr>
          <w:sz w:val="28"/>
          <w:szCs w:val="28"/>
        </w:rPr>
      </w:pPr>
      <w:bookmarkStart w:id="7" w:name="_Toc134019825"/>
      <w:r w:rsidRPr="00CD7776">
        <w:rPr>
          <w:sz w:val="28"/>
          <w:szCs w:val="28"/>
        </w:rPr>
        <w:t>Перечень нормативных правовых актов, регулирующих порядок</w:t>
      </w:r>
      <w:bookmarkEnd w:id="7"/>
    </w:p>
    <w:p w:rsidR="00154647" w:rsidRPr="00CD7776" w:rsidRDefault="00154647" w:rsidP="00154647">
      <w:pPr>
        <w:pStyle w:val="2"/>
        <w:spacing w:before="0" w:beforeAutospacing="0" w:after="0" w:afterAutospacing="0"/>
        <w:jc w:val="center"/>
        <w:rPr>
          <w:sz w:val="28"/>
          <w:szCs w:val="28"/>
        </w:rPr>
      </w:pPr>
      <w:bookmarkStart w:id="8" w:name="_Toc134019826"/>
      <w:r w:rsidRPr="00CD7776">
        <w:rPr>
          <w:sz w:val="28"/>
          <w:szCs w:val="28"/>
        </w:rPr>
        <w:t>досудебного (внесудебного) обжалования действий</w:t>
      </w:r>
      <w:bookmarkEnd w:id="8"/>
    </w:p>
    <w:p w:rsidR="00154647" w:rsidRPr="00CD7776" w:rsidRDefault="00154647" w:rsidP="00154647">
      <w:pPr>
        <w:pStyle w:val="2"/>
        <w:spacing w:before="0" w:beforeAutospacing="0" w:after="0" w:afterAutospacing="0"/>
        <w:jc w:val="center"/>
        <w:rPr>
          <w:sz w:val="28"/>
          <w:szCs w:val="28"/>
        </w:rPr>
      </w:pPr>
      <w:bookmarkStart w:id="9" w:name="_Toc134019827"/>
      <w:r w:rsidRPr="00CD7776">
        <w:rPr>
          <w:sz w:val="28"/>
          <w:szCs w:val="28"/>
        </w:rPr>
        <w:t>(бездействия) и (или) решений, принятых (осуществленных)</w:t>
      </w:r>
      <w:bookmarkEnd w:id="9"/>
    </w:p>
    <w:p w:rsidR="00154647" w:rsidRPr="00CD7776" w:rsidRDefault="00154647" w:rsidP="00154647">
      <w:pPr>
        <w:pStyle w:val="2"/>
        <w:spacing w:before="0" w:beforeAutospacing="0" w:after="0" w:afterAutospacing="0"/>
        <w:jc w:val="center"/>
        <w:rPr>
          <w:sz w:val="28"/>
          <w:szCs w:val="28"/>
        </w:rPr>
      </w:pPr>
      <w:bookmarkStart w:id="10" w:name="_Toc134019828"/>
      <w:r w:rsidRPr="00CD7776">
        <w:rPr>
          <w:sz w:val="28"/>
          <w:szCs w:val="28"/>
        </w:rPr>
        <w:t>в ходе предоставления муниципальной услуги</w:t>
      </w:r>
      <w:bookmarkEnd w:id="10"/>
    </w:p>
    <w:p w:rsidR="00154647" w:rsidRPr="00CD7776" w:rsidRDefault="00154647" w:rsidP="00154647">
      <w:pPr>
        <w:spacing w:after="0" w:line="240" w:lineRule="auto"/>
        <w:rPr>
          <w:rFonts w:ascii="Times New Roman" w:hAnsi="Times New Roman" w:cs="Times New Roman"/>
          <w:sz w:val="28"/>
          <w:szCs w:val="28"/>
        </w:rPr>
      </w:pP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xml:space="preserve">- Федеральным законом </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210-ФЗ;</w:t>
      </w:r>
    </w:p>
    <w:p w:rsidR="00BC309E" w:rsidRPr="00BC309E" w:rsidRDefault="00154647" w:rsidP="00154647">
      <w:pPr>
        <w:pStyle w:val="11"/>
        <w:tabs>
          <w:tab w:val="left" w:pos="0"/>
        </w:tabs>
        <w:ind w:firstLine="567"/>
        <w:jc w:val="both"/>
        <w:rPr>
          <w:spacing w:val="7"/>
        </w:rPr>
      </w:pPr>
      <w:r w:rsidRPr="00CD7776">
        <w:t xml:space="preserve">- постановлением Правительства Российской Федерации от 20.11.2012 </w:t>
      </w:r>
      <w:r w:rsidR="00DA49E8">
        <w:t>№</w:t>
      </w:r>
      <w:r w:rsidRPr="00CD7776">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309E" w:rsidRPr="00BC309E">
        <w:rPr>
          <w:spacing w:val="7"/>
        </w:rPr>
        <w:t>.</w:t>
      </w:r>
    </w:p>
    <w:p w:rsidR="000E50B0" w:rsidRPr="00BC309E" w:rsidRDefault="000E50B0" w:rsidP="00BC309E">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E50B0" w:rsidRPr="00BC309E"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157E5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bookmarkStart w:id="11" w:name="Par502"/>
      <w:bookmarkEnd w:id="11"/>
      <w:r w:rsidRPr="004F1A7C">
        <w:rPr>
          <w:rFonts w:ascii="Times New Roman" w:hAnsi="Times New Roman" w:cs="Times New Roman"/>
          <w:sz w:val="28"/>
          <w:szCs w:val="28"/>
        </w:rPr>
        <w:t>ФОРМА РЕШЕНИЯ О ПРЕДОСТАВЛЕНИИ МУНИЦИПАЛЬНОЙ УСЛУГИ</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w:t>
      </w:r>
      <w:r w:rsidR="008F6480">
        <w:rPr>
          <w:rFonts w:ascii="Times New Roman" w:hAnsi="Times New Roman" w:cs="Times New Roman"/>
          <w:sz w:val="28"/>
          <w:szCs w:val="28"/>
        </w:rPr>
        <w:t>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местного самоуправления</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F6480">
      <w:pPr>
        <w:autoSpaceDE w:val="0"/>
        <w:autoSpaceDN w:val="0"/>
        <w:adjustRightInd w:val="0"/>
        <w:spacing w:after="0" w:line="240" w:lineRule="auto"/>
        <w:contextualSpacing/>
        <w:jc w:val="right"/>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РЕШЕНИЕ</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 предо</w:t>
      </w:r>
      <w:r w:rsidR="00B82FE9">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 свидетельств</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 и карт маршрутарегулярных перевозок, переоформление свидетельств об осуществленииперевозок по маршруту регулярных перевозок и карт маршрута</w:t>
      </w:r>
      <w:r w:rsidR="00B82FE9">
        <w:rPr>
          <w:rFonts w:ascii="Times New Roman" w:hAnsi="Times New Roman" w:cs="Times New Roman"/>
          <w:sz w:val="28"/>
          <w:szCs w:val="28"/>
        </w:rPr>
        <w:t>регулярных перевозок»</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 и прилагаемые</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органом____________________________________________________________________________________________________</w:t>
      </w:r>
      <w:r w:rsidR="008F6480">
        <w:rPr>
          <w:rFonts w:ascii="Times New Roman" w:hAnsi="Times New Roman" w:cs="Times New Roman"/>
          <w:sz w:val="28"/>
          <w:szCs w:val="28"/>
        </w:rPr>
        <w:t>__________________</w:t>
      </w:r>
      <w:r w:rsidRPr="004F1A7C">
        <w:rPr>
          <w:rFonts w:ascii="Times New Roman" w:hAnsi="Times New Roman" w:cs="Times New Roman"/>
          <w:sz w:val="28"/>
          <w:szCs w:val="28"/>
        </w:rPr>
        <w:t>____</w:t>
      </w:r>
    </w:p>
    <w:p w:rsidR="00861380" w:rsidRPr="00861380"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861380">
        <w:rPr>
          <w:rFonts w:ascii="Times New Roman" w:hAnsi="Times New Roman" w:cs="Times New Roman"/>
          <w:sz w:val="28"/>
          <w:szCs w:val="28"/>
        </w:rPr>
        <w:t xml:space="preserve">                    наим</w:t>
      </w:r>
      <w:r w:rsidR="00861380" w:rsidRPr="00861380">
        <w:rPr>
          <w:rFonts w:ascii="Times New Roman" w:hAnsi="Times New Roman" w:cs="Times New Roman"/>
          <w:sz w:val="28"/>
          <w:szCs w:val="28"/>
        </w:rPr>
        <w:t>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 выдаче: свидетельства об осуществлении перевозок помаршруту  регулярных  перевозок; карты маршр</w:t>
      </w:r>
      <w:r w:rsidR="008F6480">
        <w:rPr>
          <w:rFonts w:ascii="Times New Roman" w:hAnsi="Times New Roman" w:cs="Times New Roman"/>
          <w:sz w:val="28"/>
          <w:szCs w:val="28"/>
        </w:rPr>
        <w:t xml:space="preserve">ута регулярных перевозок (карта </w:t>
      </w:r>
      <w:r w:rsidRPr="004F1A7C">
        <w:rPr>
          <w:rFonts w:ascii="Times New Roman" w:hAnsi="Times New Roman" w:cs="Times New Roman"/>
          <w:sz w:val="28"/>
          <w:szCs w:val="28"/>
        </w:rPr>
        <w:t>маршрута выдается на каждое транспортное средство).</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(нужное подчеркнуть)</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Для  получения  документа  Вам  необходимо  обратиться </w:t>
      </w:r>
      <w:proofErr w:type="gramStart"/>
      <w:r w:rsidRPr="004F1A7C">
        <w:rPr>
          <w:rFonts w:ascii="Times New Roman" w:hAnsi="Times New Roman" w:cs="Times New Roman"/>
          <w:sz w:val="28"/>
          <w:szCs w:val="28"/>
        </w:rPr>
        <w:t>в</w:t>
      </w:r>
      <w:proofErr w:type="gramEnd"/>
      <w:r w:rsidRPr="004F1A7C">
        <w:rPr>
          <w:rFonts w:ascii="Times New Roman" w:hAnsi="Times New Roman" w:cs="Times New Roman"/>
          <w:sz w:val="28"/>
          <w:szCs w:val="28"/>
        </w:rPr>
        <w:t xml:space="preserve"> уполномоченный</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орган _____________________________________</w:t>
      </w:r>
      <w:r w:rsidR="008F6480">
        <w:rPr>
          <w:rFonts w:ascii="Times New Roman" w:hAnsi="Times New Roman" w:cs="Times New Roman"/>
          <w:sz w:val="28"/>
          <w:szCs w:val="28"/>
        </w:rPr>
        <w:t>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Дополнительная информация: ____________________________________________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2" w:name="Par547"/>
      <w:bookmarkEnd w:id="12"/>
      <w:r w:rsidRPr="004F1A7C">
        <w:rPr>
          <w:rFonts w:ascii="Times New Roman" w:hAnsi="Times New Roman" w:cs="Times New Roman"/>
          <w:sz w:val="28"/>
          <w:szCs w:val="28"/>
        </w:rPr>
        <w:t>ФОРМА РЕШЕНИЯ ОБ ОТКАЗЕ В ПРЕДОСТАВЛЕНИИ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исполнительной власти субъекта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Российской Федерации или органа местного самоуправления</w:t>
      </w:r>
    </w:p>
    <w:p w:rsidR="000E50B0" w:rsidRPr="004F1A7C" w:rsidRDefault="008F6480" w:rsidP="008F6480">
      <w:pPr>
        <w:tabs>
          <w:tab w:val="left" w:pos="1824"/>
        </w:tabs>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ab/>
      </w:r>
      <w:r w:rsidR="000E50B0" w:rsidRPr="004F1A7C">
        <w:rPr>
          <w:rFonts w:ascii="Times New Roman" w:hAnsi="Times New Roman" w:cs="Times New Roman"/>
          <w:sz w:val="28"/>
          <w:szCs w:val="28"/>
        </w:rPr>
        <w:t xml:space="preserve">                                                      Кому: 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отказе в предо</w:t>
      </w:r>
      <w:r w:rsidR="00861380">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свидетельств об осуществлении перевозок по маршруту регулярных перевозок икарт маршрута регулярных перевозок, переоформление свидетельств обосуществлении перевозок по маршруту регулярных перевозок и карт маршрута</w:t>
      </w:r>
      <w:r w:rsidR="00861380">
        <w:rPr>
          <w:rFonts w:ascii="Times New Roman" w:hAnsi="Times New Roman" w:cs="Times New Roman"/>
          <w:sz w:val="28"/>
          <w:szCs w:val="28"/>
        </w:rPr>
        <w:t>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8F648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w:t>
      </w:r>
      <w:r w:rsidR="00861380">
        <w:rPr>
          <w:rFonts w:ascii="Times New Roman" w:hAnsi="Times New Roman" w:cs="Times New Roman"/>
          <w:sz w:val="28"/>
          <w:szCs w:val="28"/>
        </w:rPr>
        <w:t>в Ваше заявление от __________ №</w:t>
      </w:r>
      <w:r w:rsidRPr="004F1A7C">
        <w:rPr>
          <w:rFonts w:ascii="Times New Roman" w:hAnsi="Times New Roman" w:cs="Times New Roman"/>
          <w:sz w:val="28"/>
          <w:szCs w:val="28"/>
        </w:rPr>
        <w:t xml:space="preserve"> ________ и </w:t>
      </w:r>
      <w:proofErr w:type="gramStart"/>
      <w:r w:rsidRPr="004F1A7C">
        <w:rPr>
          <w:rFonts w:ascii="Times New Roman" w:hAnsi="Times New Roman" w:cs="Times New Roman"/>
          <w:sz w:val="28"/>
          <w:szCs w:val="28"/>
        </w:rPr>
        <w:t>прилагаемые</w:t>
      </w:r>
      <w:proofErr w:type="gramEnd"/>
      <w:r w:rsidRPr="004F1A7C">
        <w:rPr>
          <w:rFonts w:ascii="Times New Roman" w:hAnsi="Times New Roman" w:cs="Times New Roman"/>
          <w:sz w:val="28"/>
          <w:szCs w:val="28"/>
        </w:rPr>
        <w:t xml:space="preserve"> к немудокументы, уполномоченным органом__________________________________</w:t>
      </w:r>
    </w:p>
    <w:p w:rsidR="000E50B0" w:rsidRPr="00861380" w:rsidRDefault="000E50B0" w:rsidP="000E50B0">
      <w:pPr>
        <w:autoSpaceDE w:val="0"/>
        <w:autoSpaceDN w:val="0"/>
        <w:adjustRightInd w:val="0"/>
        <w:spacing w:line="240" w:lineRule="auto"/>
        <w:jc w:val="both"/>
        <w:rPr>
          <w:rFonts w:ascii="Times New Roman" w:hAnsi="Times New Roman" w:cs="Times New Roman"/>
          <w:sz w:val="28"/>
          <w:szCs w:val="28"/>
          <w:vertAlign w:val="superscript"/>
        </w:rPr>
      </w:pPr>
      <w:r w:rsidRPr="00861380">
        <w:rPr>
          <w:rFonts w:ascii="Times New Roman" w:hAnsi="Times New Roman" w:cs="Times New Roman"/>
          <w:sz w:val="28"/>
          <w:szCs w:val="28"/>
          <w:vertAlign w:val="superscript"/>
        </w:rPr>
        <w:t>наименование уполномоченного органа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предост</w:t>
      </w:r>
      <w:r w:rsidR="00861380">
        <w:rPr>
          <w:rFonts w:ascii="Times New Roman" w:hAnsi="Times New Roman" w:cs="Times New Roman"/>
          <w:sz w:val="28"/>
          <w:szCs w:val="28"/>
        </w:rPr>
        <w:t xml:space="preserve">авлении муниципальной услуги по </w:t>
      </w:r>
      <w:r w:rsidRPr="004F1A7C">
        <w:rPr>
          <w:rFonts w:ascii="Times New Roman" w:hAnsi="Times New Roman" w:cs="Times New Roman"/>
          <w:sz w:val="28"/>
          <w:szCs w:val="28"/>
        </w:rPr>
        <w:t>следующим основаниям:</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tblPr>
      <w:tblGrid>
        <w:gridCol w:w="3023"/>
        <w:gridCol w:w="3023"/>
        <w:gridCol w:w="3655"/>
      </w:tblGrid>
      <w:tr w:rsidR="000E50B0" w:rsidRPr="004F1A7C" w:rsidTr="008F6480">
        <w:tc>
          <w:tcPr>
            <w:tcW w:w="3023" w:type="dxa"/>
            <w:tcBorders>
              <w:top w:val="single" w:sz="4" w:space="0" w:color="auto"/>
              <w:left w:val="single" w:sz="4" w:space="0" w:color="auto"/>
              <w:bottom w:val="single" w:sz="4" w:space="0" w:color="auto"/>
              <w:right w:val="single" w:sz="4" w:space="0" w:color="auto"/>
            </w:tcBorders>
          </w:tcPr>
          <w:p w:rsidR="000E50B0" w:rsidRPr="004F1A7C" w:rsidRDefault="00861380" w:rsidP="008613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3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8F64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F6480" w:rsidRPr="004F1A7C" w:rsidRDefault="008F64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3</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3" w:name="Par603"/>
      <w:bookmarkEnd w:id="13"/>
      <w:r w:rsidRPr="004F1A7C">
        <w:rPr>
          <w:rFonts w:ascii="Times New Roman" w:hAnsi="Times New Roman" w:cs="Times New Roman"/>
          <w:sz w:val="28"/>
          <w:szCs w:val="28"/>
        </w:rPr>
        <w:t>Форма заявления о предоставлении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Дата подачи 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органа, уполномоченногона предоставление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9418" w:type="dxa"/>
        <w:tblLayout w:type="fixed"/>
        <w:tblCellMar>
          <w:top w:w="102" w:type="dxa"/>
          <w:left w:w="62" w:type="dxa"/>
          <w:bottom w:w="102" w:type="dxa"/>
          <w:right w:w="62" w:type="dxa"/>
        </w:tblCellMar>
        <w:tblLook w:val="0000"/>
      </w:tblPr>
      <w:tblGrid>
        <w:gridCol w:w="4535"/>
        <w:gridCol w:w="4883"/>
      </w:tblGrid>
      <w:tr w:rsidR="000E50B0" w:rsidRPr="004F1A7C" w:rsidTr="008F6480">
        <w:tc>
          <w:tcPr>
            <w:tcW w:w="941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представителе</w:t>
            </w: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представителя</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Фамилия</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Имя</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Отчество</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электронной почты</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Номер телефона</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Дата рождения</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СНИЛС</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регистрации</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проживания</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Гражданство</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941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заявителе</w:t>
            </w: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заявителя</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ОГРНИП</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ИНН</w:t>
            </w: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9418" w:type="dxa"/>
            <w:gridSpan w:val="2"/>
            <w:tcBorders>
              <w:top w:val="single" w:sz="4" w:space="0" w:color="auto"/>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941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Параметры определения варианта предоставления</w:t>
            </w: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941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Перечень документов</w:t>
            </w:r>
          </w:p>
        </w:tc>
      </w:tr>
      <w:tr w:rsidR="000E50B0" w:rsidRPr="004F1A7C" w:rsidTr="008F64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88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4</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4" w:name="Par666"/>
      <w:bookmarkEnd w:id="14"/>
      <w:r w:rsidRPr="004F1A7C">
        <w:rPr>
          <w:rFonts w:ascii="Times New Roman" w:hAnsi="Times New Roman" w:cs="Times New Roman"/>
          <w:sz w:val="28"/>
          <w:szCs w:val="28"/>
        </w:rPr>
        <w:t>ФОРМА РЕШЕНИЯ ОБ ОТКАЗЕ В ПРИЕМЕ ДОКУМЕНТОВ,</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НЕОБХОДИМЫХ ДЛЯ ПРЕДОСТАВЛЕНИЯ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w:t>
      </w:r>
    </w:p>
    <w:p w:rsidR="000E50B0" w:rsidRPr="00861380" w:rsidRDefault="00861380" w:rsidP="00861380">
      <w:pPr>
        <w:autoSpaceDE w:val="0"/>
        <w:autoSpaceDN w:val="0"/>
        <w:adjustRightInd w:val="0"/>
        <w:spacing w:line="240" w:lineRule="auto"/>
        <w:jc w:val="center"/>
        <w:rPr>
          <w:rFonts w:ascii="Times New Roman" w:hAnsi="Times New Roman" w:cs="Times New Roman"/>
          <w:sz w:val="28"/>
          <w:szCs w:val="28"/>
          <w:vertAlign w:val="superscript"/>
        </w:rPr>
      </w:pPr>
      <w:r w:rsidRPr="00861380">
        <w:rPr>
          <w:rFonts w:ascii="Times New Roman" w:hAnsi="Times New Roman" w:cs="Times New Roman"/>
          <w:sz w:val="28"/>
          <w:szCs w:val="28"/>
          <w:vertAlign w:val="superscript"/>
        </w:rPr>
        <w:t>н</w:t>
      </w:r>
      <w:r w:rsidR="000E50B0" w:rsidRPr="00861380">
        <w:rPr>
          <w:rFonts w:ascii="Times New Roman" w:hAnsi="Times New Roman" w:cs="Times New Roman"/>
          <w:sz w:val="28"/>
          <w:szCs w:val="28"/>
          <w:vertAlign w:val="superscript"/>
        </w:rPr>
        <w:t>аименование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Кому: _______________</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отказе в приеме документов, необхо</w:t>
      </w:r>
      <w:r w:rsidR="00861380">
        <w:rPr>
          <w:rFonts w:ascii="Times New Roman" w:hAnsi="Times New Roman" w:cs="Times New Roman"/>
          <w:sz w:val="28"/>
          <w:szCs w:val="28"/>
        </w:rPr>
        <w:t>димых для предоставления услуги «</w:t>
      </w:r>
      <w:r w:rsidRPr="004F1A7C">
        <w:rPr>
          <w:rFonts w:ascii="Times New Roman" w:hAnsi="Times New Roman" w:cs="Times New Roman"/>
          <w:sz w:val="28"/>
          <w:szCs w:val="28"/>
        </w:rPr>
        <w:t>Оформление свидетельств об осуществлении п</w:t>
      </w:r>
      <w:r w:rsidR="00861380">
        <w:rPr>
          <w:rFonts w:ascii="Times New Roman" w:hAnsi="Times New Roman" w:cs="Times New Roman"/>
          <w:sz w:val="28"/>
          <w:szCs w:val="28"/>
        </w:rPr>
        <w:t xml:space="preserve">еревозок по маршруту регулярных </w:t>
      </w:r>
      <w:r w:rsidRPr="004F1A7C">
        <w:rPr>
          <w:rFonts w:ascii="Times New Roman" w:hAnsi="Times New Roman" w:cs="Times New Roman"/>
          <w:sz w:val="28"/>
          <w:szCs w:val="28"/>
        </w:rPr>
        <w:t>перевозок и карт маршрута регулярных перевоз</w:t>
      </w:r>
      <w:r w:rsidR="00861380">
        <w:rPr>
          <w:rFonts w:ascii="Times New Roman" w:hAnsi="Times New Roman" w:cs="Times New Roman"/>
          <w:sz w:val="28"/>
          <w:szCs w:val="28"/>
        </w:rPr>
        <w:t xml:space="preserve">ок, переоформление свидетельств </w:t>
      </w:r>
      <w:r w:rsidRPr="004F1A7C">
        <w:rPr>
          <w:rFonts w:ascii="Times New Roman" w:hAnsi="Times New Roman" w:cs="Times New Roman"/>
          <w:sz w:val="28"/>
          <w:szCs w:val="28"/>
        </w:rPr>
        <w:t>об осуществлении перевозок по маршруту регулярны</w:t>
      </w:r>
      <w:r w:rsidR="00861380">
        <w:rPr>
          <w:rFonts w:ascii="Times New Roman" w:hAnsi="Times New Roman" w:cs="Times New Roman"/>
          <w:sz w:val="28"/>
          <w:szCs w:val="28"/>
        </w:rPr>
        <w:t>х перевозок и карт маршрута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от ______________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861380">
        <w:rPr>
          <w:rFonts w:ascii="Times New Roman" w:hAnsi="Times New Roman" w:cs="Times New Roman"/>
          <w:sz w:val="28"/>
          <w:szCs w:val="28"/>
        </w:rPr>
        <w:t>№</w:t>
      </w:r>
      <w:r w:rsidRPr="004F1A7C">
        <w:rPr>
          <w:rFonts w:ascii="Times New Roman" w:hAnsi="Times New Roman" w:cs="Times New Roman"/>
          <w:sz w:val="28"/>
          <w:szCs w:val="28"/>
        </w:rPr>
        <w:t>___________ и прилагаемые</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 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E70FBD">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приеме и реги</w:t>
      </w:r>
      <w:r w:rsidR="00E70FBD">
        <w:rPr>
          <w:rFonts w:ascii="Times New Roman" w:hAnsi="Times New Roman" w:cs="Times New Roman"/>
          <w:sz w:val="28"/>
          <w:szCs w:val="28"/>
        </w:rPr>
        <w:t xml:space="preserve">страции документов по следующим </w:t>
      </w:r>
      <w:r w:rsidRPr="004F1A7C">
        <w:rPr>
          <w:rFonts w:ascii="Times New Roman" w:hAnsi="Times New Roman" w:cs="Times New Roman"/>
          <w:sz w:val="28"/>
          <w:szCs w:val="28"/>
        </w:rPr>
        <w:t>основаниям:</w:t>
      </w:r>
    </w:p>
    <w:tbl>
      <w:tblPr>
        <w:tblW w:w="9560" w:type="dxa"/>
        <w:tblLayout w:type="fixed"/>
        <w:tblCellMar>
          <w:top w:w="102" w:type="dxa"/>
          <w:left w:w="62" w:type="dxa"/>
          <w:bottom w:w="102" w:type="dxa"/>
          <w:right w:w="62" w:type="dxa"/>
        </w:tblCellMar>
        <w:tblLook w:val="0000"/>
      </w:tblPr>
      <w:tblGrid>
        <w:gridCol w:w="3004"/>
        <w:gridCol w:w="3579"/>
        <w:gridCol w:w="2977"/>
      </w:tblGrid>
      <w:tr w:rsidR="000E50B0" w:rsidRPr="004F1A7C" w:rsidTr="008F6480">
        <w:tc>
          <w:tcPr>
            <w:tcW w:w="3004" w:type="dxa"/>
            <w:tcBorders>
              <w:top w:val="single" w:sz="4" w:space="0" w:color="auto"/>
              <w:left w:val="single" w:sz="4" w:space="0" w:color="auto"/>
              <w:bottom w:val="single" w:sz="4" w:space="0" w:color="auto"/>
              <w:right w:val="single" w:sz="4" w:space="0" w:color="auto"/>
            </w:tcBorders>
          </w:tcPr>
          <w:p w:rsidR="000E50B0"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8F6480">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F6480">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5</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выдаче положительного решения о предоставлении услуги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от __________________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По результатам рассмотрения заявления по услуге </w:t>
      </w:r>
      <w:r w:rsidR="00E70FBD">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E70FBD">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 xml:space="preserve"> от ___________________</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 и приложенных к нему документов, на основании </w:t>
      </w:r>
      <w:r w:rsidRPr="00E70FBD">
        <w:rPr>
          <w:rFonts w:ascii="Times New Roman" w:hAnsi="Times New Roman" w:cs="Times New Roman"/>
          <w:sz w:val="28"/>
          <w:szCs w:val="28"/>
        </w:rPr>
        <w:t xml:space="preserve">Федерального </w:t>
      </w:r>
      <w:hyperlink r:id="rId34" w:history="1">
        <w:r w:rsidRPr="00E70FBD">
          <w:rPr>
            <w:rFonts w:ascii="Times New Roman" w:hAnsi="Times New Roman" w:cs="Times New Roman"/>
            <w:sz w:val="28"/>
            <w:szCs w:val="28"/>
          </w:rPr>
          <w:t>закона</w:t>
        </w:r>
      </w:hyperlink>
      <w:r w:rsidRPr="00E70FBD">
        <w:rPr>
          <w:rFonts w:ascii="Times New Roman" w:hAnsi="Times New Roman" w:cs="Times New Roman"/>
          <w:sz w:val="28"/>
          <w:szCs w:val="28"/>
        </w:rPr>
        <w:t xml:space="preserve"> от </w:t>
      </w:r>
      <w:r w:rsidRPr="004F1A7C">
        <w:rPr>
          <w:rFonts w:ascii="Times New Roman" w:hAnsi="Times New Roman" w:cs="Times New Roman"/>
          <w:sz w:val="28"/>
          <w:szCs w:val="28"/>
        </w:rPr>
        <w:t xml:space="preserve">13.07.2015 </w:t>
      </w:r>
      <w:r w:rsidR="00E70FBD">
        <w:rPr>
          <w:rFonts w:ascii="Times New Roman" w:hAnsi="Times New Roman" w:cs="Times New Roman"/>
          <w:sz w:val="28"/>
          <w:szCs w:val="28"/>
        </w:rPr>
        <w:t>№ 220-ФЗ «</w:t>
      </w:r>
      <w:r w:rsidRPr="004F1A7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E70FBD">
        <w:rPr>
          <w:rFonts w:ascii="Times New Roman" w:hAnsi="Times New Roman" w:cs="Times New Roman"/>
          <w:sz w:val="28"/>
          <w:szCs w:val="28"/>
        </w:rPr>
        <w:t>льные акты Российской Федерации»</w:t>
      </w:r>
      <w:r w:rsidRPr="004F1A7C">
        <w:rPr>
          <w:rFonts w:ascii="Times New Roman" w:hAnsi="Times New Roman" w:cs="Times New Roman"/>
          <w:sz w:val="28"/>
          <w:szCs w:val="28"/>
        </w:rPr>
        <w:t xml:space="preserve"> органом, уполномоченным на предоставление услуги (______________) принято решение выдать: Свидетельство об осуществлении перевозок по маршруту регулярн</w:t>
      </w:r>
      <w:r w:rsidR="00E70FBD">
        <w:rPr>
          <w:rFonts w:ascii="Times New Roman" w:hAnsi="Times New Roman" w:cs="Times New Roman"/>
          <w:sz w:val="28"/>
          <w:szCs w:val="28"/>
        </w:rPr>
        <w:t>ых перевозок серия ___________ №</w:t>
      </w:r>
      <w:r w:rsidRPr="004F1A7C">
        <w:rPr>
          <w:rFonts w:ascii="Times New Roman" w:hAnsi="Times New Roman" w:cs="Times New Roman"/>
          <w:sz w:val="28"/>
          <w:szCs w:val="28"/>
        </w:rPr>
        <w:t xml:space="preserve"> ______________, карта маршрута регулярных</w:t>
      </w:r>
      <w:r w:rsidR="00E70FBD">
        <w:rPr>
          <w:rFonts w:ascii="Times New Roman" w:hAnsi="Times New Roman" w:cs="Times New Roman"/>
          <w:sz w:val="28"/>
          <w:szCs w:val="28"/>
        </w:rPr>
        <w:t xml:space="preserve"> перевозок: серия ___________ №</w:t>
      </w:r>
      <w:r w:rsidRPr="004F1A7C">
        <w:rPr>
          <w:rFonts w:ascii="Times New Roman" w:hAnsi="Times New Roman" w:cs="Times New Roman"/>
          <w:sz w:val="28"/>
          <w:szCs w:val="28"/>
        </w:rPr>
        <w:t>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6</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УВЕДОМЛЕНИЯ О ПРЕКРАЩЕНИИ ДЕЙСТВИЯ СВИДЕТЕЛЬСТВА</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8F6480">
      <w:pPr>
        <w:autoSpaceDE w:val="0"/>
        <w:autoSpaceDN w:val="0"/>
        <w:adjustRightInd w:val="0"/>
        <w:spacing w:line="240" w:lineRule="auto"/>
        <w:jc w:val="right"/>
        <w:rPr>
          <w:rFonts w:ascii="Times New Roman" w:hAnsi="Times New Roman" w:cs="Times New Roman"/>
          <w:sz w:val="28"/>
          <w:szCs w:val="28"/>
        </w:rPr>
      </w:pPr>
      <w:r w:rsidRPr="004F1A7C">
        <w:rPr>
          <w:rFonts w:ascii="Times New Roman" w:hAnsi="Times New Roman" w:cs="Times New Roman"/>
          <w:sz w:val="28"/>
          <w:szCs w:val="28"/>
        </w:rPr>
        <w:t>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(Ф.И.О./полное наименование/место</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жительства/местонахождения/ИНН)</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прекращении действия свидетельства об осуществлении перевозок</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Дата 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На основании обращения __________________ (заявитель) от __________________</w:t>
      </w:r>
    </w:p>
    <w:p w:rsidR="000E50B0" w:rsidRPr="00E70FBD" w:rsidRDefault="00E70FBD"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w:t>
      </w:r>
      <w:r w:rsidR="000E50B0" w:rsidRPr="00E70FBD">
        <w:rPr>
          <w:rFonts w:ascii="Times New Roman" w:hAnsi="Times New Roman" w:cs="Times New Roman"/>
          <w:sz w:val="28"/>
          <w:szCs w:val="28"/>
        </w:rPr>
        <w:t xml:space="preserve"> ____________________ принято решение о прекращении действия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об осуществлении перевозок по маршруту регулярных перевозок 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_________________________________________ (указывается серия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 (указывается номер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До  истечения указанного срока предусмотренного </w:t>
      </w:r>
      <w:hyperlink r:id="rId35" w:history="1">
        <w:r w:rsidRPr="00E70FBD">
          <w:rPr>
            <w:rFonts w:ascii="Times New Roman" w:hAnsi="Times New Roman" w:cs="Times New Roman"/>
            <w:sz w:val="28"/>
            <w:szCs w:val="28"/>
          </w:rPr>
          <w:t>пунктом 3 части 1 статьи 29</w:t>
        </w:r>
      </w:hyperlink>
      <w:r w:rsidRPr="00E70FBD">
        <w:rPr>
          <w:rFonts w:ascii="Times New Roman" w:hAnsi="Times New Roman" w:cs="Times New Roman"/>
          <w:sz w:val="28"/>
          <w:szCs w:val="28"/>
        </w:rPr>
        <w:t xml:space="preserve">Федерального  закона  от  13.07.2015  </w:t>
      </w:r>
      <w:r w:rsidR="00E70FBD">
        <w:rPr>
          <w:rFonts w:ascii="Times New Roman" w:hAnsi="Times New Roman" w:cs="Times New Roman"/>
          <w:sz w:val="28"/>
          <w:szCs w:val="28"/>
        </w:rPr>
        <w:t>№  220-ФЗ  «</w:t>
      </w:r>
      <w:r w:rsidRPr="00E70FBD">
        <w:rPr>
          <w:rFonts w:ascii="Times New Roman" w:hAnsi="Times New Roman" w:cs="Times New Roman"/>
          <w:sz w:val="28"/>
          <w:szCs w:val="28"/>
        </w:rPr>
        <w:t>Об организации регулярныхперевозок   пассажиров  и  багажа  автомобильным  транспортом  и  городскимназемным  электрическим  транспортом  в  Российской  Федерации и о внесенииизменений   в   отдельные   законодательные</w:t>
      </w:r>
      <w:r w:rsidR="00E70FBD">
        <w:rPr>
          <w:rFonts w:ascii="Times New Roman" w:hAnsi="Times New Roman" w:cs="Times New Roman"/>
          <w:sz w:val="28"/>
          <w:szCs w:val="28"/>
        </w:rPr>
        <w:t xml:space="preserve">   акты   Российской  Федерации» </w:t>
      </w:r>
      <w:r w:rsidRPr="00E70FBD">
        <w:rPr>
          <w:rFonts w:ascii="Times New Roman" w:hAnsi="Times New Roman" w:cs="Times New Roman"/>
          <w:sz w:val="28"/>
          <w:szCs w:val="28"/>
        </w:rPr>
        <w:t>__________________  (заявитель)  обязан  осуществлять регулярные перевозки,предусмотренные указанным свидетельством.</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w:t>
      </w:r>
      <w:r w:rsidR="00E70FBD">
        <w:rPr>
          <w:rFonts w:ascii="Times New Roman" w:hAnsi="Times New Roman" w:cs="Times New Roman"/>
          <w:sz w:val="28"/>
          <w:szCs w:val="28"/>
        </w:rPr>
        <w:t>_______</w:t>
      </w:r>
      <w:r w:rsidRPr="00E70FBD">
        <w:rPr>
          <w:rFonts w:ascii="Times New Roman" w:hAnsi="Times New Roman" w:cs="Times New Roman"/>
          <w:sz w:val="28"/>
          <w:szCs w:val="28"/>
        </w:rPr>
        <w:t>_________________________________________________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      (подпись)          (Ф.И.О. должность уполномоченного сотрудника)</w:t>
      </w:r>
    </w:p>
    <w:p w:rsidR="00E70FBD" w:rsidRPr="004F1A7C" w:rsidRDefault="00E70FBD" w:rsidP="00E70FBD">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7</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E70FBD" w:rsidRPr="004F1A7C" w:rsidRDefault="00E70FBD" w:rsidP="00E70FBD">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СВИДЕТЕЛЬСТВА ОБ ОСУЩЕСТВЛЕНИИ ПЕРЕВОЗОК</w:t>
      </w: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rsidSect="003662F5">
          <w:pgSz w:w="11906" w:h="16838"/>
          <w:pgMar w:top="1440" w:right="991" w:bottom="709" w:left="1701" w:header="0" w:footer="0" w:gutter="0"/>
          <w:cols w:space="720"/>
          <w:noEndnote/>
          <w:titlePg/>
          <w:docGrid w:linePitch="299"/>
        </w:sectPr>
      </w:pPr>
    </w:p>
    <w:tbl>
      <w:tblPr>
        <w:tblpPr w:leftFromText="180" w:rightFromText="180" w:vertAnchor="page" w:horzAnchor="margin" w:tblpY="609"/>
        <w:tblW w:w="0" w:type="auto"/>
        <w:tblLayout w:type="fixed"/>
        <w:tblCellMar>
          <w:top w:w="102" w:type="dxa"/>
          <w:left w:w="62" w:type="dxa"/>
          <w:bottom w:w="102" w:type="dxa"/>
          <w:right w:w="62" w:type="dxa"/>
        </w:tblCellMar>
        <w:tblLook w:val="0000"/>
      </w:tblPr>
      <w:tblGrid>
        <w:gridCol w:w="1814"/>
        <w:gridCol w:w="1303"/>
        <w:gridCol w:w="2097"/>
        <w:gridCol w:w="1247"/>
        <w:gridCol w:w="1530"/>
        <w:gridCol w:w="680"/>
        <w:gridCol w:w="680"/>
        <w:gridCol w:w="1077"/>
        <w:gridCol w:w="1020"/>
        <w:gridCol w:w="396"/>
        <w:gridCol w:w="566"/>
        <w:gridCol w:w="680"/>
        <w:gridCol w:w="510"/>
      </w:tblGrid>
      <w:tr w:rsidR="000E50B0" w:rsidRPr="004F1A7C" w:rsidTr="00E70FBD">
        <w:tc>
          <w:tcPr>
            <w:tcW w:w="13600" w:type="dxa"/>
            <w:gridSpan w:val="1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lastRenderedPageBreak/>
              <w:t>СВИДЕТЕЛЬСТВО серия 000000 N 000000</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об осуществлении перевозок по маршруту регулярных перевозок</w:t>
            </w:r>
          </w:p>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выдано _____________________________________________________________________________________</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уполномоченного органа власти, выдавшего свидетельство)</w:t>
            </w:r>
          </w:p>
        </w:tc>
      </w:tr>
      <w:tr w:rsidR="000E50B0" w:rsidRPr="004F1A7C" w:rsidTr="00E70FBD">
        <w:tc>
          <w:tcPr>
            <w:tcW w:w="1814" w:type="dxa"/>
            <w:vMerge w:val="restart"/>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val="restart"/>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4"/>
                <w:szCs w:val="24"/>
              </w:rPr>
            </w:pPr>
            <w:r w:rsidRPr="00E70FBD">
              <w:rPr>
                <w:rFonts w:ascii="Times New Roman" w:hAnsi="Times New Roman" w:cs="Times New Roman"/>
                <w:sz w:val="24"/>
                <w:szCs w:val="24"/>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rPr>
          <w:trHeight w:val="166"/>
        </w:trPr>
        <w:tc>
          <w:tcPr>
            <w:tcW w:w="1814" w:type="dxa"/>
            <w:vMerge/>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152" w:type="dxa"/>
            <w:gridSpan w:val="4"/>
            <w:vMerge/>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1. Маршрут</w:t>
            </w: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right"/>
              <w:rPr>
                <w:rFonts w:ascii="Times New Roman" w:hAnsi="Times New Roman" w:cs="Times New Roman"/>
                <w:sz w:val="24"/>
                <w:szCs w:val="24"/>
              </w:rPr>
            </w:pPr>
            <w:r w:rsidRPr="00E70FBD">
              <w:rPr>
                <w:rFonts w:ascii="Times New Roman" w:hAnsi="Times New Roman" w:cs="Times New Roman"/>
                <w:sz w:val="24"/>
                <w:szCs w:val="24"/>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w:t>
            </w:r>
          </w:p>
        </w:tc>
      </w:tr>
      <w:tr w:rsidR="000E50B0" w:rsidRPr="004F1A7C" w:rsidTr="00E70FBD">
        <w:tc>
          <w:tcPr>
            <w:tcW w:w="3117" w:type="dxa"/>
            <w:gridSpan w:val="2"/>
            <w:vMerge/>
            <w:tcBorders>
              <w:top w:val="single" w:sz="4" w:space="0" w:color="auto"/>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ИНН</w:t>
            </w: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большой класс</w:t>
            </w:r>
          </w:p>
        </w:tc>
      </w:tr>
      <w:tr w:rsidR="000E50B0" w:rsidRPr="004F1A7C" w:rsidTr="00E70FBD">
        <w:tc>
          <w:tcPr>
            <w:tcW w:w="3117" w:type="dxa"/>
            <w:gridSpan w:val="2"/>
            <w:vMerge/>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jc w:val="center"/>
              <w:rPr>
                <w:rFonts w:ascii="Times New Roman" w:hAnsi="Times New Roman" w:cs="Times New Roman"/>
                <w:sz w:val="24"/>
                <w:szCs w:val="24"/>
              </w:rPr>
            </w:pP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r w:rsidRPr="00E70FBD">
              <w:rPr>
                <w:rFonts w:ascii="Times New Roman" w:hAnsi="Times New Roman" w:cs="Times New Roman"/>
                <w:sz w:val="24"/>
                <w:szCs w:val="24"/>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bl>
    <w:p w:rsidR="000E50B0" w:rsidRPr="00E70FBD" w:rsidRDefault="000E50B0" w:rsidP="00E70FBD">
      <w:pPr>
        <w:tabs>
          <w:tab w:val="left" w:pos="5192"/>
        </w:tabs>
        <w:rPr>
          <w:rFonts w:ascii="Times New Roman" w:hAnsi="Times New Roman" w:cs="Times New Roman"/>
          <w:sz w:val="28"/>
          <w:szCs w:val="28"/>
        </w:rPr>
        <w:sectPr w:rsidR="000E50B0" w:rsidRPr="00E70FBD">
          <w:pgSz w:w="16838" w:h="11906" w:orient="landscape"/>
          <w:pgMar w:top="1133" w:right="1440" w:bottom="566" w:left="1440" w:header="0" w:footer="0" w:gutter="0"/>
          <w:cols w:space="720"/>
          <w:noEndnote/>
        </w:sect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одпись)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94" w:type="dxa"/>
        <w:tblLayout w:type="fixed"/>
        <w:tblCellMar>
          <w:top w:w="102" w:type="dxa"/>
          <w:left w:w="62" w:type="dxa"/>
          <w:bottom w:w="102" w:type="dxa"/>
          <w:right w:w="62" w:type="dxa"/>
        </w:tblCellMar>
        <w:tblLook w:val="0000"/>
      </w:tblPr>
      <w:tblGrid>
        <w:gridCol w:w="794"/>
        <w:gridCol w:w="4655"/>
        <w:gridCol w:w="3231"/>
        <w:gridCol w:w="1814"/>
      </w:tblGrid>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одпись)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B521EB"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ab/>
      </w:r>
      <w:r w:rsidR="000E50B0" w:rsidRPr="004F1A7C">
        <w:rPr>
          <w:rFonts w:ascii="Times New Roman" w:hAnsi="Times New Roman" w:cs="Times New Roman"/>
          <w:sz w:val="28"/>
          <w:szCs w:val="28"/>
        </w:rPr>
        <w:t xml:space="preserve">Приложение </w:t>
      </w:r>
      <w:r w:rsidR="00E70FBD">
        <w:rPr>
          <w:rFonts w:ascii="Times New Roman" w:hAnsi="Times New Roman" w:cs="Times New Roman"/>
          <w:sz w:val="28"/>
          <w:szCs w:val="28"/>
        </w:rPr>
        <w:t>№</w:t>
      </w:r>
      <w:r w:rsidR="000E50B0"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формебланка свидетельства</w:t>
      </w:r>
    </w:p>
    <w:p w:rsidR="00E70FBD"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tbl>
      <w:tblPr>
        <w:tblpPr w:leftFromText="180" w:rightFromText="180" w:vertAnchor="text" w:horzAnchor="page" w:tblpX="347" w:tblpY="553"/>
        <w:tblW w:w="11402" w:type="dxa"/>
        <w:tblLayout w:type="fixed"/>
        <w:tblCellMar>
          <w:top w:w="102" w:type="dxa"/>
          <w:left w:w="62" w:type="dxa"/>
          <w:bottom w:w="102" w:type="dxa"/>
          <w:right w:w="62" w:type="dxa"/>
        </w:tblCellMar>
        <w:tblLook w:val="0000"/>
      </w:tblPr>
      <w:tblGrid>
        <w:gridCol w:w="1338"/>
        <w:gridCol w:w="1134"/>
        <w:gridCol w:w="1134"/>
        <w:gridCol w:w="1276"/>
        <w:gridCol w:w="1559"/>
        <w:gridCol w:w="1559"/>
        <w:gridCol w:w="1134"/>
        <w:gridCol w:w="1134"/>
        <w:gridCol w:w="1134"/>
      </w:tblGrid>
      <w:tr w:rsidR="00E70FBD" w:rsidRPr="004F1A7C" w:rsidTr="00FB450C">
        <w:tc>
          <w:tcPr>
            <w:tcW w:w="1338"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отправления в мин.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последнего рейса, час: мин.</w:t>
            </w:r>
          </w:p>
        </w:tc>
      </w:tr>
      <w:tr w:rsidR="00B521EB" w:rsidRPr="004F1A7C" w:rsidTr="00FB450C">
        <w:tc>
          <w:tcPr>
            <w:tcW w:w="1338"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одпись)                            (Ф.И.О.)</w:t>
      </w: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0E50B0" w:rsidRPr="00B521EB" w:rsidRDefault="000E50B0" w:rsidP="00B521EB">
      <w:pPr>
        <w:rPr>
          <w:rFonts w:ascii="Times New Roman" w:hAnsi="Times New Roman" w:cs="Times New Roman"/>
          <w:sz w:val="28"/>
          <w:szCs w:val="28"/>
        </w:rPr>
        <w:sectPr w:rsidR="000E50B0" w:rsidRPr="00B521EB" w:rsidSect="00B521EB">
          <w:pgSz w:w="11906" w:h="16838"/>
          <w:pgMar w:top="1440" w:right="566" w:bottom="4111" w:left="1133" w:header="0" w:footer="0" w:gutter="0"/>
          <w:cols w:space="720"/>
          <w:noEndnote/>
        </w:sectPr>
      </w:pPr>
    </w:p>
    <w:p w:rsidR="000E50B0" w:rsidRPr="004F1A7C" w:rsidRDefault="00B521EB" w:rsidP="00B521EB">
      <w:pPr>
        <w:tabs>
          <w:tab w:val="left" w:pos="1095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0E50B0" w:rsidRPr="004F1A7C" w:rsidRDefault="000E50B0" w:rsidP="000E50B0">
      <w:pPr>
        <w:autoSpaceDE w:val="0"/>
        <w:autoSpaceDN w:val="0"/>
        <w:adjustRightInd w:val="0"/>
        <w:spacing w:after="0" w:line="240" w:lineRule="auto"/>
        <w:jc w:val="right"/>
        <w:outlineLvl w:val="1"/>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N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бланка свидетельства</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tblPr>
      <w:tblGrid>
        <w:gridCol w:w="1984"/>
        <w:gridCol w:w="2189"/>
        <w:gridCol w:w="2552"/>
        <w:gridCol w:w="1831"/>
        <w:gridCol w:w="3130"/>
        <w:gridCol w:w="3118"/>
      </w:tblGrid>
      <w:tr w:rsidR="000E50B0" w:rsidRPr="004F1A7C" w:rsidTr="00B521EB">
        <w:tc>
          <w:tcPr>
            <w:tcW w:w="1984"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Обратное направление</w:t>
            </w:r>
          </w:p>
        </w:tc>
      </w:tr>
      <w:tr w:rsidR="000E50B0" w:rsidRPr="004F1A7C" w:rsidTr="00B521EB">
        <w:tc>
          <w:tcPr>
            <w:tcW w:w="1984"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18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одпись)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 xml:space="preserve"> 8</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БЛАНКА КАРТЫ МАРШРУТА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530"/>
        <w:gridCol w:w="1360"/>
        <w:gridCol w:w="2211"/>
        <w:gridCol w:w="1190"/>
        <w:gridCol w:w="510"/>
        <w:gridCol w:w="1644"/>
        <w:gridCol w:w="2098"/>
        <w:gridCol w:w="1927"/>
        <w:gridCol w:w="1134"/>
      </w:tblGrid>
      <w:tr w:rsidR="000E50B0" w:rsidRPr="004F1A7C">
        <w:tc>
          <w:tcPr>
            <w:tcW w:w="13604" w:type="dxa"/>
            <w:gridSpan w:val="9"/>
            <w:tcBorders>
              <w:top w:val="single" w:sz="4" w:space="0" w:color="auto"/>
              <w:left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КАРТА МАРШРУТА РЕГУЛЯРНЫХ ПЕРЕВОЗОК серия 000000 </w:t>
            </w:r>
            <w:r w:rsidR="00B521EB">
              <w:rPr>
                <w:rFonts w:ascii="Times New Roman" w:hAnsi="Times New Roman" w:cs="Times New Roman"/>
                <w:sz w:val="28"/>
                <w:szCs w:val="28"/>
              </w:rPr>
              <w:t>№</w:t>
            </w:r>
            <w:r w:rsidRPr="004F1A7C">
              <w:rPr>
                <w:rFonts w:ascii="Times New Roman" w:hAnsi="Times New Roman" w:cs="Times New Roman"/>
                <w:sz w:val="28"/>
                <w:szCs w:val="28"/>
              </w:rPr>
              <w:t>N 000000</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выдана _______________________________________________________________________________________________________</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уполномоченного органа власти, выдавшего карту маршрута регулярных перевозок)</w:t>
            </w:r>
          </w:p>
        </w:tc>
      </w:tr>
      <w:tr w:rsidR="000E50B0" w:rsidRPr="004F1A7C">
        <w:tc>
          <w:tcPr>
            <w:tcW w:w="1530"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669"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с _______ 20__ г. по_______ 20 __ г.</w:t>
            </w:r>
          </w:p>
        </w:tc>
        <w:tc>
          <w:tcPr>
            <w:tcW w:w="1134"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w:t>
            </w:r>
          </w:p>
        </w:tc>
      </w:tr>
      <w:tr w:rsidR="000E50B0" w:rsidRPr="004F1A7C">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tc>
          <w:tcPr>
            <w:tcW w:w="2890" w:type="dxa"/>
            <w:gridSpan w:val="2"/>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_________________________     _________________________</w:t>
      </w: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подпись)                     (Ф.И.О.)</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pgSz w:w="16838" w:h="11906" w:orient="landscape"/>
          <w:pgMar w:top="1133" w:right="1440" w:bottom="566" w:left="1440" w:header="0" w:footer="0" w:gutter="0"/>
          <w:cols w:space="720"/>
          <w:noEndnote/>
        </w:sectPr>
      </w:pPr>
    </w:p>
    <w:p w:rsidR="000E50B0" w:rsidRPr="004F1A7C" w:rsidRDefault="000E50B0" w:rsidP="00B521EB">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5364"/>
        <w:gridCol w:w="3543"/>
        <w:gridCol w:w="3969"/>
      </w:tblGrid>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одпись)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9</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B521EB" w:rsidRPr="004F1A7C" w:rsidRDefault="00B521EB" w:rsidP="00B521EB">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bookmarkStart w:id="15" w:name="Par1093"/>
      <w:bookmarkEnd w:id="15"/>
      <w:r w:rsidRPr="004F1A7C">
        <w:rPr>
          <w:rFonts w:ascii="Times New Roman" w:hAnsi="Times New Roman" w:cs="Times New Roman"/>
          <w:sz w:val="28"/>
          <w:szCs w:val="28"/>
        </w:rPr>
        <w:t>СОСТАВ, ПОСЛЕДОВАТЕЛЬНОСТЬ И СРОКИ ВЫПОЛНЕНИЯ</w:t>
      </w: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АДМИНИСТРАТИВНЫХ ПРОЦЕДУР (ДЕЙСТВИЙ) ПРИ ПРЕДОСТАВЛЕНИИ</w:t>
      </w:r>
    </w:p>
    <w:p w:rsidR="00B521EB"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0E50B0">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margin" w:tblpY="-1131"/>
        <w:tblW w:w="14662" w:type="dxa"/>
        <w:tblLayout w:type="fixed"/>
        <w:tblCellMar>
          <w:top w:w="102" w:type="dxa"/>
          <w:left w:w="62" w:type="dxa"/>
          <w:bottom w:w="102" w:type="dxa"/>
          <w:right w:w="62" w:type="dxa"/>
        </w:tblCellMar>
        <w:tblLook w:val="0000"/>
      </w:tblPr>
      <w:tblGrid>
        <w:gridCol w:w="6158"/>
        <w:gridCol w:w="1984"/>
        <w:gridCol w:w="1842"/>
        <w:gridCol w:w="993"/>
        <w:gridCol w:w="1701"/>
        <w:gridCol w:w="1984"/>
      </w:tblGrid>
      <w:tr w:rsidR="00B521EB" w:rsidRPr="00B521EB" w:rsidTr="009E7436">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lastRenderedPageBreak/>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Результат административного действия, способ фиксации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7</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B521EB">
              <w:rPr>
                <w:rFonts w:ascii="Times New Roman" w:hAnsi="Times New Roman" w:cs="Times New Roman"/>
                <w:sz w:val="24"/>
                <w:szCs w:val="24"/>
              </w:rPr>
              <w:t>неисправления</w:t>
            </w:r>
            <w:proofErr w:type="spellEnd"/>
            <w:r w:rsidRPr="00B521EB">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отсутствия оснований для отказа в приеме </w:t>
            </w:r>
            <w:r w:rsidRPr="00B521EB">
              <w:rPr>
                <w:rFonts w:ascii="Times New Roman" w:hAnsi="Times New Roman" w:cs="Times New Roman"/>
                <w:sz w:val="24"/>
                <w:szCs w:val="24"/>
              </w:rPr>
              <w:lastRenderedPageBreak/>
              <w:t xml:space="preserve">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w:t>
            </w:r>
            <w:r w:rsidRPr="00B521EB">
              <w:rPr>
                <w:rFonts w:ascii="Times New Roman" w:hAnsi="Times New Roman" w:cs="Times New Roman"/>
                <w:sz w:val="24"/>
                <w:szCs w:val="24"/>
              </w:rPr>
              <w:lastRenderedPageBreak/>
              <w:t>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w:t>
            </w:r>
            <w:r w:rsidRPr="00B521EB">
              <w:rPr>
                <w:rFonts w:ascii="Times New Roman" w:hAnsi="Times New Roman" w:cs="Times New Roman"/>
                <w:sz w:val="24"/>
                <w:szCs w:val="24"/>
              </w:rPr>
              <w:lastRenderedPageBreak/>
              <w:t>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71" w:history="1">
              <w:r w:rsidRPr="00B521EB">
                <w:rPr>
                  <w:rFonts w:ascii="Times New Roman" w:hAnsi="Times New Roman" w:cs="Times New Roman"/>
                  <w:sz w:val="24"/>
                  <w:szCs w:val="24"/>
                </w:rPr>
                <w:t>пункте 2.3</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в том числе с </w:t>
            </w:r>
            <w:r w:rsidRPr="00B521EB">
              <w:rPr>
                <w:rFonts w:ascii="Times New Roman" w:hAnsi="Times New Roman" w:cs="Times New Roman"/>
                <w:sz w:val="24"/>
                <w:szCs w:val="24"/>
              </w:rPr>
              <w:lastRenderedPageBreak/>
              <w:t>использованием СМЭВ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57" w:history="1">
              <w:r w:rsidRPr="00B521EB">
                <w:rPr>
                  <w:rFonts w:ascii="Times New Roman" w:hAnsi="Times New Roman" w:cs="Times New Roman"/>
                  <w:sz w:val="24"/>
                  <w:szCs w:val="24"/>
                </w:rPr>
                <w:t>пунктом 2.16</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FB450C">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проект результата предоставления муниципальной услуги по форме, приведенной в приложении </w:t>
            </w:r>
            <w:r w:rsidR="00FB450C">
              <w:rPr>
                <w:rFonts w:ascii="Times New Roman" w:hAnsi="Times New Roman" w:cs="Times New Roman"/>
                <w:sz w:val="24"/>
                <w:szCs w:val="24"/>
              </w:rPr>
              <w:t>№</w:t>
            </w:r>
            <w:r w:rsidRPr="00B521EB">
              <w:rPr>
                <w:rFonts w:ascii="Times New Roman" w:hAnsi="Times New Roman" w:cs="Times New Roman"/>
                <w:sz w:val="24"/>
                <w:szCs w:val="24"/>
              </w:rPr>
              <w:t xml:space="preserve"> к Административному регламенту</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Уполномоченного органа, </w:t>
            </w:r>
            <w:r w:rsidRPr="00B521EB">
              <w:rPr>
                <w:rFonts w:ascii="Times New Roman" w:hAnsi="Times New Roman" w:cs="Times New Roman"/>
                <w:sz w:val="24"/>
                <w:szCs w:val="24"/>
              </w:rPr>
              <w:lastRenderedPageBreak/>
              <w:t>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Уполномоченный орган/Г</w:t>
            </w:r>
            <w:r w:rsidRPr="00B521EB">
              <w:rPr>
                <w:rFonts w:ascii="Times New Roman" w:hAnsi="Times New Roman" w:cs="Times New Roman"/>
                <w:sz w:val="24"/>
                <w:szCs w:val="24"/>
              </w:rPr>
              <w:lastRenderedPageBreak/>
              <w:t>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муниципальной услуги по форме, </w:t>
            </w:r>
            <w:r w:rsidRPr="00B521EB">
              <w:rPr>
                <w:rFonts w:ascii="Times New Roman" w:hAnsi="Times New Roman" w:cs="Times New Roman"/>
                <w:sz w:val="24"/>
                <w:szCs w:val="24"/>
              </w:rPr>
              <w:lastRenderedPageBreak/>
              <w:t xml:space="preserve">приведенной в </w:t>
            </w:r>
            <w:hyperlink w:anchor="Par502" w:history="1">
              <w:r w:rsidRPr="00B521EB">
                <w:rPr>
                  <w:rFonts w:ascii="Times New Roman" w:hAnsi="Times New Roman" w:cs="Times New Roman"/>
                  <w:sz w:val="24"/>
                  <w:szCs w:val="24"/>
                </w:rPr>
                <w:t>приложении N 1</w:t>
              </w:r>
            </w:hyperlink>
            <w:r w:rsidRPr="00B521EB">
              <w:rPr>
                <w:rFonts w:ascii="Times New Roman" w:hAnsi="Times New Roman" w:cs="Times New Roman"/>
                <w:sz w:val="24"/>
                <w:szCs w:val="24"/>
              </w:rPr>
              <w:t xml:space="preserve"> и </w:t>
            </w:r>
            <w:hyperlink w:anchor="Par547" w:history="1">
              <w:r w:rsidRPr="00B521EB">
                <w:rPr>
                  <w:rFonts w:ascii="Times New Roman" w:hAnsi="Times New Roman" w:cs="Times New Roman"/>
                  <w:sz w:val="24"/>
                  <w:szCs w:val="24"/>
                </w:rPr>
                <w:t>N 2</w:t>
              </w:r>
            </w:hyperlink>
            <w:r w:rsidRPr="00B521EB">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Формирование решения о предоставлении муниципальной услуги или об отказе в предоставлении </w:t>
            </w:r>
            <w:r w:rsidRPr="00B521EB">
              <w:rPr>
                <w:rFonts w:ascii="Times New Roman" w:hAnsi="Times New Roman" w:cs="Times New Roman"/>
                <w:sz w:val="24"/>
                <w:szCs w:val="24"/>
              </w:rPr>
              <w:lastRenderedPageBreak/>
              <w:t>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в МФЦ результата муниципальной услуги, указанного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Указание заявителем в Запросе способа выдачи результата муниципальной услуги в МФЦ, а также подача Запроса </w:t>
            </w:r>
            <w:r w:rsidRPr="00B521EB">
              <w:rPr>
                <w:rFonts w:ascii="Times New Roman" w:hAnsi="Times New Roman" w:cs="Times New Roman"/>
                <w:sz w:val="24"/>
                <w:szCs w:val="24"/>
              </w:rPr>
              <w:lastRenderedPageBreak/>
              <w:t>через МФЦ</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B521EB">
              <w:rPr>
                <w:rFonts w:ascii="Times New Roman" w:hAnsi="Times New Roman" w:cs="Times New Roman"/>
                <w:sz w:val="24"/>
                <w:szCs w:val="24"/>
              </w:rPr>
              <w:lastRenderedPageBreak/>
              <w:t>документа, заверенного печатью МФЦ; внесение сведений в ГИС о выдаче результата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B521EB" w:rsidRPr="00B521EB" w:rsidTr="009E7436">
        <w:trPr>
          <w:trHeight w:val="2681"/>
        </w:trPr>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муниципальной услуги, указанный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внесен в реестр</w:t>
            </w:r>
          </w:p>
        </w:tc>
      </w:tr>
    </w:tbl>
    <w:p w:rsidR="000E50B0" w:rsidRPr="00B521EB" w:rsidRDefault="000E50B0" w:rsidP="000E50B0">
      <w:pPr>
        <w:autoSpaceDE w:val="0"/>
        <w:autoSpaceDN w:val="0"/>
        <w:adjustRightInd w:val="0"/>
        <w:spacing w:after="0" w:line="240" w:lineRule="auto"/>
        <w:jc w:val="both"/>
        <w:rPr>
          <w:rFonts w:ascii="Times New Roman" w:hAnsi="Times New Roman" w:cs="Times New Roman"/>
          <w:sz w:val="24"/>
          <w:szCs w:val="24"/>
        </w:rPr>
      </w:pPr>
    </w:p>
    <w:p w:rsidR="00B521EB" w:rsidRPr="004F1A7C" w:rsidRDefault="00B521EB" w:rsidP="00B521EB">
      <w:pPr>
        <w:autoSpaceDE w:val="0"/>
        <w:autoSpaceDN w:val="0"/>
        <w:adjustRightInd w:val="0"/>
        <w:spacing w:line="240" w:lineRule="auto"/>
        <w:rPr>
          <w:rFonts w:ascii="Times New Roman" w:hAnsi="Times New Roman" w:cs="Times New Roman"/>
          <w:sz w:val="28"/>
          <w:szCs w:val="28"/>
        </w:rPr>
        <w:sectPr w:rsidR="00B521EB" w:rsidRPr="004F1A7C" w:rsidSect="00B521EB">
          <w:pgSz w:w="16838" w:h="11906" w:orient="landscape"/>
          <w:pgMar w:top="1133" w:right="1440" w:bottom="566" w:left="1440" w:header="0" w:footer="0" w:gutter="0"/>
          <w:cols w:space="720"/>
          <w:noEndnote/>
          <w:docGrid w:linePitch="299"/>
        </w:sectPr>
      </w:pPr>
    </w:p>
    <w:p w:rsidR="001675D9" w:rsidRPr="00BC309E"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lastRenderedPageBreak/>
        <w:t xml:space="preserve">Приложение № 10 </w:t>
      </w:r>
    </w:p>
    <w:p w:rsidR="00B74E96"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t>К Административному регламенту</w:t>
      </w:r>
    </w:p>
    <w:p w:rsidR="00BC309E" w:rsidRPr="00BC309E" w:rsidRDefault="00BC309E" w:rsidP="00BC309E">
      <w:pPr>
        <w:spacing w:after="0" w:line="240" w:lineRule="auto"/>
        <w:jc w:val="right"/>
        <w:rPr>
          <w:rFonts w:ascii="Times New Roman" w:hAnsi="Times New Roman" w:cs="Times New Roman"/>
          <w:sz w:val="28"/>
          <w:szCs w:val="28"/>
        </w:rPr>
      </w:pPr>
    </w:p>
    <w:p w:rsidR="00B74E96" w:rsidRPr="00BC309E" w:rsidRDefault="00B74E96" w:rsidP="00BC309E">
      <w:pPr>
        <w:spacing w:after="0" w:line="240" w:lineRule="auto"/>
        <w:jc w:val="right"/>
        <w:rPr>
          <w:rFonts w:ascii="Times New Roman" w:hAnsi="Times New Roman" w:cs="Times New Roman"/>
          <w:sz w:val="28"/>
          <w:szCs w:val="28"/>
        </w:rPr>
      </w:pPr>
    </w:p>
    <w:p w:rsidR="00BC309E" w:rsidRPr="00BC309E" w:rsidRDefault="00BC309E" w:rsidP="00BC309E">
      <w:pPr>
        <w:spacing w:after="0" w:line="240" w:lineRule="auto"/>
        <w:jc w:val="center"/>
        <w:rPr>
          <w:rFonts w:ascii="Times New Roman" w:hAnsi="Times New Roman" w:cs="Times New Roman"/>
          <w:sz w:val="28"/>
          <w:szCs w:val="28"/>
        </w:rPr>
      </w:pPr>
      <w:r w:rsidRPr="00BC309E">
        <w:rPr>
          <w:rFonts w:ascii="Times New Roman" w:hAnsi="Times New Roman" w:cs="Times New Roman"/>
          <w:sz w:val="28"/>
          <w:szCs w:val="28"/>
        </w:rPr>
        <w:t xml:space="preserve">Перечень </w:t>
      </w:r>
    </w:p>
    <w:p w:rsidR="00BC309E" w:rsidRPr="0024463F" w:rsidRDefault="00BC309E" w:rsidP="00BC309E">
      <w:pPr>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C309E" w:rsidRPr="0024463F" w:rsidRDefault="00BC309E" w:rsidP="00BC309E">
      <w:pPr>
        <w:pStyle w:val="a3"/>
        <w:numPr>
          <w:ilvl w:val="0"/>
          <w:numId w:val="13"/>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tbl>
      <w:tblPr>
        <w:tblStyle w:val="ab"/>
        <w:tblW w:w="0" w:type="auto"/>
        <w:tblLook w:val="04A0"/>
      </w:tblPr>
      <w:tblGrid>
        <w:gridCol w:w="1384"/>
        <w:gridCol w:w="3190"/>
        <w:gridCol w:w="460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BC309E" w:rsidRPr="0024463F" w:rsidTr="00157E5D">
        <w:tc>
          <w:tcPr>
            <w:tcW w:w="9180" w:type="dxa"/>
            <w:gridSpan w:val="3"/>
          </w:tcPr>
          <w:p w:rsidR="00BC309E" w:rsidRPr="0024463F" w:rsidRDefault="00BC309E" w:rsidP="00BC309E">
            <w:pPr>
              <w:tabs>
                <w:tab w:val="left" w:pos="0"/>
              </w:tabs>
              <w:autoSpaceDE w:val="0"/>
              <w:autoSpaceDN w:val="0"/>
              <w:adjustRightInd w:val="0"/>
              <w:ind w:firstLine="567"/>
              <w:contextualSpacing/>
              <w:jc w:val="both"/>
              <w:rPr>
                <w:rFonts w:ascii="Times New Roman" w:hAnsi="Times New Roman"/>
                <w:sz w:val="28"/>
                <w:szCs w:val="28"/>
              </w:rPr>
            </w:pPr>
            <w:r w:rsidRPr="00E60498">
              <w:rPr>
                <w:rFonts w:ascii="Times New Roman" w:hAnsi="Times New Roman" w:cs="Times New Roman"/>
                <w:b/>
                <w:sz w:val="28"/>
                <w:szCs w:val="28"/>
              </w:rPr>
              <w:t>Вариант 1.</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Default="00BC309E" w:rsidP="00BC309E">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7B24EE" w:rsidRDefault="00BC309E" w:rsidP="00BC309E">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7B24EE" w:rsidRDefault="00BC309E" w:rsidP="00157E5D">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8275A5" w:rsidRDefault="00BC309E" w:rsidP="00157E5D">
            <w:pPr>
              <w:ind w:left="36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BC309E" w:rsidRPr="007B24EE" w:rsidRDefault="00BC309E" w:rsidP="00157E5D">
            <w:pPr>
              <w:ind w:left="36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Default="00BC309E" w:rsidP="00BC309E">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w:t>
            </w:r>
            <w:r w:rsidRPr="00BA0FBD">
              <w:rPr>
                <w:rFonts w:ascii="Times New Roman" w:hAnsi="Times New Roman" w:cs="Times New Roman"/>
                <w:sz w:val="28"/>
                <w:szCs w:val="28"/>
              </w:rPr>
              <w:lastRenderedPageBreak/>
              <w:t>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BC309E">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Pr="0024463F" w:rsidRDefault="00BC309E" w:rsidP="00BC309E">
            <w:pPr>
              <w:pStyle w:val="a3"/>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1. </w:t>
            </w: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BC309E" w:rsidRPr="0024463F" w:rsidRDefault="00BC309E" w:rsidP="00BC309E">
      <w:pPr>
        <w:ind w:firstLine="709"/>
        <w:jc w:val="center"/>
        <w:rPr>
          <w:rFonts w:ascii="Times New Roman" w:hAnsi="Times New Roman"/>
          <w:sz w:val="28"/>
          <w:szCs w:val="28"/>
        </w:rPr>
      </w:pPr>
    </w:p>
    <w:p w:rsidR="00BC309E" w:rsidRPr="0024463F" w:rsidRDefault="00BC309E" w:rsidP="00BC309E">
      <w:pPr>
        <w:pStyle w:val="a3"/>
        <w:ind w:left="-142"/>
        <w:rPr>
          <w:rFonts w:ascii="Times New Roman" w:hAnsi="Times New Roman"/>
          <w:sz w:val="28"/>
          <w:szCs w:val="28"/>
        </w:rPr>
      </w:pPr>
      <w:r w:rsidRPr="0024463F">
        <w:rPr>
          <w:rFonts w:ascii="Times New Roman" w:hAnsi="Times New Roman"/>
          <w:sz w:val="28"/>
          <w:szCs w:val="28"/>
        </w:rPr>
        <w:t>2. Комбинации значений признаков, каждая из которых соответствует</w:t>
      </w:r>
    </w:p>
    <w:p w:rsidR="00BC309E" w:rsidRPr="0024463F" w:rsidRDefault="00BC309E" w:rsidP="00BC309E">
      <w:pPr>
        <w:pStyle w:val="a3"/>
        <w:ind w:left="-142"/>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b"/>
        <w:tblW w:w="0" w:type="auto"/>
        <w:tblLook w:val="04A0"/>
      </w:tblPr>
      <w:tblGrid>
        <w:gridCol w:w="1384"/>
        <w:gridCol w:w="779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BC309E" w:rsidRPr="0024463F" w:rsidTr="00157E5D">
        <w:tc>
          <w:tcPr>
            <w:tcW w:w="9180" w:type="dxa"/>
            <w:gridSpan w:val="2"/>
          </w:tcPr>
          <w:p w:rsidR="00BC309E" w:rsidRPr="0024463F" w:rsidRDefault="001D4DB6" w:rsidP="00157E5D">
            <w:pPr>
              <w:jc w:val="center"/>
              <w:rPr>
                <w:rFonts w:ascii="Times New Roman" w:hAnsi="Times New Roman"/>
                <w:sz w:val="28"/>
                <w:szCs w:val="28"/>
              </w:rPr>
            </w:pPr>
            <w:r w:rsidRPr="00E60498">
              <w:rPr>
                <w:rFonts w:ascii="Times New Roman" w:hAnsi="Times New Roman" w:cs="Times New Roman"/>
                <w:b/>
                <w:sz w:val="28"/>
                <w:szCs w:val="28"/>
              </w:rPr>
              <w:t>Вариант 1.</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6D31D8">
              <w:rPr>
                <w:rFonts w:ascii="Times New Roman" w:hAnsi="Times New Roman" w:cs="Times New Roman"/>
                <w:sz w:val="28"/>
                <w:szCs w:val="28"/>
              </w:rPr>
              <w:t xml:space="preserve">об осуществлении </w:t>
            </w:r>
            <w:r w:rsidRPr="006D31D8">
              <w:rPr>
                <w:rFonts w:ascii="Times New Roman" w:hAnsi="Times New Roman" w:cs="Times New Roman"/>
                <w:sz w:val="28"/>
                <w:szCs w:val="28"/>
              </w:rPr>
              <w:lastRenderedPageBreak/>
              <w:t>перевозок по маршруту регулярных перевозок</w:t>
            </w:r>
            <w:r>
              <w:rPr>
                <w:rFonts w:ascii="Times New Roman" w:hAnsi="Times New Roman" w:cs="Times New Roman"/>
                <w:sz w:val="28"/>
                <w:szCs w:val="28"/>
              </w:rPr>
              <w:t>.</w:t>
            </w:r>
          </w:p>
          <w:p w:rsidR="00BC309E" w:rsidRPr="0024463F" w:rsidRDefault="00BC309E" w:rsidP="00157E5D">
            <w:pPr>
              <w:pStyle w:val="a3"/>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lastRenderedPageBreak/>
              <w:t>1</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157E5D">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1D4DB6" w:rsidRPr="0024463F" w:rsidTr="00157E5D">
        <w:tc>
          <w:tcPr>
            <w:tcW w:w="9180" w:type="dxa"/>
            <w:gridSpan w:val="2"/>
          </w:tcPr>
          <w:p w:rsidR="001D4DB6" w:rsidRDefault="001D4DB6" w:rsidP="001D4DB6">
            <w:pPr>
              <w:pStyle w:val="a3"/>
              <w:ind w:left="0" w:firstLine="720"/>
              <w:jc w:val="both"/>
              <w:rPr>
                <w:rFonts w:ascii="Times New Roman" w:hAnsi="Times New Roman" w:cs="Times New Roman"/>
                <w:b/>
                <w:sz w:val="28"/>
                <w:szCs w:val="28"/>
              </w:rPr>
            </w:pPr>
          </w:p>
          <w:p w:rsidR="001D4DB6" w:rsidRPr="0024463F" w:rsidRDefault="001D4DB6" w:rsidP="001D4DB6">
            <w:pPr>
              <w:pStyle w:val="a3"/>
              <w:ind w:left="0" w:firstLine="720"/>
              <w:jc w:val="both"/>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1D4DB6" w:rsidRPr="0024463F" w:rsidRDefault="001D4DB6"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BC309E" w:rsidRPr="0024463F" w:rsidRDefault="00BC309E" w:rsidP="00BC309E">
      <w:pPr>
        <w:rPr>
          <w:rFonts w:ascii="Times New Roman" w:hAnsi="Times New Roman"/>
          <w:sz w:val="28"/>
          <w:szCs w:val="28"/>
        </w:rPr>
      </w:pPr>
    </w:p>
    <w:p w:rsidR="00B74E96" w:rsidRPr="009E7436" w:rsidRDefault="00B74E96" w:rsidP="00B74E96">
      <w:pPr>
        <w:jc w:val="right"/>
      </w:pPr>
    </w:p>
    <w:sectPr w:rsidR="00B74E96" w:rsidRPr="009E7436" w:rsidSect="006A51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8C0" w:rsidRDefault="00E608C0" w:rsidP="00665F06">
      <w:pPr>
        <w:spacing w:after="0" w:line="240" w:lineRule="auto"/>
      </w:pPr>
      <w:r>
        <w:separator/>
      </w:r>
    </w:p>
  </w:endnote>
  <w:endnote w:type="continuationSeparator" w:id="1">
    <w:p w:rsidR="00E608C0" w:rsidRDefault="00E608C0" w:rsidP="00665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8C0" w:rsidRDefault="00E608C0" w:rsidP="00665F06">
      <w:pPr>
        <w:spacing w:after="0" w:line="240" w:lineRule="auto"/>
      </w:pPr>
      <w:r>
        <w:separator/>
      </w:r>
    </w:p>
  </w:footnote>
  <w:footnote w:type="continuationSeparator" w:id="1">
    <w:p w:rsidR="00E608C0" w:rsidRDefault="00E608C0" w:rsidP="00665F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multilevel"/>
    <w:tmpl w:val="DC54173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0"/>
    <w:footnote w:id="1"/>
  </w:footnotePr>
  <w:endnotePr>
    <w:endnote w:id="0"/>
    <w:endnote w:id="1"/>
  </w:endnotePr>
  <w:compat/>
  <w:rsids>
    <w:rsidRoot w:val="000E50B0"/>
    <w:rsid w:val="000213EB"/>
    <w:rsid w:val="00052106"/>
    <w:rsid w:val="00080D48"/>
    <w:rsid w:val="000E50B0"/>
    <w:rsid w:val="000F5AEC"/>
    <w:rsid w:val="001055F5"/>
    <w:rsid w:val="00107DE0"/>
    <w:rsid w:val="00154647"/>
    <w:rsid w:val="00157E5D"/>
    <w:rsid w:val="001675D9"/>
    <w:rsid w:val="0018035D"/>
    <w:rsid w:val="001976E5"/>
    <w:rsid w:val="001D4DB6"/>
    <w:rsid w:val="00210A37"/>
    <w:rsid w:val="00237220"/>
    <w:rsid w:val="00250F32"/>
    <w:rsid w:val="00293756"/>
    <w:rsid w:val="002955E8"/>
    <w:rsid w:val="002A27E5"/>
    <w:rsid w:val="002B600B"/>
    <w:rsid w:val="002D3515"/>
    <w:rsid w:val="002F4701"/>
    <w:rsid w:val="003407D0"/>
    <w:rsid w:val="00356165"/>
    <w:rsid w:val="003662F5"/>
    <w:rsid w:val="00373FAA"/>
    <w:rsid w:val="003B488F"/>
    <w:rsid w:val="003C0D94"/>
    <w:rsid w:val="0046346A"/>
    <w:rsid w:val="00484F33"/>
    <w:rsid w:val="004D38E9"/>
    <w:rsid w:val="004F1A7C"/>
    <w:rsid w:val="005162E4"/>
    <w:rsid w:val="005415F3"/>
    <w:rsid w:val="00591726"/>
    <w:rsid w:val="005B137C"/>
    <w:rsid w:val="005E420A"/>
    <w:rsid w:val="00665F06"/>
    <w:rsid w:val="00677F76"/>
    <w:rsid w:val="006A1BAE"/>
    <w:rsid w:val="006A510D"/>
    <w:rsid w:val="006B7188"/>
    <w:rsid w:val="006C67C8"/>
    <w:rsid w:val="006D31D8"/>
    <w:rsid w:val="0077182B"/>
    <w:rsid w:val="00857A70"/>
    <w:rsid w:val="00861380"/>
    <w:rsid w:val="0086451A"/>
    <w:rsid w:val="0087588A"/>
    <w:rsid w:val="008919D7"/>
    <w:rsid w:val="008E51E3"/>
    <w:rsid w:val="008F6480"/>
    <w:rsid w:val="00912FE2"/>
    <w:rsid w:val="00950373"/>
    <w:rsid w:val="00954043"/>
    <w:rsid w:val="0095456E"/>
    <w:rsid w:val="009550FA"/>
    <w:rsid w:val="00957C91"/>
    <w:rsid w:val="009C6D64"/>
    <w:rsid w:val="009E7436"/>
    <w:rsid w:val="009F0103"/>
    <w:rsid w:val="00A0436D"/>
    <w:rsid w:val="00A32622"/>
    <w:rsid w:val="00A33BD9"/>
    <w:rsid w:val="00A43E8B"/>
    <w:rsid w:val="00A726B6"/>
    <w:rsid w:val="00A96B50"/>
    <w:rsid w:val="00AB4794"/>
    <w:rsid w:val="00B1076B"/>
    <w:rsid w:val="00B30DAC"/>
    <w:rsid w:val="00B521EB"/>
    <w:rsid w:val="00B674DA"/>
    <w:rsid w:val="00B74E96"/>
    <w:rsid w:val="00B75968"/>
    <w:rsid w:val="00B82FE9"/>
    <w:rsid w:val="00BA53A1"/>
    <w:rsid w:val="00BA7ACE"/>
    <w:rsid w:val="00BC309E"/>
    <w:rsid w:val="00BF1D78"/>
    <w:rsid w:val="00C0530C"/>
    <w:rsid w:val="00C20E71"/>
    <w:rsid w:val="00C2485E"/>
    <w:rsid w:val="00CF6A9F"/>
    <w:rsid w:val="00D23553"/>
    <w:rsid w:val="00DA012A"/>
    <w:rsid w:val="00DA49E8"/>
    <w:rsid w:val="00DE1E57"/>
    <w:rsid w:val="00DF7928"/>
    <w:rsid w:val="00E608C0"/>
    <w:rsid w:val="00E60FB3"/>
    <w:rsid w:val="00E70FBD"/>
    <w:rsid w:val="00EC0003"/>
    <w:rsid w:val="00EF38E9"/>
    <w:rsid w:val="00FA039D"/>
    <w:rsid w:val="00FB450C"/>
    <w:rsid w:val="00FF4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0D"/>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uiPriority w:val="1"/>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rPr>
  </w:style>
  <w:style w:type="character" w:customStyle="1" w:styleId="a4">
    <w:name w:val="Абзац списка Знак"/>
    <w:aliases w:val="ТЗ список Знак,Абзац списка нумерованный Знак"/>
    <w:link w:val="a3"/>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 w:type="character" w:customStyle="1" w:styleId="22">
    <w:name w:val="Основной текст (2)_"/>
    <w:link w:val="23"/>
    <w:rsid w:val="002F4701"/>
    <w:rPr>
      <w:rFonts w:ascii="Times New Roman" w:eastAsia="Times New Roman" w:hAnsi="Times New Roman" w:cs="Times New Roman"/>
      <w:sz w:val="20"/>
      <w:szCs w:val="20"/>
      <w:shd w:val="clear" w:color="auto" w:fill="FFFFFF"/>
    </w:rPr>
  </w:style>
  <w:style w:type="paragraph" w:customStyle="1" w:styleId="23">
    <w:name w:val="Основной текст (2)"/>
    <w:basedOn w:val="a"/>
    <w:link w:val="22"/>
    <w:rsid w:val="002F4701"/>
    <w:pPr>
      <w:widowControl w:val="0"/>
      <w:shd w:val="clear" w:color="auto" w:fill="FFFFFF"/>
      <w:spacing w:before="60" w:after="60" w:line="0" w:lineRule="atLeast"/>
      <w:ind w:firstLine="567"/>
      <w:jc w:val="both"/>
    </w:pPr>
    <w:rPr>
      <w:rFonts w:ascii="Times New Roman" w:eastAsia="Times New Roman" w:hAnsi="Times New Roman" w:cs="Times New Roman"/>
      <w:sz w:val="20"/>
      <w:szCs w:val="20"/>
    </w:rPr>
  </w:style>
  <w:style w:type="paragraph" w:customStyle="1" w:styleId="5">
    <w:name w:val="Основной текст5"/>
    <w:basedOn w:val="a"/>
    <w:rsid w:val="003662F5"/>
    <w:pPr>
      <w:widowControl w:val="0"/>
      <w:shd w:val="clear" w:color="auto" w:fill="FFFFFF"/>
      <w:spacing w:after="0" w:line="322" w:lineRule="exact"/>
      <w:ind w:hanging="2040"/>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uiPriority w:val="1"/>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 w:type="character" w:customStyle="1" w:styleId="22">
    <w:name w:val="Основной текст (2)_"/>
    <w:link w:val="23"/>
    <w:rsid w:val="002F4701"/>
    <w:rPr>
      <w:rFonts w:ascii="Times New Roman" w:eastAsia="Times New Roman" w:hAnsi="Times New Roman" w:cs="Times New Roman"/>
      <w:sz w:val="20"/>
      <w:szCs w:val="20"/>
      <w:shd w:val="clear" w:color="auto" w:fill="FFFFFF"/>
    </w:rPr>
  </w:style>
  <w:style w:type="paragraph" w:customStyle="1" w:styleId="23">
    <w:name w:val="Основной текст (2)"/>
    <w:basedOn w:val="a"/>
    <w:link w:val="22"/>
    <w:rsid w:val="002F4701"/>
    <w:pPr>
      <w:widowControl w:val="0"/>
      <w:shd w:val="clear" w:color="auto" w:fill="FFFFFF"/>
      <w:spacing w:before="60" w:after="60" w:line="0" w:lineRule="atLeast"/>
      <w:ind w:firstLine="567"/>
      <w:jc w:val="both"/>
    </w:pPr>
    <w:rPr>
      <w:rFonts w:ascii="Times New Roman" w:eastAsia="Times New Roman" w:hAnsi="Times New Roman" w:cs="Times New Roman"/>
      <w:sz w:val="20"/>
      <w:szCs w:val="20"/>
    </w:rPr>
  </w:style>
  <w:style w:type="paragraph" w:customStyle="1" w:styleId="5">
    <w:name w:val="Основной текст5"/>
    <w:basedOn w:val="a"/>
    <w:rsid w:val="003662F5"/>
    <w:pPr>
      <w:widowControl w:val="0"/>
      <w:shd w:val="clear" w:color="auto" w:fill="FFFFFF"/>
      <w:spacing w:after="0" w:line="322" w:lineRule="exact"/>
      <w:ind w:hanging="2040"/>
      <w:jc w:val="center"/>
    </w:pPr>
    <w:rPr>
      <w:rFonts w:ascii="Times New Roman" w:eastAsia="Times New Roman" w:hAnsi="Times New Roman" w:cs="Times New Roman"/>
      <w:spacing w:val="2"/>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C760DFABBDC4DABFA5582AAE61AAE9D48C5F92A66AF75CAF13C59A0D942A41C277C5D4F59648798868B623527s8G8L"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EC760DFABBDC4DABFA5582AAE61AAE9D48C5F92A66AF75CAF13C59A0D942A41C357C05435B629D91849E346461DEF7B182585AD10487BBABsEGCL" TargetMode="External"/><Relationship Id="rId34" Type="http://schemas.openxmlformats.org/officeDocument/2006/relationships/hyperlink" Target="consultantplus://offline/ref=EC760DFABBDC4DABFA5582AAE61AAE9D48C5F92A66AF75CAF13C59A0D942A41C277C5D4F59648798868B623527s8G8L" TargetMode="External"/><Relationship Id="rId7" Type="http://schemas.openxmlformats.org/officeDocument/2006/relationships/endnotes" Target="endnotes.xml"/><Relationship Id="rId12" Type="http://schemas.openxmlformats.org/officeDocument/2006/relationships/hyperlink" Target="consultantplus://offline/ref=EC760DFABBDC4DABFA5582AAE61AAE9D4FCDFD2067AA75CAF13C59A0D942A41C357C05435B629999809E346461DEF7B182585AD10487BBABsEGCL"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EC760DFABBDC4DABFA5582AAE61AAE9D48C5F92A66AF75CAF13C59A0D942A41C357C05435B629B90859E346461DEF7B182585AD10487BBABsEGCL"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60DFABBDC4DABFA5582AAE61AAE9D4FCDFD2067A975CAF13C59A0D942A41C357C05435B629999809E346461DEF7B182585AD10487BBABsEGCL"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C760DFABBDC4DABFA5582AAE61AAE9D4FCDFD2067AA75CAF13C59A0D942A41C277C5D4F59648798868B623527s8G8L"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C760DFABBDC4DABFA5582AAE61AAE9D4FCDFD2067A975CAF13C59A0D942A41C277C5D4F59648798868B623527s8G8L" TargetMode="External"/><Relationship Id="rId22" Type="http://schemas.openxmlformats.org/officeDocument/2006/relationships/hyperlink" Target="consultantplus://offline/ref=EC760DFABBDC4DABFA5582AAE61AAE9D48C5F92A66AF75CAF13C59A0D942A41C357C05435B629B91879E346461DEF7B182585AD10487BBABsEGCL"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EC760DFABBDC4DABFA5582AAE61AAE9D48C5F92A66AF75CAF13C59A0D942A41C357C05435B629B91829E346461DEF7B182585AD10487BBABsEG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7AB3-B2C8-4287-BE98-45BFCF84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62</Pages>
  <Words>16531</Words>
  <Characters>94228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lDikaneva</cp:lastModifiedBy>
  <cp:revision>18</cp:revision>
  <cp:lastPrinted>2024-11-13T07:31:00Z</cp:lastPrinted>
  <dcterms:created xsi:type="dcterms:W3CDTF">2024-09-30T08:45:00Z</dcterms:created>
  <dcterms:modified xsi:type="dcterms:W3CDTF">2024-11-14T05:54:00Z</dcterms:modified>
</cp:coreProperties>
</file>