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94" w:rsidRDefault="008F6909" w:rsidP="002D32C5">
      <w:pPr>
        <w:pStyle w:val="1"/>
        <w:ind w:firstLine="708"/>
        <w:jc w:val="both"/>
      </w:pPr>
      <w:proofErr w:type="gramStart"/>
      <w:r w:rsidRPr="00325AB3">
        <w:rPr>
          <w:snapToGrid w:val="0"/>
        </w:rPr>
        <w:t>Администрация</w:t>
      </w:r>
      <w:r w:rsidR="00A6033D" w:rsidRPr="00325AB3">
        <w:rPr>
          <w:snapToGrid w:val="0"/>
        </w:rPr>
        <w:t xml:space="preserve"> Богучарского муниципального района Воронежской области уведомляет заинтересованных лиц об имеющ</w:t>
      </w:r>
      <w:r w:rsidR="00615E66">
        <w:rPr>
          <w:snapToGrid w:val="0"/>
        </w:rPr>
        <w:t>их</w:t>
      </w:r>
      <w:r w:rsidR="00B52C7A">
        <w:rPr>
          <w:snapToGrid w:val="0"/>
        </w:rPr>
        <w:t>ся</w:t>
      </w:r>
      <w:r w:rsidR="00A6033D" w:rsidRPr="00325AB3">
        <w:rPr>
          <w:snapToGrid w:val="0"/>
        </w:rPr>
        <w:t xml:space="preserve"> для предоставления </w:t>
      </w:r>
      <w:r w:rsidR="00A6033D" w:rsidRPr="00325AB3">
        <w:t xml:space="preserve">в </w:t>
      </w:r>
      <w:r w:rsidR="00F55B3D">
        <w:t>аренду</w:t>
      </w:r>
      <w:r w:rsidR="00D3091A">
        <w:t xml:space="preserve"> </w:t>
      </w:r>
      <w:r w:rsidR="00927ECE">
        <w:t>сроком на 20 лет</w:t>
      </w:r>
      <w:r w:rsidR="00D3091A">
        <w:t xml:space="preserve"> </w:t>
      </w:r>
      <w:r w:rsidR="00491894">
        <w:t>следующих земельных участков:</w:t>
      </w:r>
      <w:proofErr w:type="gramEnd"/>
    </w:p>
    <w:p w:rsidR="009F03FB" w:rsidRDefault="00491894" w:rsidP="00641FAD">
      <w:pPr>
        <w:pStyle w:val="1"/>
        <w:ind w:firstLine="709"/>
        <w:jc w:val="both"/>
        <w:rPr>
          <w:rFonts w:ascii="TimesNewRomanPSMT" w:hAnsi="TimesNewRomanPSMT"/>
          <w:color w:val="000000"/>
          <w:szCs w:val="28"/>
        </w:rPr>
      </w:pPr>
      <w:r>
        <w:t>-</w:t>
      </w:r>
      <w:r w:rsidR="00664E1C">
        <w:t>з</w:t>
      </w:r>
      <w:r w:rsidR="000F2451">
        <w:t>емельн</w:t>
      </w:r>
      <w:r w:rsidR="002D32C5">
        <w:t>ого</w:t>
      </w:r>
      <w:r w:rsidR="000F2451">
        <w:t xml:space="preserve"> участ</w:t>
      </w:r>
      <w:r w:rsidR="00325AB3" w:rsidRPr="00325AB3">
        <w:t>к</w:t>
      </w:r>
      <w:r w:rsidR="002D32C5">
        <w:t xml:space="preserve">а </w:t>
      </w:r>
      <w:r w:rsidR="00547363" w:rsidRPr="00547363">
        <w:rPr>
          <w:szCs w:val="28"/>
        </w:rPr>
        <w:t xml:space="preserve">общей площадью </w:t>
      </w:r>
      <w:r w:rsidR="00927ECE">
        <w:rPr>
          <w:snapToGrid w:val="0"/>
          <w:szCs w:val="28"/>
        </w:rPr>
        <w:t>1208</w:t>
      </w:r>
      <w:r w:rsidR="00547363" w:rsidRPr="00547363">
        <w:rPr>
          <w:snapToGrid w:val="0"/>
          <w:szCs w:val="28"/>
        </w:rPr>
        <w:t xml:space="preserve"> кв.м.</w:t>
      </w:r>
      <w:r w:rsidR="00806F76">
        <w:rPr>
          <w:snapToGrid w:val="0"/>
          <w:szCs w:val="28"/>
        </w:rPr>
        <w:t xml:space="preserve">, </w:t>
      </w:r>
      <w:r w:rsidR="009F03FB">
        <w:rPr>
          <w:snapToGrid w:val="0"/>
          <w:szCs w:val="28"/>
        </w:rPr>
        <w:t>кадастровый квартал</w:t>
      </w:r>
      <w:r w:rsidR="00927ECE">
        <w:rPr>
          <w:snapToGrid w:val="0"/>
          <w:szCs w:val="28"/>
        </w:rPr>
        <w:t xml:space="preserve"> 36:03:30</w:t>
      </w:r>
      <w:r w:rsidR="00806F76">
        <w:rPr>
          <w:snapToGrid w:val="0"/>
          <w:szCs w:val="28"/>
        </w:rPr>
        <w:t>000</w:t>
      </w:r>
      <w:r w:rsidR="00F55B3D">
        <w:rPr>
          <w:snapToGrid w:val="0"/>
          <w:szCs w:val="28"/>
        </w:rPr>
        <w:t>0</w:t>
      </w:r>
      <w:r w:rsidR="00927ECE">
        <w:rPr>
          <w:snapToGrid w:val="0"/>
          <w:szCs w:val="28"/>
        </w:rPr>
        <w:t>2</w:t>
      </w:r>
      <w:r w:rsidR="00547363" w:rsidRPr="00547363">
        <w:rPr>
          <w:snapToGrid w:val="0"/>
          <w:szCs w:val="28"/>
        </w:rPr>
        <w:t xml:space="preserve">, </w:t>
      </w:r>
      <w:r w:rsidR="00547363" w:rsidRPr="00547363">
        <w:rPr>
          <w:szCs w:val="28"/>
        </w:rPr>
        <w:t xml:space="preserve">расположенный по адресу: Воронежская область, Богучарский район, </w:t>
      </w:r>
      <w:r w:rsidR="00927ECE">
        <w:rPr>
          <w:szCs w:val="28"/>
        </w:rPr>
        <w:t xml:space="preserve">с. </w:t>
      </w:r>
      <w:proofErr w:type="spellStart"/>
      <w:r w:rsidR="00927ECE">
        <w:rPr>
          <w:szCs w:val="28"/>
        </w:rPr>
        <w:t>Старотолучеево</w:t>
      </w:r>
      <w:proofErr w:type="spellEnd"/>
      <w:r w:rsidR="00927ECE">
        <w:rPr>
          <w:szCs w:val="28"/>
        </w:rPr>
        <w:t>, ул. Героя Бондарева</w:t>
      </w:r>
      <w:r w:rsidR="00547363" w:rsidRPr="00547363">
        <w:rPr>
          <w:szCs w:val="28"/>
        </w:rPr>
        <w:t xml:space="preserve">,   из земель населенных пунктов, разрешенное использование: </w:t>
      </w:r>
      <w:r w:rsidR="0041210A">
        <w:rPr>
          <w:szCs w:val="28"/>
        </w:rPr>
        <w:t xml:space="preserve">для </w:t>
      </w:r>
      <w:r w:rsidR="009D5D63">
        <w:rPr>
          <w:szCs w:val="28"/>
        </w:rPr>
        <w:t>ведения личного подсобного хозяйства</w:t>
      </w:r>
      <w:r w:rsidR="00D3091A">
        <w:rPr>
          <w:szCs w:val="28"/>
        </w:rPr>
        <w:t xml:space="preserve"> </w:t>
      </w:r>
      <w:r w:rsidR="009F0ABF" w:rsidRPr="00F55B3D">
        <w:rPr>
          <w:rFonts w:ascii="TimesNewRomanPSMT" w:hAnsi="TimesNewRomanPSMT"/>
          <w:color w:val="000000"/>
          <w:szCs w:val="28"/>
        </w:rPr>
        <w:t>(приусадебный земельный участок)</w:t>
      </w:r>
      <w:r w:rsidR="006859F5">
        <w:rPr>
          <w:rFonts w:ascii="TimesNewRomanPSMT" w:hAnsi="TimesNewRomanPSMT"/>
          <w:color w:val="000000"/>
          <w:szCs w:val="28"/>
        </w:rPr>
        <w:t>;</w:t>
      </w:r>
    </w:p>
    <w:p w:rsidR="00491894" w:rsidRPr="00641FAD" w:rsidRDefault="00641FAD" w:rsidP="006859F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1FAD">
        <w:rPr>
          <w:rFonts w:ascii="Times New Roman" w:hAnsi="Times New Roman" w:cs="Times New Roman"/>
          <w:sz w:val="28"/>
          <w:szCs w:val="28"/>
          <w:lang w:eastAsia="ru-RU"/>
        </w:rPr>
        <w:t xml:space="preserve">    - земельный участок общей площадью 1166 кв.м., </w:t>
      </w:r>
      <w:r w:rsidRPr="00641FAD">
        <w:rPr>
          <w:rFonts w:ascii="Times New Roman" w:hAnsi="Times New Roman" w:cs="Times New Roman"/>
          <w:snapToGrid w:val="0"/>
          <w:sz w:val="28"/>
          <w:szCs w:val="28"/>
        </w:rPr>
        <w:t xml:space="preserve">кадастровый квартал 36:03:0100090, </w:t>
      </w:r>
      <w:r w:rsidRPr="00641FAD">
        <w:rPr>
          <w:rFonts w:ascii="Times New Roman" w:hAnsi="Times New Roman" w:cs="Times New Roman"/>
          <w:sz w:val="28"/>
          <w:szCs w:val="28"/>
        </w:rPr>
        <w:t>расположенный по адресу: Воронежская область, Богучарский район, город Богучар, ул. Октябрьская, из земель населенных пунктов, разрешенное использование: для индивидуального жилищного строительства</w:t>
      </w:r>
      <w:r w:rsidRPr="00641FAD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A6033D" w:rsidRPr="00325AB3" w:rsidRDefault="00A6033D" w:rsidP="00325AB3">
      <w:pPr>
        <w:pStyle w:val="1"/>
        <w:ind w:firstLine="708"/>
        <w:jc w:val="both"/>
        <w:rPr>
          <w:snapToGrid w:val="0"/>
        </w:rPr>
      </w:pPr>
      <w:r w:rsidRPr="00325AB3">
        <w:rPr>
          <w:snapToGrid w:val="0"/>
        </w:rPr>
        <w:t xml:space="preserve">Прием заявок осуществляется со дня выхода объявления по адресу: г. Богучар, ул. </w:t>
      </w:r>
      <w:r w:rsidR="008F6909" w:rsidRPr="00325AB3">
        <w:rPr>
          <w:snapToGrid w:val="0"/>
        </w:rPr>
        <w:t>Кирова</w:t>
      </w:r>
      <w:r w:rsidRPr="00325AB3">
        <w:rPr>
          <w:snapToGrid w:val="0"/>
        </w:rPr>
        <w:t xml:space="preserve">, </w:t>
      </w:r>
      <w:r w:rsidR="008F6909" w:rsidRPr="00325AB3">
        <w:rPr>
          <w:snapToGrid w:val="0"/>
        </w:rPr>
        <w:t>1</w:t>
      </w:r>
      <w:r w:rsidR="00664E1C">
        <w:rPr>
          <w:snapToGrid w:val="0"/>
        </w:rPr>
        <w:t xml:space="preserve"> (администрация </w:t>
      </w:r>
      <w:r w:rsidR="008F6909" w:rsidRPr="00325AB3">
        <w:rPr>
          <w:snapToGrid w:val="0"/>
        </w:rPr>
        <w:t>Богучарского муниципального района</w:t>
      </w:r>
      <w:r w:rsidRPr="00325AB3">
        <w:rPr>
          <w:snapToGrid w:val="0"/>
        </w:rPr>
        <w:t>). Дата окончания п</w:t>
      </w:r>
      <w:r w:rsidR="00B92FEB">
        <w:rPr>
          <w:snapToGrid w:val="0"/>
        </w:rPr>
        <w:t xml:space="preserve">риема заявок </w:t>
      </w:r>
      <w:r w:rsidR="00491894">
        <w:rPr>
          <w:snapToGrid w:val="0"/>
        </w:rPr>
        <w:t>0</w:t>
      </w:r>
      <w:r w:rsidR="006859F5">
        <w:rPr>
          <w:snapToGrid w:val="0"/>
        </w:rPr>
        <w:t>6</w:t>
      </w:r>
      <w:r w:rsidR="00E55240" w:rsidRPr="00325AB3">
        <w:rPr>
          <w:snapToGrid w:val="0"/>
        </w:rPr>
        <w:t>.</w:t>
      </w:r>
      <w:r w:rsidR="00BB48E4">
        <w:rPr>
          <w:snapToGrid w:val="0"/>
        </w:rPr>
        <w:t>0</w:t>
      </w:r>
      <w:r w:rsidR="00491894">
        <w:rPr>
          <w:snapToGrid w:val="0"/>
        </w:rPr>
        <w:t>4</w:t>
      </w:r>
      <w:r w:rsidR="00A84616">
        <w:rPr>
          <w:snapToGrid w:val="0"/>
        </w:rPr>
        <w:t>.202</w:t>
      </w:r>
      <w:r w:rsidR="00BB48E4">
        <w:rPr>
          <w:snapToGrid w:val="0"/>
        </w:rPr>
        <w:t>6</w:t>
      </w:r>
      <w:r w:rsidR="00E55240" w:rsidRPr="00325AB3">
        <w:rPr>
          <w:snapToGrid w:val="0"/>
        </w:rPr>
        <w:t>г. до 1</w:t>
      </w:r>
      <w:r w:rsidR="00D723EA">
        <w:rPr>
          <w:snapToGrid w:val="0"/>
        </w:rPr>
        <w:t>2</w:t>
      </w:r>
      <w:r w:rsidRPr="00325AB3">
        <w:rPr>
          <w:snapToGrid w:val="0"/>
        </w:rPr>
        <w:t xml:space="preserve">.00 </w:t>
      </w:r>
      <w:r w:rsidR="007A5EF8">
        <w:rPr>
          <w:snapToGrid w:val="0"/>
        </w:rPr>
        <w:t>ч</w:t>
      </w:r>
      <w:r w:rsidRPr="00325AB3">
        <w:rPr>
          <w:snapToGrid w:val="0"/>
        </w:rPr>
        <w:t>ас.</w:t>
      </w:r>
    </w:p>
    <w:p w:rsidR="00A6033D" w:rsidRPr="00325AB3" w:rsidRDefault="00A6033D" w:rsidP="00325AB3">
      <w:pPr>
        <w:pStyle w:val="1"/>
        <w:ind w:firstLine="708"/>
        <w:jc w:val="both"/>
        <w:rPr>
          <w:snapToGrid w:val="0"/>
        </w:rPr>
      </w:pPr>
      <w:r w:rsidRPr="00325AB3">
        <w:rPr>
          <w:snapToGrid w:val="0"/>
        </w:rPr>
        <w:t>Заявления о предоставлении земельн</w:t>
      </w:r>
      <w:r w:rsidR="00547363">
        <w:rPr>
          <w:snapToGrid w:val="0"/>
        </w:rPr>
        <w:t>ых</w:t>
      </w:r>
      <w:r w:rsidRPr="00325AB3">
        <w:rPr>
          <w:snapToGrid w:val="0"/>
        </w:rPr>
        <w:t xml:space="preserve"> участк</w:t>
      </w:r>
      <w:r w:rsidR="00547363">
        <w:rPr>
          <w:snapToGrid w:val="0"/>
        </w:rPr>
        <w:t>ов</w:t>
      </w:r>
      <w:r w:rsidRPr="00325AB3">
        <w:rPr>
          <w:snapToGrid w:val="0"/>
        </w:rPr>
        <w:t xml:space="preserve"> подаются лично или посредством почтовой связи на бумажном носителе либо</w:t>
      </w:r>
      <w:r w:rsidR="006D5104" w:rsidRPr="00325AB3">
        <w:rPr>
          <w:snapToGrid w:val="0"/>
        </w:rPr>
        <w:t xml:space="preserve"> в форме электронных документов </w:t>
      </w:r>
      <w:r w:rsidRPr="00325AB3">
        <w:rPr>
          <w:snapToGrid w:val="0"/>
        </w:rPr>
        <w:t>с использованием информационно - телекоммуникационной сети «Интернет».</w:t>
      </w:r>
    </w:p>
    <w:p w:rsidR="00A6033D" w:rsidRPr="00325AB3" w:rsidRDefault="00A6033D" w:rsidP="00325AB3">
      <w:pPr>
        <w:pStyle w:val="1"/>
        <w:ind w:firstLine="708"/>
        <w:jc w:val="both"/>
      </w:pPr>
      <w:r w:rsidRPr="00325AB3">
        <w:t>Дополнительные сведения о земельн</w:t>
      </w:r>
      <w:r w:rsidR="00547363">
        <w:t>ых</w:t>
      </w:r>
      <w:r w:rsidRPr="00325AB3">
        <w:t xml:space="preserve"> участк</w:t>
      </w:r>
      <w:r w:rsidR="00547363">
        <w:t>ах</w:t>
      </w:r>
      <w:r w:rsidRPr="00325AB3">
        <w:t xml:space="preserve"> можно получить в администрации </w:t>
      </w:r>
      <w:r w:rsidR="006D5104" w:rsidRPr="00325AB3">
        <w:t>Богучарского муниципального района</w:t>
      </w:r>
      <w:r w:rsidRPr="00325AB3">
        <w:t xml:space="preserve"> по вышеуказанному адресу ежедневно в рабочее время, кроме выходных и праздничных дней или по телефону: 8(47366) 2-</w:t>
      </w:r>
      <w:r w:rsidR="009D7B09" w:rsidRPr="00325AB3">
        <w:t>23</w:t>
      </w:r>
      <w:r w:rsidRPr="00325AB3">
        <w:t>-</w:t>
      </w:r>
      <w:r w:rsidR="009D7B09" w:rsidRPr="00325AB3">
        <w:t>69</w:t>
      </w:r>
      <w:r w:rsidRPr="00325AB3">
        <w:t>. </w:t>
      </w:r>
    </w:p>
    <w:p w:rsidR="009464D2" w:rsidRPr="00325AB3" w:rsidRDefault="009464D2" w:rsidP="00325A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464D2" w:rsidRPr="00325AB3" w:rsidSect="00325AB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33D"/>
    <w:rsid w:val="00001179"/>
    <w:rsid w:val="00002288"/>
    <w:rsid w:val="000157E5"/>
    <w:rsid w:val="000402CC"/>
    <w:rsid w:val="00087C69"/>
    <w:rsid w:val="00096CA7"/>
    <w:rsid w:val="000A3C8A"/>
    <w:rsid w:val="000B51EA"/>
    <w:rsid w:val="000F2451"/>
    <w:rsid w:val="000F6DE8"/>
    <w:rsid w:val="0013557D"/>
    <w:rsid w:val="0013621B"/>
    <w:rsid w:val="00153CED"/>
    <w:rsid w:val="00190A84"/>
    <w:rsid w:val="001D6EDE"/>
    <w:rsid w:val="00201551"/>
    <w:rsid w:val="0021346B"/>
    <w:rsid w:val="00254053"/>
    <w:rsid w:val="00260A0B"/>
    <w:rsid w:val="002708FC"/>
    <w:rsid w:val="00285326"/>
    <w:rsid w:val="002A4A3C"/>
    <w:rsid w:val="002D32C5"/>
    <w:rsid w:val="002E0BB4"/>
    <w:rsid w:val="00306A22"/>
    <w:rsid w:val="00325AB3"/>
    <w:rsid w:val="00361295"/>
    <w:rsid w:val="004115F2"/>
    <w:rsid w:val="0041210A"/>
    <w:rsid w:val="00417BC8"/>
    <w:rsid w:val="00434291"/>
    <w:rsid w:val="004863EE"/>
    <w:rsid w:val="00491894"/>
    <w:rsid w:val="00495817"/>
    <w:rsid w:val="005150F9"/>
    <w:rsid w:val="005219BA"/>
    <w:rsid w:val="00547363"/>
    <w:rsid w:val="00553926"/>
    <w:rsid w:val="005633AB"/>
    <w:rsid w:val="00597614"/>
    <w:rsid w:val="005C41D8"/>
    <w:rsid w:val="005C4F2D"/>
    <w:rsid w:val="005C513D"/>
    <w:rsid w:val="005C793D"/>
    <w:rsid w:val="005F75A4"/>
    <w:rsid w:val="00615E66"/>
    <w:rsid w:val="00641FAD"/>
    <w:rsid w:val="0064624A"/>
    <w:rsid w:val="00653D0A"/>
    <w:rsid w:val="00656109"/>
    <w:rsid w:val="00664E1C"/>
    <w:rsid w:val="006859F5"/>
    <w:rsid w:val="006A02B0"/>
    <w:rsid w:val="006D5104"/>
    <w:rsid w:val="006E35E6"/>
    <w:rsid w:val="0071480E"/>
    <w:rsid w:val="00714AD6"/>
    <w:rsid w:val="00743670"/>
    <w:rsid w:val="007A5EF8"/>
    <w:rsid w:val="007B26E7"/>
    <w:rsid w:val="00802B4C"/>
    <w:rsid w:val="00806F76"/>
    <w:rsid w:val="0082256F"/>
    <w:rsid w:val="0087317A"/>
    <w:rsid w:val="00880123"/>
    <w:rsid w:val="0088524D"/>
    <w:rsid w:val="008C259B"/>
    <w:rsid w:val="008C5327"/>
    <w:rsid w:val="008D2CB6"/>
    <w:rsid w:val="008F6909"/>
    <w:rsid w:val="00927ECE"/>
    <w:rsid w:val="009464D2"/>
    <w:rsid w:val="00952A89"/>
    <w:rsid w:val="009D5D63"/>
    <w:rsid w:val="009D7B09"/>
    <w:rsid w:val="009F03FB"/>
    <w:rsid w:val="009F0ABF"/>
    <w:rsid w:val="00A12E12"/>
    <w:rsid w:val="00A36A38"/>
    <w:rsid w:val="00A435D2"/>
    <w:rsid w:val="00A46A73"/>
    <w:rsid w:val="00A6033D"/>
    <w:rsid w:val="00A70B83"/>
    <w:rsid w:val="00A83A57"/>
    <w:rsid w:val="00A84616"/>
    <w:rsid w:val="00AA7366"/>
    <w:rsid w:val="00AB1115"/>
    <w:rsid w:val="00B00F3B"/>
    <w:rsid w:val="00B057FF"/>
    <w:rsid w:val="00B14729"/>
    <w:rsid w:val="00B52C7A"/>
    <w:rsid w:val="00B92FEB"/>
    <w:rsid w:val="00B9437E"/>
    <w:rsid w:val="00B95BAA"/>
    <w:rsid w:val="00BB4389"/>
    <w:rsid w:val="00BB48E4"/>
    <w:rsid w:val="00BC761A"/>
    <w:rsid w:val="00BE1988"/>
    <w:rsid w:val="00BE7B5F"/>
    <w:rsid w:val="00C03B50"/>
    <w:rsid w:val="00C1746A"/>
    <w:rsid w:val="00C25225"/>
    <w:rsid w:val="00C26F7D"/>
    <w:rsid w:val="00C32863"/>
    <w:rsid w:val="00C35140"/>
    <w:rsid w:val="00C42B4E"/>
    <w:rsid w:val="00C463A7"/>
    <w:rsid w:val="00C7171A"/>
    <w:rsid w:val="00CE33BB"/>
    <w:rsid w:val="00CF2B00"/>
    <w:rsid w:val="00D3091A"/>
    <w:rsid w:val="00D53AF0"/>
    <w:rsid w:val="00D723EA"/>
    <w:rsid w:val="00D75E71"/>
    <w:rsid w:val="00D76F5F"/>
    <w:rsid w:val="00D944B2"/>
    <w:rsid w:val="00DA01FC"/>
    <w:rsid w:val="00DA2844"/>
    <w:rsid w:val="00DB25C1"/>
    <w:rsid w:val="00DC13AA"/>
    <w:rsid w:val="00DD3515"/>
    <w:rsid w:val="00E02ED3"/>
    <w:rsid w:val="00E15FC1"/>
    <w:rsid w:val="00E3363F"/>
    <w:rsid w:val="00E55240"/>
    <w:rsid w:val="00E97CCC"/>
    <w:rsid w:val="00EC15A1"/>
    <w:rsid w:val="00F17319"/>
    <w:rsid w:val="00F435EC"/>
    <w:rsid w:val="00F55B3D"/>
    <w:rsid w:val="00F81C74"/>
    <w:rsid w:val="00FC1C54"/>
    <w:rsid w:val="00FE2EE8"/>
    <w:rsid w:val="00FE46C8"/>
    <w:rsid w:val="00FE5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D2"/>
  </w:style>
  <w:style w:type="paragraph" w:styleId="1">
    <w:name w:val="heading 1"/>
    <w:basedOn w:val="a"/>
    <w:next w:val="a"/>
    <w:link w:val="10"/>
    <w:qFormat/>
    <w:rsid w:val="00A6033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03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603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603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9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oKononyhina</dc:creator>
  <cp:keywords/>
  <dc:description/>
  <cp:lastModifiedBy>Кононыхина Ольга Анатольевна</cp:lastModifiedBy>
  <cp:revision>92</cp:revision>
  <cp:lastPrinted>2016-02-10T13:26:00Z</cp:lastPrinted>
  <dcterms:created xsi:type="dcterms:W3CDTF">2015-07-09T08:54:00Z</dcterms:created>
  <dcterms:modified xsi:type="dcterms:W3CDTF">2026-03-04T08:45:00Z</dcterms:modified>
</cp:coreProperties>
</file>