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D9" w:rsidRPr="001838DE" w:rsidRDefault="002F2FD9" w:rsidP="002F2F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8D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2F2FD9" w:rsidRPr="001838DE" w:rsidRDefault="002F2FD9" w:rsidP="002F2F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8D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1838DE">
        <w:rPr>
          <w:rFonts w:ascii="Times New Roman" w:hAnsi="Times New Roman" w:cs="Times New Roman"/>
          <w:b/>
          <w:sz w:val="24"/>
          <w:szCs w:val="24"/>
        </w:rPr>
        <w:t>Липчанском</w:t>
      </w:r>
      <w:proofErr w:type="spellEnd"/>
      <w:r w:rsidRPr="001838DE">
        <w:rPr>
          <w:rFonts w:ascii="Times New Roman" w:hAnsi="Times New Roman" w:cs="Times New Roman"/>
          <w:b/>
          <w:sz w:val="24"/>
          <w:szCs w:val="24"/>
        </w:rPr>
        <w:t xml:space="preserve">  сельском поселении</w:t>
      </w:r>
    </w:p>
    <w:p w:rsidR="002F2FD9" w:rsidRPr="001838DE" w:rsidRDefault="002F2FD9" w:rsidP="002F2F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8DE">
        <w:rPr>
          <w:rFonts w:ascii="Times New Roman" w:hAnsi="Times New Roman" w:cs="Times New Roman"/>
          <w:b/>
          <w:sz w:val="24"/>
          <w:szCs w:val="24"/>
        </w:rPr>
        <w:t>Богучарского муниципального района</w:t>
      </w:r>
    </w:p>
    <w:p w:rsidR="002F2FD9" w:rsidRPr="001838DE" w:rsidRDefault="002F2FD9" w:rsidP="002F2FD9">
      <w:pPr>
        <w:pStyle w:val="a4"/>
        <w:tabs>
          <w:tab w:val="left" w:pos="4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F2FD9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F2FD9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F2FD9" w:rsidRPr="00947BEE" w:rsidRDefault="002F2FD9" w:rsidP="000233B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BEE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Липчанского</w:t>
      </w:r>
      <w:proofErr w:type="spellEnd"/>
      <w:r w:rsidRPr="00947BEE">
        <w:rPr>
          <w:rFonts w:ascii="Times New Roman" w:hAnsi="Times New Roman" w:cs="Times New Roman"/>
          <w:sz w:val="24"/>
          <w:szCs w:val="24"/>
        </w:rPr>
        <w:t xml:space="preserve"> сельского поселения входит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Pr="00947BEE">
        <w:rPr>
          <w:rFonts w:ascii="Times New Roman" w:hAnsi="Times New Roman" w:cs="Times New Roman"/>
          <w:sz w:val="24"/>
          <w:szCs w:val="24"/>
        </w:rPr>
        <w:t xml:space="preserve"> населенных пункта с общей численностью зарегистрированного населения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F6BEC">
        <w:rPr>
          <w:rFonts w:ascii="Times New Roman" w:hAnsi="Times New Roman" w:cs="Times New Roman"/>
          <w:sz w:val="24"/>
          <w:szCs w:val="24"/>
        </w:rPr>
        <w:t>1345</w:t>
      </w:r>
      <w:r w:rsidRPr="00947BEE">
        <w:rPr>
          <w:rFonts w:ascii="Times New Roman" w:hAnsi="Times New Roman" w:cs="Times New Roman"/>
          <w:sz w:val="24"/>
          <w:szCs w:val="24"/>
        </w:rPr>
        <w:t xml:space="preserve"> чел. (</w:t>
      </w:r>
      <w:r>
        <w:rPr>
          <w:rFonts w:ascii="Times New Roman" w:hAnsi="Times New Roman" w:cs="Times New Roman"/>
          <w:sz w:val="24"/>
          <w:szCs w:val="24"/>
        </w:rPr>
        <w:t>с. Липчанка</w:t>
      </w:r>
      <w:r w:rsidRPr="00947BEE">
        <w:rPr>
          <w:rFonts w:ascii="Times New Roman" w:hAnsi="Times New Roman" w:cs="Times New Roman"/>
          <w:sz w:val="24"/>
          <w:szCs w:val="24"/>
        </w:rPr>
        <w:t xml:space="preserve"> –</w:t>
      </w:r>
      <w:r w:rsidR="005E0636">
        <w:rPr>
          <w:rFonts w:ascii="Times New Roman" w:hAnsi="Times New Roman" w:cs="Times New Roman"/>
          <w:sz w:val="24"/>
          <w:szCs w:val="24"/>
        </w:rPr>
        <w:t xml:space="preserve"> 628</w:t>
      </w:r>
      <w:r w:rsidRPr="00947BEE">
        <w:rPr>
          <w:rFonts w:ascii="Times New Roman" w:hAnsi="Times New Roman" w:cs="Times New Roman"/>
          <w:sz w:val="24"/>
          <w:szCs w:val="24"/>
        </w:rPr>
        <w:t xml:space="preserve"> чел.,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Шуриновка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C5B11">
        <w:rPr>
          <w:rFonts w:ascii="Times New Roman" w:hAnsi="Times New Roman" w:cs="Times New Roman"/>
          <w:sz w:val="24"/>
          <w:szCs w:val="24"/>
        </w:rPr>
        <w:t>296</w:t>
      </w:r>
      <w:r w:rsidRPr="00947BEE">
        <w:rPr>
          <w:rFonts w:ascii="Times New Roman" w:hAnsi="Times New Roman" w:cs="Times New Roman"/>
          <w:sz w:val="24"/>
          <w:szCs w:val="24"/>
        </w:rPr>
        <w:t xml:space="preserve"> чел., х. </w:t>
      </w:r>
      <w:r>
        <w:rPr>
          <w:rFonts w:ascii="Times New Roman" w:hAnsi="Times New Roman" w:cs="Times New Roman"/>
          <w:sz w:val="24"/>
          <w:szCs w:val="24"/>
        </w:rPr>
        <w:t>Варваровка</w:t>
      </w:r>
      <w:r w:rsidRPr="00947BEE">
        <w:rPr>
          <w:rFonts w:ascii="Times New Roman" w:hAnsi="Times New Roman" w:cs="Times New Roman"/>
          <w:sz w:val="24"/>
          <w:szCs w:val="24"/>
        </w:rPr>
        <w:t xml:space="preserve"> –</w:t>
      </w:r>
      <w:r w:rsidR="008C5B11">
        <w:rPr>
          <w:rFonts w:ascii="Times New Roman" w:hAnsi="Times New Roman" w:cs="Times New Roman"/>
          <w:sz w:val="24"/>
          <w:szCs w:val="24"/>
        </w:rPr>
        <w:t>409</w:t>
      </w:r>
      <w:r w:rsidRPr="00947BEE">
        <w:rPr>
          <w:rFonts w:ascii="Times New Roman" w:hAnsi="Times New Roman" w:cs="Times New Roman"/>
          <w:sz w:val="24"/>
          <w:szCs w:val="24"/>
        </w:rPr>
        <w:t xml:space="preserve">чел., </w:t>
      </w:r>
      <w:r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Марьевка</w:t>
      </w:r>
      <w:proofErr w:type="spellEnd"/>
      <w:r w:rsidRPr="00947BEE">
        <w:rPr>
          <w:rFonts w:ascii="Times New Roman" w:hAnsi="Times New Roman" w:cs="Times New Roman"/>
          <w:sz w:val="24"/>
          <w:szCs w:val="24"/>
        </w:rPr>
        <w:t xml:space="preserve"> –</w:t>
      </w:r>
      <w:r w:rsidR="00306D75">
        <w:rPr>
          <w:rFonts w:ascii="Times New Roman" w:hAnsi="Times New Roman" w:cs="Times New Roman"/>
          <w:sz w:val="24"/>
          <w:szCs w:val="24"/>
        </w:rPr>
        <w:t>12</w:t>
      </w:r>
      <w:r w:rsidRPr="00947BEE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47BEE">
        <w:rPr>
          <w:rFonts w:ascii="Times New Roman" w:hAnsi="Times New Roman" w:cs="Times New Roman"/>
          <w:sz w:val="24"/>
          <w:szCs w:val="24"/>
        </w:rPr>
        <w:t>общая площадь поселения 23,3 тыс</w:t>
      </w:r>
      <w:proofErr w:type="gramStart"/>
      <w:r w:rsidRPr="00947BE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47BEE">
        <w:rPr>
          <w:rFonts w:ascii="Times New Roman" w:hAnsi="Times New Roman" w:cs="Times New Roman"/>
          <w:sz w:val="24"/>
          <w:szCs w:val="24"/>
        </w:rPr>
        <w:t xml:space="preserve">а, административный центр – </w:t>
      </w:r>
      <w:r>
        <w:rPr>
          <w:rFonts w:ascii="Times New Roman" w:hAnsi="Times New Roman" w:cs="Times New Roman"/>
          <w:sz w:val="24"/>
          <w:szCs w:val="24"/>
        </w:rPr>
        <w:t>с. Липчанка</w:t>
      </w:r>
      <w:r w:rsidRPr="00947BEE">
        <w:rPr>
          <w:rFonts w:ascii="Times New Roman" w:hAnsi="Times New Roman" w:cs="Times New Roman"/>
          <w:sz w:val="24"/>
          <w:szCs w:val="24"/>
        </w:rPr>
        <w:t>.</w:t>
      </w:r>
    </w:p>
    <w:p w:rsidR="002F2FD9" w:rsidRPr="00947BEE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7BE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         Поселок  основан в 1929</w:t>
      </w:r>
      <w:r w:rsidRPr="00947BEE">
        <w:rPr>
          <w:rFonts w:ascii="Times New Roman" w:hAnsi="Times New Roman" w:cs="Times New Roman"/>
          <w:sz w:val="24"/>
          <w:szCs w:val="24"/>
        </w:rPr>
        <w:t xml:space="preserve"> году, </w:t>
      </w:r>
      <w:r>
        <w:rPr>
          <w:rFonts w:ascii="Times New Roman" w:hAnsi="Times New Roman" w:cs="Times New Roman"/>
          <w:sz w:val="24"/>
          <w:szCs w:val="24"/>
        </w:rPr>
        <w:t>коренное население – русское (98</w:t>
      </w:r>
      <w:r w:rsidRPr="00947BEE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2F2FD9" w:rsidRPr="009879F8" w:rsidRDefault="002F2FD9" w:rsidP="000233B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9F8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9879F8">
        <w:rPr>
          <w:rFonts w:ascii="Times New Roman" w:hAnsi="Times New Roman" w:cs="Times New Roman"/>
          <w:b/>
          <w:bCs/>
          <w:sz w:val="24"/>
          <w:szCs w:val="24"/>
          <w:u w:val="single"/>
        </w:rPr>
        <w:t>Демографическая информация</w:t>
      </w:r>
      <w:r w:rsidR="009879F8" w:rsidRPr="00947BE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</w:t>
      </w:r>
      <w:r w:rsidR="009879F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</w:t>
      </w:r>
    </w:p>
    <w:p w:rsidR="002F2FD9" w:rsidRPr="00947BEE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7BEE">
        <w:rPr>
          <w:rFonts w:ascii="Times New Roman" w:hAnsi="Times New Roman" w:cs="Times New Roman"/>
          <w:sz w:val="24"/>
          <w:szCs w:val="24"/>
        </w:rPr>
        <w:t>        Из проживающего на территории поселен</w:t>
      </w:r>
      <w:r w:rsidR="0025499B">
        <w:rPr>
          <w:rFonts w:ascii="Times New Roman" w:hAnsi="Times New Roman" w:cs="Times New Roman"/>
          <w:sz w:val="24"/>
          <w:szCs w:val="24"/>
        </w:rPr>
        <w:t xml:space="preserve">ия дети в возрасте до 15 лет  </w:t>
      </w:r>
      <w:r w:rsidR="00D219C8">
        <w:rPr>
          <w:rFonts w:ascii="Times New Roman" w:hAnsi="Times New Roman" w:cs="Times New Roman"/>
          <w:sz w:val="24"/>
          <w:szCs w:val="24"/>
        </w:rPr>
        <w:t>231</w:t>
      </w:r>
      <w:r w:rsidRPr="00947BEE">
        <w:rPr>
          <w:rFonts w:ascii="Times New Roman" w:hAnsi="Times New Roman" w:cs="Times New Roman"/>
          <w:sz w:val="24"/>
          <w:szCs w:val="24"/>
        </w:rPr>
        <w:t xml:space="preserve"> чел., трудоспособного населения – </w:t>
      </w:r>
      <w:r w:rsidR="00D219C8">
        <w:rPr>
          <w:rFonts w:ascii="Times New Roman" w:hAnsi="Times New Roman" w:cs="Times New Roman"/>
          <w:sz w:val="24"/>
          <w:szCs w:val="24"/>
        </w:rPr>
        <w:t>591</w:t>
      </w:r>
      <w:r w:rsidR="001015BA">
        <w:rPr>
          <w:rFonts w:ascii="Times New Roman" w:hAnsi="Times New Roman" w:cs="Times New Roman"/>
          <w:sz w:val="24"/>
          <w:szCs w:val="24"/>
        </w:rPr>
        <w:t xml:space="preserve"> чел.</w:t>
      </w:r>
      <w:r w:rsidRPr="00947BEE">
        <w:rPr>
          <w:rFonts w:ascii="Times New Roman" w:hAnsi="Times New Roman" w:cs="Times New Roman"/>
          <w:sz w:val="24"/>
          <w:szCs w:val="24"/>
        </w:rPr>
        <w:t xml:space="preserve"> Пенсионного возраста – </w:t>
      </w:r>
      <w:r w:rsidR="00D219C8">
        <w:rPr>
          <w:rFonts w:ascii="Times New Roman" w:hAnsi="Times New Roman" w:cs="Times New Roman"/>
          <w:sz w:val="24"/>
          <w:szCs w:val="24"/>
        </w:rPr>
        <w:t xml:space="preserve">395 </w:t>
      </w:r>
      <w:r w:rsidRPr="00947BEE">
        <w:rPr>
          <w:rFonts w:ascii="Times New Roman" w:hAnsi="Times New Roman" w:cs="Times New Roman"/>
          <w:sz w:val="24"/>
          <w:szCs w:val="24"/>
        </w:rPr>
        <w:t>чел</w:t>
      </w:r>
      <w:proofErr w:type="gramStart"/>
      <w:r w:rsidRPr="00947BEE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947BEE">
        <w:rPr>
          <w:rFonts w:ascii="Times New Roman" w:hAnsi="Times New Roman" w:cs="Times New Roman"/>
          <w:sz w:val="24"/>
          <w:szCs w:val="24"/>
        </w:rPr>
        <w:t xml:space="preserve">Инвалидов – </w:t>
      </w:r>
      <w:r w:rsidR="00B414B9">
        <w:rPr>
          <w:rFonts w:ascii="Times New Roman" w:hAnsi="Times New Roman" w:cs="Times New Roman"/>
          <w:sz w:val="24"/>
          <w:szCs w:val="24"/>
        </w:rPr>
        <w:t xml:space="preserve">66 </w:t>
      </w:r>
      <w:r w:rsidRPr="00947BEE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F2FD9" w:rsidRPr="00947BEE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За   </w:t>
      </w:r>
      <w:r w:rsidR="008C5B11">
        <w:rPr>
          <w:rFonts w:ascii="Times New Roman" w:hAnsi="Times New Roman" w:cs="Times New Roman"/>
          <w:sz w:val="24"/>
          <w:szCs w:val="24"/>
        </w:rPr>
        <w:t>2024</w:t>
      </w:r>
      <w:r w:rsidR="007066C4">
        <w:rPr>
          <w:rFonts w:ascii="Times New Roman" w:hAnsi="Times New Roman" w:cs="Times New Roman"/>
          <w:sz w:val="24"/>
          <w:szCs w:val="24"/>
        </w:rPr>
        <w:t>     год</w:t>
      </w:r>
      <w:r w:rsidR="008C5B11">
        <w:rPr>
          <w:rFonts w:ascii="Times New Roman" w:hAnsi="Times New Roman" w:cs="Times New Roman"/>
          <w:sz w:val="24"/>
          <w:szCs w:val="24"/>
        </w:rPr>
        <w:t>  родилось –   6</w:t>
      </w:r>
      <w:r>
        <w:rPr>
          <w:rFonts w:ascii="Times New Roman" w:hAnsi="Times New Roman" w:cs="Times New Roman"/>
          <w:sz w:val="24"/>
          <w:szCs w:val="24"/>
        </w:rPr>
        <w:t xml:space="preserve">  человек, умерло – </w:t>
      </w:r>
      <w:r w:rsidR="008C5B11">
        <w:rPr>
          <w:rFonts w:ascii="Times New Roman" w:hAnsi="Times New Roman" w:cs="Times New Roman"/>
          <w:sz w:val="24"/>
          <w:szCs w:val="24"/>
        </w:rPr>
        <w:t>23</w:t>
      </w:r>
      <w:r w:rsidRPr="00947BE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F2FD9" w:rsidRPr="009879F8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9F8">
        <w:rPr>
          <w:rFonts w:ascii="Times New Roman" w:hAnsi="Times New Roman" w:cs="Times New Roman"/>
          <w:b/>
          <w:bCs/>
          <w:sz w:val="24"/>
          <w:szCs w:val="24"/>
          <w:u w:val="single"/>
        </w:rPr>
        <w:t>2.Занятость населения</w:t>
      </w:r>
      <w:r w:rsidR="009879F8" w:rsidRPr="00947BE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</w:t>
      </w:r>
      <w:r w:rsidR="009879F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</w:t>
      </w:r>
      <w:r w:rsidR="009879F8" w:rsidRPr="00947BE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</w:t>
      </w:r>
    </w:p>
    <w:p w:rsidR="002F2FD9" w:rsidRPr="00947BEE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7BEE">
        <w:rPr>
          <w:rFonts w:ascii="Times New Roman" w:hAnsi="Times New Roman" w:cs="Times New Roman"/>
          <w:sz w:val="24"/>
          <w:szCs w:val="24"/>
        </w:rPr>
        <w:t>                  Занято</w:t>
      </w:r>
      <w:r w:rsidR="00D219C8">
        <w:rPr>
          <w:rFonts w:ascii="Times New Roman" w:hAnsi="Times New Roman" w:cs="Times New Roman"/>
          <w:sz w:val="24"/>
          <w:szCs w:val="24"/>
        </w:rPr>
        <w:t xml:space="preserve"> 657</w:t>
      </w:r>
      <w:r w:rsidRPr="00947BEE">
        <w:rPr>
          <w:rFonts w:ascii="Times New Roman" w:hAnsi="Times New Roman" w:cs="Times New Roman"/>
          <w:sz w:val="24"/>
          <w:szCs w:val="24"/>
        </w:rPr>
        <w:t xml:space="preserve"> чел., из них в сельском хозяйстве </w:t>
      </w:r>
      <w:r w:rsidR="00D219C8">
        <w:rPr>
          <w:rFonts w:ascii="Times New Roman" w:hAnsi="Times New Roman" w:cs="Times New Roman"/>
          <w:sz w:val="24"/>
          <w:szCs w:val="24"/>
        </w:rPr>
        <w:t>580</w:t>
      </w:r>
      <w:r w:rsidRPr="00947BEE">
        <w:rPr>
          <w:rFonts w:ascii="Times New Roman" w:hAnsi="Times New Roman" w:cs="Times New Roman"/>
          <w:sz w:val="24"/>
          <w:szCs w:val="24"/>
        </w:rPr>
        <w:t xml:space="preserve"> чел., в образовании –  </w:t>
      </w:r>
      <w:r>
        <w:rPr>
          <w:rFonts w:ascii="Times New Roman" w:hAnsi="Times New Roman" w:cs="Times New Roman"/>
          <w:sz w:val="24"/>
          <w:szCs w:val="24"/>
        </w:rPr>
        <w:t xml:space="preserve">43 чел., в торговле –  12 </w:t>
      </w:r>
      <w:r w:rsidRPr="00947BEE">
        <w:rPr>
          <w:rFonts w:ascii="Times New Roman" w:hAnsi="Times New Roman" w:cs="Times New Roman"/>
          <w:sz w:val="24"/>
          <w:szCs w:val="24"/>
        </w:rPr>
        <w:t>чел.</w:t>
      </w:r>
      <w:r>
        <w:rPr>
          <w:rFonts w:ascii="Times New Roman" w:hAnsi="Times New Roman" w:cs="Times New Roman"/>
          <w:sz w:val="24"/>
          <w:szCs w:val="24"/>
        </w:rPr>
        <w:t>, здравоохранении – 6</w:t>
      </w:r>
      <w:r w:rsidRPr="00947BEE">
        <w:rPr>
          <w:rFonts w:ascii="Times New Roman" w:hAnsi="Times New Roman" w:cs="Times New Roman"/>
          <w:sz w:val="24"/>
          <w:szCs w:val="24"/>
        </w:rPr>
        <w:t xml:space="preserve"> чел. и в др. сферах.</w:t>
      </w:r>
    </w:p>
    <w:p w:rsidR="002F2FD9" w:rsidRPr="00947BEE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7BEE">
        <w:rPr>
          <w:rFonts w:ascii="Times New Roman" w:hAnsi="Times New Roman" w:cs="Times New Roman"/>
          <w:b/>
          <w:bCs/>
          <w:sz w:val="24"/>
          <w:szCs w:val="24"/>
          <w:u w:val="single"/>
        </w:rPr>
        <w:t>3. Социально-культурная сфера</w:t>
      </w:r>
      <w:r w:rsidR="009879F8" w:rsidRPr="00947BE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</w:t>
      </w:r>
      <w:r w:rsidR="009879F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</w:t>
      </w:r>
    </w:p>
    <w:p w:rsidR="009879F8" w:rsidRDefault="002F2FD9" w:rsidP="009879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7BEE">
        <w:rPr>
          <w:rFonts w:ascii="Times New Roman" w:hAnsi="Times New Roman" w:cs="Times New Roman"/>
          <w:b/>
          <w:bCs/>
          <w:sz w:val="24"/>
          <w:szCs w:val="24"/>
        </w:rPr>
        <w:t xml:space="preserve">         </w:t>
      </w:r>
      <w:r w:rsidRPr="00947BEE">
        <w:rPr>
          <w:rFonts w:ascii="Times New Roman" w:hAnsi="Times New Roman" w:cs="Times New Roman"/>
          <w:sz w:val="24"/>
          <w:szCs w:val="24"/>
        </w:rPr>
        <w:t>На территории поселения находится два сельских дома культуры (</w:t>
      </w:r>
      <w:r>
        <w:rPr>
          <w:rFonts w:ascii="Times New Roman" w:hAnsi="Times New Roman" w:cs="Times New Roman"/>
          <w:sz w:val="24"/>
          <w:szCs w:val="24"/>
        </w:rPr>
        <w:t xml:space="preserve">х. Варваровка,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Шуриновка</w:t>
      </w:r>
      <w:proofErr w:type="spellEnd"/>
      <w:r w:rsidRPr="00947BEE">
        <w:rPr>
          <w:rFonts w:ascii="Times New Roman" w:hAnsi="Times New Roman" w:cs="Times New Roman"/>
          <w:sz w:val="24"/>
          <w:szCs w:val="24"/>
        </w:rPr>
        <w:t xml:space="preserve">) и </w:t>
      </w:r>
      <w:r w:rsidR="008D6870">
        <w:rPr>
          <w:rFonts w:ascii="Times New Roman" w:hAnsi="Times New Roman" w:cs="Times New Roman"/>
          <w:sz w:val="24"/>
          <w:szCs w:val="24"/>
        </w:rPr>
        <w:t>две</w:t>
      </w:r>
      <w:r w:rsidRPr="00947BEE">
        <w:rPr>
          <w:rFonts w:ascii="Times New Roman" w:hAnsi="Times New Roman" w:cs="Times New Roman"/>
          <w:sz w:val="24"/>
          <w:szCs w:val="24"/>
        </w:rPr>
        <w:t xml:space="preserve"> библиотеки </w:t>
      </w:r>
      <w:proofErr w:type="gramStart"/>
      <w:r w:rsidRPr="00947BE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D6870">
        <w:rPr>
          <w:rFonts w:ascii="Times New Roman" w:hAnsi="Times New Roman" w:cs="Times New Roman"/>
          <w:sz w:val="24"/>
          <w:szCs w:val="24"/>
        </w:rPr>
        <w:t>с.  Липчанка, х. Варваровка</w:t>
      </w:r>
      <w:r w:rsidRPr="00947BEE">
        <w:rPr>
          <w:rFonts w:ascii="Times New Roman" w:hAnsi="Times New Roman" w:cs="Times New Roman"/>
          <w:sz w:val="24"/>
          <w:szCs w:val="24"/>
        </w:rPr>
        <w:t xml:space="preserve">), 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947BEE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. Все школы основного общего образования. В  </w:t>
      </w:r>
      <w:r w:rsidR="001150B0">
        <w:rPr>
          <w:rFonts w:ascii="Times New Roman" w:hAnsi="Times New Roman" w:cs="Times New Roman"/>
          <w:sz w:val="24"/>
          <w:szCs w:val="24"/>
        </w:rPr>
        <w:t xml:space="preserve"> школе с. Липчанка  обучаютс</w:t>
      </w:r>
      <w:r w:rsidR="00CD0131">
        <w:rPr>
          <w:rFonts w:ascii="Times New Roman" w:hAnsi="Times New Roman" w:cs="Times New Roman"/>
          <w:sz w:val="24"/>
          <w:szCs w:val="24"/>
        </w:rPr>
        <w:t>я 45</w:t>
      </w:r>
      <w:r>
        <w:rPr>
          <w:rFonts w:ascii="Times New Roman" w:hAnsi="Times New Roman" w:cs="Times New Roman"/>
          <w:sz w:val="24"/>
          <w:szCs w:val="24"/>
        </w:rPr>
        <w:t xml:space="preserve"> учени</w:t>
      </w:r>
      <w:r w:rsidR="00D571DB">
        <w:rPr>
          <w:rFonts w:ascii="Times New Roman" w:hAnsi="Times New Roman" w:cs="Times New Roman"/>
          <w:sz w:val="24"/>
          <w:szCs w:val="24"/>
        </w:rPr>
        <w:t>к</w:t>
      </w:r>
      <w:r w:rsidR="008C5B11">
        <w:rPr>
          <w:rFonts w:ascii="Times New Roman" w:hAnsi="Times New Roman" w:cs="Times New Roman"/>
          <w:sz w:val="24"/>
          <w:szCs w:val="24"/>
        </w:rPr>
        <w:t>ов, х. Варваровка-25</w:t>
      </w:r>
      <w:r w:rsidR="00D571DB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8C5B11">
        <w:rPr>
          <w:rFonts w:ascii="Times New Roman" w:hAnsi="Times New Roman" w:cs="Times New Roman"/>
          <w:sz w:val="24"/>
          <w:szCs w:val="24"/>
        </w:rPr>
        <w:t xml:space="preserve">ов, с. </w:t>
      </w:r>
      <w:proofErr w:type="spellStart"/>
      <w:r w:rsidR="008C5B11">
        <w:rPr>
          <w:rFonts w:ascii="Times New Roman" w:hAnsi="Times New Roman" w:cs="Times New Roman"/>
          <w:sz w:val="24"/>
          <w:szCs w:val="24"/>
        </w:rPr>
        <w:t>Шуриновка</w:t>
      </w:r>
      <w:proofErr w:type="spellEnd"/>
      <w:r w:rsidR="008C5B11">
        <w:rPr>
          <w:rFonts w:ascii="Times New Roman" w:hAnsi="Times New Roman" w:cs="Times New Roman"/>
          <w:sz w:val="24"/>
          <w:szCs w:val="24"/>
        </w:rPr>
        <w:t>- 24</w:t>
      </w:r>
      <w:r w:rsidR="009879F8">
        <w:rPr>
          <w:rFonts w:ascii="Times New Roman" w:hAnsi="Times New Roman" w:cs="Times New Roman"/>
          <w:sz w:val="24"/>
          <w:szCs w:val="24"/>
        </w:rPr>
        <w:t xml:space="preserve"> учеников.</w:t>
      </w:r>
    </w:p>
    <w:p w:rsidR="002F2FD9" w:rsidRPr="00947BEE" w:rsidRDefault="002F2FD9" w:rsidP="009879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7BEE">
        <w:rPr>
          <w:rFonts w:ascii="Times New Roman" w:hAnsi="Times New Roman" w:cs="Times New Roman"/>
          <w:sz w:val="24"/>
          <w:szCs w:val="24"/>
        </w:rPr>
        <w:t xml:space="preserve">Во всех населенных пунктах поселения имеются фельдшерско-акушерские пункты.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947BEE">
        <w:rPr>
          <w:rFonts w:ascii="Times New Roman" w:hAnsi="Times New Roman" w:cs="Times New Roman"/>
          <w:sz w:val="24"/>
          <w:szCs w:val="24"/>
        </w:rPr>
        <w:t xml:space="preserve"> отделения почтовой связи. Шесть предприятий розничной торговли (магазины и павильоны). </w:t>
      </w:r>
    </w:p>
    <w:p w:rsidR="002F2FD9" w:rsidRPr="009879F8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9F8">
        <w:rPr>
          <w:rFonts w:ascii="Times New Roman" w:hAnsi="Times New Roman" w:cs="Times New Roman"/>
          <w:b/>
          <w:bCs/>
          <w:sz w:val="24"/>
          <w:szCs w:val="24"/>
          <w:u w:val="single"/>
        </w:rPr>
        <w:t>4. Жилой фонд</w:t>
      </w:r>
      <w:r w:rsidR="009879F8" w:rsidRPr="00947BE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</w:t>
      </w:r>
      <w:r w:rsidR="009879F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</w:t>
      </w:r>
      <w:r w:rsidR="009879F8" w:rsidRPr="00947BE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</w:t>
      </w:r>
    </w:p>
    <w:p w:rsidR="002F2FD9" w:rsidRPr="00947BEE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7BEE">
        <w:rPr>
          <w:rFonts w:ascii="Times New Roman" w:hAnsi="Times New Roman" w:cs="Times New Roman"/>
          <w:sz w:val="24"/>
          <w:szCs w:val="24"/>
        </w:rPr>
        <w:t xml:space="preserve">          Общая площадь жилого фонда </w:t>
      </w:r>
      <w:r>
        <w:rPr>
          <w:rFonts w:ascii="Times New Roman" w:hAnsi="Times New Roman" w:cs="Times New Roman"/>
          <w:sz w:val="24"/>
          <w:szCs w:val="24"/>
        </w:rPr>
        <w:t>40,9</w:t>
      </w:r>
      <w:r w:rsidRPr="00947BEE">
        <w:rPr>
          <w:rFonts w:ascii="Times New Roman" w:hAnsi="Times New Roman" w:cs="Times New Roman"/>
          <w:sz w:val="24"/>
          <w:szCs w:val="24"/>
        </w:rPr>
        <w:t>ты</w:t>
      </w:r>
      <w:r w:rsidR="008D6870">
        <w:rPr>
          <w:rFonts w:ascii="Times New Roman" w:hAnsi="Times New Roman" w:cs="Times New Roman"/>
          <w:sz w:val="24"/>
          <w:szCs w:val="24"/>
        </w:rPr>
        <w:t>с.кв.м., число домовладений- 576</w:t>
      </w:r>
      <w:r w:rsidRPr="00947BEE">
        <w:rPr>
          <w:rFonts w:ascii="Times New Roman" w:hAnsi="Times New Roman" w:cs="Times New Roman"/>
          <w:sz w:val="24"/>
          <w:szCs w:val="24"/>
        </w:rPr>
        <w:t xml:space="preserve"> (квартир), средняя обеспеченность одного жителя общей площадью </w:t>
      </w:r>
      <w:r>
        <w:rPr>
          <w:rFonts w:ascii="Times New Roman" w:hAnsi="Times New Roman" w:cs="Times New Roman"/>
          <w:sz w:val="24"/>
          <w:szCs w:val="24"/>
        </w:rPr>
        <w:t>25,3</w:t>
      </w:r>
      <w:r w:rsidRPr="00947BEE">
        <w:rPr>
          <w:rFonts w:ascii="Times New Roman" w:hAnsi="Times New Roman" w:cs="Times New Roman"/>
          <w:sz w:val="24"/>
          <w:szCs w:val="24"/>
        </w:rPr>
        <w:t>кв.м.</w:t>
      </w:r>
    </w:p>
    <w:p w:rsidR="002F2FD9" w:rsidRPr="00947BEE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трех </w:t>
      </w:r>
      <w:r w:rsidRPr="00947BEE">
        <w:rPr>
          <w:rFonts w:ascii="Times New Roman" w:hAnsi="Times New Roman" w:cs="Times New Roman"/>
          <w:sz w:val="24"/>
          <w:szCs w:val="24"/>
        </w:rPr>
        <w:t xml:space="preserve"> населенных пунктах поселения   </w:t>
      </w:r>
      <w:proofErr w:type="gramStart"/>
      <w:r w:rsidRPr="00947BE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с. Липчанка, х. Варваровка,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Шуриновка</w:t>
      </w:r>
      <w:proofErr w:type="spellEnd"/>
      <w:r w:rsidRPr="00947BEE">
        <w:rPr>
          <w:rFonts w:ascii="Times New Roman" w:hAnsi="Times New Roman" w:cs="Times New Roman"/>
          <w:sz w:val="24"/>
          <w:szCs w:val="24"/>
        </w:rPr>
        <w:t>) построен газопровод</w:t>
      </w:r>
    </w:p>
    <w:p w:rsidR="002F2FD9" w:rsidRPr="00947BEE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водопроводом – 85</w:t>
      </w:r>
      <w:r w:rsidRPr="00947BEE">
        <w:rPr>
          <w:rFonts w:ascii="Times New Roman" w:hAnsi="Times New Roman" w:cs="Times New Roman"/>
          <w:sz w:val="24"/>
          <w:szCs w:val="24"/>
        </w:rPr>
        <w:t>% жилых домов.</w:t>
      </w:r>
    </w:p>
    <w:p w:rsidR="002F2FD9" w:rsidRPr="00947BEE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7BEE">
        <w:rPr>
          <w:rFonts w:ascii="Times New Roman" w:hAnsi="Times New Roman" w:cs="Times New Roman"/>
          <w:b/>
          <w:bCs/>
          <w:sz w:val="24"/>
          <w:szCs w:val="24"/>
          <w:u w:val="single"/>
        </w:rPr>
        <w:t>5. Связь. Транспорт.________________________________________________</w:t>
      </w:r>
      <w:r w:rsidR="009879F8" w:rsidRPr="00947BE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</w:t>
      </w:r>
    </w:p>
    <w:p w:rsidR="002F2FD9" w:rsidRPr="00947BEE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7BEE">
        <w:rPr>
          <w:rFonts w:ascii="Times New Roman" w:hAnsi="Times New Roman" w:cs="Times New Roman"/>
          <w:sz w:val="24"/>
          <w:szCs w:val="24"/>
        </w:rPr>
        <w:t>          Населенн</w:t>
      </w:r>
      <w:r>
        <w:rPr>
          <w:rFonts w:ascii="Times New Roman" w:hAnsi="Times New Roman" w:cs="Times New Roman"/>
          <w:sz w:val="24"/>
          <w:szCs w:val="24"/>
        </w:rPr>
        <w:t>ые пункты телефонизированы, из 3</w:t>
      </w:r>
      <w:r w:rsidRPr="00947BEE">
        <w:rPr>
          <w:rFonts w:ascii="Times New Roman" w:hAnsi="Times New Roman" w:cs="Times New Roman"/>
          <w:sz w:val="24"/>
          <w:szCs w:val="24"/>
        </w:rPr>
        <w:t xml:space="preserve">00 номеров – </w:t>
      </w:r>
      <w:r>
        <w:rPr>
          <w:rFonts w:ascii="Times New Roman" w:hAnsi="Times New Roman" w:cs="Times New Roman"/>
          <w:sz w:val="24"/>
          <w:szCs w:val="24"/>
        </w:rPr>
        <w:t xml:space="preserve">260 </w:t>
      </w:r>
      <w:r w:rsidRPr="00947BEE">
        <w:rPr>
          <w:rFonts w:ascii="Times New Roman" w:hAnsi="Times New Roman" w:cs="Times New Roman"/>
          <w:sz w:val="24"/>
          <w:szCs w:val="24"/>
        </w:rPr>
        <w:t xml:space="preserve"> установлены в домовладениях (квартирах).</w:t>
      </w:r>
    </w:p>
    <w:p w:rsidR="002F2FD9" w:rsidRPr="00947BEE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7BEE">
        <w:rPr>
          <w:rFonts w:ascii="Times New Roman" w:hAnsi="Times New Roman" w:cs="Times New Roman"/>
          <w:sz w:val="24"/>
          <w:szCs w:val="24"/>
        </w:rPr>
        <w:t>          Транспортное сообщение между  селами поселения и г. Богучар (райцентр) обеспечивается рейсовым автобусом </w:t>
      </w:r>
      <w:r>
        <w:rPr>
          <w:rFonts w:ascii="Times New Roman" w:hAnsi="Times New Roman" w:cs="Times New Roman"/>
          <w:sz w:val="24"/>
          <w:szCs w:val="24"/>
        </w:rPr>
        <w:t>2 раза в день, 6</w:t>
      </w:r>
      <w:r w:rsidRPr="00947BEE">
        <w:rPr>
          <w:rFonts w:ascii="Times New Roman" w:hAnsi="Times New Roman" w:cs="Times New Roman"/>
          <w:sz w:val="24"/>
          <w:szCs w:val="24"/>
        </w:rPr>
        <w:t xml:space="preserve"> раза в неделю</w:t>
      </w:r>
      <w:r>
        <w:rPr>
          <w:rFonts w:ascii="Times New Roman" w:hAnsi="Times New Roman" w:cs="Times New Roman"/>
          <w:sz w:val="24"/>
          <w:szCs w:val="24"/>
        </w:rPr>
        <w:t>, кроме субботы.</w:t>
      </w:r>
    </w:p>
    <w:p w:rsidR="002F2FD9" w:rsidRPr="009879F8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9F8">
        <w:rPr>
          <w:rFonts w:ascii="Times New Roman" w:hAnsi="Times New Roman" w:cs="Times New Roman"/>
          <w:b/>
          <w:bCs/>
          <w:sz w:val="24"/>
          <w:szCs w:val="24"/>
          <w:u w:val="single"/>
        </w:rPr>
        <w:t>6. Коммунальное хозяйство</w:t>
      </w:r>
      <w:r w:rsidR="009879F8" w:rsidRPr="00947BE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</w:t>
      </w:r>
      <w:r w:rsidR="009879F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</w:t>
      </w:r>
      <w:r w:rsidR="009879F8" w:rsidRPr="00947BE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</w:t>
      </w:r>
    </w:p>
    <w:p w:rsidR="002F2FD9" w:rsidRPr="00947BEE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7BEE">
        <w:rPr>
          <w:rFonts w:ascii="Times New Roman" w:hAnsi="Times New Roman" w:cs="Times New Roman"/>
          <w:sz w:val="24"/>
          <w:szCs w:val="24"/>
        </w:rPr>
        <w:t xml:space="preserve">          Протяженность водопроводных сетей </w:t>
      </w:r>
      <w:r w:rsidR="00306D75">
        <w:rPr>
          <w:rFonts w:ascii="Times New Roman" w:hAnsi="Times New Roman" w:cs="Times New Roman"/>
          <w:sz w:val="24"/>
          <w:szCs w:val="24"/>
        </w:rPr>
        <w:t>5</w:t>
      </w:r>
      <w:r w:rsidRPr="00947BEE">
        <w:rPr>
          <w:rFonts w:ascii="Times New Roman" w:hAnsi="Times New Roman" w:cs="Times New Roman"/>
          <w:sz w:val="24"/>
          <w:szCs w:val="24"/>
        </w:rPr>
        <w:t xml:space="preserve"> км</w:t>
      </w:r>
      <w:proofErr w:type="gramStart"/>
      <w:r w:rsidR="00A50F1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A50F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водонапорных башни</w:t>
      </w:r>
      <w:r w:rsidRPr="00947BEE">
        <w:rPr>
          <w:rFonts w:ascii="Times New Roman" w:hAnsi="Times New Roman" w:cs="Times New Roman"/>
          <w:sz w:val="24"/>
          <w:szCs w:val="24"/>
        </w:rPr>
        <w:t>.</w:t>
      </w:r>
    </w:p>
    <w:p w:rsidR="002F2FD9" w:rsidRPr="00947BEE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7BEE">
        <w:rPr>
          <w:rFonts w:ascii="Times New Roman" w:hAnsi="Times New Roman" w:cs="Times New Roman"/>
          <w:sz w:val="24"/>
          <w:szCs w:val="24"/>
        </w:rPr>
        <w:t>Централизованного отопления и водоотведения (канализации) нет.</w:t>
      </w:r>
    </w:p>
    <w:p w:rsidR="002F2FD9" w:rsidRPr="00947BEE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7BEE">
        <w:rPr>
          <w:rFonts w:ascii="Times New Roman" w:hAnsi="Times New Roman" w:cs="Times New Roman"/>
          <w:sz w:val="24"/>
          <w:szCs w:val="24"/>
        </w:rPr>
        <w:t xml:space="preserve">На территории населенных пунктов имеется </w:t>
      </w:r>
      <w:r>
        <w:rPr>
          <w:rFonts w:ascii="Times New Roman" w:hAnsi="Times New Roman" w:cs="Times New Roman"/>
          <w:sz w:val="24"/>
          <w:szCs w:val="24"/>
        </w:rPr>
        <w:t>шесть кладбищ</w:t>
      </w:r>
      <w:r w:rsidRPr="00947BEE">
        <w:rPr>
          <w:rFonts w:ascii="Times New Roman" w:hAnsi="Times New Roman" w:cs="Times New Roman"/>
          <w:sz w:val="24"/>
          <w:szCs w:val="24"/>
        </w:rPr>
        <w:t>.</w:t>
      </w:r>
    </w:p>
    <w:p w:rsidR="002F2FD9" w:rsidRPr="009879F8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9F8">
        <w:rPr>
          <w:rFonts w:ascii="Times New Roman" w:hAnsi="Times New Roman" w:cs="Times New Roman"/>
          <w:b/>
          <w:bCs/>
          <w:sz w:val="24"/>
          <w:szCs w:val="24"/>
          <w:u w:val="single"/>
        </w:rPr>
        <w:t>7. Хозяйствующие субъекты</w:t>
      </w:r>
      <w:r w:rsidR="009879F8" w:rsidRPr="00947BE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</w:t>
      </w:r>
      <w:r w:rsidR="009879F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</w:t>
      </w:r>
      <w:r w:rsidR="009879F8" w:rsidRPr="00947BEE">
        <w:rPr>
          <w:rFonts w:ascii="Times New Roman" w:hAnsi="Times New Roman" w:cs="Times New Roman"/>
          <w:b/>
          <w:bCs/>
          <w:sz w:val="24"/>
          <w:szCs w:val="24"/>
          <w:u w:val="single"/>
        </w:rPr>
        <w:t>____</w:t>
      </w:r>
    </w:p>
    <w:p w:rsidR="002F2FD9" w:rsidRPr="00947BEE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7BEE">
        <w:rPr>
          <w:rFonts w:ascii="Times New Roman" w:hAnsi="Times New Roman" w:cs="Times New Roman"/>
          <w:sz w:val="24"/>
          <w:szCs w:val="24"/>
        </w:rPr>
        <w:t xml:space="preserve">             Площадь земель сельскохозяйственного назначения – </w:t>
      </w:r>
      <w:r>
        <w:rPr>
          <w:rFonts w:ascii="Times New Roman" w:hAnsi="Times New Roman" w:cs="Times New Roman"/>
          <w:sz w:val="24"/>
          <w:szCs w:val="24"/>
        </w:rPr>
        <w:t>21,5</w:t>
      </w:r>
      <w:r w:rsidRPr="00947BE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47BE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47BEE">
        <w:rPr>
          <w:rFonts w:ascii="Times New Roman" w:hAnsi="Times New Roman" w:cs="Times New Roman"/>
          <w:sz w:val="24"/>
          <w:szCs w:val="24"/>
        </w:rPr>
        <w:t xml:space="preserve">а, из них пашни – </w:t>
      </w:r>
      <w:r>
        <w:rPr>
          <w:rFonts w:ascii="Times New Roman" w:hAnsi="Times New Roman" w:cs="Times New Roman"/>
          <w:sz w:val="24"/>
          <w:szCs w:val="24"/>
        </w:rPr>
        <w:t>14,8  тыс.га, в том числе 11</w:t>
      </w:r>
      <w:r w:rsidRPr="00947BEE">
        <w:rPr>
          <w:rFonts w:ascii="Times New Roman" w:hAnsi="Times New Roman" w:cs="Times New Roman"/>
          <w:sz w:val="24"/>
          <w:szCs w:val="24"/>
        </w:rPr>
        <w:t>,8 тыс.га – земли пайщиков.</w:t>
      </w:r>
    </w:p>
    <w:p w:rsidR="002F2FD9" w:rsidRPr="00947BEE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7BEE">
        <w:rPr>
          <w:rFonts w:ascii="Times New Roman" w:hAnsi="Times New Roman" w:cs="Times New Roman"/>
          <w:sz w:val="24"/>
          <w:szCs w:val="24"/>
        </w:rPr>
        <w:t xml:space="preserve">   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Липчанского </w:t>
      </w:r>
      <w:r w:rsidRPr="00947BEE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осуществляют свою деятельность  </w:t>
      </w:r>
      <w:r>
        <w:rPr>
          <w:rFonts w:ascii="Times New Roman" w:hAnsi="Times New Roman" w:cs="Times New Roman"/>
          <w:sz w:val="24"/>
          <w:szCs w:val="24"/>
        </w:rPr>
        <w:t>СХА «Единство», СХА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Шуриновская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ООО «Варваровка», СХП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Богучарская</w:t>
      </w:r>
      <w:proofErr w:type="spellEnd"/>
      <w:r w:rsidR="008D68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1», 10-</w:t>
      </w:r>
      <w:r w:rsidRPr="00947BEE">
        <w:rPr>
          <w:rFonts w:ascii="Times New Roman" w:hAnsi="Times New Roman" w:cs="Times New Roman"/>
          <w:sz w:val="24"/>
          <w:szCs w:val="24"/>
        </w:rPr>
        <w:t xml:space="preserve"> крестьянско-фермерских хозяйств занимающихся  рас</w:t>
      </w:r>
      <w:r>
        <w:rPr>
          <w:rFonts w:ascii="Times New Roman" w:hAnsi="Times New Roman" w:cs="Times New Roman"/>
          <w:sz w:val="24"/>
          <w:szCs w:val="24"/>
        </w:rPr>
        <w:t>тениеводством и животноводством, овощеводством, пчеловодством.</w:t>
      </w:r>
    </w:p>
    <w:p w:rsidR="002F2FD9" w:rsidRPr="009879F8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9F8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9879F8">
        <w:rPr>
          <w:rFonts w:ascii="Times New Roman" w:hAnsi="Times New Roman" w:cs="Times New Roman"/>
          <w:b/>
          <w:bCs/>
          <w:sz w:val="24"/>
          <w:szCs w:val="24"/>
          <w:u w:val="single"/>
        </w:rPr>
        <w:t>8. Перспектива развития поселения.</w:t>
      </w:r>
      <w:r w:rsidR="009879F8" w:rsidRPr="00947BE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</w:t>
      </w:r>
      <w:r w:rsidR="009879F8"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</w:p>
    <w:p w:rsidR="002F2FD9" w:rsidRPr="00947BEE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7BEE">
        <w:rPr>
          <w:rFonts w:ascii="Times New Roman" w:hAnsi="Times New Roman" w:cs="Times New Roman"/>
          <w:sz w:val="24"/>
          <w:szCs w:val="24"/>
        </w:rPr>
        <w:t>Администрацией района в установленном порядке утвержден   </w:t>
      </w:r>
      <w:r w:rsidRPr="00947BEE">
        <w:rPr>
          <w:rFonts w:ascii="Times New Roman" w:hAnsi="Times New Roman" w:cs="Times New Roman"/>
          <w:color w:val="000000"/>
          <w:sz w:val="24"/>
          <w:szCs w:val="24"/>
        </w:rPr>
        <w:t xml:space="preserve">план мероприятий по реализации </w:t>
      </w:r>
      <w:r w:rsidRPr="00947BEE">
        <w:rPr>
          <w:rFonts w:ascii="Times New Roman" w:hAnsi="Times New Roman" w:cs="Times New Roman"/>
          <w:sz w:val="24"/>
          <w:szCs w:val="24"/>
        </w:rPr>
        <w:t> </w:t>
      </w:r>
      <w:r w:rsidRPr="00947BEE">
        <w:rPr>
          <w:rFonts w:ascii="Times New Roman" w:hAnsi="Times New Roman" w:cs="Times New Roman"/>
          <w:color w:val="000000"/>
          <w:sz w:val="24"/>
          <w:szCs w:val="24"/>
        </w:rPr>
        <w:t>Стратегии социально-экономическогоразвития Богучарского муниципального</w:t>
      </w:r>
      <w:r w:rsidRPr="00947BEE">
        <w:rPr>
          <w:rFonts w:ascii="Times New Roman" w:hAnsi="Times New Roman" w:cs="Times New Roman"/>
          <w:sz w:val="24"/>
          <w:szCs w:val="24"/>
        </w:rPr>
        <w:t xml:space="preserve">  </w:t>
      </w:r>
      <w:r w:rsidRPr="00947BEE">
        <w:rPr>
          <w:rFonts w:ascii="Times New Roman" w:hAnsi="Times New Roman" w:cs="Times New Roman"/>
          <w:color w:val="000000"/>
          <w:sz w:val="24"/>
          <w:szCs w:val="24"/>
        </w:rPr>
        <w:t xml:space="preserve">района на период до </w:t>
      </w:r>
      <w:r w:rsidR="004476D6">
        <w:rPr>
          <w:rFonts w:ascii="Times New Roman" w:hAnsi="Times New Roman" w:cs="Times New Roman"/>
          <w:sz w:val="24"/>
          <w:szCs w:val="24"/>
        </w:rPr>
        <w:t> </w:t>
      </w:r>
      <w:r w:rsidR="009879F8">
        <w:rPr>
          <w:rFonts w:ascii="Times New Roman" w:hAnsi="Times New Roman" w:cs="Times New Roman"/>
          <w:sz w:val="24"/>
          <w:szCs w:val="24"/>
        </w:rPr>
        <w:t>2035</w:t>
      </w:r>
      <w:r w:rsidRPr="00947BEE">
        <w:rPr>
          <w:rFonts w:ascii="Times New Roman" w:hAnsi="Times New Roman" w:cs="Times New Roman"/>
          <w:sz w:val="24"/>
          <w:szCs w:val="24"/>
        </w:rPr>
        <w:t xml:space="preserve"> года. В этот план мероприятий  включены проекты, имеющие отношение к населенным пунктам поселения, планом  предусмотрено:</w:t>
      </w:r>
    </w:p>
    <w:p w:rsidR="002F2FD9" w:rsidRPr="00947BEE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7BE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газификация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Марьевка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части ул. 50 лет Победы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Шуриновка</w:t>
      </w:r>
      <w:proofErr w:type="spellEnd"/>
      <w:r w:rsidRPr="00947BEE">
        <w:rPr>
          <w:rFonts w:ascii="Times New Roman" w:hAnsi="Times New Roman" w:cs="Times New Roman"/>
          <w:sz w:val="24"/>
          <w:szCs w:val="24"/>
        </w:rPr>
        <w:t>;</w:t>
      </w:r>
    </w:p>
    <w:p w:rsidR="002F2FD9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7BE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строительство водопровода в х. Варваровка;</w:t>
      </w:r>
    </w:p>
    <w:p w:rsidR="002F2FD9" w:rsidRPr="00947BEE" w:rsidRDefault="002F2FD9" w:rsidP="002F2F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благоустройство дорог местного значения.</w:t>
      </w:r>
      <w:r w:rsidRPr="00947BEE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2F2FD9" w:rsidRDefault="002F2FD9" w:rsidP="002F2F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357" w:rsidRPr="00D111D2" w:rsidRDefault="00F83357" w:rsidP="000233BF">
      <w:pPr>
        <w:pStyle w:val="a3"/>
        <w:spacing w:before="0" w:beforeAutospacing="0" w:after="200" w:afterAutospacing="0" w:line="255" w:lineRule="atLeast"/>
        <w:rPr>
          <w:b/>
          <w:bCs/>
          <w:color w:val="1E1E1E"/>
          <w:u w:val="single"/>
        </w:rPr>
      </w:pPr>
      <w:r w:rsidRPr="002254E8">
        <w:rPr>
          <w:b/>
          <w:bCs/>
          <w:color w:val="1E1E1E"/>
          <w:u w:val="single"/>
        </w:rPr>
        <w:lastRenderedPageBreak/>
        <w:t>9. Бюджетные</w:t>
      </w:r>
      <w:bookmarkStart w:id="0" w:name="_GoBack"/>
      <w:bookmarkEnd w:id="0"/>
      <w:r w:rsidRPr="00D111D2">
        <w:rPr>
          <w:b/>
          <w:bCs/>
          <w:color w:val="1E1E1E"/>
          <w:u w:val="single"/>
        </w:rPr>
        <w:t xml:space="preserve"> ресурсы </w:t>
      </w:r>
      <w:r w:rsidR="009879F8" w:rsidRPr="00D111D2">
        <w:rPr>
          <w:b/>
          <w:bCs/>
          <w:color w:val="1E1E1E"/>
          <w:u w:val="single"/>
        </w:rPr>
        <w:t>Липчанского сельского поселения</w:t>
      </w:r>
      <w:r w:rsidR="009879F8" w:rsidRPr="00D111D2">
        <w:rPr>
          <w:b/>
          <w:bCs/>
          <w:u w:val="single"/>
        </w:rPr>
        <w:t>_______________________________</w:t>
      </w:r>
    </w:p>
    <w:p w:rsidR="00E12350" w:rsidRPr="00D111D2" w:rsidRDefault="008C5B11" w:rsidP="000233BF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111D2">
        <w:rPr>
          <w:rFonts w:ascii="Times New Roman" w:eastAsia="Calibri" w:hAnsi="Times New Roman" w:cs="Times New Roman"/>
          <w:sz w:val="24"/>
          <w:szCs w:val="24"/>
        </w:rPr>
        <w:t>За    2024</w:t>
      </w:r>
      <w:r w:rsidR="00E12350" w:rsidRPr="00D111D2">
        <w:rPr>
          <w:rFonts w:ascii="Times New Roman" w:eastAsia="Calibri" w:hAnsi="Times New Roman" w:cs="Times New Roman"/>
          <w:sz w:val="24"/>
          <w:szCs w:val="24"/>
        </w:rPr>
        <w:t xml:space="preserve"> год  доходы бюджета поселения составили  </w:t>
      </w:r>
      <w:r w:rsidR="00E122B8" w:rsidRPr="00D111D2">
        <w:rPr>
          <w:rFonts w:ascii="Times New Roman" w:eastAsia="Calibri" w:hAnsi="Times New Roman" w:cs="Times New Roman"/>
          <w:sz w:val="24"/>
          <w:szCs w:val="24"/>
        </w:rPr>
        <w:t>17,7</w:t>
      </w:r>
      <w:r w:rsidR="00E12350" w:rsidRPr="00D111D2">
        <w:rPr>
          <w:rFonts w:ascii="Times New Roman" w:eastAsia="Calibri" w:hAnsi="Times New Roman" w:cs="Times New Roman"/>
          <w:sz w:val="24"/>
          <w:szCs w:val="24"/>
        </w:rPr>
        <w:t xml:space="preserve"> млн. рублей, в том числе:</w:t>
      </w:r>
    </w:p>
    <w:p w:rsidR="00E12350" w:rsidRPr="00D111D2" w:rsidRDefault="00E12350" w:rsidP="00E1235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D111D2">
        <w:rPr>
          <w:rFonts w:ascii="Times New Roman" w:eastAsia="Calibri" w:hAnsi="Times New Roman" w:cs="Times New Roman"/>
          <w:sz w:val="24"/>
          <w:szCs w:val="24"/>
        </w:rPr>
        <w:t xml:space="preserve">- собственные (налоговые и неналоговые)  доходы – </w:t>
      </w:r>
      <w:r w:rsidR="00E122B8" w:rsidRPr="00D111D2">
        <w:rPr>
          <w:rFonts w:ascii="Times New Roman" w:eastAsia="Calibri" w:hAnsi="Times New Roman" w:cs="Times New Roman"/>
          <w:sz w:val="24"/>
          <w:szCs w:val="24"/>
        </w:rPr>
        <w:t>2,8</w:t>
      </w:r>
      <w:r w:rsidRPr="00D111D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D111D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D111D2">
        <w:rPr>
          <w:rFonts w:ascii="Times New Roman" w:eastAsia="Calibri" w:hAnsi="Times New Roman" w:cs="Times New Roman"/>
          <w:sz w:val="24"/>
          <w:szCs w:val="24"/>
        </w:rPr>
        <w:t>ублей (</w:t>
      </w:r>
      <w:r w:rsidR="00E122B8" w:rsidRPr="00D111D2">
        <w:rPr>
          <w:rFonts w:ascii="Times New Roman" w:eastAsia="Calibri" w:hAnsi="Times New Roman" w:cs="Times New Roman"/>
          <w:sz w:val="24"/>
          <w:szCs w:val="24"/>
        </w:rPr>
        <w:t>15,8</w:t>
      </w:r>
      <w:r w:rsidRPr="00D111D2">
        <w:rPr>
          <w:rFonts w:ascii="Times New Roman" w:eastAsia="Calibri" w:hAnsi="Times New Roman" w:cs="Times New Roman"/>
          <w:sz w:val="24"/>
          <w:szCs w:val="24"/>
        </w:rPr>
        <w:t xml:space="preserve"> %);</w:t>
      </w:r>
    </w:p>
    <w:p w:rsidR="00E12350" w:rsidRPr="00D111D2" w:rsidRDefault="00E12350" w:rsidP="00E1235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D111D2">
        <w:rPr>
          <w:rFonts w:ascii="Times New Roman" w:eastAsia="Calibri" w:hAnsi="Times New Roman" w:cs="Times New Roman"/>
          <w:sz w:val="24"/>
          <w:szCs w:val="24"/>
        </w:rPr>
        <w:t xml:space="preserve">- безвозмездные поступления  - </w:t>
      </w:r>
      <w:r w:rsidR="00E122B8" w:rsidRPr="00D111D2">
        <w:rPr>
          <w:rFonts w:ascii="Times New Roman" w:eastAsia="Calibri" w:hAnsi="Times New Roman" w:cs="Times New Roman"/>
          <w:sz w:val="24"/>
          <w:szCs w:val="24"/>
        </w:rPr>
        <w:t>14,8</w:t>
      </w:r>
      <w:r w:rsidRPr="00D111D2">
        <w:rPr>
          <w:rFonts w:ascii="Times New Roman" w:eastAsia="Calibri" w:hAnsi="Times New Roman" w:cs="Times New Roman"/>
          <w:sz w:val="24"/>
          <w:szCs w:val="24"/>
        </w:rPr>
        <w:t xml:space="preserve"> млн. рублей (</w:t>
      </w:r>
      <w:r w:rsidR="00E122B8" w:rsidRPr="00D111D2">
        <w:rPr>
          <w:rFonts w:ascii="Times New Roman" w:eastAsia="Calibri" w:hAnsi="Times New Roman" w:cs="Times New Roman"/>
          <w:sz w:val="24"/>
          <w:szCs w:val="24"/>
        </w:rPr>
        <w:t>83,6</w:t>
      </w:r>
      <w:r w:rsidRPr="00D111D2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E12350" w:rsidRPr="00D111D2" w:rsidRDefault="00E12350" w:rsidP="00E12350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E12350" w:rsidRPr="00D111D2" w:rsidRDefault="00E12350" w:rsidP="00DA4E0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D111D2">
        <w:rPr>
          <w:rFonts w:ascii="Times New Roman" w:eastAsia="Calibri" w:hAnsi="Times New Roman" w:cs="Times New Roman"/>
          <w:sz w:val="24"/>
          <w:szCs w:val="24"/>
        </w:rPr>
        <w:t>Расходы бюджета за   202</w:t>
      </w:r>
      <w:r w:rsidR="00E122B8" w:rsidRPr="00D111D2">
        <w:rPr>
          <w:rFonts w:ascii="Times New Roman" w:eastAsia="Calibri" w:hAnsi="Times New Roman" w:cs="Times New Roman"/>
          <w:sz w:val="24"/>
          <w:szCs w:val="24"/>
        </w:rPr>
        <w:t>4</w:t>
      </w:r>
      <w:r w:rsidRPr="00D111D2">
        <w:rPr>
          <w:rFonts w:ascii="Times New Roman" w:eastAsia="Calibri" w:hAnsi="Times New Roman" w:cs="Times New Roman"/>
          <w:sz w:val="24"/>
          <w:szCs w:val="24"/>
        </w:rPr>
        <w:t xml:space="preserve"> год   составили  </w:t>
      </w:r>
      <w:r w:rsidR="00E122B8" w:rsidRPr="00D111D2">
        <w:rPr>
          <w:rFonts w:ascii="Times New Roman" w:eastAsia="Calibri" w:hAnsi="Times New Roman" w:cs="Times New Roman"/>
          <w:sz w:val="24"/>
          <w:szCs w:val="24"/>
        </w:rPr>
        <w:t>18,1</w:t>
      </w:r>
      <w:r w:rsidRPr="00D111D2">
        <w:rPr>
          <w:rFonts w:ascii="Times New Roman" w:eastAsia="Calibri" w:hAnsi="Times New Roman" w:cs="Times New Roman"/>
          <w:sz w:val="24"/>
          <w:szCs w:val="24"/>
        </w:rPr>
        <w:t>  млн. рублей, в том числе:</w:t>
      </w:r>
    </w:p>
    <w:p w:rsidR="00E12350" w:rsidRPr="00D111D2" w:rsidRDefault="00E12350" w:rsidP="00E1235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D111D2">
        <w:rPr>
          <w:rFonts w:ascii="Times New Roman" w:eastAsia="Calibri" w:hAnsi="Times New Roman" w:cs="Times New Roman"/>
          <w:sz w:val="24"/>
          <w:szCs w:val="24"/>
        </w:rPr>
        <w:t xml:space="preserve">- функционирование высшего должностного лица  - </w:t>
      </w:r>
      <w:r w:rsidR="00E122B8" w:rsidRPr="00D111D2">
        <w:rPr>
          <w:rFonts w:ascii="Times New Roman" w:eastAsia="Calibri" w:hAnsi="Times New Roman" w:cs="Times New Roman"/>
          <w:sz w:val="24"/>
          <w:szCs w:val="24"/>
        </w:rPr>
        <w:t>1,2</w:t>
      </w:r>
      <w:r w:rsidRPr="00D111D2">
        <w:rPr>
          <w:rFonts w:ascii="Times New Roman" w:eastAsia="Calibri" w:hAnsi="Times New Roman" w:cs="Times New Roman"/>
          <w:sz w:val="24"/>
          <w:szCs w:val="24"/>
        </w:rPr>
        <w:t xml:space="preserve"> млн. рублей (</w:t>
      </w:r>
      <w:r w:rsidR="00E122B8" w:rsidRPr="00D111D2">
        <w:rPr>
          <w:rFonts w:ascii="Times New Roman" w:eastAsia="Calibri" w:hAnsi="Times New Roman" w:cs="Times New Roman"/>
          <w:sz w:val="24"/>
          <w:szCs w:val="24"/>
        </w:rPr>
        <w:t>6,6</w:t>
      </w:r>
      <w:r w:rsidRPr="00D111D2">
        <w:rPr>
          <w:rFonts w:ascii="Times New Roman" w:eastAsia="Calibri" w:hAnsi="Times New Roman" w:cs="Times New Roman"/>
          <w:sz w:val="24"/>
          <w:szCs w:val="24"/>
        </w:rPr>
        <w:t>%),</w:t>
      </w:r>
    </w:p>
    <w:p w:rsidR="00E12350" w:rsidRPr="00D111D2" w:rsidRDefault="00E12350" w:rsidP="00E1235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D111D2">
        <w:rPr>
          <w:rFonts w:ascii="Times New Roman" w:eastAsia="Calibri" w:hAnsi="Times New Roman" w:cs="Times New Roman"/>
          <w:sz w:val="24"/>
          <w:szCs w:val="24"/>
        </w:rPr>
        <w:t xml:space="preserve">- содержание органов местного самоуправления – </w:t>
      </w:r>
      <w:r w:rsidR="00E122B8" w:rsidRPr="00D111D2">
        <w:rPr>
          <w:rFonts w:ascii="Times New Roman" w:eastAsia="Calibri" w:hAnsi="Times New Roman" w:cs="Times New Roman"/>
          <w:sz w:val="24"/>
          <w:szCs w:val="24"/>
        </w:rPr>
        <w:t>2,6</w:t>
      </w:r>
      <w:r w:rsidRPr="00D111D2">
        <w:rPr>
          <w:rFonts w:ascii="Times New Roman" w:eastAsia="Calibri" w:hAnsi="Times New Roman" w:cs="Times New Roman"/>
          <w:sz w:val="24"/>
          <w:szCs w:val="24"/>
        </w:rPr>
        <w:t xml:space="preserve"> млн. рублей (</w:t>
      </w:r>
      <w:r w:rsidR="00E122B8" w:rsidRPr="00D111D2">
        <w:rPr>
          <w:rFonts w:ascii="Times New Roman" w:eastAsia="Calibri" w:hAnsi="Times New Roman" w:cs="Times New Roman"/>
          <w:sz w:val="24"/>
          <w:szCs w:val="24"/>
        </w:rPr>
        <w:t>14,4</w:t>
      </w:r>
      <w:r w:rsidRPr="00D111D2">
        <w:rPr>
          <w:rFonts w:ascii="Times New Roman" w:eastAsia="Calibri" w:hAnsi="Times New Roman" w:cs="Times New Roman"/>
          <w:sz w:val="24"/>
          <w:szCs w:val="24"/>
        </w:rPr>
        <w:t>%);</w:t>
      </w:r>
    </w:p>
    <w:p w:rsidR="00E12350" w:rsidRPr="00D111D2" w:rsidRDefault="00E12350" w:rsidP="00E1235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D111D2">
        <w:rPr>
          <w:rFonts w:ascii="Times New Roman" w:eastAsia="Calibri" w:hAnsi="Times New Roman" w:cs="Times New Roman"/>
          <w:sz w:val="24"/>
          <w:szCs w:val="24"/>
        </w:rPr>
        <w:t xml:space="preserve">- мобилизационная и вневойсковая подготовка – </w:t>
      </w:r>
      <w:r w:rsidR="00E122B8" w:rsidRPr="00D111D2">
        <w:rPr>
          <w:rFonts w:ascii="Times New Roman" w:eastAsia="Calibri" w:hAnsi="Times New Roman" w:cs="Times New Roman"/>
          <w:sz w:val="24"/>
          <w:szCs w:val="24"/>
        </w:rPr>
        <w:t>0,13</w:t>
      </w:r>
      <w:r w:rsidRPr="00D111D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D111D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D111D2">
        <w:rPr>
          <w:rFonts w:ascii="Times New Roman" w:eastAsia="Calibri" w:hAnsi="Times New Roman" w:cs="Times New Roman"/>
          <w:sz w:val="24"/>
          <w:szCs w:val="24"/>
        </w:rPr>
        <w:t>ублей  (0,7%);</w:t>
      </w:r>
    </w:p>
    <w:p w:rsidR="00E12350" w:rsidRPr="00D111D2" w:rsidRDefault="00E12350" w:rsidP="00E1235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D111D2">
        <w:rPr>
          <w:rFonts w:ascii="Times New Roman" w:eastAsia="Calibri" w:hAnsi="Times New Roman" w:cs="Times New Roman"/>
          <w:sz w:val="24"/>
          <w:szCs w:val="24"/>
        </w:rPr>
        <w:t>-дорожное хозяйство-</w:t>
      </w:r>
      <w:r w:rsidR="00E122B8" w:rsidRPr="00D111D2">
        <w:rPr>
          <w:rFonts w:ascii="Times New Roman" w:eastAsia="Calibri" w:hAnsi="Times New Roman" w:cs="Times New Roman"/>
          <w:sz w:val="24"/>
          <w:szCs w:val="24"/>
        </w:rPr>
        <w:t>9,9</w:t>
      </w:r>
      <w:r w:rsidRPr="00D111D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D111D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D111D2">
        <w:rPr>
          <w:rFonts w:ascii="Times New Roman" w:eastAsia="Calibri" w:hAnsi="Times New Roman" w:cs="Times New Roman"/>
          <w:sz w:val="24"/>
          <w:szCs w:val="24"/>
        </w:rPr>
        <w:t>ублей(</w:t>
      </w:r>
      <w:r w:rsidR="00E122B8" w:rsidRPr="00D111D2">
        <w:rPr>
          <w:rFonts w:ascii="Times New Roman" w:eastAsia="Calibri" w:hAnsi="Times New Roman" w:cs="Times New Roman"/>
          <w:sz w:val="24"/>
          <w:szCs w:val="24"/>
        </w:rPr>
        <w:t>54,7</w:t>
      </w:r>
      <w:r w:rsidRPr="00D111D2">
        <w:rPr>
          <w:rFonts w:ascii="Times New Roman" w:eastAsia="Calibri" w:hAnsi="Times New Roman" w:cs="Times New Roman"/>
          <w:sz w:val="24"/>
          <w:szCs w:val="24"/>
        </w:rPr>
        <w:t xml:space="preserve">%) </w:t>
      </w:r>
    </w:p>
    <w:p w:rsidR="00E122B8" w:rsidRPr="00D111D2" w:rsidRDefault="00E12350" w:rsidP="00E1235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D111D2">
        <w:rPr>
          <w:rFonts w:ascii="Times New Roman" w:eastAsia="Calibri" w:hAnsi="Times New Roman" w:cs="Times New Roman"/>
          <w:sz w:val="24"/>
          <w:szCs w:val="24"/>
        </w:rPr>
        <w:t>мест захоронений и прочие мероприятия по благоустройству территории)  -</w:t>
      </w:r>
    </w:p>
    <w:p w:rsidR="00E12350" w:rsidRPr="00D111D2" w:rsidRDefault="00E12350" w:rsidP="00E1235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D111D2">
        <w:rPr>
          <w:rFonts w:ascii="Times New Roman" w:eastAsia="Calibri" w:hAnsi="Times New Roman" w:cs="Times New Roman"/>
          <w:sz w:val="24"/>
          <w:szCs w:val="24"/>
        </w:rPr>
        <w:t xml:space="preserve">- содержание учреждений культуры – </w:t>
      </w:r>
      <w:r w:rsidR="00E122B8" w:rsidRPr="00D111D2">
        <w:rPr>
          <w:rFonts w:ascii="Times New Roman" w:eastAsia="Calibri" w:hAnsi="Times New Roman" w:cs="Times New Roman"/>
          <w:sz w:val="24"/>
          <w:szCs w:val="24"/>
        </w:rPr>
        <w:t>2,3</w:t>
      </w:r>
      <w:r w:rsidRPr="00D111D2">
        <w:rPr>
          <w:rFonts w:ascii="Times New Roman" w:eastAsia="Calibri" w:hAnsi="Times New Roman" w:cs="Times New Roman"/>
          <w:sz w:val="24"/>
          <w:szCs w:val="24"/>
        </w:rPr>
        <w:t xml:space="preserve"> млн. рублей (12,</w:t>
      </w:r>
      <w:r w:rsidR="00E122B8" w:rsidRPr="00D111D2">
        <w:rPr>
          <w:rFonts w:ascii="Times New Roman" w:eastAsia="Calibri" w:hAnsi="Times New Roman" w:cs="Times New Roman"/>
          <w:sz w:val="24"/>
          <w:szCs w:val="24"/>
        </w:rPr>
        <w:t>7</w:t>
      </w:r>
      <w:r w:rsidRPr="00D111D2">
        <w:rPr>
          <w:rFonts w:ascii="Times New Roman" w:eastAsia="Calibri" w:hAnsi="Times New Roman" w:cs="Times New Roman"/>
          <w:sz w:val="24"/>
          <w:szCs w:val="24"/>
        </w:rPr>
        <w:t xml:space="preserve">%);  </w:t>
      </w:r>
    </w:p>
    <w:p w:rsidR="00E12350" w:rsidRPr="00D111D2" w:rsidRDefault="00E12350" w:rsidP="00E1235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D111D2">
        <w:rPr>
          <w:rFonts w:ascii="Times New Roman" w:eastAsia="Calibri" w:hAnsi="Times New Roman" w:cs="Times New Roman"/>
          <w:sz w:val="24"/>
          <w:szCs w:val="24"/>
        </w:rPr>
        <w:t>- социальное обеспечение - 0,3 млн. рублей (1,</w:t>
      </w:r>
      <w:r w:rsidR="00E122B8" w:rsidRPr="00D111D2">
        <w:rPr>
          <w:rFonts w:ascii="Times New Roman" w:eastAsia="Calibri" w:hAnsi="Times New Roman" w:cs="Times New Roman"/>
          <w:sz w:val="24"/>
          <w:szCs w:val="24"/>
        </w:rPr>
        <w:t>7</w:t>
      </w:r>
      <w:r w:rsidRPr="00D111D2">
        <w:rPr>
          <w:rFonts w:ascii="Times New Roman" w:eastAsia="Calibri" w:hAnsi="Times New Roman" w:cs="Times New Roman"/>
          <w:sz w:val="24"/>
          <w:szCs w:val="24"/>
        </w:rPr>
        <w:t xml:space="preserve"> %)</w:t>
      </w:r>
    </w:p>
    <w:p w:rsidR="00E12350" w:rsidRPr="00D111D2" w:rsidRDefault="00E12350" w:rsidP="00E1235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D111D2">
        <w:rPr>
          <w:rFonts w:ascii="Times New Roman" w:eastAsia="Calibri" w:hAnsi="Times New Roman" w:cs="Times New Roman"/>
          <w:sz w:val="24"/>
          <w:szCs w:val="24"/>
        </w:rPr>
        <w:t xml:space="preserve">- коммунальное хозяйство – </w:t>
      </w:r>
      <w:r w:rsidR="00E122B8" w:rsidRPr="00D111D2">
        <w:rPr>
          <w:rFonts w:ascii="Times New Roman" w:eastAsia="Calibri" w:hAnsi="Times New Roman" w:cs="Times New Roman"/>
          <w:sz w:val="24"/>
          <w:szCs w:val="24"/>
        </w:rPr>
        <w:t>0,2</w:t>
      </w:r>
      <w:r w:rsidRPr="00D111D2">
        <w:rPr>
          <w:rFonts w:ascii="Times New Roman" w:eastAsia="Calibri" w:hAnsi="Times New Roman" w:cs="Times New Roman"/>
          <w:sz w:val="24"/>
          <w:szCs w:val="24"/>
        </w:rPr>
        <w:t xml:space="preserve"> млн. рублей (</w:t>
      </w:r>
      <w:r w:rsidR="00E122B8" w:rsidRPr="00D111D2">
        <w:rPr>
          <w:rFonts w:ascii="Times New Roman" w:eastAsia="Calibri" w:hAnsi="Times New Roman" w:cs="Times New Roman"/>
          <w:sz w:val="24"/>
          <w:szCs w:val="24"/>
        </w:rPr>
        <w:t>1,1</w:t>
      </w:r>
      <w:r w:rsidRPr="00D111D2">
        <w:rPr>
          <w:rFonts w:ascii="Times New Roman" w:eastAsia="Calibri" w:hAnsi="Times New Roman" w:cs="Times New Roman"/>
          <w:sz w:val="24"/>
          <w:szCs w:val="24"/>
        </w:rPr>
        <w:t>%);</w:t>
      </w:r>
    </w:p>
    <w:p w:rsidR="00E12350" w:rsidRPr="00D111D2" w:rsidRDefault="00E12350" w:rsidP="00E1235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D111D2">
        <w:rPr>
          <w:rFonts w:ascii="Times New Roman" w:eastAsia="Calibri" w:hAnsi="Times New Roman" w:cs="Times New Roman"/>
          <w:sz w:val="24"/>
          <w:szCs w:val="24"/>
        </w:rPr>
        <w:t>-</w:t>
      </w:r>
      <w:r w:rsidR="00E122B8" w:rsidRPr="00D111D2">
        <w:rPr>
          <w:rFonts w:ascii="Times New Roman" w:eastAsia="Calibri" w:hAnsi="Times New Roman" w:cs="Times New Roman"/>
          <w:sz w:val="24"/>
          <w:szCs w:val="24"/>
        </w:rPr>
        <w:t>благоустройство</w:t>
      </w:r>
      <w:r w:rsidRPr="00D111D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E122B8" w:rsidRPr="00D111D2">
        <w:rPr>
          <w:rFonts w:ascii="Times New Roman" w:eastAsia="Calibri" w:hAnsi="Times New Roman" w:cs="Times New Roman"/>
          <w:sz w:val="24"/>
          <w:szCs w:val="24"/>
        </w:rPr>
        <w:t>1,2</w:t>
      </w:r>
      <w:r w:rsidRPr="00D111D2">
        <w:rPr>
          <w:rFonts w:ascii="Times New Roman" w:eastAsia="Calibri" w:hAnsi="Times New Roman" w:cs="Times New Roman"/>
          <w:sz w:val="24"/>
          <w:szCs w:val="24"/>
        </w:rPr>
        <w:t xml:space="preserve"> млн. рублей (</w:t>
      </w:r>
      <w:r w:rsidR="00E122B8" w:rsidRPr="00D111D2">
        <w:rPr>
          <w:rFonts w:ascii="Times New Roman" w:eastAsia="Calibri" w:hAnsi="Times New Roman" w:cs="Times New Roman"/>
          <w:sz w:val="24"/>
          <w:szCs w:val="24"/>
        </w:rPr>
        <w:t>6,6</w:t>
      </w:r>
      <w:r w:rsidRPr="00D111D2">
        <w:rPr>
          <w:rFonts w:ascii="Times New Roman" w:eastAsia="Calibri" w:hAnsi="Times New Roman" w:cs="Times New Roman"/>
          <w:sz w:val="24"/>
          <w:szCs w:val="24"/>
        </w:rPr>
        <w:t xml:space="preserve"> %) </w:t>
      </w:r>
    </w:p>
    <w:p w:rsidR="00E12350" w:rsidRPr="00D111D2" w:rsidRDefault="00E12350" w:rsidP="00E12350">
      <w:pPr>
        <w:pStyle w:val="a4"/>
        <w:rPr>
          <w:rFonts w:ascii="Times New Roman" w:hAnsi="Times New Roman" w:cs="Times New Roman"/>
          <w:sz w:val="24"/>
          <w:szCs w:val="24"/>
        </w:rPr>
      </w:pPr>
      <w:r w:rsidRPr="00D111D2">
        <w:rPr>
          <w:rFonts w:ascii="Times New Roman" w:eastAsia="Calibri" w:hAnsi="Times New Roman" w:cs="Times New Roman"/>
          <w:sz w:val="24"/>
          <w:szCs w:val="24"/>
        </w:rPr>
        <w:t>-другие общегосударственные вопросы-0,2 млн</w:t>
      </w:r>
      <w:proofErr w:type="gramStart"/>
      <w:r w:rsidRPr="00D111D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D111D2">
        <w:rPr>
          <w:rFonts w:ascii="Times New Roman" w:eastAsia="Calibri" w:hAnsi="Times New Roman" w:cs="Times New Roman"/>
          <w:sz w:val="24"/>
          <w:szCs w:val="24"/>
        </w:rPr>
        <w:t>ублей(1,</w:t>
      </w:r>
      <w:r w:rsidR="00E122B8" w:rsidRPr="00D111D2">
        <w:rPr>
          <w:rFonts w:ascii="Times New Roman" w:eastAsia="Calibri" w:hAnsi="Times New Roman" w:cs="Times New Roman"/>
          <w:sz w:val="24"/>
          <w:szCs w:val="24"/>
        </w:rPr>
        <w:t>1</w:t>
      </w:r>
      <w:r w:rsidRPr="00D111D2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F83357" w:rsidRPr="00D111D2" w:rsidRDefault="00F83357" w:rsidP="00F83357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F83357" w:rsidRPr="00D111D2" w:rsidRDefault="00F83357" w:rsidP="00F83357">
      <w:pPr>
        <w:pStyle w:val="a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2FD9" w:rsidRPr="00F97FCE" w:rsidRDefault="002F2FD9" w:rsidP="002F2F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FD9" w:rsidRDefault="002F2FD9" w:rsidP="002F2F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FD9" w:rsidRDefault="002F2FD9" w:rsidP="002F2F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FD9" w:rsidRDefault="002F2FD9" w:rsidP="002F2F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FD9" w:rsidRDefault="002F2FD9" w:rsidP="002F2F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0E2" w:rsidRDefault="00DC60E2"/>
    <w:sectPr w:rsidR="00DC60E2" w:rsidSect="002F2F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FD9"/>
    <w:rsid w:val="000233BF"/>
    <w:rsid w:val="00025BDD"/>
    <w:rsid w:val="0007137E"/>
    <w:rsid w:val="000F5261"/>
    <w:rsid w:val="001015BA"/>
    <w:rsid w:val="001150B0"/>
    <w:rsid w:val="00133AEE"/>
    <w:rsid w:val="0013668E"/>
    <w:rsid w:val="00186CD1"/>
    <w:rsid w:val="00187C04"/>
    <w:rsid w:val="001C6F21"/>
    <w:rsid w:val="002254E8"/>
    <w:rsid w:val="0025499B"/>
    <w:rsid w:val="00277C80"/>
    <w:rsid w:val="002F2FD9"/>
    <w:rsid w:val="0030122D"/>
    <w:rsid w:val="00306D75"/>
    <w:rsid w:val="003B5AB2"/>
    <w:rsid w:val="0044121D"/>
    <w:rsid w:val="004476D6"/>
    <w:rsid w:val="0045418B"/>
    <w:rsid w:val="00487FE4"/>
    <w:rsid w:val="004D3F9A"/>
    <w:rsid w:val="00537A37"/>
    <w:rsid w:val="00537B0D"/>
    <w:rsid w:val="005A68CE"/>
    <w:rsid w:val="005E0636"/>
    <w:rsid w:val="006F7794"/>
    <w:rsid w:val="007066C4"/>
    <w:rsid w:val="008C5B11"/>
    <w:rsid w:val="008D6870"/>
    <w:rsid w:val="00943078"/>
    <w:rsid w:val="009879F8"/>
    <w:rsid w:val="009F6A2C"/>
    <w:rsid w:val="00A4095E"/>
    <w:rsid w:val="00A50F11"/>
    <w:rsid w:val="00B07EE5"/>
    <w:rsid w:val="00B302E7"/>
    <w:rsid w:val="00B37846"/>
    <w:rsid w:val="00B414B9"/>
    <w:rsid w:val="00BF6BEC"/>
    <w:rsid w:val="00C67E39"/>
    <w:rsid w:val="00CD0131"/>
    <w:rsid w:val="00D111D2"/>
    <w:rsid w:val="00D219C8"/>
    <w:rsid w:val="00D53778"/>
    <w:rsid w:val="00D571DB"/>
    <w:rsid w:val="00DA4E0E"/>
    <w:rsid w:val="00DC60E2"/>
    <w:rsid w:val="00E122B8"/>
    <w:rsid w:val="00E12350"/>
    <w:rsid w:val="00E911FB"/>
    <w:rsid w:val="00F44389"/>
    <w:rsid w:val="00F83357"/>
    <w:rsid w:val="00F97FCE"/>
    <w:rsid w:val="00FC2FEC"/>
    <w:rsid w:val="00FF3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2F2FD9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306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adm-lipchanka</dc:creator>
  <cp:keywords/>
  <dc:description/>
  <cp:lastModifiedBy>nsamodurova</cp:lastModifiedBy>
  <cp:revision>33</cp:revision>
  <dcterms:created xsi:type="dcterms:W3CDTF">2018-10-25T10:45:00Z</dcterms:created>
  <dcterms:modified xsi:type="dcterms:W3CDTF">2025-02-10T08:41:00Z</dcterms:modified>
</cp:coreProperties>
</file>