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9" w:rsidRPr="008D07A0" w:rsidRDefault="00EA0D69" w:rsidP="00EA0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-605790</wp:posOffset>
            </wp:positionV>
            <wp:extent cx="568960" cy="822960"/>
            <wp:effectExtent l="19050" t="0" r="2540" b="0"/>
            <wp:wrapTight wrapText="bothSides">
              <wp:wrapPolygon edited="0">
                <wp:start x="-723" y="0"/>
                <wp:lineTo x="-723" y="21000"/>
                <wp:lineTo x="21696" y="21000"/>
                <wp:lineTo x="21696" y="0"/>
                <wp:lineTo x="-723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D69" w:rsidRPr="008D07A0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РЕШЕНИЕ</w:t>
      </w:r>
    </w:p>
    <w:p w:rsidR="00EA0D69" w:rsidRPr="008D07A0" w:rsidRDefault="00EA0D69" w:rsidP="00EA0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D69" w:rsidRPr="003D4E32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D4E32">
        <w:rPr>
          <w:rFonts w:ascii="Times New Roman" w:hAnsi="Times New Roman"/>
          <w:b/>
          <w:sz w:val="28"/>
          <w:szCs w:val="28"/>
        </w:rPr>
        <w:t>от «</w:t>
      </w:r>
      <w:r w:rsidR="00321D9B">
        <w:rPr>
          <w:rFonts w:ascii="Times New Roman" w:hAnsi="Times New Roman"/>
          <w:b/>
          <w:sz w:val="28"/>
          <w:szCs w:val="28"/>
        </w:rPr>
        <w:t>20</w:t>
      </w:r>
      <w:r w:rsidRPr="003D4E32">
        <w:rPr>
          <w:rFonts w:ascii="Times New Roman" w:hAnsi="Times New Roman"/>
          <w:b/>
          <w:sz w:val="28"/>
          <w:szCs w:val="28"/>
        </w:rPr>
        <w:t>»</w:t>
      </w:r>
      <w:r w:rsidR="00800362">
        <w:rPr>
          <w:rFonts w:ascii="Times New Roman" w:hAnsi="Times New Roman"/>
          <w:b/>
          <w:sz w:val="28"/>
          <w:szCs w:val="28"/>
        </w:rPr>
        <w:t xml:space="preserve"> </w:t>
      </w:r>
      <w:r w:rsidR="003A417D">
        <w:rPr>
          <w:rFonts w:ascii="Times New Roman" w:hAnsi="Times New Roman"/>
          <w:b/>
          <w:sz w:val="28"/>
          <w:szCs w:val="28"/>
        </w:rPr>
        <w:t xml:space="preserve">сентября </w:t>
      </w:r>
      <w:r w:rsidR="003408F1" w:rsidRPr="003D4E32">
        <w:rPr>
          <w:rFonts w:ascii="Times New Roman" w:hAnsi="Times New Roman"/>
          <w:b/>
          <w:sz w:val="28"/>
          <w:szCs w:val="28"/>
        </w:rPr>
        <w:t>202</w:t>
      </w:r>
      <w:r w:rsidR="00E233FD">
        <w:rPr>
          <w:rFonts w:ascii="Times New Roman" w:hAnsi="Times New Roman"/>
          <w:b/>
          <w:sz w:val="28"/>
          <w:szCs w:val="28"/>
        </w:rPr>
        <w:t>4</w:t>
      </w:r>
      <w:r w:rsidR="003408F1" w:rsidRPr="003D4E32">
        <w:rPr>
          <w:rFonts w:ascii="Times New Roman" w:hAnsi="Times New Roman"/>
          <w:b/>
          <w:sz w:val="28"/>
          <w:szCs w:val="28"/>
        </w:rPr>
        <w:t xml:space="preserve"> </w:t>
      </w:r>
      <w:r w:rsidRPr="003D4E32">
        <w:rPr>
          <w:rFonts w:ascii="Times New Roman" w:hAnsi="Times New Roman"/>
          <w:b/>
          <w:sz w:val="28"/>
          <w:szCs w:val="28"/>
        </w:rPr>
        <w:t>года №</w:t>
      </w:r>
      <w:r w:rsidR="009539E7">
        <w:rPr>
          <w:rFonts w:ascii="Times New Roman" w:hAnsi="Times New Roman"/>
          <w:b/>
          <w:sz w:val="28"/>
          <w:szCs w:val="28"/>
        </w:rPr>
        <w:t xml:space="preserve"> </w:t>
      </w:r>
      <w:r w:rsidR="00321D9B">
        <w:rPr>
          <w:rFonts w:ascii="Times New Roman" w:hAnsi="Times New Roman"/>
          <w:b/>
          <w:sz w:val="28"/>
          <w:szCs w:val="28"/>
        </w:rPr>
        <w:t>162</w:t>
      </w:r>
    </w:p>
    <w:bookmarkEnd w:id="0"/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 xml:space="preserve">           г. Богучар</w:t>
      </w:r>
    </w:p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</w:t>
      </w:r>
    </w:p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>депутата Совета народных депутатов</w:t>
      </w:r>
    </w:p>
    <w:p w:rsidR="00E233FD" w:rsidRDefault="00EA0D69" w:rsidP="00E233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EA0D69" w:rsidRDefault="00800362" w:rsidP="00E233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Костенко Ивана Михайловича</w:t>
      </w:r>
    </w:p>
    <w:p w:rsidR="00E233FD" w:rsidRDefault="00E233FD" w:rsidP="00E233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233FD" w:rsidRPr="00E233FD" w:rsidRDefault="00E233FD" w:rsidP="00E233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D69" w:rsidRPr="00E233FD" w:rsidRDefault="00EA0D69" w:rsidP="00E233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07A0">
        <w:rPr>
          <w:rFonts w:ascii="Times New Roman" w:hAnsi="Times New Roman"/>
          <w:sz w:val="28"/>
          <w:szCs w:val="28"/>
        </w:rPr>
        <w:t xml:space="preserve">В соответствии с Федеральным  законом от </w:t>
      </w:r>
      <w:r w:rsidRPr="008D07A0">
        <w:rPr>
          <w:rFonts w:ascii="Times New Roman" w:hAnsi="Times New Roman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 </w:t>
      </w:r>
      <w:r w:rsidRPr="008D07A0">
        <w:rPr>
          <w:rFonts w:ascii="Times New Roman" w:hAnsi="Times New Roman"/>
          <w:sz w:val="28"/>
          <w:szCs w:val="28"/>
        </w:rPr>
        <w:t>Уставом Богучарского муниципального района Воронежской области, рассмотрев письменное заявление депутата Совета народных депутатов Богучарс</w:t>
      </w:r>
      <w:r w:rsidR="00E233FD">
        <w:rPr>
          <w:rFonts w:ascii="Times New Roman" w:hAnsi="Times New Roman"/>
          <w:sz w:val="28"/>
          <w:szCs w:val="28"/>
        </w:rPr>
        <w:t>кого муниципального района</w:t>
      </w:r>
      <w:r w:rsidR="00D8519B">
        <w:rPr>
          <w:rFonts w:ascii="Times New Roman" w:hAnsi="Times New Roman"/>
          <w:sz w:val="28"/>
          <w:szCs w:val="28"/>
        </w:rPr>
        <w:t xml:space="preserve"> по</w:t>
      </w:r>
      <w:r w:rsidR="00E233FD">
        <w:rPr>
          <w:rFonts w:ascii="Times New Roman" w:hAnsi="Times New Roman"/>
          <w:sz w:val="28"/>
          <w:szCs w:val="28"/>
        </w:rPr>
        <w:t xml:space="preserve">  </w:t>
      </w:r>
      <w:r w:rsidR="005B322E">
        <w:rPr>
          <w:rFonts w:ascii="Times New Roman" w:hAnsi="Times New Roman"/>
          <w:sz w:val="28"/>
          <w:szCs w:val="28"/>
        </w:rPr>
        <w:t xml:space="preserve">единому </w:t>
      </w:r>
      <w:r w:rsidR="00D8519B" w:rsidRPr="00D8519B">
        <w:rPr>
          <w:rFonts w:ascii="Times New Roman" w:hAnsi="Times New Roman"/>
          <w:sz w:val="28"/>
          <w:szCs w:val="28"/>
        </w:rPr>
        <w:t xml:space="preserve">избирательному округу </w:t>
      </w:r>
      <w:r w:rsidR="00527CBC">
        <w:rPr>
          <w:rFonts w:ascii="Times New Roman" w:hAnsi="Times New Roman"/>
          <w:sz w:val="28"/>
          <w:szCs w:val="28"/>
        </w:rPr>
        <w:t>избирательного объединения</w:t>
      </w:r>
      <w:r w:rsidR="00D8519B" w:rsidRPr="00D8519B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D8519B" w:rsidRPr="00D8519B">
        <w:rPr>
          <w:rFonts w:ascii="Times New Roman" w:hAnsi="Times New Roman"/>
          <w:sz w:val="28"/>
          <w:szCs w:val="28"/>
        </w:rPr>
        <w:t>Богучарское</w:t>
      </w:r>
      <w:proofErr w:type="spellEnd"/>
      <w:r w:rsidR="00D8519B" w:rsidRPr="00D8519B">
        <w:rPr>
          <w:rFonts w:ascii="Times New Roman" w:hAnsi="Times New Roman"/>
          <w:sz w:val="28"/>
          <w:szCs w:val="28"/>
        </w:rPr>
        <w:t xml:space="preserve"> местное отделение Воронежского регионального отделения Всероссийской политической партии «ЕДИНАЯ РОССИЯ»</w:t>
      </w:r>
      <w:r w:rsidR="00D8519B">
        <w:rPr>
          <w:rFonts w:ascii="Times New Roman" w:hAnsi="Times New Roman"/>
          <w:sz w:val="28"/>
          <w:szCs w:val="28"/>
        </w:rPr>
        <w:t xml:space="preserve"> </w:t>
      </w:r>
      <w:r w:rsidR="00800362">
        <w:rPr>
          <w:rFonts w:ascii="Times New Roman" w:hAnsi="Times New Roman"/>
          <w:sz w:val="28"/>
          <w:szCs w:val="28"/>
        </w:rPr>
        <w:t xml:space="preserve">Костенко Ивана Михайловича </w:t>
      </w:r>
      <w:r w:rsidRPr="008D07A0">
        <w:rPr>
          <w:rFonts w:ascii="Times New Roman" w:hAnsi="Times New Roman"/>
          <w:sz w:val="28"/>
          <w:szCs w:val="28"/>
        </w:rPr>
        <w:t xml:space="preserve">от </w:t>
      </w:r>
      <w:r w:rsidR="00C7388D">
        <w:rPr>
          <w:rFonts w:ascii="Times New Roman" w:hAnsi="Times New Roman"/>
          <w:sz w:val="28"/>
          <w:szCs w:val="28"/>
        </w:rPr>
        <w:t>10.09.</w:t>
      </w:r>
      <w:r w:rsidRPr="008D07A0">
        <w:rPr>
          <w:rFonts w:ascii="Times New Roman" w:hAnsi="Times New Roman"/>
          <w:sz w:val="28"/>
          <w:szCs w:val="28"/>
        </w:rPr>
        <w:t>20</w:t>
      </w:r>
      <w:r w:rsidR="00527CBC">
        <w:rPr>
          <w:rFonts w:ascii="Times New Roman" w:hAnsi="Times New Roman"/>
          <w:sz w:val="28"/>
          <w:szCs w:val="28"/>
        </w:rPr>
        <w:t>24</w:t>
      </w:r>
      <w:r w:rsidR="00E233FD">
        <w:rPr>
          <w:rFonts w:ascii="Times New Roman" w:hAnsi="Times New Roman"/>
          <w:sz w:val="28"/>
          <w:szCs w:val="28"/>
        </w:rPr>
        <w:t xml:space="preserve"> года, </w:t>
      </w:r>
      <w:r w:rsidRPr="008D07A0">
        <w:rPr>
          <w:rFonts w:ascii="Times New Roman" w:hAnsi="Times New Roman"/>
          <w:sz w:val="28"/>
          <w:szCs w:val="28"/>
        </w:rPr>
        <w:t>Совет народных депутатов  Богучарского</w:t>
      </w:r>
      <w:proofErr w:type="gramEnd"/>
      <w:r w:rsidRPr="008D07A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8D07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D07A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3408F1" w:rsidRDefault="00EA0D69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7A0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Совета народных депутатов Богучарского муниципального района </w:t>
      </w:r>
      <w:r w:rsidR="00D8519B">
        <w:rPr>
          <w:rFonts w:ascii="Times New Roman" w:hAnsi="Times New Roman"/>
          <w:sz w:val="28"/>
          <w:szCs w:val="28"/>
        </w:rPr>
        <w:t xml:space="preserve">по  </w:t>
      </w:r>
      <w:r w:rsidR="005B322E">
        <w:rPr>
          <w:rFonts w:ascii="Times New Roman" w:hAnsi="Times New Roman"/>
          <w:sz w:val="28"/>
          <w:szCs w:val="28"/>
        </w:rPr>
        <w:t xml:space="preserve">единому </w:t>
      </w:r>
      <w:r w:rsidR="00D8519B" w:rsidRPr="00D8519B">
        <w:rPr>
          <w:rFonts w:ascii="Times New Roman" w:hAnsi="Times New Roman"/>
          <w:sz w:val="28"/>
          <w:szCs w:val="28"/>
        </w:rPr>
        <w:t xml:space="preserve">избирательному округу  </w:t>
      </w:r>
      <w:r w:rsidR="00527CBC">
        <w:rPr>
          <w:rFonts w:ascii="Times New Roman" w:hAnsi="Times New Roman"/>
          <w:sz w:val="28"/>
          <w:szCs w:val="28"/>
        </w:rPr>
        <w:t>избирательного объединения</w:t>
      </w:r>
      <w:r w:rsidR="00D8519B" w:rsidRPr="00D8519B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D8519B" w:rsidRPr="00D8519B">
        <w:rPr>
          <w:rFonts w:ascii="Times New Roman" w:hAnsi="Times New Roman"/>
          <w:sz w:val="28"/>
          <w:szCs w:val="28"/>
        </w:rPr>
        <w:t>Богучарское</w:t>
      </w:r>
      <w:proofErr w:type="spellEnd"/>
      <w:r w:rsidR="00D8519B" w:rsidRPr="00D8519B">
        <w:rPr>
          <w:rFonts w:ascii="Times New Roman" w:hAnsi="Times New Roman"/>
          <w:sz w:val="28"/>
          <w:szCs w:val="28"/>
        </w:rPr>
        <w:t xml:space="preserve"> местное отделение Воронежского регионального отделения Всероссийской политической партии «ЕДИНАЯ РОССИЯ»</w:t>
      </w:r>
      <w:r w:rsidR="00D8519B">
        <w:rPr>
          <w:rFonts w:ascii="Times New Roman" w:hAnsi="Times New Roman"/>
          <w:sz w:val="28"/>
          <w:szCs w:val="28"/>
        </w:rPr>
        <w:t xml:space="preserve"> </w:t>
      </w:r>
      <w:r w:rsidR="00800362">
        <w:rPr>
          <w:rFonts w:ascii="Times New Roman" w:hAnsi="Times New Roman"/>
          <w:sz w:val="28"/>
          <w:szCs w:val="28"/>
        </w:rPr>
        <w:t xml:space="preserve">Костенко Ивана Михайловича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="00C52974">
        <w:rPr>
          <w:rFonts w:ascii="Times New Roman" w:hAnsi="Times New Roman"/>
          <w:sz w:val="28"/>
          <w:szCs w:val="28"/>
        </w:rPr>
        <w:t>отставкой по собственному желанию.</w:t>
      </w:r>
    </w:p>
    <w:p w:rsidR="003408F1" w:rsidRDefault="003408F1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8F1" w:rsidRDefault="003408F1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8F1" w:rsidRDefault="003408F1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0AB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C30AB">
        <w:rPr>
          <w:rFonts w:ascii="Times New Roman" w:eastAsia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9C30A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                           </w:t>
      </w:r>
      <w:proofErr w:type="spellStart"/>
      <w:r w:rsidRPr="009C30AB">
        <w:rPr>
          <w:rFonts w:ascii="Times New Roman" w:eastAsia="Times New Roman" w:hAnsi="Times New Roman" w:cs="Times New Roman"/>
          <w:b/>
          <w:sz w:val="28"/>
          <w:szCs w:val="28"/>
        </w:rPr>
        <w:t>Ю.В.Дорохина</w:t>
      </w:r>
      <w:proofErr w:type="spellEnd"/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CE6" w:rsidRPr="00CC7CE6" w:rsidRDefault="00C52974" w:rsidP="00CC7C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CC7CE6" w:rsidRPr="00CC7CE6">
        <w:rPr>
          <w:rFonts w:ascii="Times New Roman" w:hAnsi="Times New Roman"/>
          <w:b/>
          <w:sz w:val="28"/>
          <w:szCs w:val="28"/>
        </w:rPr>
        <w:t xml:space="preserve"> Богучарского </w:t>
      </w:r>
    </w:p>
    <w:p w:rsidR="00CC7CE6" w:rsidRPr="00CC7CE6" w:rsidRDefault="00CC7CE6" w:rsidP="00CC7C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7CE6">
        <w:rPr>
          <w:rFonts w:ascii="Times New Roman" w:hAnsi="Times New Roman"/>
          <w:b/>
          <w:sz w:val="28"/>
          <w:szCs w:val="28"/>
        </w:rPr>
        <w:t xml:space="preserve">муниципального района    </w:t>
      </w:r>
    </w:p>
    <w:p w:rsidR="00EA0D69" w:rsidRPr="009C30AB" w:rsidRDefault="00CC7CE6" w:rsidP="003D4E3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E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                                                      </w:t>
      </w:r>
      <w:r w:rsidR="003B12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974">
        <w:rPr>
          <w:rFonts w:ascii="Times New Roman" w:hAnsi="Times New Roman" w:cs="Times New Roman"/>
          <w:b/>
          <w:sz w:val="28"/>
          <w:szCs w:val="28"/>
        </w:rPr>
        <w:t>В.В. Кузнецов</w:t>
      </w:r>
    </w:p>
    <w:sectPr w:rsidR="00EA0D69" w:rsidRPr="009C30AB" w:rsidSect="0025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D69"/>
    <w:rsid w:val="00095945"/>
    <w:rsid w:val="00195FAF"/>
    <w:rsid w:val="00255EFA"/>
    <w:rsid w:val="002D51CC"/>
    <w:rsid w:val="002F1C6A"/>
    <w:rsid w:val="00321D9B"/>
    <w:rsid w:val="003408F1"/>
    <w:rsid w:val="00395E38"/>
    <w:rsid w:val="003A417D"/>
    <w:rsid w:val="003B129B"/>
    <w:rsid w:val="003D4E32"/>
    <w:rsid w:val="003F098D"/>
    <w:rsid w:val="004B7912"/>
    <w:rsid w:val="00527CBC"/>
    <w:rsid w:val="00564FC6"/>
    <w:rsid w:val="005977C8"/>
    <w:rsid w:val="005B322E"/>
    <w:rsid w:val="00612C60"/>
    <w:rsid w:val="00800362"/>
    <w:rsid w:val="00857206"/>
    <w:rsid w:val="008C1FD4"/>
    <w:rsid w:val="008C347A"/>
    <w:rsid w:val="0090051A"/>
    <w:rsid w:val="009539E7"/>
    <w:rsid w:val="00A063C4"/>
    <w:rsid w:val="00A370D7"/>
    <w:rsid w:val="00C52974"/>
    <w:rsid w:val="00C7388D"/>
    <w:rsid w:val="00CC7CE6"/>
    <w:rsid w:val="00D16C6F"/>
    <w:rsid w:val="00D76839"/>
    <w:rsid w:val="00D8519B"/>
    <w:rsid w:val="00E233FD"/>
    <w:rsid w:val="00EA0D69"/>
    <w:rsid w:val="00F52773"/>
    <w:rsid w:val="00FB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EA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Войтикова Ирина Николаевна</cp:lastModifiedBy>
  <cp:revision>24</cp:revision>
  <cp:lastPrinted>2024-09-30T05:54:00Z</cp:lastPrinted>
  <dcterms:created xsi:type="dcterms:W3CDTF">2020-02-25T17:02:00Z</dcterms:created>
  <dcterms:modified xsi:type="dcterms:W3CDTF">2024-10-04T08:47:00Z</dcterms:modified>
</cp:coreProperties>
</file>