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7" w:rsidRPr="006E4C73" w:rsidRDefault="00AE7B27" w:rsidP="00AE7B27">
      <w:pPr>
        <w:widowControl w:val="0"/>
        <w:ind w:firstLine="0"/>
        <w:jc w:val="center"/>
        <w:rPr>
          <w:rFonts w:ascii="Times New Roman" w:hAnsi="Times New Roman"/>
          <w:sz w:val="28"/>
          <w:szCs w:val="28"/>
        </w:rPr>
      </w:pPr>
      <w:r w:rsidRPr="006E4C73">
        <w:rPr>
          <w:rFonts w:ascii="Times New Roman" w:hAnsi="Times New Roman"/>
          <w:noProof/>
          <w:sz w:val="28"/>
          <w:szCs w:val="28"/>
        </w:rPr>
        <w:drawing>
          <wp:inline distT="0" distB="0" distL="0" distR="0" wp14:anchorId="2A07B3DF" wp14:editId="048C3DB1">
            <wp:extent cx="478155" cy="605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605790"/>
                    </a:xfrm>
                    <a:prstGeom prst="rect">
                      <a:avLst/>
                    </a:prstGeom>
                    <a:noFill/>
                    <a:ln>
                      <a:noFill/>
                    </a:ln>
                  </pic:spPr>
                </pic:pic>
              </a:graphicData>
            </a:graphic>
          </wp:inline>
        </w:drawing>
      </w:r>
    </w:p>
    <w:p w:rsidR="00AE7B27" w:rsidRPr="006E4C73" w:rsidRDefault="00AE7B27" w:rsidP="00AE7B27">
      <w:pPr>
        <w:widowControl w:val="0"/>
        <w:ind w:firstLine="0"/>
        <w:jc w:val="center"/>
        <w:rPr>
          <w:rFonts w:ascii="Times New Roman" w:hAnsi="Times New Roman"/>
          <w:sz w:val="28"/>
          <w:szCs w:val="28"/>
        </w:rPr>
      </w:pPr>
      <w:r w:rsidRPr="006E4C73">
        <w:rPr>
          <w:rFonts w:ascii="Times New Roman" w:hAnsi="Times New Roman"/>
          <w:sz w:val="28"/>
          <w:szCs w:val="28"/>
        </w:rPr>
        <w:t>АДМИНИСТРАЦИЯ</w:t>
      </w:r>
    </w:p>
    <w:p w:rsidR="00AE7B27" w:rsidRPr="006E4C73" w:rsidRDefault="00AE7B27" w:rsidP="00AE7B27">
      <w:pPr>
        <w:widowControl w:val="0"/>
        <w:ind w:firstLine="0"/>
        <w:jc w:val="center"/>
        <w:rPr>
          <w:rFonts w:ascii="Times New Roman" w:hAnsi="Times New Roman"/>
          <w:sz w:val="28"/>
          <w:szCs w:val="28"/>
        </w:rPr>
      </w:pPr>
      <w:r w:rsidRPr="006E4C73">
        <w:rPr>
          <w:rFonts w:ascii="Times New Roman" w:hAnsi="Times New Roman"/>
          <w:sz w:val="28"/>
          <w:szCs w:val="28"/>
        </w:rPr>
        <w:t>БОГУЧАРСКОГО МУНИЦИПАЛЬНОГО РАЙОНА</w:t>
      </w:r>
    </w:p>
    <w:p w:rsidR="00AE7B27" w:rsidRPr="006E4C73" w:rsidRDefault="00AE7B27" w:rsidP="00AE7B27">
      <w:pPr>
        <w:widowControl w:val="0"/>
        <w:ind w:firstLine="0"/>
        <w:jc w:val="center"/>
        <w:rPr>
          <w:rFonts w:ascii="Times New Roman" w:hAnsi="Times New Roman"/>
          <w:sz w:val="28"/>
          <w:szCs w:val="28"/>
        </w:rPr>
      </w:pPr>
      <w:r w:rsidRPr="006E4C73">
        <w:rPr>
          <w:rFonts w:ascii="Times New Roman" w:hAnsi="Times New Roman"/>
          <w:sz w:val="28"/>
          <w:szCs w:val="28"/>
        </w:rPr>
        <w:t>ВОРОНЕЖСКОЙ ОБЛАСТИ</w:t>
      </w:r>
    </w:p>
    <w:p w:rsidR="00AE7B27" w:rsidRPr="006E4C73" w:rsidRDefault="00AE7B27" w:rsidP="00AE7B27">
      <w:pPr>
        <w:widowControl w:val="0"/>
        <w:ind w:firstLine="0"/>
        <w:jc w:val="center"/>
        <w:rPr>
          <w:rFonts w:ascii="Times New Roman" w:hAnsi="Times New Roman"/>
          <w:sz w:val="28"/>
          <w:szCs w:val="28"/>
        </w:rPr>
      </w:pPr>
      <w:r w:rsidRPr="006E4C73">
        <w:rPr>
          <w:rFonts w:ascii="Times New Roman" w:hAnsi="Times New Roman"/>
          <w:sz w:val="28"/>
          <w:szCs w:val="28"/>
        </w:rPr>
        <w:t>ПОСТАНОВЛЕНИЕ</w:t>
      </w:r>
    </w:p>
    <w:p w:rsidR="00AE7B27" w:rsidRPr="006E4C73" w:rsidRDefault="00AE7B27" w:rsidP="00AE7B27">
      <w:pPr>
        <w:widowControl w:val="0"/>
        <w:ind w:firstLine="0"/>
        <w:rPr>
          <w:rFonts w:ascii="Times New Roman" w:hAnsi="Times New Roman"/>
          <w:sz w:val="28"/>
          <w:szCs w:val="28"/>
        </w:rPr>
      </w:pPr>
    </w:p>
    <w:p w:rsidR="00AE7B27" w:rsidRPr="006E4C73" w:rsidRDefault="00AE7B27" w:rsidP="00AE7B27">
      <w:pPr>
        <w:widowControl w:val="0"/>
        <w:ind w:firstLine="0"/>
        <w:rPr>
          <w:rFonts w:ascii="Times New Roman" w:eastAsia="Calibri" w:hAnsi="Times New Roman"/>
          <w:sz w:val="28"/>
          <w:szCs w:val="28"/>
        </w:rPr>
      </w:pPr>
      <w:r w:rsidRPr="006E4C73">
        <w:rPr>
          <w:rFonts w:ascii="Times New Roman" w:eastAsia="Calibri" w:hAnsi="Times New Roman"/>
          <w:sz w:val="28"/>
          <w:szCs w:val="28"/>
        </w:rPr>
        <w:t>от «06» февраля 2024 г. № 45</w:t>
      </w:r>
    </w:p>
    <w:p w:rsidR="00AE7B27" w:rsidRPr="006E4C73" w:rsidRDefault="00AE7B27" w:rsidP="00AE7B27">
      <w:pPr>
        <w:widowControl w:val="0"/>
        <w:ind w:firstLine="0"/>
        <w:rPr>
          <w:rFonts w:ascii="Times New Roman" w:hAnsi="Times New Roman"/>
          <w:sz w:val="28"/>
          <w:szCs w:val="28"/>
        </w:rPr>
      </w:pPr>
      <w:r w:rsidRPr="006E4C73">
        <w:rPr>
          <w:rFonts w:ascii="Times New Roman" w:hAnsi="Times New Roman"/>
          <w:sz w:val="28"/>
          <w:szCs w:val="28"/>
        </w:rPr>
        <w:t>г. Богучар</w:t>
      </w:r>
    </w:p>
    <w:p w:rsidR="00AE7B27" w:rsidRPr="006E4C73" w:rsidRDefault="00AE7B27" w:rsidP="00AE7B27">
      <w:pPr>
        <w:widowControl w:val="0"/>
        <w:tabs>
          <w:tab w:val="left" w:pos="1172"/>
        </w:tabs>
        <w:ind w:firstLine="0"/>
        <w:rPr>
          <w:rFonts w:ascii="Times New Roman" w:hAnsi="Times New Roman"/>
          <w:sz w:val="28"/>
          <w:szCs w:val="28"/>
        </w:rPr>
      </w:pPr>
    </w:p>
    <w:p w:rsidR="00AE7B27" w:rsidRPr="006E4C73" w:rsidRDefault="00AE7B27" w:rsidP="006E4C73">
      <w:pPr>
        <w:pStyle w:val="Title"/>
        <w:widowControl w:val="0"/>
        <w:spacing w:before="0" w:after="0"/>
        <w:ind w:right="3401" w:firstLine="0"/>
        <w:jc w:val="both"/>
        <w:outlineLvl w:val="9"/>
        <w:rPr>
          <w:rFonts w:ascii="Times New Roman" w:hAnsi="Times New Roman" w:cs="Times New Roman"/>
          <w:sz w:val="28"/>
          <w:szCs w:val="28"/>
        </w:rPr>
      </w:pPr>
      <w:r w:rsidRPr="006E4C7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w:t>
      </w:r>
      <w:proofErr w:type="spellStart"/>
      <w:r w:rsidRPr="006E4C73">
        <w:rPr>
          <w:rFonts w:ascii="Times New Roman" w:hAnsi="Times New Roman" w:cs="Times New Roman"/>
          <w:sz w:val="28"/>
          <w:szCs w:val="28"/>
        </w:rPr>
        <w:t>Богучарского</w:t>
      </w:r>
      <w:proofErr w:type="spellEnd"/>
      <w:r w:rsidRPr="006E4C73">
        <w:rPr>
          <w:rFonts w:ascii="Times New Roman" w:hAnsi="Times New Roman" w:cs="Times New Roman"/>
          <w:sz w:val="28"/>
          <w:szCs w:val="28"/>
        </w:rPr>
        <w:t xml:space="preserve"> муниципального района Воронежской области</w:t>
      </w:r>
    </w:p>
    <w:p w:rsidR="00AE7B27" w:rsidRPr="006E4C73" w:rsidRDefault="00AE7B27" w:rsidP="00AE7B27">
      <w:pPr>
        <w:pStyle w:val="Title"/>
        <w:widowControl w:val="0"/>
        <w:spacing w:before="0" w:after="0"/>
        <w:ind w:firstLine="709"/>
        <w:outlineLvl w:val="9"/>
        <w:rPr>
          <w:rFonts w:ascii="Times New Roman" w:hAnsi="Times New Roman" w:cs="Times New Roman"/>
          <w:b w:val="0"/>
          <w:sz w:val="28"/>
          <w:szCs w:val="28"/>
        </w:rPr>
      </w:pPr>
    </w:p>
    <w:p w:rsidR="00AE7B27" w:rsidRPr="006E4C73" w:rsidRDefault="00AE7B27" w:rsidP="006E4C73">
      <w:pPr>
        <w:pStyle w:val="Title"/>
        <w:widowControl w:val="0"/>
        <w:spacing w:before="0" w:after="0"/>
        <w:ind w:firstLine="709"/>
        <w:jc w:val="both"/>
        <w:outlineLvl w:val="9"/>
        <w:rPr>
          <w:rFonts w:ascii="Times New Roman" w:hAnsi="Times New Roman" w:cs="Times New Roman"/>
          <w:b w:val="0"/>
          <w:sz w:val="28"/>
          <w:szCs w:val="28"/>
        </w:rPr>
      </w:pPr>
      <w:bookmarkStart w:id="0" w:name="_GoBack"/>
      <w:bookmarkEnd w:id="0"/>
      <w:r w:rsidRPr="006E4C73">
        <w:rPr>
          <w:rFonts w:ascii="Times New Roman" w:hAnsi="Times New Roman" w:cs="Times New Roman"/>
          <w:b w:val="0"/>
          <w:sz w:val="28"/>
          <w:szCs w:val="28"/>
        </w:rPr>
        <w:t>(в редакции постановления от 10.06.2024 № 309)</w:t>
      </w:r>
    </w:p>
    <w:p w:rsidR="00AE7B27" w:rsidRPr="006E4C73" w:rsidRDefault="00AE7B27" w:rsidP="00AE7B27">
      <w:pPr>
        <w:pStyle w:val="Title"/>
        <w:widowControl w:val="0"/>
        <w:spacing w:before="0" w:after="0"/>
        <w:ind w:firstLine="709"/>
        <w:outlineLvl w:val="9"/>
        <w:rPr>
          <w:rFonts w:ascii="Times New Roman" w:hAnsi="Times New Roman" w:cs="Times New Roman"/>
          <w:b w:val="0"/>
          <w:sz w:val="28"/>
          <w:szCs w:val="28"/>
        </w:rPr>
      </w:pPr>
    </w:p>
    <w:p w:rsidR="00AE7B27" w:rsidRPr="006E4C73" w:rsidRDefault="00AE7B27" w:rsidP="00AE7B27">
      <w:pPr>
        <w:pStyle w:val="ab"/>
        <w:widowControl w:val="0"/>
        <w:tabs>
          <w:tab w:val="left" w:pos="0"/>
        </w:tabs>
        <w:autoSpaceDE w:val="0"/>
        <w:autoSpaceDN w:val="0"/>
        <w:adjustRightInd w:val="0"/>
        <w:ind w:firstLine="709"/>
        <w:jc w:val="both"/>
      </w:pPr>
      <w:proofErr w:type="gramStart"/>
      <w:r w:rsidRPr="006E4C7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E4C73">
        <w:rPr>
          <w:rStyle w:val="FontStyle18"/>
          <w:b w:val="0"/>
          <w:sz w:val="28"/>
          <w:szCs w:val="28"/>
        </w:rPr>
        <w:t xml:space="preserve">, </w:t>
      </w:r>
      <w:r w:rsidRPr="006E4C7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E4C73">
        <w:t xml:space="preserve"> в некоторые акты Правительства Российской Федерации и признании </w:t>
      </w:r>
      <w:proofErr w:type="gramStart"/>
      <w:r w:rsidRPr="006E4C73">
        <w:t>утратившими</w:t>
      </w:r>
      <w:proofErr w:type="gramEnd"/>
      <w:r w:rsidRPr="006E4C73">
        <w:t xml:space="preserve"> силу некоторых актов и отдельных положений актов Правительства Российской Федерации», Уставом </w:t>
      </w:r>
      <w:proofErr w:type="spellStart"/>
      <w:r w:rsidRPr="006E4C73">
        <w:t>Богучарского</w:t>
      </w:r>
      <w:proofErr w:type="spellEnd"/>
      <w:r w:rsidRPr="006E4C73">
        <w:t xml:space="preserve"> муниципального района Воронежской области администрация </w:t>
      </w:r>
      <w:proofErr w:type="spellStart"/>
      <w:r w:rsidRPr="006E4C73">
        <w:t>Богучарского</w:t>
      </w:r>
      <w:proofErr w:type="spellEnd"/>
      <w:r w:rsidRPr="006E4C73">
        <w:t xml:space="preserve"> муниципального района Воронежской области </w:t>
      </w:r>
    </w:p>
    <w:p w:rsidR="00AE7B27" w:rsidRPr="006E4C73" w:rsidRDefault="00AE7B27" w:rsidP="00AE7B27">
      <w:pPr>
        <w:pStyle w:val="ab"/>
        <w:widowControl w:val="0"/>
        <w:tabs>
          <w:tab w:val="left" w:pos="0"/>
        </w:tabs>
        <w:autoSpaceDE w:val="0"/>
        <w:autoSpaceDN w:val="0"/>
        <w:adjustRightInd w:val="0"/>
        <w:jc w:val="center"/>
      </w:pPr>
      <w:r w:rsidRPr="006E4C73">
        <w:t>ПОСТАНОВЛЯЕТ:</w:t>
      </w:r>
    </w:p>
    <w:p w:rsidR="00AE7B27" w:rsidRPr="006E4C73" w:rsidRDefault="00AE7B27" w:rsidP="00AE7B27">
      <w:pPr>
        <w:pStyle w:val="ab"/>
        <w:widowControl w:val="0"/>
        <w:tabs>
          <w:tab w:val="left" w:pos="0"/>
        </w:tabs>
        <w:autoSpaceDE w:val="0"/>
        <w:autoSpaceDN w:val="0"/>
        <w:adjustRightInd w:val="0"/>
        <w:ind w:firstLine="709"/>
        <w:jc w:val="both"/>
      </w:pPr>
      <w:r w:rsidRPr="006E4C73">
        <w:rPr>
          <w:lang w:eastAsia="ru-RU"/>
        </w:rPr>
        <w:t xml:space="preserve">1. </w:t>
      </w:r>
      <w:r w:rsidRPr="006E4C73">
        <w:t xml:space="preserve">Утвердить административный регламент по предоставлению муниципальной услуги «Присвоение квалификационных категорий спортивных судей» на территории </w:t>
      </w:r>
      <w:proofErr w:type="spellStart"/>
      <w:r w:rsidRPr="006E4C73">
        <w:t>Богучарского</w:t>
      </w:r>
      <w:proofErr w:type="spellEnd"/>
      <w:r w:rsidRPr="006E4C73">
        <w:t xml:space="preserve"> муниципального района Воронежской области согласно приложению к настоящему постановлению.</w:t>
      </w:r>
    </w:p>
    <w:p w:rsidR="00AE7B27" w:rsidRPr="006E4C73" w:rsidRDefault="00AE7B27" w:rsidP="00AE7B27">
      <w:pPr>
        <w:widowControl w:val="0"/>
        <w:autoSpaceDE w:val="0"/>
        <w:autoSpaceDN w:val="0"/>
        <w:adjustRightInd w:val="0"/>
        <w:ind w:firstLine="709"/>
        <w:rPr>
          <w:rFonts w:ascii="Times New Roman" w:hAnsi="Times New Roman"/>
          <w:sz w:val="28"/>
          <w:szCs w:val="28"/>
        </w:rPr>
      </w:pPr>
      <w:r w:rsidRPr="006E4C73">
        <w:rPr>
          <w:rFonts w:ascii="Times New Roman" w:hAnsi="Times New Roman"/>
          <w:sz w:val="28"/>
          <w:szCs w:val="28"/>
        </w:rPr>
        <w:t xml:space="preserve">2. Признать утратившим силу постановление администрации </w:t>
      </w:r>
      <w:proofErr w:type="spellStart"/>
      <w:r w:rsidRPr="006E4C73">
        <w:rPr>
          <w:rFonts w:ascii="Times New Roman" w:hAnsi="Times New Roman"/>
          <w:sz w:val="28"/>
          <w:szCs w:val="28"/>
        </w:rPr>
        <w:t>Богучарского</w:t>
      </w:r>
      <w:proofErr w:type="spellEnd"/>
      <w:r w:rsidRPr="006E4C73">
        <w:rPr>
          <w:rFonts w:ascii="Times New Roman" w:hAnsi="Times New Roman"/>
          <w:sz w:val="28"/>
          <w:szCs w:val="28"/>
        </w:rPr>
        <w:t xml:space="preserve"> муниципального района Воронежской области от 17.06.2016 № 259 «Об утверждении административного регламента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AE7B27" w:rsidRPr="006E4C73" w:rsidRDefault="00AE7B27" w:rsidP="00AE7B27">
      <w:pPr>
        <w:widowControl w:val="0"/>
        <w:autoSpaceDE w:val="0"/>
        <w:autoSpaceDN w:val="0"/>
        <w:ind w:firstLine="709"/>
        <w:rPr>
          <w:rFonts w:ascii="Times New Roman" w:hAnsi="Times New Roman"/>
          <w:sz w:val="28"/>
          <w:szCs w:val="28"/>
        </w:rPr>
      </w:pPr>
      <w:r w:rsidRPr="006E4C73">
        <w:rPr>
          <w:rFonts w:ascii="Times New Roman" w:hAnsi="Times New Roman"/>
          <w:sz w:val="28"/>
          <w:szCs w:val="28"/>
        </w:rPr>
        <w:t xml:space="preserve">3. Настоящее постановление </w:t>
      </w:r>
      <w:proofErr w:type="gramStart"/>
      <w:r w:rsidRPr="006E4C73">
        <w:rPr>
          <w:rFonts w:ascii="Times New Roman" w:hAnsi="Times New Roman"/>
          <w:sz w:val="28"/>
          <w:szCs w:val="28"/>
        </w:rPr>
        <w:t xml:space="preserve">вступает в силу со дня его официального </w:t>
      </w:r>
      <w:r w:rsidRPr="006E4C73">
        <w:rPr>
          <w:rFonts w:ascii="Times New Roman" w:hAnsi="Times New Roman"/>
          <w:sz w:val="28"/>
          <w:szCs w:val="28"/>
        </w:rPr>
        <w:lastRenderedPageBreak/>
        <w:t xml:space="preserve">опубликования в Вестнике органов местного самоуправления </w:t>
      </w:r>
      <w:proofErr w:type="spellStart"/>
      <w:r w:rsidRPr="006E4C73">
        <w:rPr>
          <w:rFonts w:ascii="Times New Roman" w:hAnsi="Times New Roman"/>
          <w:sz w:val="28"/>
          <w:szCs w:val="28"/>
        </w:rPr>
        <w:t>Богучарского</w:t>
      </w:r>
      <w:proofErr w:type="spellEnd"/>
      <w:r w:rsidRPr="006E4C73">
        <w:rPr>
          <w:rFonts w:ascii="Times New Roman" w:hAnsi="Times New Roman"/>
          <w:sz w:val="28"/>
          <w:szCs w:val="28"/>
        </w:rPr>
        <w:t xml:space="preserve"> муниципального района и подлежит</w:t>
      </w:r>
      <w:proofErr w:type="gramEnd"/>
      <w:r w:rsidRPr="006E4C73">
        <w:rPr>
          <w:rFonts w:ascii="Times New Roman" w:hAnsi="Times New Roman"/>
          <w:sz w:val="28"/>
          <w:szCs w:val="28"/>
        </w:rPr>
        <w:t xml:space="preserve"> размещению на официальном сайте администрации </w:t>
      </w:r>
      <w:proofErr w:type="spellStart"/>
      <w:r w:rsidRPr="006E4C73">
        <w:rPr>
          <w:rFonts w:ascii="Times New Roman" w:hAnsi="Times New Roman"/>
          <w:sz w:val="28"/>
          <w:szCs w:val="28"/>
        </w:rPr>
        <w:t>Богучарского</w:t>
      </w:r>
      <w:proofErr w:type="spellEnd"/>
      <w:r w:rsidRPr="006E4C73">
        <w:rPr>
          <w:rFonts w:ascii="Times New Roman" w:hAnsi="Times New Roman"/>
          <w:sz w:val="28"/>
          <w:szCs w:val="28"/>
        </w:rPr>
        <w:t xml:space="preserve"> муниципального района </w:t>
      </w:r>
      <w:proofErr w:type="spellStart"/>
      <w:r w:rsidRPr="006E4C73">
        <w:rPr>
          <w:rFonts w:ascii="Times New Roman" w:hAnsi="Times New Roman"/>
          <w:sz w:val="28"/>
          <w:szCs w:val="28"/>
        </w:rPr>
        <w:t>Богучарского</w:t>
      </w:r>
      <w:proofErr w:type="spellEnd"/>
      <w:r w:rsidRPr="006E4C73">
        <w:rPr>
          <w:rFonts w:ascii="Times New Roman" w:hAnsi="Times New Roman"/>
          <w:sz w:val="28"/>
          <w:szCs w:val="28"/>
        </w:rPr>
        <w:t xml:space="preserve"> муниципального района.</w:t>
      </w:r>
    </w:p>
    <w:p w:rsidR="00AE7B27" w:rsidRPr="006E4C73" w:rsidRDefault="00AE7B27" w:rsidP="00AE7B27">
      <w:pPr>
        <w:widowControl w:val="0"/>
        <w:autoSpaceDE w:val="0"/>
        <w:autoSpaceDN w:val="0"/>
        <w:ind w:firstLine="709"/>
        <w:rPr>
          <w:rFonts w:ascii="Times New Roman" w:eastAsia="Calibri" w:hAnsi="Times New Roman"/>
          <w:sz w:val="28"/>
          <w:szCs w:val="28"/>
        </w:rPr>
      </w:pPr>
      <w:r w:rsidRPr="006E4C73">
        <w:rPr>
          <w:rFonts w:ascii="Times New Roman" w:eastAsia="Calibri" w:hAnsi="Times New Roman"/>
          <w:sz w:val="28"/>
          <w:szCs w:val="28"/>
        </w:rPr>
        <w:t xml:space="preserve">4. </w:t>
      </w:r>
      <w:proofErr w:type="gramStart"/>
      <w:r w:rsidRPr="006E4C73">
        <w:rPr>
          <w:rFonts w:ascii="Times New Roman" w:eastAsia="Calibri" w:hAnsi="Times New Roman"/>
          <w:sz w:val="28"/>
          <w:szCs w:val="28"/>
        </w:rPr>
        <w:t>Контроль за</w:t>
      </w:r>
      <w:proofErr w:type="gramEnd"/>
      <w:r w:rsidRPr="006E4C73">
        <w:rPr>
          <w:rFonts w:ascii="Times New Roman" w:eastAsia="Calibri" w:hAnsi="Times New Roman"/>
          <w:sz w:val="28"/>
          <w:szCs w:val="28"/>
        </w:rPr>
        <w:t xml:space="preserve"> исполнением настоящего постановления возложить на заместителя главы администрации </w:t>
      </w:r>
      <w:proofErr w:type="spellStart"/>
      <w:r w:rsidRPr="006E4C73">
        <w:rPr>
          <w:rFonts w:ascii="Times New Roman" w:eastAsia="Calibri" w:hAnsi="Times New Roman"/>
          <w:sz w:val="28"/>
          <w:szCs w:val="28"/>
        </w:rPr>
        <w:t>Богучарского</w:t>
      </w:r>
      <w:proofErr w:type="spellEnd"/>
      <w:r w:rsidRPr="006E4C73">
        <w:rPr>
          <w:rFonts w:ascii="Times New Roman" w:eastAsia="Calibri" w:hAnsi="Times New Roman"/>
          <w:sz w:val="28"/>
          <w:szCs w:val="28"/>
        </w:rPr>
        <w:t xml:space="preserve"> муниципального района </w:t>
      </w:r>
      <w:proofErr w:type="spellStart"/>
      <w:r w:rsidRPr="006E4C73">
        <w:rPr>
          <w:rFonts w:ascii="Times New Roman" w:eastAsia="Calibri" w:hAnsi="Times New Roman"/>
          <w:sz w:val="28"/>
          <w:szCs w:val="28"/>
        </w:rPr>
        <w:t>Могилина</w:t>
      </w:r>
      <w:proofErr w:type="spellEnd"/>
      <w:r w:rsidRPr="006E4C73">
        <w:rPr>
          <w:rFonts w:ascii="Times New Roman" w:eastAsia="Calibri" w:hAnsi="Times New Roman"/>
          <w:sz w:val="28"/>
          <w:szCs w:val="28"/>
        </w:rPr>
        <w:t xml:space="preserve"> С.Д.</w:t>
      </w:r>
    </w:p>
    <w:p w:rsidR="00AE7B27" w:rsidRPr="006E4C73" w:rsidRDefault="00AE7B27" w:rsidP="00AE7B27">
      <w:pPr>
        <w:widowControl w:val="0"/>
        <w:ind w:firstLine="709"/>
        <w:rPr>
          <w:rFonts w:ascii="Times New Roman" w:eastAsia="Calibri" w:hAnsi="Times New Roman"/>
          <w:sz w:val="28"/>
          <w:szCs w:val="28"/>
        </w:rPr>
      </w:pPr>
    </w:p>
    <w:tbl>
      <w:tblPr>
        <w:tblW w:w="0" w:type="auto"/>
        <w:tblLook w:val="04A0" w:firstRow="1" w:lastRow="0" w:firstColumn="1" w:lastColumn="0" w:noHBand="0" w:noVBand="1"/>
      </w:tblPr>
      <w:tblGrid>
        <w:gridCol w:w="3284"/>
        <w:gridCol w:w="3285"/>
        <w:gridCol w:w="3285"/>
      </w:tblGrid>
      <w:tr w:rsidR="00AE7B27" w:rsidRPr="006E4C73" w:rsidTr="003163A1">
        <w:tc>
          <w:tcPr>
            <w:tcW w:w="3284" w:type="dxa"/>
            <w:shd w:val="clear" w:color="auto" w:fill="auto"/>
          </w:tcPr>
          <w:p w:rsidR="00AE7B27" w:rsidRPr="006E4C73" w:rsidRDefault="00AE7B27" w:rsidP="003163A1">
            <w:pPr>
              <w:widowControl w:val="0"/>
              <w:autoSpaceDE w:val="0"/>
              <w:autoSpaceDN w:val="0"/>
              <w:adjustRightInd w:val="0"/>
              <w:ind w:firstLine="0"/>
              <w:rPr>
                <w:rFonts w:ascii="Times New Roman" w:eastAsia="Calibri" w:hAnsi="Times New Roman"/>
                <w:sz w:val="28"/>
                <w:szCs w:val="28"/>
                <w:lang w:eastAsia="en-US"/>
              </w:rPr>
            </w:pPr>
            <w:r w:rsidRPr="006E4C73">
              <w:rPr>
                <w:rFonts w:ascii="Times New Roman" w:hAnsi="Times New Roman"/>
                <w:sz w:val="28"/>
                <w:szCs w:val="28"/>
                <w:lang w:eastAsia="en-US"/>
              </w:rPr>
              <w:t xml:space="preserve">Временно </w:t>
            </w:r>
            <w:proofErr w:type="gramStart"/>
            <w:r w:rsidRPr="006E4C73">
              <w:rPr>
                <w:rFonts w:ascii="Times New Roman" w:hAnsi="Times New Roman"/>
                <w:sz w:val="28"/>
                <w:szCs w:val="28"/>
                <w:lang w:eastAsia="en-US"/>
              </w:rPr>
              <w:t>исполняющий</w:t>
            </w:r>
            <w:proofErr w:type="gramEnd"/>
            <w:r w:rsidRPr="006E4C73">
              <w:rPr>
                <w:rFonts w:ascii="Times New Roman" w:hAnsi="Times New Roman"/>
                <w:sz w:val="28"/>
                <w:szCs w:val="28"/>
                <w:lang w:eastAsia="en-US"/>
              </w:rPr>
              <w:t xml:space="preserve"> обязанности главы </w:t>
            </w:r>
            <w:proofErr w:type="spellStart"/>
            <w:r w:rsidRPr="006E4C73">
              <w:rPr>
                <w:rFonts w:ascii="Times New Roman" w:hAnsi="Times New Roman"/>
                <w:sz w:val="28"/>
                <w:szCs w:val="28"/>
                <w:lang w:eastAsia="en-US"/>
              </w:rPr>
              <w:t>Богучарского</w:t>
            </w:r>
            <w:proofErr w:type="spellEnd"/>
            <w:r w:rsidRPr="006E4C73">
              <w:rPr>
                <w:rFonts w:ascii="Times New Roman" w:hAnsi="Times New Roman"/>
                <w:sz w:val="28"/>
                <w:szCs w:val="28"/>
                <w:lang w:eastAsia="en-US"/>
              </w:rPr>
              <w:t xml:space="preserve"> муниципального района</w:t>
            </w:r>
          </w:p>
        </w:tc>
        <w:tc>
          <w:tcPr>
            <w:tcW w:w="3285" w:type="dxa"/>
            <w:shd w:val="clear" w:color="auto" w:fill="auto"/>
          </w:tcPr>
          <w:p w:rsidR="00AE7B27" w:rsidRPr="006E4C73" w:rsidRDefault="00AE7B27" w:rsidP="003163A1">
            <w:pPr>
              <w:widowControl w:val="0"/>
              <w:ind w:firstLine="0"/>
              <w:rPr>
                <w:rFonts w:ascii="Times New Roman" w:eastAsia="Calibri" w:hAnsi="Times New Roman"/>
                <w:sz w:val="28"/>
                <w:szCs w:val="28"/>
                <w:lang w:eastAsia="en-US"/>
              </w:rPr>
            </w:pPr>
          </w:p>
        </w:tc>
        <w:tc>
          <w:tcPr>
            <w:tcW w:w="3285" w:type="dxa"/>
            <w:shd w:val="clear" w:color="auto" w:fill="auto"/>
          </w:tcPr>
          <w:p w:rsidR="00AE7B27" w:rsidRPr="006E4C73" w:rsidRDefault="00AE7B27" w:rsidP="003163A1">
            <w:pPr>
              <w:widowControl w:val="0"/>
              <w:autoSpaceDE w:val="0"/>
              <w:autoSpaceDN w:val="0"/>
              <w:adjustRightInd w:val="0"/>
              <w:ind w:firstLine="0"/>
              <w:rPr>
                <w:rFonts w:ascii="Times New Roman" w:hAnsi="Times New Roman"/>
                <w:sz w:val="28"/>
                <w:szCs w:val="28"/>
                <w:lang w:eastAsia="en-US"/>
              </w:rPr>
            </w:pPr>
            <w:proofErr w:type="spellStart"/>
            <w:r w:rsidRPr="006E4C73">
              <w:rPr>
                <w:rFonts w:ascii="Times New Roman" w:hAnsi="Times New Roman"/>
                <w:sz w:val="28"/>
                <w:szCs w:val="28"/>
                <w:lang w:eastAsia="en-US"/>
              </w:rPr>
              <w:t>А.Ю.Кожанов</w:t>
            </w:r>
            <w:proofErr w:type="spellEnd"/>
          </w:p>
          <w:p w:rsidR="00AE7B27" w:rsidRPr="006E4C73" w:rsidRDefault="00AE7B27" w:rsidP="003163A1">
            <w:pPr>
              <w:widowControl w:val="0"/>
              <w:ind w:firstLine="0"/>
              <w:rPr>
                <w:rFonts w:ascii="Times New Roman" w:eastAsia="Calibri" w:hAnsi="Times New Roman"/>
                <w:sz w:val="28"/>
                <w:szCs w:val="28"/>
                <w:lang w:eastAsia="en-US"/>
              </w:rPr>
            </w:pPr>
          </w:p>
        </w:tc>
      </w:tr>
    </w:tbl>
    <w:p w:rsidR="00AE7B27" w:rsidRPr="006E4C73" w:rsidRDefault="00AE7B27" w:rsidP="00AE7B27">
      <w:pPr>
        <w:widowControl w:val="0"/>
        <w:ind w:firstLine="709"/>
        <w:rPr>
          <w:rFonts w:ascii="Times New Roman" w:eastAsia="Calibri" w:hAnsi="Times New Roman"/>
        </w:rPr>
      </w:pPr>
    </w:p>
    <w:p w:rsidR="00AE7B27" w:rsidRPr="006E4C73" w:rsidRDefault="00AE7B27" w:rsidP="00AE7B27">
      <w:pPr>
        <w:spacing w:after="200" w:line="276" w:lineRule="auto"/>
        <w:ind w:firstLine="0"/>
        <w:jc w:val="left"/>
        <w:rPr>
          <w:rFonts w:ascii="Times New Roman" w:eastAsia="Calibri" w:hAnsi="Times New Roman"/>
        </w:rPr>
      </w:pPr>
      <w:r w:rsidRPr="006E4C73">
        <w:rPr>
          <w:rFonts w:ascii="Times New Roman" w:eastAsia="Calibri" w:hAnsi="Times New Roman"/>
        </w:rPr>
        <w:br w:type="page"/>
      </w:r>
    </w:p>
    <w:p w:rsidR="00AE7B27" w:rsidRPr="006E4C73" w:rsidRDefault="00AE7B27" w:rsidP="00AE7B27">
      <w:pPr>
        <w:widowControl w:val="0"/>
        <w:ind w:left="3969" w:firstLine="0"/>
        <w:jc w:val="left"/>
        <w:rPr>
          <w:rFonts w:ascii="Times New Roman" w:hAnsi="Times New Roman"/>
        </w:rPr>
      </w:pPr>
      <w:r w:rsidRPr="006E4C73">
        <w:rPr>
          <w:rFonts w:ascii="Times New Roman" w:hAnsi="Times New Roman"/>
        </w:rPr>
        <w:lastRenderedPageBreak/>
        <w:t>Приложение</w:t>
      </w:r>
    </w:p>
    <w:p w:rsidR="00AE7B27" w:rsidRPr="006E4C73" w:rsidRDefault="00AE7B27" w:rsidP="00AE7B27">
      <w:pPr>
        <w:widowControl w:val="0"/>
        <w:ind w:left="3969" w:firstLine="0"/>
        <w:jc w:val="left"/>
        <w:rPr>
          <w:rFonts w:ascii="Times New Roman" w:hAnsi="Times New Roman"/>
        </w:rPr>
      </w:pPr>
      <w:r w:rsidRPr="006E4C73">
        <w:rPr>
          <w:rFonts w:ascii="Times New Roman" w:hAnsi="Times New Roman"/>
        </w:rPr>
        <w:t xml:space="preserve">к постановлению администрации </w:t>
      </w:r>
      <w:proofErr w:type="spellStart"/>
      <w:r w:rsidRPr="006E4C73">
        <w:rPr>
          <w:rFonts w:ascii="Times New Roman" w:hAnsi="Times New Roman"/>
        </w:rPr>
        <w:t>Богучарского</w:t>
      </w:r>
      <w:proofErr w:type="spellEnd"/>
      <w:r w:rsidRPr="006E4C73">
        <w:rPr>
          <w:rFonts w:ascii="Times New Roman" w:hAnsi="Times New Roman"/>
        </w:rPr>
        <w:t xml:space="preserve"> муниципального района Воронежской области</w:t>
      </w:r>
    </w:p>
    <w:p w:rsidR="00AE7B27" w:rsidRPr="006E4C73" w:rsidRDefault="00AE7B27" w:rsidP="00AE7B27">
      <w:pPr>
        <w:widowControl w:val="0"/>
        <w:ind w:left="3969" w:firstLine="0"/>
        <w:jc w:val="left"/>
        <w:rPr>
          <w:rFonts w:ascii="Times New Roman" w:hAnsi="Times New Roman"/>
        </w:rPr>
      </w:pPr>
      <w:r w:rsidRPr="006E4C73">
        <w:rPr>
          <w:rFonts w:ascii="Times New Roman" w:hAnsi="Times New Roman"/>
        </w:rPr>
        <w:t xml:space="preserve"> от «06.02.2024 № 45</w:t>
      </w:r>
    </w:p>
    <w:p w:rsidR="00AE7B27" w:rsidRPr="006E4C73" w:rsidRDefault="00AE7B27" w:rsidP="00AE7B27">
      <w:pPr>
        <w:widowControl w:val="0"/>
        <w:ind w:left="3969" w:firstLine="0"/>
        <w:jc w:val="left"/>
        <w:rPr>
          <w:rFonts w:ascii="Times New Roman" w:hAnsi="Times New Roman"/>
        </w:rPr>
      </w:pPr>
      <w:r w:rsidRPr="006E4C73">
        <w:rPr>
          <w:rFonts w:ascii="Times New Roman" w:hAnsi="Times New Roman"/>
        </w:rPr>
        <w:t>(прил. в ред. пост</w:t>
      </w:r>
      <w:proofErr w:type="gramStart"/>
      <w:r w:rsidRPr="006E4C73">
        <w:rPr>
          <w:rFonts w:ascii="Times New Roman" w:hAnsi="Times New Roman"/>
        </w:rPr>
        <w:t>.</w:t>
      </w:r>
      <w:proofErr w:type="gramEnd"/>
      <w:r w:rsidRPr="006E4C73">
        <w:rPr>
          <w:rFonts w:ascii="Times New Roman" w:hAnsi="Times New Roman"/>
        </w:rPr>
        <w:t xml:space="preserve"> </w:t>
      </w:r>
      <w:proofErr w:type="gramStart"/>
      <w:r w:rsidRPr="006E4C73">
        <w:rPr>
          <w:rFonts w:ascii="Times New Roman" w:hAnsi="Times New Roman"/>
        </w:rPr>
        <w:t>о</w:t>
      </w:r>
      <w:proofErr w:type="gramEnd"/>
      <w:r w:rsidRPr="006E4C73">
        <w:rPr>
          <w:rFonts w:ascii="Times New Roman" w:hAnsi="Times New Roman"/>
        </w:rPr>
        <w:t>т 10.06.2024 № 309)</w:t>
      </w:r>
    </w:p>
    <w:p w:rsidR="00AE7B27" w:rsidRPr="006E4C73" w:rsidRDefault="00AE7B27" w:rsidP="00AE7B27">
      <w:pPr>
        <w:pStyle w:val="90"/>
        <w:shd w:val="clear" w:color="auto" w:fill="auto"/>
        <w:spacing w:after="0" w:line="240" w:lineRule="auto"/>
        <w:ind w:firstLine="0"/>
        <w:jc w:val="center"/>
        <w:rPr>
          <w:rFonts w:cs="Times New Roman"/>
          <w:i w:val="0"/>
          <w:sz w:val="28"/>
          <w:szCs w:val="28"/>
        </w:rPr>
      </w:pPr>
    </w:p>
    <w:p w:rsidR="00AE7B27" w:rsidRPr="006E4C73" w:rsidRDefault="00AE7B27" w:rsidP="00AE7B27">
      <w:pPr>
        <w:pStyle w:val="90"/>
        <w:shd w:val="clear" w:color="auto" w:fill="auto"/>
        <w:spacing w:after="0" w:line="240" w:lineRule="auto"/>
        <w:ind w:firstLine="709"/>
        <w:rPr>
          <w:rFonts w:cs="Times New Roman"/>
          <w:i w:val="0"/>
          <w:sz w:val="24"/>
          <w:szCs w:val="24"/>
        </w:rPr>
      </w:pPr>
    </w:p>
    <w:p w:rsidR="00AE7B27" w:rsidRPr="006E4C73" w:rsidRDefault="00AE7B27" w:rsidP="00AE7B27">
      <w:pPr>
        <w:pStyle w:val="90"/>
        <w:shd w:val="clear" w:color="auto" w:fill="auto"/>
        <w:spacing w:after="0" w:line="240" w:lineRule="auto"/>
        <w:ind w:firstLine="709"/>
        <w:jc w:val="center"/>
        <w:rPr>
          <w:rFonts w:cs="Times New Roman"/>
          <w:i w:val="0"/>
          <w:sz w:val="24"/>
          <w:szCs w:val="24"/>
        </w:rPr>
      </w:pPr>
      <w:r w:rsidRPr="006E4C73">
        <w:rPr>
          <w:rFonts w:cs="Times New Roman"/>
          <w:i w:val="0"/>
          <w:sz w:val="24"/>
          <w:szCs w:val="24"/>
        </w:rPr>
        <w:t>Административный регламент</w:t>
      </w:r>
    </w:p>
    <w:p w:rsidR="00AE7B27" w:rsidRPr="006E4C73" w:rsidRDefault="00AE7B27" w:rsidP="00AE7B27">
      <w:pPr>
        <w:pStyle w:val="90"/>
        <w:shd w:val="clear" w:color="auto" w:fill="auto"/>
        <w:spacing w:after="0" w:line="240" w:lineRule="auto"/>
        <w:ind w:firstLine="709"/>
        <w:jc w:val="center"/>
        <w:rPr>
          <w:rFonts w:cs="Times New Roman"/>
          <w:i w:val="0"/>
          <w:sz w:val="24"/>
          <w:szCs w:val="24"/>
        </w:rPr>
      </w:pPr>
      <w:r w:rsidRPr="006E4C73">
        <w:rPr>
          <w:rFonts w:cs="Times New Roman"/>
          <w:i w:val="0"/>
          <w:sz w:val="24"/>
          <w:szCs w:val="24"/>
        </w:rPr>
        <w:t xml:space="preserve">по предоставлению муниципальной услуги «Присвоение квалификационных категорий спортивных судей» на территории </w:t>
      </w:r>
      <w:proofErr w:type="spellStart"/>
      <w:r w:rsidRPr="006E4C73">
        <w:rPr>
          <w:rFonts w:cs="Times New Roman"/>
          <w:i w:val="0"/>
          <w:sz w:val="24"/>
          <w:szCs w:val="24"/>
        </w:rPr>
        <w:t>Богучарского</w:t>
      </w:r>
      <w:proofErr w:type="spellEnd"/>
      <w:r w:rsidRPr="006E4C73">
        <w:rPr>
          <w:rFonts w:cs="Times New Roman"/>
          <w:i w:val="0"/>
          <w:sz w:val="24"/>
          <w:szCs w:val="24"/>
        </w:rPr>
        <w:t xml:space="preserve"> муниципального района Воронежской области</w:t>
      </w:r>
    </w:p>
    <w:p w:rsidR="00AE7B27" w:rsidRPr="006E4C73" w:rsidRDefault="00AE7B27" w:rsidP="00AE7B27">
      <w:pPr>
        <w:pStyle w:val="90"/>
        <w:shd w:val="clear" w:color="auto" w:fill="auto"/>
        <w:spacing w:after="0" w:line="240" w:lineRule="auto"/>
        <w:ind w:firstLine="709"/>
        <w:rPr>
          <w:rFonts w:cs="Times New Roman"/>
          <w:i w:val="0"/>
          <w:sz w:val="24"/>
          <w:szCs w:val="24"/>
        </w:rPr>
      </w:pPr>
    </w:p>
    <w:p w:rsidR="00AE7B27" w:rsidRPr="006E4C73" w:rsidRDefault="00AE7B27" w:rsidP="00AE7B27">
      <w:pPr>
        <w:ind w:firstLine="709"/>
        <w:rPr>
          <w:rFonts w:ascii="Times New Roman" w:hAnsi="Times New Roman"/>
        </w:rPr>
      </w:pPr>
      <w:r w:rsidRPr="006E4C73">
        <w:rPr>
          <w:rFonts w:ascii="Times New Roman" w:hAnsi="Times New Roman"/>
        </w:rPr>
        <w:t>I. Общие положения</w:t>
      </w:r>
    </w:p>
    <w:p w:rsidR="00AE7B27" w:rsidRPr="006E4C73" w:rsidRDefault="00AE7B27" w:rsidP="00AE7B27">
      <w:pPr>
        <w:ind w:firstLine="709"/>
        <w:rPr>
          <w:rFonts w:ascii="Times New Roman" w:hAnsi="Times New Roman"/>
        </w:rPr>
      </w:pPr>
    </w:p>
    <w:p w:rsidR="00AE7B27" w:rsidRPr="006E4C73" w:rsidRDefault="00AE7B27" w:rsidP="00AE7B27">
      <w:pPr>
        <w:pStyle w:val="90"/>
        <w:numPr>
          <w:ilvl w:val="0"/>
          <w:numId w:val="1"/>
        </w:numPr>
        <w:shd w:val="clear" w:color="auto" w:fill="auto"/>
        <w:tabs>
          <w:tab w:val="left" w:pos="0"/>
        </w:tabs>
        <w:spacing w:after="0" w:line="240" w:lineRule="auto"/>
        <w:ind w:firstLine="709"/>
        <w:rPr>
          <w:rFonts w:cs="Times New Roman"/>
          <w:i w:val="0"/>
          <w:sz w:val="24"/>
          <w:szCs w:val="24"/>
        </w:rPr>
      </w:pPr>
      <w:r w:rsidRPr="006E4C73">
        <w:rPr>
          <w:rFonts w:cs="Times New Roman"/>
          <w:i w:val="0"/>
          <w:sz w:val="24"/>
          <w:szCs w:val="24"/>
        </w:rPr>
        <w:t>Предмет регулирования административного регламента</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numPr>
          <w:ilvl w:val="1"/>
          <w:numId w:val="1"/>
        </w:numPr>
        <w:shd w:val="clear" w:color="auto" w:fill="auto"/>
        <w:tabs>
          <w:tab w:val="left" w:pos="567"/>
          <w:tab w:val="left" w:pos="1431"/>
        </w:tabs>
        <w:spacing w:before="0" w:after="0" w:line="240" w:lineRule="auto"/>
        <w:ind w:firstLine="709"/>
        <w:rPr>
          <w:rFonts w:cs="Times New Roman"/>
          <w:sz w:val="24"/>
          <w:szCs w:val="24"/>
        </w:rPr>
      </w:pPr>
      <w:r w:rsidRPr="006E4C73">
        <w:rPr>
          <w:rFonts w:cs="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района Воронежской области Муниципальной услуги «Присвоение квалификационных категорий спортивных судей» на территории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района Воронежской области (далее – Административный регламент, Муниципальная услуга).</w:t>
      </w:r>
    </w:p>
    <w:p w:rsidR="00AE7B27" w:rsidRPr="006E4C73" w:rsidRDefault="00AE7B27" w:rsidP="00AE7B27">
      <w:pPr>
        <w:pStyle w:val="21"/>
        <w:shd w:val="clear" w:color="auto" w:fill="auto"/>
        <w:tabs>
          <w:tab w:val="left" w:pos="567"/>
          <w:tab w:val="left" w:pos="1431"/>
        </w:tabs>
        <w:spacing w:before="0" w:after="0" w:line="240" w:lineRule="auto"/>
        <w:ind w:firstLine="709"/>
        <w:rPr>
          <w:rFonts w:cs="Times New Roman"/>
          <w:sz w:val="24"/>
          <w:szCs w:val="24"/>
        </w:rPr>
      </w:pPr>
    </w:p>
    <w:p w:rsidR="00AE7B27" w:rsidRPr="006E4C73" w:rsidRDefault="00AE7B27" w:rsidP="00AE7B27">
      <w:pPr>
        <w:pStyle w:val="90"/>
        <w:numPr>
          <w:ilvl w:val="0"/>
          <w:numId w:val="1"/>
        </w:numPr>
        <w:shd w:val="clear" w:color="auto" w:fill="auto"/>
        <w:tabs>
          <w:tab w:val="left" w:pos="0"/>
        </w:tabs>
        <w:spacing w:after="0" w:line="240" w:lineRule="auto"/>
        <w:ind w:firstLine="709"/>
        <w:rPr>
          <w:rFonts w:cs="Times New Roman"/>
          <w:i w:val="0"/>
          <w:sz w:val="24"/>
          <w:szCs w:val="24"/>
        </w:rPr>
      </w:pPr>
      <w:r w:rsidRPr="006E4C73">
        <w:rPr>
          <w:rFonts w:cs="Times New Roman"/>
          <w:i w:val="0"/>
          <w:sz w:val="24"/>
          <w:szCs w:val="24"/>
        </w:rPr>
        <w:t>Круг заявителей</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numPr>
          <w:ilvl w:val="1"/>
          <w:numId w:val="1"/>
        </w:numPr>
        <w:shd w:val="clear" w:color="auto" w:fill="auto"/>
        <w:tabs>
          <w:tab w:val="left" w:pos="1317"/>
        </w:tabs>
        <w:spacing w:before="0" w:after="0" w:line="240" w:lineRule="auto"/>
        <w:ind w:firstLine="709"/>
        <w:rPr>
          <w:rFonts w:cs="Times New Roman"/>
          <w:sz w:val="24"/>
          <w:szCs w:val="24"/>
        </w:rPr>
      </w:pPr>
      <w:r w:rsidRPr="006E4C73">
        <w:rPr>
          <w:rFonts w:cs="Times New Roman"/>
          <w:sz w:val="24"/>
          <w:szCs w:val="24"/>
        </w:rPr>
        <w:t xml:space="preserve"> Заявителями на получение Муниципальной услуги являются 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p>
    <w:p w:rsidR="00AE7B27" w:rsidRPr="006E4C73" w:rsidRDefault="00AE7B27" w:rsidP="00AE7B27">
      <w:pPr>
        <w:pStyle w:val="21"/>
        <w:numPr>
          <w:ilvl w:val="1"/>
          <w:numId w:val="1"/>
        </w:numPr>
        <w:shd w:val="clear" w:color="auto" w:fill="auto"/>
        <w:tabs>
          <w:tab w:val="left" w:pos="1317"/>
        </w:tabs>
        <w:spacing w:before="0" w:after="0" w:line="240" w:lineRule="auto"/>
        <w:ind w:firstLine="709"/>
        <w:rPr>
          <w:rFonts w:cs="Times New Roman"/>
          <w:sz w:val="24"/>
          <w:szCs w:val="24"/>
        </w:rPr>
      </w:pPr>
      <w:r w:rsidRPr="006E4C73">
        <w:rPr>
          <w:rFonts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E7B27" w:rsidRPr="006E4C73" w:rsidRDefault="00AE7B27" w:rsidP="00AE7B27">
      <w:pPr>
        <w:pStyle w:val="21"/>
        <w:numPr>
          <w:ilvl w:val="1"/>
          <w:numId w:val="1"/>
        </w:numPr>
        <w:shd w:val="clear" w:color="auto" w:fill="auto"/>
        <w:tabs>
          <w:tab w:val="left" w:pos="1134"/>
        </w:tabs>
        <w:spacing w:before="0" w:after="0" w:line="240" w:lineRule="auto"/>
        <w:ind w:firstLine="709"/>
        <w:rPr>
          <w:rFonts w:cs="Times New Roman"/>
          <w:sz w:val="24"/>
          <w:szCs w:val="24"/>
        </w:rPr>
      </w:pPr>
      <w:r w:rsidRPr="006E4C73">
        <w:rPr>
          <w:rFonts w:cs="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E7B27" w:rsidRPr="006E4C73" w:rsidRDefault="00AE7B27" w:rsidP="00AE7B27">
      <w:pPr>
        <w:pStyle w:val="21"/>
        <w:shd w:val="clear" w:color="auto" w:fill="auto"/>
        <w:tabs>
          <w:tab w:val="left" w:pos="1317"/>
        </w:tabs>
        <w:spacing w:before="0" w:after="0" w:line="240" w:lineRule="auto"/>
        <w:ind w:firstLine="709"/>
        <w:rPr>
          <w:rFonts w:cs="Times New Roman"/>
          <w:sz w:val="24"/>
          <w:szCs w:val="24"/>
        </w:rPr>
      </w:pPr>
    </w:p>
    <w:p w:rsidR="00AE7B27" w:rsidRPr="006E4C73" w:rsidRDefault="00AE7B27" w:rsidP="00AE7B27">
      <w:pPr>
        <w:pStyle w:val="90"/>
        <w:numPr>
          <w:ilvl w:val="0"/>
          <w:numId w:val="1"/>
        </w:numPr>
        <w:shd w:val="clear" w:color="auto" w:fill="auto"/>
        <w:tabs>
          <w:tab w:val="left" w:pos="1143"/>
        </w:tabs>
        <w:spacing w:after="0" w:line="240" w:lineRule="auto"/>
        <w:ind w:firstLine="709"/>
        <w:rPr>
          <w:rFonts w:cs="Times New Roman"/>
          <w:i w:val="0"/>
          <w:sz w:val="24"/>
          <w:szCs w:val="24"/>
        </w:rPr>
      </w:pPr>
      <w:r w:rsidRPr="006E4C73">
        <w:rPr>
          <w:rFonts w:cs="Times New Roman"/>
          <w:i w:val="0"/>
          <w:sz w:val="24"/>
          <w:szCs w:val="24"/>
        </w:rPr>
        <w:t>Требования к порядку информирования о предоставлении Муниципальной услуги</w:t>
      </w:r>
    </w:p>
    <w:p w:rsidR="00AE7B27" w:rsidRPr="006E4C73" w:rsidRDefault="00AE7B27" w:rsidP="00AE7B27">
      <w:pPr>
        <w:pStyle w:val="90"/>
        <w:shd w:val="clear" w:color="auto" w:fill="auto"/>
        <w:tabs>
          <w:tab w:val="left" w:pos="1143"/>
        </w:tabs>
        <w:spacing w:after="0" w:line="240" w:lineRule="auto"/>
        <w:ind w:firstLine="709"/>
        <w:rPr>
          <w:rFonts w:cs="Times New Roman"/>
          <w:i w:val="0"/>
          <w:sz w:val="24"/>
          <w:szCs w:val="24"/>
        </w:rPr>
      </w:pPr>
    </w:p>
    <w:p w:rsidR="00AE7B27" w:rsidRPr="006E4C73" w:rsidRDefault="00AE7B27" w:rsidP="00AE7B27">
      <w:pPr>
        <w:pStyle w:val="21"/>
        <w:numPr>
          <w:ilvl w:val="1"/>
          <w:numId w:val="1"/>
        </w:numPr>
        <w:shd w:val="clear" w:color="auto" w:fill="auto"/>
        <w:tabs>
          <w:tab w:val="left" w:pos="1288"/>
        </w:tabs>
        <w:spacing w:before="0" w:after="0" w:line="240" w:lineRule="auto"/>
        <w:ind w:firstLine="709"/>
        <w:rPr>
          <w:rFonts w:cs="Times New Roman"/>
          <w:sz w:val="24"/>
          <w:szCs w:val="24"/>
        </w:rPr>
      </w:pPr>
      <w:r w:rsidRPr="006E4C73">
        <w:rPr>
          <w:rFonts w:cs="Times New Roman"/>
          <w:sz w:val="24"/>
          <w:szCs w:val="24"/>
        </w:rPr>
        <w:t xml:space="preserve">Прием Заявителей по вопросу предоставления Муниципальной услуги осуществляется в </w:t>
      </w:r>
      <w:r w:rsidRPr="006E4C73">
        <w:rPr>
          <w:rFonts w:cs="Times New Roman"/>
          <w:sz w:val="24"/>
          <w:szCs w:val="24"/>
          <w:shd w:val="clear" w:color="auto" w:fill="FFFFFF"/>
        </w:rPr>
        <w:t xml:space="preserve">МКУ «Отдел физической культуры и спорта» </w:t>
      </w:r>
      <w:proofErr w:type="spellStart"/>
      <w:r w:rsidRPr="006E4C73">
        <w:rPr>
          <w:rFonts w:cs="Times New Roman"/>
          <w:sz w:val="24"/>
          <w:szCs w:val="24"/>
          <w:shd w:val="clear" w:color="auto" w:fill="FFFFFF"/>
        </w:rPr>
        <w:t>Богучарского</w:t>
      </w:r>
      <w:proofErr w:type="spellEnd"/>
      <w:r w:rsidRPr="006E4C73">
        <w:rPr>
          <w:rFonts w:cs="Times New Roman"/>
          <w:sz w:val="24"/>
          <w:szCs w:val="24"/>
          <w:shd w:val="clear" w:color="auto" w:fill="FFFFFF"/>
        </w:rPr>
        <w:t xml:space="preserve"> муниципального района Воронежской области (далее – Отдел) </w:t>
      </w:r>
      <w:r w:rsidRPr="006E4C73">
        <w:rPr>
          <w:rFonts w:cs="Times New Roman"/>
          <w:sz w:val="24"/>
          <w:szCs w:val="24"/>
        </w:rPr>
        <w:t>или в многофункциональном центре предоставления государственных и муниципальных услуг (далее - МФЦ).</w:t>
      </w:r>
    </w:p>
    <w:p w:rsidR="00AE7B27" w:rsidRPr="006E4C73" w:rsidRDefault="00AE7B27" w:rsidP="00AE7B27">
      <w:pPr>
        <w:pStyle w:val="21"/>
        <w:numPr>
          <w:ilvl w:val="1"/>
          <w:numId w:val="1"/>
        </w:numPr>
        <w:shd w:val="clear" w:color="auto" w:fill="auto"/>
        <w:tabs>
          <w:tab w:val="left" w:pos="1405"/>
        </w:tabs>
        <w:spacing w:before="0" w:after="0" w:line="240" w:lineRule="auto"/>
        <w:ind w:firstLine="709"/>
        <w:rPr>
          <w:rFonts w:cs="Times New Roman"/>
          <w:sz w:val="24"/>
          <w:szCs w:val="24"/>
        </w:rPr>
      </w:pPr>
      <w:proofErr w:type="gramStart"/>
      <w:r w:rsidRPr="006E4C73">
        <w:rPr>
          <w:rFonts w:cs="Times New Roman"/>
          <w:sz w:val="24"/>
          <w:szCs w:val="24"/>
        </w:rPr>
        <w:t xml:space="preserve">На официальном сайте Отдела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района Воронежской области (https://bogucharskij-r20.gosweb.gosuslugi.ru/) (далее - сайт Отдела) в информационно-коммуникационной сети «Интернет» (далее - сеть Интернет), на ЕПГУ – в федеральной государственной информационной системе </w:t>
      </w:r>
      <w:r w:rsidRPr="006E4C73">
        <w:rPr>
          <w:rFonts w:cs="Times New Roman"/>
          <w:sz w:val="24"/>
          <w:szCs w:val="24"/>
        </w:rPr>
        <w:lastRenderedPageBreak/>
        <w:t>«Единый портал государственных и муниципальных услуг (функций)», расположенной в сети Интернет по адресу:</w:t>
      </w:r>
      <w:r w:rsidRPr="006E4C73">
        <w:rPr>
          <w:rFonts w:cs="Times New Roman"/>
          <w:sz w:val="24"/>
          <w:szCs w:val="24"/>
          <w:lang w:val="en-US"/>
        </w:rPr>
        <w:t>www</w:t>
      </w:r>
      <w:r w:rsidRPr="006E4C73">
        <w:rPr>
          <w:rFonts w:cs="Times New Roman"/>
          <w:sz w:val="24"/>
          <w:szCs w:val="24"/>
        </w:rPr>
        <w:t>.</w:t>
      </w:r>
      <w:proofErr w:type="spellStart"/>
      <w:r w:rsidRPr="006E4C73">
        <w:rPr>
          <w:rFonts w:cs="Times New Roman"/>
          <w:sz w:val="24"/>
          <w:szCs w:val="24"/>
          <w:lang w:val="en-US"/>
        </w:rPr>
        <w:t>gosuslugi</w:t>
      </w:r>
      <w:proofErr w:type="spellEnd"/>
      <w:r w:rsidRPr="006E4C73">
        <w:rPr>
          <w:rFonts w:cs="Times New Roman"/>
          <w:sz w:val="24"/>
          <w:szCs w:val="24"/>
        </w:rPr>
        <w:t>.</w:t>
      </w:r>
      <w:proofErr w:type="spellStart"/>
      <w:r w:rsidRPr="006E4C73">
        <w:rPr>
          <w:rFonts w:cs="Times New Roman"/>
          <w:sz w:val="24"/>
          <w:szCs w:val="24"/>
          <w:lang w:val="en-US"/>
        </w:rPr>
        <w:t>ru</w:t>
      </w:r>
      <w:proofErr w:type="spellEnd"/>
      <w:r w:rsidRPr="006E4C73">
        <w:rPr>
          <w:rStyle w:val="11"/>
          <w:color w:val="auto"/>
          <w:sz w:val="24"/>
          <w:szCs w:val="24"/>
          <w:u w:val="none"/>
        </w:rPr>
        <w:t xml:space="preserve"> (далее – Единый портал, ЕПГУ), </w:t>
      </w:r>
      <w:r w:rsidRPr="006E4C73">
        <w:rPr>
          <w:rFonts w:cs="Times New Roman"/>
          <w:sz w:val="24"/>
          <w:szCs w:val="24"/>
        </w:rPr>
        <w:t>на Портале Воронежской области в сети Интернет (</w:t>
      </w:r>
      <w:r w:rsidRPr="006E4C73">
        <w:rPr>
          <w:rFonts w:cs="Times New Roman"/>
          <w:sz w:val="24"/>
          <w:szCs w:val="24"/>
          <w:lang w:val="en-US"/>
        </w:rPr>
        <w:t>www</w:t>
      </w:r>
      <w:r w:rsidRPr="006E4C73">
        <w:rPr>
          <w:rFonts w:cs="Times New Roman"/>
          <w:sz w:val="24"/>
          <w:szCs w:val="24"/>
        </w:rPr>
        <w:t>.</w:t>
      </w:r>
      <w:proofErr w:type="spellStart"/>
      <w:r w:rsidRPr="006E4C73">
        <w:rPr>
          <w:rFonts w:cs="Times New Roman"/>
          <w:sz w:val="24"/>
          <w:szCs w:val="24"/>
          <w:lang w:val="en-US"/>
        </w:rPr>
        <w:t>govvrn</w:t>
      </w:r>
      <w:proofErr w:type="spellEnd"/>
      <w:proofErr w:type="gramEnd"/>
      <w:r w:rsidRPr="006E4C73">
        <w:rPr>
          <w:rFonts w:cs="Times New Roman"/>
          <w:sz w:val="24"/>
          <w:szCs w:val="24"/>
        </w:rPr>
        <w:t>.</w:t>
      </w:r>
      <w:proofErr w:type="spellStart"/>
      <w:r w:rsidRPr="006E4C73">
        <w:rPr>
          <w:rFonts w:cs="Times New Roman"/>
          <w:sz w:val="24"/>
          <w:szCs w:val="24"/>
          <w:lang w:val="en-US"/>
        </w:rPr>
        <w:t>ru</w:t>
      </w:r>
      <w:proofErr w:type="spellEnd"/>
      <w:r w:rsidRPr="006E4C73">
        <w:rPr>
          <w:rFonts w:cs="Times New Roman"/>
          <w:sz w:val="24"/>
          <w:szCs w:val="24"/>
        </w:rPr>
        <w:t>) (далее – региональный портал, РПГУ) обязательному размещению подлежит следующая справочная информация:</w:t>
      </w:r>
    </w:p>
    <w:p w:rsidR="00AE7B27" w:rsidRPr="006E4C73" w:rsidRDefault="00AE7B27" w:rsidP="00AE7B27">
      <w:pPr>
        <w:pStyle w:val="21"/>
        <w:numPr>
          <w:ilvl w:val="0"/>
          <w:numId w:val="2"/>
        </w:numPr>
        <w:shd w:val="clear" w:color="auto" w:fill="auto"/>
        <w:tabs>
          <w:tab w:val="left" w:pos="1114"/>
        </w:tabs>
        <w:spacing w:before="0" w:after="0" w:line="240" w:lineRule="auto"/>
        <w:ind w:firstLine="709"/>
        <w:rPr>
          <w:rFonts w:cs="Times New Roman"/>
          <w:sz w:val="24"/>
          <w:szCs w:val="24"/>
        </w:rPr>
      </w:pPr>
      <w:r w:rsidRPr="006E4C73">
        <w:rPr>
          <w:rFonts w:cs="Times New Roman"/>
          <w:sz w:val="24"/>
          <w:szCs w:val="24"/>
        </w:rPr>
        <w:t>место нахождения и график работы Отдела;</w:t>
      </w:r>
    </w:p>
    <w:p w:rsidR="00AE7B27" w:rsidRPr="006E4C73" w:rsidRDefault="00AE7B27" w:rsidP="00AE7B27">
      <w:pPr>
        <w:pStyle w:val="21"/>
        <w:numPr>
          <w:ilvl w:val="0"/>
          <w:numId w:val="2"/>
        </w:numPr>
        <w:shd w:val="clear" w:color="auto" w:fill="auto"/>
        <w:tabs>
          <w:tab w:val="left" w:pos="1230"/>
        </w:tabs>
        <w:spacing w:before="0" w:after="0" w:line="240" w:lineRule="auto"/>
        <w:ind w:firstLine="709"/>
        <w:rPr>
          <w:rFonts w:cs="Times New Roman"/>
          <w:sz w:val="24"/>
          <w:szCs w:val="24"/>
        </w:rPr>
      </w:pPr>
      <w:r w:rsidRPr="006E4C73">
        <w:rPr>
          <w:rFonts w:cs="Times New Roman"/>
          <w:sz w:val="24"/>
          <w:szCs w:val="24"/>
        </w:rPr>
        <w:t>справочные телефоны Отдела, в том числе номер телефона-автоинформатора;</w:t>
      </w:r>
    </w:p>
    <w:p w:rsidR="00AE7B27" w:rsidRPr="006E4C73" w:rsidRDefault="00AE7B27" w:rsidP="00AE7B27">
      <w:pPr>
        <w:pStyle w:val="21"/>
        <w:numPr>
          <w:ilvl w:val="0"/>
          <w:numId w:val="2"/>
        </w:numPr>
        <w:shd w:val="clear" w:color="auto" w:fill="auto"/>
        <w:tabs>
          <w:tab w:val="left" w:pos="952"/>
        </w:tabs>
        <w:spacing w:before="0" w:after="0" w:line="240" w:lineRule="auto"/>
        <w:ind w:firstLine="709"/>
        <w:rPr>
          <w:rFonts w:cs="Times New Roman"/>
          <w:sz w:val="24"/>
          <w:szCs w:val="24"/>
        </w:rPr>
      </w:pPr>
      <w:r w:rsidRPr="006E4C73">
        <w:rPr>
          <w:rFonts w:cs="Times New Roman"/>
          <w:sz w:val="24"/>
          <w:szCs w:val="24"/>
        </w:rPr>
        <w:t>адреса официального сайта, а также электронной почты и (или) формы обратной связи Отдела в сети «Интернет».</w:t>
      </w:r>
    </w:p>
    <w:p w:rsidR="00AE7B27" w:rsidRPr="006E4C73" w:rsidRDefault="00AE7B27" w:rsidP="00AE7B27">
      <w:pPr>
        <w:pStyle w:val="21"/>
        <w:numPr>
          <w:ilvl w:val="1"/>
          <w:numId w:val="1"/>
        </w:numPr>
        <w:shd w:val="clear" w:color="auto" w:fill="auto"/>
        <w:tabs>
          <w:tab w:val="left" w:pos="1405"/>
        </w:tabs>
        <w:spacing w:before="0" w:after="0" w:line="240" w:lineRule="auto"/>
        <w:ind w:firstLine="709"/>
        <w:rPr>
          <w:rFonts w:cs="Times New Roman"/>
          <w:sz w:val="24"/>
          <w:szCs w:val="24"/>
        </w:rPr>
      </w:pPr>
      <w:r w:rsidRPr="006E4C73">
        <w:rPr>
          <w:rFonts w:cs="Times New Roman"/>
          <w:sz w:val="24"/>
          <w:szCs w:val="24"/>
        </w:rPr>
        <w:t>Информирование Заявителей по вопросам предоставления Муниципальной услуги осуществляется:</w:t>
      </w:r>
    </w:p>
    <w:p w:rsidR="00AE7B27" w:rsidRPr="006E4C73" w:rsidRDefault="00AE7B27" w:rsidP="00AE7B27">
      <w:pPr>
        <w:pStyle w:val="21"/>
        <w:shd w:val="clear" w:color="auto" w:fill="auto"/>
        <w:tabs>
          <w:tab w:val="left" w:pos="1143"/>
        </w:tabs>
        <w:spacing w:before="0" w:after="0" w:line="240" w:lineRule="auto"/>
        <w:ind w:firstLine="709"/>
        <w:rPr>
          <w:rFonts w:cs="Times New Roman"/>
          <w:sz w:val="24"/>
          <w:szCs w:val="24"/>
        </w:rPr>
      </w:pPr>
      <w:r w:rsidRPr="006E4C73">
        <w:rPr>
          <w:rFonts w:cs="Times New Roman"/>
          <w:sz w:val="24"/>
          <w:szCs w:val="24"/>
        </w:rPr>
        <w:t>а) путем размещения информации на официальной странице Отдела в сети «Интернет», ЕПГУ, РПГУ;</w:t>
      </w:r>
    </w:p>
    <w:p w:rsidR="00AE7B27" w:rsidRPr="006E4C73" w:rsidRDefault="00AE7B27" w:rsidP="00AE7B27">
      <w:pPr>
        <w:pStyle w:val="21"/>
        <w:shd w:val="clear" w:color="auto" w:fill="auto"/>
        <w:tabs>
          <w:tab w:val="left" w:pos="1242"/>
        </w:tabs>
        <w:spacing w:before="0" w:after="0" w:line="240" w:lineRule="auto"/>
        <w:ind w:firstLine="709"/>
        <w:rPr>
          <w:rFonts w:cs="Times New Roman"/>
          <w:sz w:val="24"/>
          <w:szCs w:val="24"/>
        </w:rPr>
      </w:pPr>
      <w:r w:rsidRPr="006E4C73">
        <w:rPr>
          <w:rFonts w:cs="Times New Roman"/>
          <w:sz w:val="24"/>
          <w:szCs w:val="24"/>
        </w:rPr>
        <w:t>б) должностным лицом Отдела, ответственным за предоставление Муниципальной услуги, при непосредственном обращении Заявителя в Отдел;</w:t>
      </w:r>
    </w:p>
    <w:p w:rsidR="00AE7B27" w:rsidRPr="006E4C73" w:rsidRDefault="00AE7B27" w:rsidP="00AE7B27">
      <w:pPr>
        <w:pStyle w:val="21"/>
        <w:shd w:val="clear" w:color="auto" w:fill="auto"/>
        <w:tabs>
          <w:tab w:val="left" w:pos="1143"/>
        </w:tabs>
        <w:spacing w:before="0" w:after="0" w:line="240" w:lineRule="auto"/>
        <w:ind w:firstLine="709"/>
        <w:rPr>
          <w:rFonts w:cs="Times New Roman"/>
          <w:sz w:val="24"/>
          <w:szCs w:val="24"/>
        </w:rPr>
      </w:pPr>
      <w:r w:rsidRPr="006E4C73">
        <w:rPr>
          <w:rFonts w:cs="Times New Roman"/>
          <w:sz w:val="24"/>
          <w:szCs w:val="24"/>
        </w:rPr>
        <w:t>в) путем публикации информационных материалов в средствах массовой информации;</w:t>
      </w:r>
    </w:p>
    <w:p w:rsidR="00AE7B27" w:rsidRPr="006E4C73" w:rsidRDefault="00AE7B27" w:rsidP="00AE7B27">
      <w:pPr>
        <w:pStyle w:val="21"/>
        <w:shd w:val="clear" w:color="auto" w:fill="auto"/>
        <w:tabs>
          <w:tab w:val="left" w:pos="1143"/>
        </w:tabs>
        <w:spacing w:before="0" w:after="0" w:line="240" w:lineRule="auto"/>
        <w:ind w:firstLine="709"/>
        <w:rPr>
          <w:rFonts w:cs="Times New Roman"/>
          <w:sz w:val="24"/>
          <w:szCs w:val="24"/>
        </w:rPr>
      </w:pPr>
      <w:r w:rsidRPr="006E4C73">
        <w:rPr>
          <w:rFonts w:cs="Times New Roman"/>
          <w:sz w:val="24"/>
          <w:szCs w:val="24"/>
        </w:rPr>
        <w:t>г) путем размещения брошюр, буклетов и других печатных материалов в помещениях Отдела,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E7B27" w:rsidRPr="006E4C73" w:rsidRDefault="00AE7B27" w:rsidP="00AE7B27">
      <w:pPr>
        <w:pStyle w:val="21"/>
        <w:shd w:val="clear" w:color="auto" w:fill="auto"/>
        <w:tabs>
          <w:tab w:val="left" w:pos="1178"/>
        </w:tabs>
        <w:spacing w:before="0" w:after="0" w:line="240" w:lineRule="auto"/>
        <w:ind w:firstLine="709"/>
        <w:rPr>
          <w:rFonts w:cs="Times New Roman"/>
          <w:sz w:val="24"/>
          <w:szCs w:val="24"/>
        </w:rPr>
      </w:pPr>
      <w:r w:rsidRPr="006E4C73">
        <w:rPr>
          <w:rFonts w:cs="Times New Roman"/>
          <w:sz w:val="24"/>
          <w:szCs w:val="24"/>
        </w:rPr>
        <w:t>д) посредством телефонной и факсимильной связи;</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е) посредством ответов на письменные и устные обращения Заявителей по вопросу предоставления Муниципальной услуги.</w:t>
      </w:r>
    </w:p>
    <w:p w:rsidR="00AE7B27" w:rsidRPr="006E4C73" w:rsidRDefault="00AE7B27" w:rsidP="00AE7B27">
      <w:pPr>
        <w:pStyle w:val="21"/>
        <w:numPr>
          <w:ilvl w:val="1"/>
          <w:numId w:val="1"/>
        </w:numPr>
        <w:shd w:val="clear" w:color="auto" w:fill="auto"/>
        <w:tabs>
          <w:tab w:val="left" w:pos="1263"/>
        </w:tabs>
        <w:spacing w:before="0" w:after="0" w:line="240" w:lineRule="auto"/>
        <w:ind w:firstLine="709"/>
        <w:rPr>
          <w:rFonts w:cs="Times New Roman"/>
          <w:sz w:val="24"/>
          <w:szCs w:val="24"/>
        </w:rPr>
      </w:pPr>
      <w:r w:rsidRPr="006E4C73">
        <w:rPr>
          <w:rFonts w:cs="Times New Roman"/>
          <w:sz w:val="24"/>
          <w:szCs w:val="24"/>
        </w:rPr>
        <w:t>На ЕПГУ, РПГУ и сайте Отдела в целях информирования Заявителей по вопросам предоставления Муниципальной услуги размещается следующая информация:</w:t>
      </w:r>
    </w:p>
    <w:p w:rsidR="00AE7B27" w:rsidRPr="006E4C73" w:rsidRDefault="00AE7B27" w:rsidP="00AE7B27">
      <w:pPr>
        <w:pStyle w:val="21"/>
        <w:shd w:val="clear" w:color="auto" w:fill="auto"/>
        <w:tabs>
          <w:tab w:val="left" w:pos="1112"/>
        </w:tabs>
        <w:spacing w:before="0" w:after="0" w:line="240" w:lineRule="auto"/>
        <w:ind w:firstLine="709"/>
        <w:rPr>
          <w:rFonts w:cs="Times New Roman"/>
          <w:sz w:val="24"/>
          <w:szCs w:val="24"/>
        </w:rPr>
      </w:pPr>
      <w:r w:rsidRPr="006E4C73">
        <w:rPr>
          <w:rFonts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7B27" w:rsidRPr="006E4C73" w:rsidRDefault="00AE7B27" w:rsidP="00AE7B27">
      <w:pPr>
        <w:pStyle w:val="21"/>
        <w:shd w:val="clear" w:color="auto" w:fill="auto"/>
        <w:tabs>
          <w:tab w:val="left" w:pos="1121"/>
        </w:tabs>
        <w:spacing w:before="0" w:after="0" w:line="240" w:lineRule="auto"/>
        <w:ind w:firstLine="709"/>
        <w:rPr>
          <w:rFonts w:cs="Times New Roman"/>
          <w:sz w:val="24"/>
          <w:szCs w:val="24"/>
        </w:rPr>
      </w:pPr>
      <w:r w:rsidRPr="006E4C73">
        <w:rPr>
          <w:rFonts w:cs="Times New Roman"/>
          <w:sz w:val="24"/>
          <w:szCs w:val="24"/>
        </w:rPr>
        <w:t>б) перечень лиц, имеющих право на получение Муниципальной услуги;</w:t>
      </w:r>
    </w:p>
    <w:p w:rsidR="00AE7B27" w:rsidRPr="006E4C73" w:rsidRDefault="00AE7B27" w:rsidP="00AE7B27">
      <w:pPr>
        <w:pStyle w:val="21"/>
        <w:shd w:val="clear" w:color="auto" w:fill="auto"/>
        <w:tabs>
          <w:tab w:val="left" w:pos="1115"/>
        </w:tabs>
        <w:spacing w:before="0" w:after="0" w:line="240" w:lineRule="auto"/>
        <w:ind w:firstLine="709"/>
        <w:rPr>
          <w:rFonts w:cs="Times New Roman"/>
          <w:sz w:val="24"/>
          <w:szCs w:val="24"/>
        </w:rPr>
      </w:pPr>
      <w:r w:rsidRPr="006E4C73">
        <w:rPr>
          <w:rFonts w:cs="Times New Roman"/>
          <w:sz w:val="24"/>
          <w:szCs w:val="24"/>
        </w:rPr>
        <w:t>в) срок предоставления Муниципальной услуги;</w:t>
      </w:r>
    </w:p>
    <w:p w:rsidR="00AE7B27" w:rsidRPr="006E4C73" w:rsidRDefault="00AE7B27" w:rsidP="00AE7B27">
      <w:pPr>
        <w:pStyle w:val="21"/>
        <w:shd w:val="clear" w:color="auto" w:fill="auto"/>
        <w:tabs>
          <w:tab w:val="left" w:pos="1129"/>
        </w:tabs>
        <w:spacing w:before="0" w:after="0" w:line="240" w:lineRule="auto"/>
        <w:ind w:firstLine="709"/>
        <w:rPr>
          <w:rFonts w:cs="Times New Roman"/>
          <w:sz w:val="24"/>
          <w:szCs w:val="24"/>
        </w:rPr>
      </w:pPr>
      <w:r w:rsidRPr="006E4C73">
        <w:rPr>
          <w:rFonts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7B27" w:rsidRPr="006E4C73" w:rsidRDefault="00AE7B27" w:rsidP="00AE7B27">
      <w:pPr>
        <w:pStyle w:val="21"/>
        <w:shd w:val="clear" w:color="auto" w:fill="auto"/>
        <w:tabs>
          <w:tab w:val="left" w:pos="1123"/>
        </w:tabs>
        <w:spacing w:before="0" w:after="0" w:line="240" w:lineRule="auto"/>
        <w:ind w:firstLine="709"/>
        <w:rPr>
          <w:rFonts w:cs="Times New Roman"/>
          <w:sz w:val="24"/>
          <w:szCs w:val="24"/>
        </w:rPr>
      </w:pPr>
      <w:r w:rsidRPr="006E4C73">
        <w:rPr>
          <w:rFonts w:cs="Times New Roman"/>
          <w:sz w:val="24"/>
          <w:szCs w:val="24"/>
        </w:rPr>
        <w:t>д) исчерпывающий перечень оснований для приостановления или отказа в предоставлении Муниципальной услуги;</w:t>
      </w:r>
    </w:p>
    <w:p w:rsidR="00AE7B27" w:rsidRPr="006E4C73" w:rsidRDefault="00AE7B27" w:rsidP="00AE7B27">
      <w:pPr>
        <w:pStyle w:val="21"/>
        <w:shd w:val="clear" w:color="auto" w:fill="auto"/>
        <w:tabs>
          <w:tab w:val="left" w:pos="1129"/>
        </w:tabs>
        <w:spacing w:before="0" w:after="0" w:line="240" w:lineRule="auto"/>
        <w:ind w:firstLine="709"/>
        <w:rPr>
          <w:rFonts w:cs="Times New Roman"/>
          <w:sz w:val="24"/>
          <w:szCs w:val="24"/>
        </w:rPr>
      </w:pPr>
      <w:r w:rsidRPr="006E4C73">
        <w:rPr>
          <w:rFonts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7B27" w:rsidRPr="006E4C73" w:rsidRDefault="00AE7B27" w:rsidP="00AE7B27">
      <w:pPr>
        <w:pStyle w:val="21"/>
        <w:shd w:val="clear" w:color="auto" w:fill="auto"/>
        <w:tabs>
          <w:tab w:val="left" w:pos="1164"/>
        </w:tabs>
        <w:spacing w:before="0" w:after="0" w:line="240" w:lineRule="auto"/>
        <w:ind w:firstLine="709"/>
        <w:rPr>
          <w:rFonts w:cs="Times New Roman"/>
          <w:sz w:val="24"/>
          <w:szCs w:val="24"/>
        </w:rPr>
      </w:pPr>
      <w:r w:rsidRPr="006E4C73">
        <w:rPr>
          <w:rFonts w:cs="Times New Roman"/>
          <w:sz w:val="24"/>
          <w:szCs w:val="24"/>
        </w:rPr>
        <w:t>ж) формы заявлений (уведомлений, сообщений), используемые при предоставлении Муниципальной услуги.</w:t>
      </w:r>
    </w:p>
    <w:p w:rsidR="00AE7B27" w:rsidRPr="006E4C73" w:rsidRDefault="00AE7B27" w:rsidP="00AE7B27">
      <w:pPr>
        <w:pStyle w:val="21"/>
        <w:numPr>
          <w:ilvl w:val="1"/>
          <w:numId w:val="1"/>
        </w:numPr>
        <w:shd w:val="clear" w:color="auto" w:fill="auto"/>
        <w:tabs>
          <w:tab w:val="left" w:pos="1274"/>
        </w:tabs>
        <w:spacing w:before="0" w:after="0" w:line="240" w:lineRule="auto"/>
        <w:ind w:firstLine="709"/>
        <w:rPr>
          <w:rFonts w:cs="Times New Roman"/>
          <w:sz w:val="24"/>
          <w:szCs w:val="24"/>
        </w:rPr>
      </w:pPr>
      <w:r w:rsidRPr="006E4C73">
        <w:rPr>
          <w:rFonts w:cs="Times New Roman"/>
          <w:sz w:val="24"/>
          <w:szCs w:val="24"/>
        </w:rPr>
        <w:t>Информация на ЕПГУ, РПГУ и сайте Отдела о порядке и сроках предоставления Муниципальной услуги предоставляется бесплатно.</w:t>
      </w:r>
    </w:p>
    <w:p w:rsidR="00AE7B27" w:rsidRPr="006E4C73" w:rsidRDefault="00AE7B27" w:rsidP="00AE7B27">
      <w:pPr>
        <w:pStyle w:val="21"/>
        <w:numPr>
          <w:ilvl w:val="1"/>
          <w:numId w:val="1"/>
        </w:numPr>
        <w:shd w:val="clear" w:color="auto" w:fill="auto"/>
        <w:tabs>
          <w:tab w:val="left" w:pos="1272"/>
        </w:tabs>
        <w:spacing w:before="0" w:after="0" w:line="240" w:lineRule="auto"/>
        <w:ind w:firstLine="709"/>
        <w:rPr>
          <w:rFonts w:cs="Times New Roman"/>
          <w:sz w:val="24"/>
          <w:szCs w:val="24"/>
        </w:rPr>
      </w:pPr>
      <w:r w:rsidRPr="006E4C73">
        <w:rPr>
          <w:rFonts w:cs="Times New Roman"/>
          <w:sz w:val="24"/>
          <w:szCs w:val="24"/>
        </w:rPr>
        <w:t>На сайте Отдела дополнительно размещаются:</w:t>
      </w:r>
    </w:p>
    <w:p w:rsidR="00AE7B27" w:rsidRPr="006E4C73" w:rsidRDefault="00AE7B27" w:rsidP="00AE7B27">
      <w:pPr>
        <w:pStyle w:val="101"/>
        <w:shd w:val="clear" w:color="auto" w:fill="auto"/>
        <w:tabs>
          <w:tab w:val="left" w:pos="1100"/>
        </w:tabs>
        <w:spacing w:line="240" w:lineRule="auto"/>
        <w:ind w:firstLine="709"/>
        <w:rPr>
          <w:rFonts w:cs="Times New Roman"/>
          <w:sz w:val="24"/>
          <w:szCs w:val="24"/>
        </w:rPr>
      </w:pPr>
      <w:r w:rsidRPr="006E4C73">
        <w:rPr>
          <w:rFonts w:cs="Times New Roman"/>
          <w:sz w:val="24"/>
          <w:szCs w:val="24"/>
        </w:rPr>
        <w:t xml:space="preserve">а) полные наименования и почтовые адреса Отдела, </w:t>
      </w:r>
      <w:proofErr w:type="gramStart"/>
      <w:r w:rsidRPr="006E4C73">
        <w:rPr>
          <w:rStyle w:val="100pt"/>
          <w:color w:val="auto"/>
          <w:sz w:val="24"/>
          <w:szCs w:val="24"/>
        </w:rPr>
        <w:t>предоставляющей</w:t>
      </w:r>
      <w:proofErr w:type="gramEnd"/>
      <w:r w:rsidRPr="006E4C73">
        <w:rPr>
          <w:rStyle w:val="100pt"/>
          <w:color w:val="auto"/>
          <w:sz w:val="24"/>
          <w:szCs w:val="24"/>
        </w:rPr>
        <w:t xml:space="preserve"> Муниципальную услугу;</w:t>
      </w:r>
    </w:p>
    <w:p w:rsidR="00AE7B27" w:rsidRPr="006E4C73" w:rsidRDefault="00AE7B27" w:rsidP="00AE7B27">
      <w:pPr>
        <w:pStyle w:val="21"/>
        <w:shd w:val="clear" w:color="auto" w:fill="auto"/>
        <w:tabs>
          <w:tab w:val="left" w:pos="1135"/>
        </w:tabs>
        <w:spacing w:before="0" w:after="0" w:line="240" w:lineRule="auto"/>
        <w:ind w:firstLine="709"/>
        <w:rPr>
          <w:rFonts w:cs="Times New Roman"/>
          <w:sz w:val="24"/>
          <w:szCs w:val="24"/>
        </w:rPr>
      </w:pPr>
      <w:r w:rsidRPr="006E4C73">
        <w:rPr>
          <w:rFonts w:cs="Times New Roman"/>
          <w:sz w:val="24"/>
          <w:szCs w:val="24"/>
        </w:rPr>
        <w:lastRenderedPageBreak/>
        <w:t>б) номера телефонов-автоинформаторов (при наличии), справочные номера телефонов структурных подразделений Отдела, непосредственно предоставляющих Муниципальную услугу;</w:t>
      </w:r>
    </w:p>
    <w:p w:rsidR="00AE7B27" w:rsidRPr="006E4C73" w:rsidRDefault="00AE7B27" w:rsidP="00AE7B27">
      <w:pPr>
        <w:pStyle w:val="21"/>
        <w:shd w:val="clear" w:color="auto" w:fill="auto"/>
        <w:tabs>
          <w:tab w:val="left" w:pos="1115"/>
        </w:tabs>
        <w:spacing w:before="0" w:after="0" w:line="240" w:lineRule="auto"/>
        <w:ind w:firstLine="709"/>
        <w:rPr>
          <w:rFonts w:cs="Times New Roman"/>
          <w:sz w:val="24"/>
          <w:szCs w:val="24"/>
        </w:rPr>
      </w:pPr>
      <w:r w:rsidRPr="006E4C73">
        <w:rPr>
          <w:rFonts w:cs="Times New Roman"/>
          <w:sz w:val="24"/>
          <w:szCs w:val="24"/>
        </w:rPr>
        <w:t>в) режим работы Отдела;</w:t>
      </w:r>
    </w:p>
    <w:p w:rsidR="00AE7B27" w:rsidRPr="006E4C73" w:rsidRDefault="00AE7B27" w:rsidP="00AE7B27">
      <w:pPr>
        <w:pStyle w:val="21"/>
        <w:shd w:val="clear" w:color="auto" w:fill="auto"/>
        <w:tabs>
          <w:tab w:val="left" w:pos="1112"/>
        </w:tabs>
        <w:spacing w:before="0" w:after="0" w:line="240" w:lineRule="auto"/>
        <w:ind w:firstLine="709"/>
        <w:rPr>
          <w:rFonts w:cs="Times New Roman"/>
          <w:sz w:val="24"/>
          <w:szCs w:val="24"/>
        </w:rPr>
      </w:pPr>
      <w:r w:rsidRPr="006E4C73">
        <w:rPr>
          <w:rFonts w:cs="Times New Roman"/>
          <w:sz w:val="24"/>
          <w:szCs w:val="24"/>
        </w:rPr>
        <w:t>г) график работы подразделения, непосредственно предоставляющего Муниципальную услугу;</w:t>
      </w:r>
    </w:p>
    <w:p w:rsidR="00AE7B27" w:rsidRPr="006E4C73" w:rsidRDefault="00AE7B27" w:rsidP="00AE7B27">
      <w:pPr>
        <w:pStyle w:val="21"/>
        <w:shd w:val="clear" w:color="auto" w:fill="auto"/>
        <w:tabs>
          <w:tab w:val="left" w:pos="1129"/>
        </w:tabs>
        <w:spacing w:before="0" w:after="0" w:line="240" w:lineRule="auto"/>
        <w:ind w:firstLine="709"/>
        <w:rPr>
          <w:rFonts w:cs="Times New Roman"/>
          <w:sz w:val="24"/>
          <w:szCs w:val="24"/>
        </w:rPr>
      </w:pPr>
      <w:r w:rsidRPr="006E4C73">
        <w:rPr>
          <w:rFonts w:cs="Times New Roman"/>
          <w:sz w:val="24"/>
          <w:szCs w:val="24"/>
        </w:rPr>
        <w:t>д) выдержки из нормативных правовых актов, содержащих нормы, регулирующие деятельность Отдела по предоставлению Муниципальной услуги;</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е) перечень лиц, имеющих право на получение Муниципальной услуги;</w:t>
      </w:r>
    </w:p>
    <w:p w:rsidR="00AE7B27" w:rsidRPr="006E4C73" w:rsidRDefault="00AE7B27" w:rsidP="00AE7B27">
      <w:pPr>
        <w:pStyle w:val="21"/>
        <w:shd w:val="clear" w:color="auto" w:fill="auto"/>
        <w:tabs>
          <w:tab w:val="left" w:pos="1164"/>
        </w:tabs>
        <w:spacing w:before="0" w:after="0" w:line="240" w:lineRule="auto"/>
        <w:ind w:firstLine="709"/>
        <w:rPr>
          <w:rFonts w:cs="Times New Roman"/>
          <w:sz w:val="24"/>
          <w:szCs w:val="24"/>
        </w:rPr>
      </w:pPr>
      <w:r w:rsidRPr="006E4C73">
        <w:rPr>
          <w:rFonts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E7B27" w:rsidRPr="006E4C73" w:rsidRDefault="00AE7B27" w:rsidP="00AE7B27">
      <w:pPr>
        <w:pStyle w:val="21"/>
        <w:shd w:val="clear" w:color="auto" w:fill="auto"/>
        <w:tabs>
          <w:tab w:val="left" w:pos="1181"/>
        </w:tabs>
        <w:spacing w:before="0" w:after="0" w:line="240" w:lineRule="auto"/>
        <w:ind w:firstLine="709"/>
        <w:rPr>
          <w:rFonts w:cs="Times New Roman"/>
          <w:sz w:val="24"/>
          <w:szCs w:val="24"/>
        </w:rPr>
      </w:pPr>
      <w:r w:rsidRPr="006E4C73">
        <w:rPr>
          <w:rFonts w:cs="Times New Roman"/>
          <w:sz w:val="24"/>
          <w:szCs w:val="24"/>
        </w:rPr>
        <w:t>з) порядок и способы предварительной записи на получение Муниципальной услуги;</w:t>
      </w:r>
    </w:p>
    <w:p w:rsidR="00AE7B27" w:rsidRPr="006E4C73" w:rsidRDefault="00AE7B27" w:rsidP="00AE7B27">
      <w:pPr>
        <w:pStyle w:val="21"/>
        <w:shd w:val="clear" w:color="auto" w:fill="auto"/>
        <w:tabs>
          <w:tab w:val="left" w:pos="1109"/>
        </w:tabs>
        <w:spacing w:before="0" w:after="0" w:line="240" w:lineRule="auto"/>
        <w:ind w:firstLine="709"/>
        <w:rPr>
          <w:rFonts w:cs="Times New Roman"/>
          <w:sz w:val="24"/>
          <w:szCs w:val="24"/>
        </w:rPr>
      </w:pPr>
      <w:r w:rsidRPr="006E4C73">
        <w:rPr>
          <w:rFonts w:cs="Times New Roman"/>
          <w:sz w:val="24"/>
          <w:szCs w:val="24"/>
        </w:rPr>
        <w:t>и) текст Административного регламента с приложениями;</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к) краткое описание порядка предоставления Муниципальной услуги;</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л) порядок обжалования решений, действий или бездействия должностных лиц Отдела, предоставляющих Муниципальную услугу;</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Отдела, а также справочно-информационные материалы, содержащие сведения о порядке и способах проведения оценки.</w:t>
      </w:r>
    </w:p>
    <w:p w:rsidR="00AE7B27" w:rsidRPr="006E4C73" w:rsidRDefault="00AE7B27" w:rsidP="00AE7B27">
      <w:pPr>
        <w:pStyle w:val="21"/>
        <w:numPr>
          <w:ilvl w:val="1"/>
          <w:numId w:val="1"/>
        </w:numPr>
        <w:shd w:val="clear" w:color="auto" w:fill="auto"/>
        <w:tabs>
          <w:tab w:val="left" w:pos="1274"/>
        </w:tabs>
        <w:spacing w:before="0" w:after="0" w:line="240" w:lineRule="auto"/>
        <w:ind w:firstLine="709"/>
        <w:rPr>
          <w:rFonts w:cs="Times New Roman"/>
          <w:sz w:val="24"/>
          <w:szCs w:val="24"/>
        </w:rPr>
      </w:pPr>
      <w:r w:rsidRPr="006E4C73">
        <w:rPr>
          <w:rFonts w:cs="Times New Roman"/>
          <w:sz w:val="24"/>
          <w:szCs w:val="24"/>
        </w:rPr>
        <w:t>При информировании о порядке предоставления Муниципальной услуги по телефону должностное лицо Отдела, приняв вызов по телефону представляется: называет фамилию, имя, отчество (при наличии), должность, наименование структурного подразделения Отдела.</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Должностное лицо Отдела обязано сообщить Заявителю график приема, точный почтовый адрес Отдела, способ проезда к нему, способы предварительной записи для личного приема, требования к письменному обращению.</w:t>
      </w:r>
    </w:p>
    <w:p w:rsidR="00AE7B27" w:rsidRPr="006E4C73" w:rsidRDefault="00AE7B27" w:rsidP="00AE7B27">
      <w:pPr>
        <w:pStyle w:val="21"/>
        <w:shd w:val="clear" w:color="auto" w:fill="auto"/>
        <w:spacing w:before="0" w:after="0" w:line="240" w:lineRule="auto"/>
        <w:ind w:firstLine="709"/>
        <w:rPr>
          <w:rFonts w:cs="Times New Roman"/>
          <w:sz w:val="24"/>
          <w:szCs w:val="24"/>
        </w:rPr>
      </w:pPr>
      <w:proofErr w:type="gramStart"/>
      <w:r w:rsidRPr="006E4C73">
        <w:rPr>
          <w:rFonts w:cs="Times New Roman"/>
          <w:sz w:val="24"/>
          <w:szCs w:val="24"/>
        </w:rPr>
        <w:t>Информирование</w:t>
      </w:r>
      <w:proofErr w:type="gramEnd"/>
      <w:r w:rsidRPr="006E4C73">
        <w:rPr>
          <w:rFonts w:cs="Times New Roman"/>
          <w:sz w:val="24"/>
          <w:szCs w:val="24"/>
        </w:rPr>
        <w:t xml:space="preserve"> но телефону о порядке предоставления Муниципальной услуги осуществляется в соответствии с графиком работы Отдела.</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 xml:space="preserve">Во время разговора должностные лица Отдела </w:t>
      </w:r>
      <w:proofErr w:type="gramStart"/>
      <w:r w:rsidRPr="006E4C73">
        <w:rPr>
          <w:rFonts w:cs="Times New Roman"/>
          <w:sz w:val="24"/>
          <w:szCs w:val="24"/>
        </w:rPr>
        <w:t>произносят слова четко и не прерывают</w:t>
      </w:r>
      <w:proofErr w:type="gramEnd"/>
      <w:r w:rsidRPr="006E4C73">
        <w:rPr>
          <w:rFonts w:cs="Times New Roman"/>
          <w:sz w:val="24"/>
          <w:szCs w:val="24"/>
        </w:rPr>
        <w:t xml:space="preserve"> разговор по причине поступления другого звонка.</w:t>
      </w:r>
    </w:p>
    <w:p w:rsidR="00AE7B27" w:rsidRPr="006E4C73" w:rsidRDefault="00AE7B27" w:rsidP="00AE7B27">
      <w:pPr>
        <w:pStyle w:val="21"/>
        <w:shd w:val="clear" w:color="auto" w:fill="auto"/>
        <w:spacing w:before="0" w:after="0" w:line="240" w:lineRule="auto"/>
        <w:ind w:firstLine="709"/>
        <w:rPr>
          <w:rFonts w:cs="Times New Roman"/>
          <w:sz w:val="24"/>
          <w:szCs w:val="24"/>
        </w:rPr>
      </w:pPr>
      <w:proofErr w:type="gramStart"/>
      <w:r w:rsidRPr="006E4C73">
        <w:rPr>
          <w:rFonts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Отдела, либо обратившемуся сообщается номер телефона, по которому можно получить необходимую информацию.</w:t>
      </w:r>
      <w:proofErr w:type="gramEnd"/>
    </w:p>
    <w:p w:rsidR="00AE7B27" w:rsidRPr="006E4C73" w:rsidRDefault="00AE7B27" w:rsidP="00AE7B27">
      <w:pPr>
        <w:pStyle w:val="21"/>
        <w:numPr>
          <w:ilvl w:val="1"/>
          <w:numId w:val="1"/>
        </w:numPr>
        <w:shd w:val="clear" w:color="auto" w:fill="auto"/>
        <w:tabs>
          <w:tab w:val="left" w:pos="1390"/>
        </w:tabs>
        <w:spacing w:before="0" w:after="0" w:line="240" w:lineRule="auto"/>
        <w:ind w:firstLine="709"/>
        <w:rPr>
          <w:rFonts w:cs="Times New Roman"/>
          <w:sz w:val="24"/>
          <w:szCs w:val="24"/>
        </w:rPr>
      </w:pPr>
      <w:r w:rsidRPr="006E4C73">
        <w:rPr>
          <w:rFonts w:cs="Times New Roman"/>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Отдела </w:t>
      </w:r>
      <w:proofErr w:type="gramStart"/>
      <w:r w:rsidRPr="006E4C73">
        <w:rPr>
          <w:rFonts w:cs="Times New Roman"/>
          <w:sz w:val="24"/>
          <w:szCs w:val="24"/>
        </w:rPr>
        <w:t>обратившемуся</w:t>
      </w:r>
      <w:proofErr w:type="gramEnd"/>
      <w:r w:rsidRPr="006E4C73">
        <w:rPr>
          <w:rFonts w:cs="Times New Roman"/>
          <w:sz w:val="24"/>
          <w:szCs w:val="24"/>
        </w:rPr>
        <w:t xml:space="preserve"> сообщается следующая информация:</w:t>
      </w:r>
    </w:p>
    <w:p w:rsidR="00AE7B27" w:rsidRPr="006E4C73" w:rsidRDefault="00AE7B27" w:rsidP="00AE7B27">
      <w:pPr>
        <w:pStyle w:val="21"/>
        <w:shd w:val="clear" w:color="auto" w:fill="auto"/>
        <w:tabs>
          <w:tab w:val="left" w:pos="1103"/>
        </w:tabs>
        <w:spacing w:before="0" w:after="0" w:line="240" w:lineRule="auto"/>
        <w:ind w:firstLine="709"/>
        <w:rPr>
          <w:rFonts w:cs="Times New Roman"/>
          <w:sz w:val="24"/>
          <w:szCs w:val="24"/>
        </w:rPr>
      </w:pPr>
      <w:r w:rsidRPr="006E4C73">
        <w:rPr>
          <w:rFonts w:cs="Times New Roman"/>
          <w:sz w:val="24"/>
          <w:szCs w:val="24"/>
        </w:rPr>
        <w:t>а) о перечне лиц, имеющих право на получение Муниципальной услуги;</w:t>
      </w:r>
    </w:p>
    <w:p w:rsidR="00AE7B27" w:rsidRPr="006E4C73" w:rsidRDefault="00AE7B27" w:rsidP="00AE7B27">
      <w:pPr>
        <w:pStyle w:val="21"/>
        <w:shd w:val="clear" w:color="auto" w:fill="auto"/>
        <w:tabs>
          <w:tab w:val="left" w:pos="1123"/>
        </w:tabs>
        <w:spacing w:before="0" w:after="0" w:line="240" w:lineRule="auto"/>
        <w:ind w:firstLine="709"/>
        <w:rPr>
          <w:rFonts w:cs="Times New Roman"/>
          <w:sz w:val="24"/>
          <w:szCs w:val="24"/>
        </w:rPr>
      </w:pPr>
      <w:r w:rsidRPr="006E4C73">
        <w:rPr>
          <w:rFonts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E7B27" w:rsidRPr="006E4C73" w:rsidRDefault="00AE7B27" w:rsidP="00AE7B27">
      <w:pPr>
        <w:pStyle w:val="21"/>
        <w:shd w:val="clear" w:color="auto" w:fill="auto"/>
        <w:tabs>
          <w:tab w:val="left" w:pos="1109"/>
        </w:tabs>
        <w:spacing w:before="0" w:after="0" w:line="240" w:lineRule="auto"/>
        <w:ind w:firstLine="709"/>
        <w:rPr>
          <w:rFonts w:cs="Times New Roman"/>
          <w:sz w:val="24"/>
          <w:szCs w:val="24"/>
        </w:rPr>
      </w:pPr>
      <w:r w:rsidRPr="006E4C73">
        <w:rPr>
          <w:rFonts w:cs="Times New Roman"/>
          <w:sz w:val="24"/>
          <w:szCs w:val="24"/>
        </w:rPr>
        <w:t>в) о перечне документов, необходимых для получения Муниципальной услуги;</w:t>
      </w:r>
    </w:p>
    <w:p w:rsidR="00AE7B27" w:rsidRPr="006E4C73" w:rsidRDefault="00AE7B27" w:rsidP="00AE7B27">
      <w:pPr>
        <w:pStyle w:val="21"/>
        <w:shd w:val="clear" w:color="auto" w:fill="auto"/>
        <w:tabs>
          <w:tab w:val="left" w:pos="1109"/>
        </w:tabs>
        <w:spacing w:before="0" w:after="0" w:line="240" w:lineRule="auto"/>
        <w:ind w:firstLine="709"/>
        <w:rPr>
          <w:rFonts w:cs="Times New Roman"/>
          <w:sz w:val="24"/>
          <w:szCs w:val="24"/>
        </w:rPr>
      </w:pPr>
      <w:r w:rsidRPr="006E4C73">
        <w:rPr>
          <w:rFonts w:cs="Times New Roman"/>
          <w:sz w:val="24"/>
          <w:szCs w:val="24"/>
        </w:rPr>
        <w:t>г) о сроках предоставления Муниципальной услуги;</w:t>
      </w:r>
    </w:p>
    <w:p w:rsidR="00AE7B27" w:rsidRPr="006E4C73" w:rsidRDefault="00AE7B27" w:rsidP="00AE7B27">
      <w:pPr>
        <w:pStyle w:val="21"/>
        <w:shd w:val="clear" w:color="auto" w:fill="auto"/>
        <w:tabs>
          <w:tab w:val="left" w:pos="1132"/>
        </w:tabs>
        <w:spacing w:before="0" w:after="0" w:line="240" w:lineRule="auto"/>
        <w:ind w:firstLine="709"/>
        <w:rPr>
          <w:rFonts w:cs="Times New Roman"/>
          <w:sz w:val="24"/>
          <w:szCs w:val="24"/>
        </w:rPr>
      </w:pPr>
      <w:r w:rsidRPr="006E4C73">
        <w:rPr>
          <w:rFonts w:cs="Times New Roman"/>
          <w:sz w:val="24"/>
          <w:szCs w:val="24"/>
        </w:rPr>
        <w:t>д) об основаниях для отказа в предоставлении Муниципальной услуги;</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е) о месте размещения на ЕПГУ, РПГУ и сайте Отдела информации по вопросам предоставления Муниципальной услуги.</w:t>
      </w:r>
    </w:p>
    <w:p w:rsidR="00AE7B27" w:rsidRPr="006E4C73" w:rsidRDefault="00AE7B27" w:rsidP="00AE7B27">
      <w:pPr>
        <w:pStyle w:val="21"/>
        <w:numPr>
          <w:ilvl w:val="1"/>
          <w:numId w:val="1"/>
        </w:numPr>
        <w:shd w:val="clear" w:color="auto" w:fill="auto"/>
        <w:tabs>
          <w:tab w:val="left" w:pos="1501"/>
        </w:tabs>
        <w:spacing w:before="0" w:after="0" w:line="240" w:lineRule="auto"/>
        <w:ind w:firstLine="709"/>
        <w:rPr>
          <w:rFonts w:cs="Times New Roman"/>
          <w:sz w:val="24"/>
          <w:szCs w:val="24"/>
        </w:rPr>
      </w:pPr>
      <w:r w:rsidRPr="006E4C73">
        <w:rPr>
          <w:rFonts w:cs="Times New Roman"/>
          <w:sz w:val="24"/>
          <w:szCs w:val="24"/>
        </w:rPr>
        <w:lastRenderedPageBreak/>
        <w:t>Отдел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Отдела, передает в МФЦ.</w:t>
      </w:r>
    </w:p>
    <w:p w:rsidR="00AE7B27" w:rsidRPr="006E4C73" w:rsidRDefault="00AE7B27" w:rsidP="00AE7B27">
      <w:pPr>
        <w:pStyle w:val="21"/>
        <w:numPr>
          <w:ilvl w:val="1"/>
          <w:numId w:val="1"/>
        </w:numPr>
        <w:shd w:val="clear" w:color="auto" w:fill="auto"/>
        <w:spacing w:before="0" w:after="0" w:line="240" w:lineRule="auto"/>
        <w:ind w:firstLine="709"/>
        <w:rPr>
          <w:rFonts w:cs="Times New Roman"/>
          <w:sz w:val="24"/>
          <w:szCs w:val="24"/>
        </w:rPr>
      </w:pPr>
      <w:r w:rsidRPr="006E4C73">
        <w:rPr>
          <w:rFonts w:cs="Times New Roman"/>
          <w:sz w:val="24"/>
          <w:szCs w:val="24"/>
        </w:rPr>
        <w:t>Отдел обеспечивает своевременную актуализацию указанных информационных материалов на ЕПГУ, РПГУ и сайте Отдела и контролирует их наличие и актуальность в МФЦ.</w:t>
      </w:r>
    </w:p>
    <w:p w:rsidR="00AE7B27" w:rsidRPr="006E4C73" w:rsidRDefault="00AE7B27" w:rsidP="00AE7B27">
      <w:pPr>
        <w:autoSpaceDE w:val="0"/>
        <w:autoSpaceDN w:val="0"/>
        <w:adjustRightInd w:val="0"/>
        <w:ind w:firstLine="709"/>
        <w:rPr>
          <w:rFonts w:ascii="Times New Roman" w:eastAsia="Calibri" w:hAnsi="Times New Roman"/>
          <w:iCs/>
          <w:lang w:eastAsia="en-US"/>
        </w:rPr>
      </w:pPr>
      <w:proofErr w:type="gramStart"/>
      <w:r w:rsidRPr="006E4C7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6E4C7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E7B27" w:rsidRPr="006E4C73" w:rsidRDefault="00AE7B27" w:rsidP="00AE7B27">
      <w:pPr>
        <w:pStyle w:val="21"/>
        <w:numPr>
          <w:ilvl w:val="1"/>
          <w:numId w:val="1"/>
        </w:numPr>
        <w:shd w:val="clear" w:color="auto" w:fill="auto"/>
        <w:tabs>
          <w:tab w:val="left" w:pos="1385"/>
        </w:tabs>
        <w:spacing w:before="0" w:after="0" w:line="240" w:lineRule="auto"/>
        <w:ind w:firstLine="709"/>
        <w:rPr>
          <w:rFonts w:cs="Times New Roman"/>
          <w:sz w:val="24"/>
          <w:szCs w:val="24"/>
        </w:rPr>
      </w:pPr>
      <w:proofErr w:type="gramStart"/>
      <w:r w:rsidRPr="006E4C73">
        <w:rPr>
          <w:rFonts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7B27" w:rsidRPr="006E4C73" w:rsidRDefault="00AE7B27" w:rsidP="00AE7B27">
      <w:pPr>
        <w:pStyle w:val="21"/>
        <w:numPr>
          <w:ilvl w:val="1"/>
          <w:numId w:val="1"/>
        </w:numPr>
        <w:shd w:val="clear" w:color="auto" w:fill="auto"/>
        <w:tabs>
          <w:tab w:val="left" w:pos="1402"/>
        </w:tabs>
        <w:spacing w:before="0" w:after="0" w:line="240" w:lineRule="auto"/>
        <w:ind w:firstLine="709"/>
        <w:rPr>
          <w:rFonts w:cs="Times New Roman"/>
          <w:sz w:val="24"/>
          <w:szCs w:val="24"/>
        </w:rPr>
      </w:pPr>
      <w:r w:rsidRPr="006E4C73">
        <w:rPr>
          <w:rFonts w:cs="Times New Roman"/>
          <w:sz w:val="24"/>
          <w:szCs w:val="24"/>
        </w:rPr>
        <w:t>Консультирование по вопросам предоставления Муниципальной услуги должностными лицами Отдела осуществляется бесплатно.</w:t>
      </w:r>
    </w:p>
    <w:p w:rsidR="00AE7B27" w:rsidRPr="006E4C73" w:rsidRDefault="00AE7B27" w:rsidP="00AE7B27">
      <w:pPr>
        <w:pStyle w:val="21"/>
        <w:shd w:val="clear" w:color="auto" w:fill="auto"/>
        <w:tabs>
          <w:tab w:val="left" w:pos="1402"/>
        </w:tabs>
        <w:spacing w:before="0" w:after="0" w:line="240" w:lineRule="auto"/>
        <w:ind w:firstLine="709"/>
        <w:rPr>
          <w:rFonts w:cs="Times New Roman"/>
          <w:sz w:val="24"/>
          <w:szCs w:val="24"/>
        </w:rPr>
      </w:pPr>
    </w:p>
    <w:p w:rsidR="00AE7B27" w:rsidRPr="006E4C73" w:rsidRDefault="00AE7B27" w:rsidP="00AE7B27">
      <w:pPr>
        <w:pStyle w:val="a8"/>
        <w:framePr w:wrap="none" w:vAnchor="page" w:hAnchor="page" w:x="5877" w:y="16041"/>
        <w:shd w:val="clear" w:color="auto" w:fill="auto"/>
        <w:spacing w:line="240" w:lineRule="auto"/>
        <w:ind w:firstLine="709"/>
        <w:rPr>
          <w:rFonts w:cs="Times New Roman"/>
          <w:b w:val="0"/>
          <w:sz w:val="24"/>
          <w:szCs w:val="24"/>
        </w:rPr>
      </w:pPr>
    </w:p>
    <w:p w:rsidR="00AE7B27" w:rsidRPr="006E4C73" w:rsidRDefault="00AE7B27" w:rsidP="00AE7B27">
      <w:pPr>
        <w:pStyle w:val="23"/>
        <w:numPr>
          <w:ilvl w:val="0"/>
          <w:numId w:val="3"/>
        </w:numPr>
        <w:shd w:val="clear" w:color="auto" w:fill="auto"/>
        <w:tabs>
          <w:tab w:val="left" w:pos="0"/>
        </w:tabs>
        <w:spacing w:after="0" w:line="240" w:lineRule="auto"/>
        <w:ind w:firstLine="709"/>
        <w:outlineLvl w:val="9"/>
        <w:rPr>
          <w:rFonts w:cs="Times New Roman"/>
          <w:b w:val="0"/>
          <w:sz w:val="24"/>
          <w:szCs w:val="24"/>
        </w:rPr>
      </w:pPr>
      <w:bookmarkStart w:id="1" w:name="bookmark0"/>
      <w:r w:rsidRPr="006E4C73">
        <w:rPr>
          <w:rFonts w:cs="Times New Roman"/>
          <w:b w:val="0"/>
          <w:sz w:val="24"/>
          <w:szCs w:val="24"/>
        </w:rPr>
        <w:t>Стандарт предоставления муниципальной услуги</w:t>
      </w:r>
      <w:bookmarkEnd w:id="1"/>
    </w:p>
    <w:p w:rsidR="00AE7B27" w:rsidRPr="006E4C73" w:rsidRDefault="00AE7B27" w:rsidP="00AE7B27">
      <w:pPr>
        <w:pStyle w:val="90"/>
        <w:shd w:val="clear" w:color="auto" w:fill="auto"/>
        <w:tabs>
          <w:tab w:val="left" w:pos="-142"/>
        </w:tabs>
        <w:spacing w:after="0" w:line="240" w:lineRule="auto"/>
        <w:ind w:firstLine="709"/>
        <w:rPr>
          <w:rFonts w:cs="Times New Roman"/>
          <w:i w:val="0"/>
          <w:sz w:val="24"/>
          <w:szCs w:val="24"/>
        </w:rPr>
      </w:pPr>
    </w:p>
    <w:p w:rsidR="00AE7B27" w:rsidRPr="006E4C73" w:rsidRDefault="00AE7B27" w:rsidP="00AE7B27">
      <w:pPr>
        <w:pStyle w:val="90"/>
        <w:numPr>
          <w:ilvl w:val="0"/>
          <w:numId w:val="1"/>
        </w:numPr>
        <w:shd w:val="clear" w:color="auto" w:fill="auto"/>
        <w:tabs>
          <w:tab w:val="left" w:pos="-142"/>
        </w:tabs>
        <w:spacing w:after="0" w:line="240" w:lineRule="auto"/>
        <w:ind w:firstLine="709"/>
        <w:rPr>
          <w:rFonts w:cs="Times New Roman"/>
          <w:i w:val="0"/>
          <w:sz w:val="24"/>
          <w:szCs w:val="24"/>
        </w:rPr>
      </w:pPr>
      <w:r w:rsidRPr="006E4C73">
        <w:rPr>
          <w:rFonts w:cs="Times New Roman"/>
          <w:i w:val="0"/>
          <w:sz w:val="24"/>
          <w:szCs w:val="24"/>
        </w:rPr>
        <w:t>Наименование Муниципальной услуги</w:t>
      </w:r>
    </w:p>
    <w:p w:rsidR="00AE7B27" w:rsidRPr="006E4C73" w:rsidRDefault="00AE7B27" w:rsidP="00AE7B27">
      <w:pPr>
        <w:pStyle w:val="90"/>
        <w:shd w:val="clear" w:color="auto" w:fill="auto"/>
        <w:tabs>
          <w:tab w:val="left" w:pos="-142"/>
        </w:tabs>
        <w:spacing w:after="0" w:line="240" w:lineRule="auto"/>
        <w:ind w:firstLine="709"/>
        <w:rPr>
          <w:rFonts w:cs="Times New Roman"/>
          <w:i w:val="0"/>
          <w:sz w:val="24"/>
          <w:szCs w:val="24"/>
        </w:rPr>
      </w:pPr>
    </w:p>
    <w:p w:rsidR="00AE7B27" w:rsidRPr="006E4C73" w:rsidRDefault="00AE7B27" w:rsidP="00AE7B27">
      <w:pPr>
        <w:pStyle w:val="21"/>
        <w:numPr>
          <w:ilvl w:val="1"/>
          <w:numId w:val="1"/>
        </w:numPr>
        <w:shd w:val="clear" w:color="auto" w:fill="auto"/>
        <w:tabs>
          <w:tab w:val="left" w:pos="1280"/>
        </w:tabs>
        <w:spacing w:before="0" w:after="0" w:line="240" w:lineRule="auto"/>
        <w:ind w:firstLine="709"/>
        <w:rPr>
          <w:rFonts w:cs="Times New Roman"/>
          <w:sz w:val="24"/>
          <w:szCs w:val="24"/>
        </w:rPr>
      </w:pPr>
      <w:r w:rsidRPr="006E4C73">
        <w:rPr>
          <w:rFonts w:cs="Times New Roman"/>
          <w:sz w:val="24"/>
          <w:szCs w:val="24"/>
        </w:rPr>
        <w:t>Муниципальная услуга «Присвоение квалификационных категорий спортивных судей».</w:t>
      </w:r>
    </w:p>
    <w:p w:rsidR="00AE7B27" w:rsidRPr="006E4C73" w:rsidRDefault="00AE7B27" w:rsidP="00AE7B27">
      <w:pPr>
        <w:pStyle w:val="21"/>
        <w:shd w:val="clear" w:color="auto" w:fill="auto"/>
        <w:tabs>
          <w:tab w:val="left" w:pos="1280"/>
        </w:tabs>
        <w:spacing w:before="0" w:after="0" w:line="240" w:lineRule="auto"/>
        <w:ind w:firstLine="709"/>
        <w:rPr>
          <w:rFonts w:cs="Times New Roman"/>
          <w:sz w:val="24"/>
          <w:szCs w:val="24"/>
        </w:rPr>
      </w:pPr>
    </w:p>
    <w:p w:rsidR="00AE7B27" w:rsidRPr="006E4C73" w:rsidRDefault="00AE7B27" w:rsidP="00AE7B27">
      <w:pPr>
        <w:pStyle w:val="90"/>
        <w:numPr>
          <w:ilvl w:val="0"/>
          <w:numId w:val="1"/>
        </w:numPr>
        <w:shd w:val="clear" w:color="auto" w:fill="auto"/>
        <w:tabs>
          <w:tab w:val="left" w:pos="0"/>
        </w:tabs>
        <w:spacing w:after="0" w:line="240" w:lineRule="auto"/>
        <w:ind w:firstLine="709"/>
        <w:rPr>
          <w:rFonts w:cs="Times New Roman"/>
          <w:i w:val="0"/>
          <w:sz w:val="24"/>
          <w:szCs w:val="24"/>
        </w:rPr>
      </w:pPr>
      <w:r w:rsidRPr="006E4C73">
        <w:rPr>
          <w:rFonts w:cs="Times New Roman"/>
          <w:i w:val="0"/>
          <w:sz w:val="24"/>
          <w:szCs w:val="24"/>
        </w:rPr>
        <w:t>Наименование органа</w:t>
      </w:r>
      <w:r w:rsidRPr="006E4C73">
        <w:rPr>
          <w:rStyle w:val="90pt"/>
          <w:color w:val="auto"/>
          <w:sz w:val="24"/>
          <w:szCs w:val="24"/>
        </w:rPr>
        <w:t xml:space="preserve">, </w:t>
      </w:r>
      <w:r w:rsidRPr="006E4C73">
        <w:rPr>
          <w:rFonts w:cs="Times New Roman"/>
          <w:i w:val="0"/>
          <w:sz w:val="24"/>
          <w:szCs w:val="24"/>
        </w:rPr>
        <w:t>предоставляющего Муниципальную услугу</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numPr>
          <w:ilvl w:val="1"/>
          <w:numId w:val="1"/>
        </w:numPr>
        <w:shd w:val="clear" w:color="auto" w:fill="auto"/>
        <w:tabs>
          <w:tab w:val="left" w:pos="1257"/>
        </w:tabs>
        <w:spacing w:before="0" w:after="0" w:line="240" w:lineRule="auto"/>
        <w:ind w:firstLine="709"/>
        <w:rPr>
          <w:rFonts w:cs="Times New Roman"/>
          <w:sz w:val="24"/>
          <w:szCs w:val="24"/>
        </w:rPr>
      </w:pPr>
      <w:r w:rsidRPr="006E4C73">
        <w:rPr>
          <w:rFonts w:cs="Times New Roman"/>
          <w:sz w:val="24"/>
          <w:szCs w:val="24"/>
        </w:rPr>
        <w:t xml:space="preserve">Муниципальная услуга предоставляется </w:t>
      </w:r>
      <w:r w:rsidRPr="006E4C73">
        <w:rPr>
          <w:rFonts w:cs="Times New Roman"/>
          <w:sz w:val="24"/>
          <w:szCs w:val="24"/>
          <w:shd w:val="clear" w:color="auto" w:fill="FFFFFF"/>
        </w:rPr>
        <w:t xml:space="preserve">МКУ «Отдел физической культуры и спорта» </w:t>
      </w:r>
      <w:proofErr w:type="spellStart"/>
      <w:r w:rsidRPr="006E4C73">
        <w:rPr>
          <w:rFonts w:cs="Times New Roman"/>
          <w:sz w:val="24"/>
          <w:szCs w:val="24"/>
          <w:shd w:val="clear" w:color="auto" w:fill="FFFFFF"/>
        </w:rPr>
        <w:t>Богучарского</w:t>
      </w:r>
      <w:proofErr w:type="spellEnd"/>
      <w:r w:rsidRPr="006E4C73">
        <w:rPr>
          <w:rFonts w:cs="Times New Roman"/>
          <w:sz w:val="24"/>
          <w:szCs w:val="24"/>
          <w:shd w:val="clear" w:color="auto" w:fill="FFFFFF"/>
        </w:rPr>
        <w:t xml:space="preserve"> муниципального района Воронежской области</w:t>
      </w:r>
      <w:r w:rsidRPr="006E4C73">
        <w:rPr>
          <w:rFonts w:cs="Times New Roman"/>
          <w:sz w:val="24"/>
          <w:szCs w:val="24"/>
        </w:rPr>
        <w:t xml:space="preserve"> (далее – Отдел).</w:t>
      </w:r>
    </w:p>
    <w:p w:rsidR="00AE7B27" w:rsidRPr="006E4C73" w:rsidRDefault="00AE7B27" w:rsidP="00AE7B27">
      <w:pPr>
        <w:pStyle w:val="21"/>
        <w:numPr>
          <w:ilvl w:val="1"/>
          <w:numId w:val="1"/>
        </w:numPr>
        <w:shd w:val="clear" w:color="auto" w:fill="auto"/>
        <w:tabs>
          <w:tab w:val="left" w:pos="1257"/>
        </w:tabs>
        <w:spacing w:before="0" w:after="0" w:line="240" w:lineRule="auto"/>
        <w:ind w:firstLine="709"/>
        <w:rPr>
          <w:rFonts w:cs="Times New Roman"/>
          <w:sz w:val="24"/>
          <w:szCs w:val="24"/>
        </w:rPr>
      </w:pPr>
      <w:r w:rsidRPr="006E4C73">
        <w:rPr>
          <w:rFonts w:cs="Times New Roman"/>
          <w:sz w:val="24"/>
          <w:szCs w:val="24"/>
        </w:rPr>
        <w:t>Отдел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7B27" w:rsidRPr="006E4C73" w:rsidRDefault="00AE7B27" w:rsidP="00AE7B27">
      <w:pPr>
        <w:pStyle w:val="a9"/>
        <w:numPr>
          <w:ilvl w:val="1"/>
          <w:numId w:val="1"/>
        </w:numPr>
        <w:autoSpaceDE w:val="0"/>
        <w:autoSpaceDN w:val="0"/>
        <w:adjustRightInd w:val="0"/>
        <w:spacing w:after="0" w:line="240" w:lineRule="auto"/>
        <w:ind w:left="0" w:firstLine="709"/>
        <w:rPr>
          <w:rFonts w:ascii="Times New Roman" w:hAnsi="Times New Roman"/>
          <w:bCs/>
          <w:iCs/>
          <w:sz w:val="24"/>
          <w:szCs w:val="24"/>
        </w:rPr>
      </w:pPr>
      <w:r w:rsidRPr="006E4C73">
        <w:rPr>
          <w:rFonts w:ascii="Times New Roman"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7B27" w:rsidRPr="006E4C73" w:rsidRDefault="00AE7B27" w:rsidP="00AE7B27">
      <w:pPr>
        <w:pStyle w:val="21"/>
        <w:numPr>
          <w:ilvl w:val="1"/>
          <w:numId w:val="1"/>
        </w:numPr>
        <w:shd w:val="clear" w:color="auto" w:fill="auto"/>
        <w:tabs>
          <w:tab w:val="left" w:pos="1263"/>
        </w:tabs>
        <w:spacing w:before="0" w:after="0" w:line="240" w:lineRule="auto"/>
        <w:ind w:firstLine="709"/>
        <w:rPr>
          <w:rFonts w:cs="Times New Roman"/>
          <w:sz w:val="24"/>
          <w:szCs w:val="24"/>
        </w:rPr>
      </w:pPr>
      <w:r w:rsidRPr="006E4C73">
        <w:rPr>
          <w:rFonts w:cs="Times New Roman"/>
          <w:sz w:val="24"/>
          <w:szCs w:val="24"/>
        </w:rPr>
        <w:t>Порядок обеспечения личного приема Заявителей Отделом устанавливается организационно-распорядительным документом Отдела.</w:t>
      </w:r>
    </w:p>
    <w:p w:rsidR="00AE7B27" w:rsidRPr="006E4C73" w:rsidRDefault="00AE7B27" w:rsidP="00AE7B27">
      <w:pPr>
        <w:ind w:firstLine="709"/>
        <w:rPr>
          <w:rFonts w:ascii="Times New Roman" w:hAnsi="Times New Roman"/>
        </w:rPr>
      </w:pPr>
      <w:r w:rsidRPr="006E4C73">
        <w:rPr>
          <w:rFonts w:ascii="Times New Roman" w:hAnsi="Times New Roman"/>
        </w:rPr>
        <w:t xml:space="preserve">5.5. </w:t>
      </w:r>
      <w:proofErr w:type="gramStart"/>
      <w:r w:rsidRPr="006E4C73">
        <w:rPr>
          <w:rFonts w:ascii="Times New Roman" w:hAnsi="Times New Roman"/>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E4C73">
        <w:rPr>
          <w:rFonts w:ascii="Times New Roman" w:hAnsi="Times New Roman"/>
        </w:rPr>
        <w:t xml:space="preserve"> </w:t>
      </w:r>
      <w:proofErr w:type="gramStart"/>
      <w:r w:rsidRPr="006E4C73">
        <w:rPr>
          <w:rFonts w:ascii="Times New Roman" w:hAnsi="Times New Roman"/>
        </w:rPr>
        <w:t>предоставлении</w:t>
      </w:r>
      <w:proofErr w:type="gramEnd"/>
      <w:r w:rsidRPr="006E4C73">
        <w:rPr>
          <w:rFonts w:ascii="Times New Roman" w:hAnsi="Times New Roman"/>
        </w:rPr>
        <w:t xml:space="preserve"> муниципальных услуг, утвержденным постановлением администрации </w:t>
      </w:r>
      <w:proofErr w:type="spellStart"/>
      <w:r w:rsidRPr="006E4C73">
        <w:rPr>
          <w:rFonts w:ascii="Times New Roman" w:hAnsi="Times New Roman"/>
        </w:rPr>
        <w:t>Богучарского</w:t>
      </w:r>
      <w:proofErr w:type="spellEnd"/>
      <w:r w:rsidRPr="006E4C73">
        <w:rPr>
          <w:rFonts w:ascii="Times New Roman" w:hAnsi="Times New Roman"/>
        </w:rPr>
        <w:t xml:space="preserve"> муниципального района </w:t>
      </w:r>
      <w:r w:rsidRPr="006E4C73">
        <w:rPr>
          <w:rFonts w:ascii="Times New Roman" w:hAnsi="Times New Roman"/>
        </w:rPr>
        <w:lastRenderedPageBreak/>
        <w:t xml:space="preserve">Воронежской области от 23.08.2023 № 576 «Об утверждении перечней государственных и муниципальных услуг, предоставляемых администрацией </w:t>
      </w:r>
      <w:proofErr w:type="spellStart"/>
      <w:r w:rsidRPr="006E4C73">
        <w:rPr>
          <w:rFonts w:ascii="Times New Roman" w:hAnsi="Times New Roman"/>
        </w:rPr>
        <w:t>Богучарского</w:t>
      </w:r>
      <w:proofErr w:type="spellEnd"/>
      <w:r w:rsidRPr="006E4C73">
        <w:rPr>
          <w:rFonts w:ascii="Times New Roman" w:hAnsi="Times New Roman"/>
        </w:rPr>
        <w:t xml:space="preserve"> муниципального района».</w:t>
      </w:r>
    </w:p>
    <w:p w:rsidR="00AE7B27" w:rsidRPr="006E4C73" w:rsidRDefault="00AE7B27" w:rsidP="00AE7B27">
      <w:pPr>
        <w:tabs>
          <w:tab w:val="left" w:pos="1276"/>
        </w:tabs>
        <w:ind w:firstLine="709"/>
        <w:rPr>
          <w:rFonts w:ascii="Times New Roman" w:hAnsi="Times New Roman"/>
        </w:rPr>
      </w:pPr>
      <w:r w:rsidRPr="006E4C73">
        <w:rPr>
          <w:rFonts w:ascii="Times New Roman" w:hAnsi="Times New Roman"/>
        </w:rPr>
        <w:t xml:space="preserve">5.6. В целях предоставления Муниципальной услуги Отдел взаимодействует </w:t>
      </w:r>
      <w:proofErr w:type="gramStart"/>
      <w:r w:rsidRPr="006E4C73">
        <w:rPr>
          <w:rFonts w:ascii="Times New Roman" w:hAnsi="Times New Roman"/>
        </w:rPr>
        <w:t>с</w:t>
      </w:r>
      <w:proofErr w:type="gramEnd"/>
      <w:r w:rsidRPr="006E4C73">
        <w:rPr>
          <w:rFonts w:ascii="Times New Roman" w:hAnsi="Times New Roman"/>
        </w:rPr>
        <w:t>:</w:t>
      </w:r>
    </w:p>
    <w:p w:rsidR="00AE7B27" w:rsidRPr="006E4C73" w:rsidRDefault="00AE7B27" w:rsidP="00AE7B27">
      <w:pPr>
        <w:pStyle w:val="21"/>
        <w:shd w:val="clear" w:color="auto" w:fill="auto"/>
        <w:tabs>
          <w:tab w:val="left" w:pos="1276"/>
          <w:tab w:val="left" w:pos="1437"/>
        </w:tabs>
        <w:spacing w:before="0" w:after="0" w:line="240" w:lineRule="auto"/>
        <w:ind w:firstLine="709"/>
        <w:rPr>
          <w:rFonts w:cs="Times New Roman"/>
          <w:sz w:val="24"/>
          <w:szCs w:val="24"/>
        </w:rPr>
      </w:pPr>
      <w:r w:rsidRPr="006E4C73">
        <w:rPr>
          <w:rFonts w:cs="Times New Roman"/>
          <w:sz w:val="24"/>
          <w:szCs w:val="24"/>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AE7B27" w:rsidRPr="006E4C73" w:rsidRDefault="00AE7B27" w:rsidP="00AE7B27">
      <w:pPr>
        <w:pStyle w:val="21"/>
        <w:shd w:val="clear" w:color="auto" w:fill="auto"/>
        <w:tabs>
          <w:tab w:val="left" w:pos="1276"/>
          <w:tab w:val="left" w:pos="1437"/>
        </w:tabs>
        <w:spacing w:before="0" w:after="0" w:line="240" w:lineRule="auto"/>
        <w:ind w:firstLine="709"/>
        <w:rPr>
          <w:rFonts w:cs="Times New Roman"/>
          <w:sz w:val="24"/>
          <w:szCs w:val="24"/>
        </w:rPr>
      </w:pPr>
      <w:r w:rsidRPr="006E4C73">
        <w:rPr>
          <w:rFonts w:cs="Times New Roman"/>
          <w:sz w:val="24"/>
          <w:szCs w:val="24"/>
        </w:rPr>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AE7B27" w:rsidRPr="006E4C73" w:rsidRDefault="00AE7B27" w:rsidP="00AE7B27">
      <w:pPr>
        <w:pStyle w:val="90"/>
        <w:shd w:val="clear" w:color="auto" w:fill="auto"/>
        <w:tabs>
          <w:tab w:val="left" w:pos="567"/>
        </w:tabs>
        <w:spacing w:after="0" w:line="240" w:lineRule="auto"/>
        <w:ind w:firstLine="709"/>
        <w:rPr>
          <w:rFonts w:cs="Times New Roman"/>
          <w:i w:val="0"/>
          <w:sz w:val="24"/>
          <w:szCs w:val="24"/>
        </w:rPr>
      </w:pPr>
    </w:p>
    <w:p w:rsidR="00AE7B27" w:rsidRPr="006E4C73" w:rsidRDefault="00AE7B27" w:rsidP="00AE7B27">
      <w:pPr>
        <w:pStyle w:val="90"/>
        <w:numPr>
          <w:ilvl w:val="0"/>
          <w:numId w:val="1"/>
        </w:numPr>
        <w:shd w:val="clear" w:color="auto" w:fill="auto"/>
        <w:tabs>
          <w:tab w:val="left" w:pos="567"/>
        </w:tabs>
        <w:spacing w:after="0" w:line="240" w:lineRule="auto"/>
        <w:ind w:firstLine="709"/>
        <w:rPr>
          <w:rFonts w:cs="Times New Roman"/>
          <w:i w:val="0"/>
          <w:sz w:val="24"/>
          <w:szCs w:val="24"/>
        </w:rPr>
      </w:pPr>
      <w:r w:rsidRPr="006E4C73">
        <w:rPr>
          <w:rFonts w:cs="Times New Roman"/>
          <w:i w:val="0"/>
          <w:sz w:val="24"/>
          <w:szCs w:val="24"/>
        </w:rPr>
        <w:t>Результат предоставления Муниципальной услуги</w:t>
      </w:r>
    </w:p>
    <w:p w:rsidR="00AE7B27" w:rsidRPr="006E4C73" w:rsidRDefault="00AE7B27" w:rsidP="00AE7B27">
      <w:pPr>
        <w:pStyle w:val="90"/>
        <w:shd w:val="clear" w:color="auto" w:fill="auto"/>
        <w:tabs>
          <w:tab w:val="left" w:pos="2654"/>
        </w:tabs>
        <w:spacing w:after="0" w:line="240" w:lineRule="auto"/>
        <w:ind w:firstLine="709"/>
        <w:rPr>
          <w:rFonts w:cs="Times New Roman"/>
          <w:i w:val="0"/>
          <w:sz w:val="24"/>
          <w:szCs w:val="24"/>
        </w:rPr>
      </w:pPr>
    </w:p>
    <w:p w:rsidR="00AE7B27" w:rsidRPr="006E4C73" w:rsidRDefault="00AE7B27" w:rsidP="00AE7B27">
      <w:pPr>
        <w:ind w:firstLine="709"/>
        <w:rPr>
          <w:rFonts w:ascii="Times New Roman" w:hAnsi="Times New Roman"/>
        </w:rPr>
      </w:pPr>
      <w:r w:rsidRPr="006E4C73">
        <w:rPr>
          <w:rFonts w:ascii="Times New Roman" w:hAnsi="Times New Roman"/>
        </w:rPr>
        <w:t>6.1. Результатом предоставления Муниципальной услуги является:</w:t>
      </w:r>
    </w:p>
    <w:p w:rsidR="00AE7B27" w:rsidRPr="006E4C73" w:rsidRDefault="00AE7B27" w:rsidP="00AE7B27">
      <w:pPr>
        <w:ind w:firstLine="709"/>
        <w:rPr>
          <w:rFonts w:ascii="Times New Roman" w:hAnsi="Times New Roman"/>
        </w:rPr>
      </w:pPr>
      <w:r w:rsidRPr="006E4C73">
        <w:rPr>
          <w:rFonts w:ascii="Times New Roman" w:hAnsi="Times New Roman"/>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ind w:firstLine="709"/>
        <w:rPr>
          <w:rFonts w:ascii="Times New Roman" w:hAnsi="Times New Roman"/>
        </w:rPr>
      </w:pPr>
      <w:r w:rsidRPr="006E4C73">
        <w:rPr>
          <w:rFonts w:ascii="Times New Roman" w:hAnsi="Times New Roman"/>
        </w:rPr>
        <w:t>1) возврат документов о присвоении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2) решение о присвоении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 xml:space="preserve">3) решение об отказе в присвоении квалификационной категории. </w:t>
      </w:r>
    </w:p>
    <w:p w:rsidR="00AE7B27" w:rsidRPr="006E4C73" w:rsidRDefault="00AE7B27" w:rsidP="00AE7B27">
      <w:pPr>
        <w:ind w:firstLine="709"/>
        <w:rPr>
          <w:rFonts w:ascii="Times New Roman" w:hAnsi="Times New Roman"/>
        </w:rPr>
      </w:pPr>
      <w:r w:rsidRPr="006E4C73">
        <w:rPr>
          <w:rFonts w:ascii="Times New Roman" w:hAnsi="Times New Roman"/>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ind w:firstLine="709"/>
        <w:rPr>
          <w:rFonts w:ascii="Times New Roman" w:hAnsi="Times New Roman"/>
        </w:rPr>
      </w:pPr>
      <w:r w:rsidRPr="006E4C73">
        <w:rPr>
          <w:rFonts w:ascii="Times New Roman" w:hAnsi="Times New Roman"/>
        </w:rPr>
        <w:t>1) возврат заявления о лишении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 xml:space="preserve">2) решение о лишении квалификационной категории; </w:t>
      </w:r>
    </w:p>
    <w:p w:rsidR="00AE7B27" w:rsidRPr="006E4C73" w:rsidRDefault="00AE7B27" w:rsidP="00AE7B27">
      <w:pPr>
        <w:ind w:firstLine="709"/>
        <w:rPr>
          <w:rFonts w:ascii="Times New Roman" w:hAnsi="Times New Roman"/>
        </w:rPr>
      </w:pPr>
      <w:r w:rsidRPr="006E4C73">
        <w:rPr>
          <w:rFonts w:ascii="Times New Roman" w:hAnsi="Times New Roman"/>
        </w:rPr>
        <w:t>3) решение об отказе в лишении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ind w:firstLine="709"/>
        <w:rPr>
          <w:rFonts w:ascii="Times New Roman" w:hAnsi="Times New Roman"/>
        </w:rPr>
      </w:pPr>
      <w:r w:rsidRPr="006E4C73">
        <w:rPr>
          <w:rFonts w:ascii="Times New Roman" w:hAnsi="Times New Roman"/>
        </w:rPr>
        <w:t>1) возврат заявления о восстановлении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2) решение о восстановлении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3) решение об отказе в восстановлении квалификационной категории;</w:t>
      </w:r>
    </w:p>
    <w:p w:rsidR="00AE7B27" w:rsidRPr="006E4C73" w:rsidRDefault="00AE7B27" w:rsidP="00AE7B27">
      <w:pPr>
        <w:ind w:firstLine="709"/>
        <w:rPr>
          <w:rFonts w:ascii="Times New Roman" w:hAnsi="Times New Roman"/>
        </w:rPr>
      </w:pPr>
      <w:r w:rsidRPr="006E4C73">
        <w:rPr>
          <w:rFonts w:ascii="Times New Roman" w:hAnsi="Times New Roman"/>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1) выдача дубликата документа, выданного в результате предоставления</w:t>
      </w:r>
    </w:p>
    <w:p w:rsidR="00AE7B27" w:rsidRPr="006E4C73" w:rsidRDefault="00AE7B27" w:rsidP="00AE7B27">
      <w:pPr>
        <w:ind w:firstLine="709"/>
        <w:rPr>
          <w:rFonts w:ascii="Times New Roman" w:hAnsi="Times New Roman"/>
        </w:rPr>
      </w:pPr>
      <w:r w:rsidRPr="006E4C73">
        <w:rPr>
          <w:rFonts w:ascii="Times New Roman" w:hAnsi="Times New Roman"/>
        </w:rPr>
        <w:t>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2) отказ в выдаче дубликата документа, выданного в результате предоставления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E7B27" w:rsidRPr="006E4C73" w:rsidRDefault="00AE7B27" w:rsidP="00AE7B27">
      <w:pPr>
        <w:ind w:firstLine="709"/>
        <w:rPr>
          <w:rFonts w:ascii="Times New Roman" w:hAnsi="Times New Roman"/>
        </w:rPr>
      </w:pPr>
      <w:r w:rsidRPr="006E4C73">
        <w:rPr>
          <w:rFonts w:ascii="Times New Roman" w:hAnsi="Times New Roman"/>
        </w:rPr>
        <w:t xml:space="preserve"> 1) документ, выданный по результату ранее предоставленной Муниципальной услуги, без опечаток и ошибок;</w:t>
      </w:r>
    </w:p>
    <w:p w:rsidR="00AE7B27" w:rsidRPr="006E4C73" w:rsidRDefault="00AE7B27" w:rsidP="00AE7B27">
      <w:pPr>
        <w:ind w:firstLine="709"/>
        <w:rPr>
          <w:rFonts w:ascii="Times New Roman" w:hAnsi="Times New Roman"/>
        </w:rPr>
      </w:pPr>
      <w:r w:rsidRPr="006E4C73">
        <w:rPr>
          <w:rFonts w:ascii="Times New Roman" w:hAnsi="Times New Roman"/>
        </w:rPr>
        <w:t xml:space="preserve">2) отказ в исправлении допущенных опечаток и ошибок в выданных в результате предоставления Муниципальной услуги документах, </w:t>
      </w:r>
    </w:p>
    <w:p w:rsidR="00AE7B27" w:rsidRPr="006E4C73" w:rsidRDefault="00AE7B27" w:rsidP="00AE7B27">
      <w:pPr>
        <w:ind w:firstLine="709"/>
        <w:rPr>
          <w:rFonts w:ascii="Times New Roman" w:hAnsi="Times New Roman"/>
        </w:rPr>
      </w:pPr>
      <w:r w:rsidRPr="006E4C73">
        <w:rPr>
          <w:rFonts w:ascii="Times New Roman" w:hAnsi="Times New Roman"/>
        </w:rPr>
        <w:t>6.2. Результат предоставления Муниципальной услуги оформляется организационно – распорядительным актом Отдела.</w:t>
      </w:r>
    </w:p>
    <w:p w:rsidR="00AE7B27" w:rsidRPr="006E4C73" w:rsidRDefault="00AE7B27" w:rsidP="00AE7B27">
      <w:pPr>
        <w:ind w:firstLine="709"/>
        <w:rPr>
          <w:rFonts w:ascii="Times New Roman" w:hAnsi="Times New Roman"/>
        </w:rPr>
      </w:pPr>
      <w:r w:rsidRPr="006E4C73">
        <w:rPr>
          <w:rFonts w:ascii="Times New Roman" w:hAnsi="Times New Roman"/>
        </w:rPr>
        <w:lastRenderedPageBreak/>
        <w:t xml:space="preserve">Результат предоставления Муниципальной услуги также </w:t>
      </w:r>
      <w:proofErr w:type="gramStart"/>
      <w:r w:rsidRPr="006E4C73">
        <w:rPr>
          <w:rFonts w:ascii="Times New Roman" w:hAnsi="Times New Roman"/>
        </w:rPr>
        <w:t>оформляется в виде электронного документа и подписывается</w:t>
      </w:r>
      <w:proofErr w:type="gramEnd"/>
      <w:r w:rsidRPr="006E4C73">
        <w:rPr>
          <w:rFonts w:ascii="Times New Roman" w:hAnsi="Times New Roman"/>
        </w:rPr>
        <w:t xml:space="preserve"> усиленной квалифицированной ЭП уполномоченного должностного лица Отдела и направляется Заявителю в Личный кабинет на ЕПГУ, РПГУ.</w:t>
      </w:r>
    </w:p>
    <w:p w:rsidR="00AE7B27" w:rsidRPr="006E4C73" w:rsidRDefault="00AE7B27" w:rsidP="00AE7B27">
      <w:pPr>
        <w:ind w:firstLine="709"/>
        <w:rPr>
          <w:rFonts w:ascii="Times New Roman" w:hAnsi="Times New Roman"/>
        </w:rPr>
      </w:pPr>
      <w:r w:rsidRPr="006E4C73">
        <w:rPr>
          <w:rFonts w:ascii="Times New Roman" w:hAnsi="Times New Roman"/>
        </w:rPr>
        <w:t>6.3. Уведомление о принятом организационно – распорядительном акте Отдела, независимо от результата предоставления Муниципальной услуги, направляется в Личный кабинет Заявителя на ЕПГУ, РПГУ.</w:t>
      </w:r>
    </w:p>
    <w:p w:rsidR="00AE7B27" w:rsidRPr="006E4C73" w:rsidRDefault="00AE7B27" w:rsidP="00AE7B27">
      <w:pPr>
        <w:ind w:firstLine="709"/>
        <w:rPr>
          <w:rFonts w:ascii="Times New Roman" w:hAnsi="Times New Roman"/>
        </w:rPr>
      </w:pPr>
      <w:r w:rsidRPr="006E4C73">
        <w:rPr>
          <w:rFonts w:ascii="Times New Roman" w:hAnsi="Times New Roman"/>
        </w:rPr>
        <w:t>6.4.</w:t>
      </w:r>
      <w:r w:rsidRPr="006E4C73">
        <w:rPr>
          <w:rFonts w:ascii="Times New Roman" w:hAnsi="Times New Roman"/>
        </w:rPr>
        <w:tab/>
        <w:t>Заявитель может получить результат предоставления Муниципальной услуги в форме распечатанного документа на бумажном носителе.</w:t>
      </w:r>
    </w:p>
    <w:p w:rsidR="00AE7B27" w:rsidRPr="006E4C73" w:rsidRDefault="00AE7B27" w:rsidP="00AE7B27">
      <w:pPr>
        <w:ind w:firstLine="709"/>
        <w:rPr>
          <w:rFonts w:ascii="Times New Roman" w:hAnsi="Times New Roman"/>
        </w:rPr>
      </w:pPr>
      <w:r w:rsidRPr="006E4C73">
        <w:rPr>
          <w:rFonts w:ascii="Times New Roman" w:hAnsi="Times New Roman"/>
        </w:rPr>
        <w:t>6.5.</w:t>
      </w:r>
      <w:r w:rsidRPr="006E4C73">
        <w:rPr>
          <w:rFonts w:ascii="Times New Roman" w:hAnsi="Times New Roman"/>
        </w:rPr>
        <w:tab/>
      </w:r>
      <w:proofErr w:type="gramStart"/>
      <w:r w:rsidRPr="006E4C73">
        <w:rPr>
          <w:rFonts w:ascii="Times New Roman" w:hAnsi="Times New Roman"/>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AE7B27" w:rsidRPr="006E4C73" w:rsidRDefault="00AE7B27" w:rsidP="00AE7B27">
      <w:pPr>
        <w:ind w:firstLine="709"/>
        <w:rPr>
          <w:rFonts w:ascii="Times New Roman" w:hAnsi="Times New Roman"/>
        </w:rPr>
      </w:pPr>
      <w:r w:rsidRPr="006E4C73">
        <w:rPr>
          <w:rFonts w:ascii="Times New Roman" w:hAnsi="Times New Roman"/>
        </w:rPr>
        <w:t>1. Посредством почтового отправления;</w:t>
      </w:r>
    </w:p>
    <w:p w:rsidR="00AE7B27" w:rsidRPr="006E4C73" w:rsidRDefault="00AE7B27" w:rsidP="00AE7B27">
      <w:pPr>
        <w:ind w:firstLine="709"/>
        <w:rPr>
          <w:rFonts w:ascii="Times New Roman" w:hAnsi="Times New Roman"/>
        </w:rPr>
      </w:pPr>
      <w:r w:rsidRPr="006E4C73">
        <w:rPr>
          <w:rFonts w:ascii="Times New Roman" w:hAnsi="Times New Roman"/>
        </w:rPr>
        <w:t>2. В личный кабинет Заявителя на ЕПГУ, РПГУ;</w:t>
      </w:r>
    </w:p>
    <w:p w:rsidR="00AE7B27" w:rsidRPr="006E4C73" w:rsidRDefault="00AE7B27" w:rsidP="00AE7B27">
      <w:pPr>
        <w:ind w:firstLine="709"/>
        <w:rPr>
          <w:rFonts w:ascii="Times New Roman" w:hAnsi="Times New Roman"/>
        </w:rPr>
      </w:pPr>
      <w:r w:rsidRPr="006E4C73">
        <w:rPr>
          <w:rFonts w:ascii="Times New Roman" w:hAnsi="Times New Roman"/>
        </w:rPr>
        <w:t>3. В МФЦ;</w:t>
      </w:r>
    </w:p>
    <w:p w:rsidR="00AE7B27" w:rsidRPr="006E4C73" w:rsidRDefault="00AE7B27" w:rsidP="00AE7B27">
      <w:pPr>
        <w:ind w:firstLine="709"/>
        <w:rPr>
          <w:rFonts w:ascii="Times New Roman" w:hAnsi="Times New Roman"/>
        </w:rPr>
      </w:pPr>
      <w:r w:rsidRPr="006E4C73">
        <w:rPr>
          <w:rFonts w:ascii="Times New Roman" w:hAnsi="Times New Roman"/>
        </w:rPr>
        <w:t>4. В Отдел лично Заявителю либо его уполномоченному представителю.</w:t>
      </w:r>
    </w:p>
    <w:p w:rsidR="00AE7B27" w:rsidRPr="006E4C73" w:rsidRDefault="00AE7B27" w:rsidP="00AE7B27">
      <w:pPr>
        <w:ind w:firstLine="709"/>
        <w:rPr>
          <w:rFonts w:ascii="Times New Roman" w:hAnsi="Times New Roman"/>
        </w:rPr>
      </w:pPr>
      <w:r w:rsidRPr="006E4C73">
        <w:rPr>
          <w:rFonts w:ascii="Times New Roman" w:hAnsi="Times New Roman"/>
        </w:rPr>
        <w:t xml:space="preserve">6.6. Состав реквизитов документа, содержащего решение о предоставлении муниципальной услуги: </w:t>
      </w:r>
    </w:p>
    <w:p w:rsidR="00AE7B27" w:rsidRPr="006E4C73" w:rsidRDefault="00AE7B27" w:rsidP="00AE7B27">
      <w:pPr>
        <w:ind w:firstLine="709"/>
        <w:rPr>
          <w:rFonts w:ascii="Times New Roman" w:hAnsi="Times New Roman"/>
        </w:rPr>
      </w:pPr>
      <w:r w:rsidRPr="006E4C73">
        <w:rPr>
          <w:rFonts w:ascii="Times New Roman" w:hAnsi="Times New Roman"/>
        </w:rPr>
        <w:t xml:space="preserve">- регистрационный номер; </w:t>
      </w:r>
    </w:p>
    <w:p w:rsidR="00AE7B27" w:rsidRPr="006E4C73" w:rsidRDefault="00AE7B27" w:rsidP="00AE7B27">
      <w:pPr>
        <w:ind w:firstLine="709"/>
        <w:rPr>
          <w:rFonts w:ascii="Times New Roman" w:hAnsi="Times New Roman"/>
        </w:rPr>
      </w:pPr>
      <w:r w:rsidRPr="006E4C73">
        <w:rPr>
          <w:rFonts w:ascii="Times New Roman" w:hAnsi="Times New Roman"/>
        </w:rPr>
        <w:t>- дата регистрации;</w:t>
      </w:r>
    </w:p>
    <w:p w:rsidR="00AE7B27" w:rsidRPr="006E4C73" w:rsidRDefault="00AE7B27" w:rsidP="00AE7B27">
      <w:pPr>
        <w:ind w:firstLine="709"/>
        <w:rPr>
          <w:rFonts w:ascii="Times New Roman" w:hAnsi="Times New Roman"/>
        </w:rPr>
      </w:pPr>
      <w:r w:rsidRPr="006E4C7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AE7B27" w:rsidRPr="006E4C73" w:rsidRDefault="00AE7B27" w:rsidP="00AE7B27">
      <w:pPr>
        <w:ind w:firstLine="709"/>
        <w:rPr>
          <w:rFonts w:ascii="Times New Roman" w:hAnsi="Times New Roman"/>
        </w:rPr>
      </w:pPr>
    </w:p>
    <w:p w:rsidR="00AE7B27" w:rsidRPr="006E4C73" w:rsidRDefault="00AE7B27" w:rsidP="00AE7B27">
      <w:pPr>
        <w:pStyle w:val="90"/>
        <w:numPr>
          <w:ilvl w:val="0"/>
          <w:numId w:val="22"/>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Срок предоставления Муниципальной услуги</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numPr>
          <w:ilvl w:val="1"/>
          <w:numId w:val="22"/>
        </w:numPr>
        <w:shd w:val="clear" w:color="auto" w:fill="auto"/>
        <w:tabs>
          <w:tab w:val="left" w:pos="993"/>
          <w:tab w:val="left" w:pos="1134"/>
        </w:tabs>
        <w:spacing w:before="0" w:after="0" w:line="240" w:lineRule="auto"/>
        <w:ind w:left="0" w:firstLine="709"/>
        <w:rPr>
          <w:rFonts w:cs="Times New Roman"/>
          <w:sz w:val="24"/>
          <w:szCs w:val="24"/>
        </w:rPr>
      </w:pPr>
      <w:r w:rsidRPr="006E4C73">
        <w:rPr>
          <w:rFonts w:cs="Times New Roman"/>
          <w:sz w:val="24"/>
          <w:szCs w:val="24"/>
        </w:rPr>
        <w:t>Срок предоставления Муниципальной услуги не должен превышать:</w:t>
      </w:r>
    </w:p>
    <w:p w:rsidR="00AE7B27" w:rsidRPr="006E4C73" w:rsidRDefault="00AE7B27" w:rsidP="00AE7B27">
      <w:pPr>
        <w:pStyle w:val="21"/>
        <w:shd w:val="clear" w:color="auto" w:fill="auto"/>
        <w:tabs>
          <w:tab w:val="left" w:pos="993"/>
          <w:tab w:val="left" w:pos="1134"/>
        </w:tabs>
        <w:spacing w:before="0" w:after="0" w:line="240" w:lineRule="auto"/>
        <w:ind w:firstLine="709"/>
        <w:rPr>
          <w:rFonts w:cs="Times New Roman"/>
          <w:sz w:val="24"/>
          <w:szCs w:val="24"/>
        </w:rPr>
      </w:pPr>
      <w:r w:rsidRPr="006E4C73">
        <w:rPr>
          <w:rFonts w:cs="Times New Roman"/>
          <w:sz w:val="24"/>
          <w:szCs w:val="24"/>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AE7B27" w:rsidRPr="006E4C73" w:rsidRDefault="00AE7B27" w:rsidP="00AE7B27">
      <w:pPr>
        <w:pStyle w:val="21"/>
        <w:shd w:val="clear" w:color="auto" w:fill="auto"/>
        <w:tabs>
          <w:tab w:val="left" w:pos="993"/>
          <w:tab w:val="left" w:pos="1134"/>
        </w:tabs>
        <w:spacing w:before="0" w:after="0" w:line="240" w:lineRule="auto"/>
        <w:ind w:firstLine="709"/>
        <w:rPr>
          <w:rFonts w:cs="Times New Roman"/>
          <w:sz w:val="24"/>
          <w:szCs w:val="24"/>
        </w:rPr>
      </w:pPr>
      <w:r w:rsidRPr="006E4C73">
        <w:rPr>
          <w:rFonts w:cs="Times New Roman"/>
          <w:sz w:val="24"/>
          <w:szCs w:val="24"/>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AE7B27" w:rsidRPr="006E4C73" w:rsidRDefault="00AE7B27" w:rsidP="00AE7B27">
      <w:pPr>
        <w:pStyle w:val="21"/>
        <w:shd w:val="clear" w:color="auto" w:fill="auto"/>
        <w:tabs>
          <w:tab w:val="left" w:pos="993"/>
          <w:tab w:val="left" w:pos="1134"/>
        </w:tabs>
        <w:spacing w:before="0" w:after="0" w:line="240" w:lineRule="auto"/>
        <w:ind w:firstLine="709"/>
        <w:rPr>
          <w:rFonts w:cs="Times New Roman"/>
          <w:sz w:val="24"/>
          <w:szCs w:val="24"/>
        </w:rPr>
      </w:pPr>
      <w:r w:rsidRPr="006E4C73">
        <w:rPr>
          <w:rFonts w:cs="Times New Roman"/>
          <w:sz w:val="24"/>
          <w:szCs w:val="24"/>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AE7B27" w:rsidRPr="006E4C73" w:rsidRDefault="00AE7B27" w:rsidP="00AE7B27">
      <w:pPr>
        <w:pStyle w:val="21"/>
        <w:shd w:val="clear" w:color="auto" w:fill="auto"/>
        <w:tabs>
          <w:tab w:val="left" w:pos="993"/>
          <w:tab w:val="left" w:pos="1134"/>
        </w:tabs>
        <w:spacing w:before="0" w:after="0" w:line="240" w:lineRule="auto"/>
        <w:ind w:firstLine="709"/>
        <w:rPr>
          <w:rFonts w:cs="Times New Roman"/>
          <w:sz w:val="24"/>
          <w:szCs w:val="24"/>
        </w:rPr>
      </w:pPr>
      <w:r w:rsidRPr="006E4C73">
        <w:rPr>
          <w:rFonts w:cs="Times New Roman"/>
          <w:sz w:val="24"/>
          <w:szCs w:val="24"/>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AE7B27" w:rsidRPr="006E4C73" w:rsidRDefault="00AE7B27" w:rsidP="00AE7B27">
      <w:pPr>
        <w:pStyle w:val="21"/>
        <w:shd w:val="clear" w:color="auto" w:fill="auto"/>
        <w:tabs>
          <w:tab w:val="left" w:pos="993"/>
          <w:tab w:val="left" w:pos="1134"/>
        </w:tabs>
        <w:spacing w:before="0" w:after="0" w:line="240" w:lineRule="auto"/>
        <w:ind w:firstLine="709"/>
        <w:rPr>
          <w:rFonts w:cs="Times New Roman"/>
          <w:sz w:val="24"/>
          <w:szCs w:val="24"/>
        </w:rPr>
      </w:pPr>
      <w:r w:rsidRPr="006E4C73">
        <w:rPr>
          <w:rFonts w:cs="Times New Roman"/>
          <w:sz w:val="24"/>
          <w:szCs w:val="24"/>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AE7B27" w:rsidRPr="006E4C73" w:rsidRDefault="00AE7B27" w:rsidP="00AE7B27">
      <w:pPr>
        <w:tabs>
          <w:tab w:val="left" w:pos="993"/>
          <w:tab w:val="left" w:pos="1134"/>
        </w:tabs>
        <w:autoSpaceDE w:val="0"/>
        <w:autoSpaceDN w:val="0"/>
        <w:adjustRightInd w:val="0"/>
        <w:ind w:firstLine="709"/>
        <w:rPr>
          <w:rFonts w:ascii="Times New Roman" w:eastAsia="Calibri" w:hAnsi="Times New Roman"/>
          <w:lang w:eastAsia="en-US"/>
        </w:rPr>
      </w:pPr>
      <w:r w:rsidRPr="006E4C73">
        <w:rPr>
          <w:rFonts w:ascii="Times New Roman" w:hAnsi="Times New Roman"/>
        </w:rPr>
        <w:t xml:space="preserve">7.2. </w:t>
      </w:r>
      <w:r w:rsidRPr="006E4C73">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w:t>
      </w:r>
      <w:proofErr w:type="gramStart"/>
      <w:r w:rsidRPr="006E4C73">
        <w:rPr>
          <w:rFonts w:ascii="Times New Roman" w:eastAsia="Calibri" w:hAnsi="Times New Roman"/>
          <w:lang w:eastAsia="en-US"/>
        </w:rPr>
        <w:t>в</w:t>
      </w:r>
      <w:proofErr w:type="gramEnd"/>
      <w:r w:rsidRPr="006E4C73">
        <w:rPr>
          <w:rFonts w:ascii="Times New Roman" w:eastAsia="Calibri" w:hAnsi="Times New Roman"/>
          <w:lang w:eastAsia="en-US"/>
        </w:rPr>
        <w:t xml:space="preserve"> Отдела, на ЕПГУ, РПГУ, в МФЦ.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E7B27" w:rsidRPr="006E4C73" w:rsidRDefault="00AE7B27" w:rsidP="00AE7B27">
      <w:pPr>
        <w:pStyle w:val="21"/>
        <w:shd w:val="clear" w:color="auto" w:fill="auto"/>
        <w:tabs>
          <w:tab w:val="left" w:pos="851"/>
          <w:tab w:val="left" w:pos="993"/>
          <w:tab w:val="left" w:pos="1134"/>
        </w:tabs>
        <w:spacing w:before="0" w:after="0" w:line="240" w:lineRule="auto"/>
        <w:ind w:firstLine="709"/>
        <w:rPr>
          <w:rFonts w:cs="Times New Roman"/>
          <w:sz w:val="24"/>
          <w:szCs w:val="24"/>
        </w:rPr>
      </w:pPr>
    </w:p>
    <w:p w:rsidR="00AE7B27" w:rsidRPr="006E4C73" w:rsidRDefault="00AE7B27" w:rsidP="00AE7B27">
      <w:pPr>
        <w:pStyle w:val="90"/>
        <w:numPr>
          <w:ilvl w:val="0"/>
          <w:numId w:val="22"/>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lastRenderedPageBreak/>
        <w:t xml:space="preserve">Правовые основания для предоставления Муниципальной услуги </w:t>
      </w:r>
    </w:p>
    <w:p w:rsidR="00AE7B27" w:rsidRPr="006E4C73" w:rsidRDefault="00AE7B27" w:rsidP="00AE7B27">
      <w:pPr>
        <w:pStyle w:val="21"/>
        <w:numPr>
          <w:ilvl w:val="1"/>
          <w:numId w:val="22"/>
        </w:numPr>
        <w:shd w:val="clear" w:color="auto" w:fill="auto"/>
        <w:tabs>
          <w:tab w:val="left" w:pos="1341"/>
        </w:tabs>
        <w:spacing w:before="0" w:after="0" w:line="240" w:lineRule="auto"/>
        <w:ind w:left="0" w:firstLine="709"/>
        <w:rPr>
          <w:rFonts w:cs="Times New Roman"/>
          <w:sz w:val="24"/>
          <w:szCs w:val="24"/>
        </w:rPr>
      </w:pPr>
      <w:r w:rsidRPr="006E4C73">
        <w:rPr>
          <w:rFonts w:cs="Times New Roman"/>
          <w:sz w:val="24"/>
          <w:szCs w:val="24"/>
        </w:rPr>
        <w:t>Предоставление Муниципальной услуги осуществляется в соответствии:</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Конституцией Российской Федерации;</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Федеральным законом от 4 декабря 2007 года №329-ФЗ «О физической культуре и спорте в Российской Федерации»;</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Федеральным законом от 27 июля 2010 года №210-ФЗ «Об организации предоставления государственных и муниципальных услуг»;</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Федеральным законом от 6 апреля 2011 года №63-ФЗ «Об электронной подписи»;</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Приказом Министерства спорта Российской Федерации от 28 февраля 2017 года №134 «Об утверждении положения о спортивных судьях»;</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r w:rsidRPr="006E4C73">
        <w:rPr>
          <w:rFonts w:cs="Times New Roman"/>
          <w:sz w:val="24"/>
          <w:szCs w:val="24"/>
        </w:rPr>
        <w:t>Законом Воронежской области от 2 июля 2008 года №57-ФЗ «О физической культуре и спорте в Воронежской области»;</w:t>
      </w:r>
    </w:p>
    <w:p w:rsidR="00AE7B27" w:rsidRPr="006E4C73" w:rsidRDefault="00AE7B27" w:rsidP="00AE7B27">
      <w:pPr>
        <w:tabs>
          <w:tab w:val="left" w:pos="1341"/>
        </w:tabs>
        <w:ind w:firstLine="709"/>
        <w:rPr>
          <w:rFonts w:ascii="Times New Roman" w:eastAsia="SimSun" w:hAnsi="Times New Roman"/>
        </w:rPr>
      </w:pPr>
      <w:r w:rsidRPr="006E4C73">
        <w:rPr>
          <w:rFonts w:ascii="Times New Roman" w:eastAsia="SimSun" w:hAnsi="Times New Roman"/>
        </w:rPr>
        <w:t>иными действующими в данной сфере нормативными правовыми актами.</w:t>
      </w:r>
    </w:p>
    <w:p w:rsidR="00AE7B27" w:rsidRPr="006E4C73" w:rsidRDefault="00AE7B27" w:rsidP="00AE7B27">
      <w:pPr>
        <w:pStyle w:val="21"/>
        <w:numPr>
          <w:ilvl w:val="1"/>
          <w:numId w:val="22"/>
        </w:numPr>
        <w:shd w:val="clear" w:color="auto" w:fill="auto"/>
        <w:tabs>
          <w:tab w:val="left" w:pos="1341"/>
        </w:tabs>
        <w:spacing w:before="0" w:after="0" w:line="240" w:lineRule="auto"/>
        <w:ind w:left="0" w:firstLine="709"/>
        <w:rPr>
          <w:rFonts w:cs="Times New Roman"/>
          <w:sz w:val="24"/>
          <w:szCs w:val="24"/>
        </w:rPr>
      </w:pPr>
      <w:r w:rsidRPr="006E4C73">
        <w:rPr>
          <w:rFonts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Отдела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района в подразделе «Административные регламенты по предоставлению муниципальных услуг» раздела «Муниципальные услуги» по адресу </w:t>
      </w:r>
      <w:r w:rsidRPr="006E4C73">
        <w:rPr>
          <w:rFonts w:cs="Times New Roman"/>
          <w:sz w:val="24"/>
          <w:szCs w:val="24"/>
          <w:lang w:val="en-US"/>
        </w:rPr>
        <w:t>https</w:t>
      </w:r>
      <w:r w:rsidRPr="006E4C73">
        <w:rPr>
          <w:rFonts w:cs="Times New Roman"/>
          <w:sz w:val="24"/>
          <w:szCs w:val="24"/>
        </w:rPr>
        <w:t>://</w:t>
      </w:r>
      <w:proofErr w:type="spellStart"/>
      <w:r w:rsidRPr="006E4C73">
        <w:rPr>
          <w:rFonts w:cs="Times New Roman"/>
          <w:sz w:val="24"/>
          <w:szCs w:val="24"/>
          <w:lang w:val="en-US"/>
        </w:rPr>
        <w:t>bogucharskij</w:t>
      </w:r>
      <w:proofErr w:type="spellEnd"/>
      <w:r w:rsidRPr="006E4C73">
        <w:rPr>
          <w:rFonts w:cs="Times New Roman"/>
          <w:sz w:val="24"/>
          <w:szCs w:val="24"/>
        </w:rPr>
        <w:t>-</w:t>
      </w:r>
      <w:r w:rsidRPr="006E4C73">
        <w:rPr>
          <w:rFonts w:cs="Times New Roman"/>
          <w:sz w:val="24"/>
          <w:szCs w:val="24"/>
          <w:lang w:val="en-US"/>
        </w:rPr>
        <w:t>r</w:t>
      </w:r>
      <w:r w:rsidRPr="006E4C73">
        <w:rPr>
          <w:rFonts w:cs="Times New Roman"/>
          <w:sz w:val="24"/>
          <w:szCs w:val="24"/>
        </w:rPr>
        <w:t>20.</w:t>
      </w:r>
      <w:proofErr w:type="spellStart"/>
      <w:r w:rsidRPr="006E4C73">
        <w:rPr>
          <w:rFonts w:cs="Times New Roman"/>
          <w:sz w:val="24"/>
          <w:szCs w:val="24"/>
          <w:lang w:val="en-US"/>
        </w:rPr>
        <w:t>gosweb</w:t>
      </w:r>
      <w:proofErr w:type="spellEnd"/>
      <w:r w:rsidRPr="006E4C73">
        <w:rPr>
          <w:rFonts w:cs="Times New Roman"/>
          <w:sz w:val="24"/>
          <w:szCs w:val="24"/>
        </w:rPr>
        <w:t>.</w:t>
      </w:r>
      <w:proofErr w:type="spellStart"/>
      <w:r w:rsidRPr="006E4C73">
        <w:rPr>
          <w:rFonts w:cs="Times New Roman"/>
          <w:sz w:val="24"/>
          <w:szCs w:val="24"/>
          <w:lang w:val="en-US"/>
        </w:rPr>
        <w:t>gosuslugi</w:t>
      </w:r>
      <w:proofErr w:type="spellEnd"/>
      <w:r w:rsidRPr="006E4C73">
        <w:rPr>
          <w:rFonts w:cs="Times New Roman"/>
          <w:sz w:val="24"/>
          <w:szCs w:val="24"/>
        </w:rPr>
        <w:t>.</w:t>
      </w:r>
      <w:proofErr w:type="spellStart"/>
      <w:r w:rsidRPr="006E4C73">
        <w:rPr>
          <w:rFonts w:cs="Times New Roman"/>
          <w:sz w:val="24"/>
          <w:szCs w:val="24"/>
          <w:lang w:val="en-US"/>
        </w:rPr>
        <w:t>ru</w:t>
      </w:r>
      <w:proofErr w:type="spellEnd"/>
      <w:r w:rsidRPr="006E4C73">
        <w:rPr>
          <w:rFonts w:cs="Times New Roman"/>
          <w:sz w:val="24"/>
          <w:szCs w:val="24"/>
        </w:rPr>
        <w:t>/</w:t>
      </w:r>
      <w:proofErr w:type="spellStart"/>
      <w:r w:rsidRPr="006E4C73">
        <w:rPr>
          <w:rFonts w:cs="Times New Roman"/>
          <w:sz w:val="24"/>
          <w:szCs w:val="24"/>
          <w:lang w:val="en-US"/>
        </w:rPr>
        <w:t>glavnoe</w:t>
      </w:r>
      <w:proofErr w:type="spellEnd"/>
      <w:r w:rsidRPr="006E4C73">
        <w:rPr>
          <w:rFonts w:cs="Times New Roman"/>
          <w:sz w:val="24"/>
          <w:szCs w:val="24"/>
        </w:rPr>
        <w:t>/</w:t>
      </w:r>
      <w:proofErr w:type="spellStart"/>
      <w:r w:rsidRPr="006E4C73">
        <w:rPr>
          <w:rFonts w:cs="Times New Roman"/>
          <w:sz w:val="24"/>
          <w:szCs w:val="24"/>
          <w:lang w:val="en-US"/>
        </w:rPr>
        <w:t>munitsipalnye</w:t>
      </w:r>
      <w:proofErr w:type="spellEnd"/>
      <w:r w:rsidRPr="006E4C73">
        <w:rPr>
          <w:rFonts w:cs="Times New Roman"/>
          <w:sz w:val="24"/>
          <w:szCs w:val="24"/>
        </w:rPr>
        <w:t>-</w:t>
      </w:r>
      <w:proofErr w:type="spellStart"/>
      <w:r w:rsidRPr="006E4C73">
        <w:rPr>
          <w:rFonts w:cs="Times New Roman"/>
          <w:sz w:val="24"/>
          <w:szCs w:val="24"/>
          <w:lang w:val="en-US"/>
        </w:rPr>
        <w:t>uslugi</w:t>
      </w:r>
      <w:proofErr w:type="spellEnd"/>
      <w:r w:rsidRPr="006E4C73">
        <w:rPr>
          <w:rFonts w:cs="Times New Roman"/>
          <w:sz w:val="24"/>
          <w:szCs w:val="24"/>
        </w:rPr>
        <w:t>/.</w:t>
      </w:r>
    </w:p>
    <w:p w:rsidR="00AE7B27" w:rsidRPr="006E4C73" w:rsidRDefault="00AE7B27" w:rsidP="00AE7B27">
      <w:pPr>
        <w:pStyle w:val="21"/>
        <w:shd w:val="clear" w:color="auto" w:fill="auto"/>
        <w:tabs>
          <w:tab w:val="left" w:pos="1341"/>
        </w:tabs>
        <w:spacing w:before="0" w:after="0" w:line="240" w:lineRule="auto"/>
        <w:ind w:firstLine="709"/>
        <w:rPr>
          <w:rFonts w:cs="Times New Roman"/>
          <w:sz w:val="24"/>
          <w:szCs w:val="24"/>
        </w:rPr>
      </w:pPr>
    </w:p>
    <w:p w:rsidR="00AE7B27" w:rsidRPr="006E4C73" w:rsidRDefault="00AE7B27" w:rsidP="00AE7B27">
      <w:pPr>
        <w:pStyle w:val="90"/>
        <w:numPr>
          <w:ilvl w:val="0"/>
          <w:numId w:val="22"/>
        </w:numPr>
        <w:shd w:val="clear" w:color="auto" w:fill="auto"/>
        <w:tabs>
          <w:tab w:val="left" w:pos="0"/>
          <w:tab w:val="left" w:pos="993"/>
        </w:tabs>
        <w:spacing w:after="0" w:line="240" w:lineRule="auto"/>
        <w:ind w:left="0" w:firstLine="709"/>
        <w:rPr>
          <w:rFonts w:cs="Times New Roman"/>
          <w:i w:val="0"/>
          <w:sz w:val="24"/>
          <w:szCs w:val="24"/>
        </w:rPr>
      </w:pPr>
      <w:r w:rsidRPr="006E4C73">
        <w:rPr>
          <w:rFonts w:cs="Times New Roman"/>
          <w:i w:val="0"/>
          <w:sz w:val="24"/>
          <w:szCs w:val="24"/>
        </w:rPr>
        <w:t>Исчерпывающий перечень документов</w:t>
      </w:r>
      <w:r w:rsidRPr="006E4C73">
        <w:rPr>
          <w:rStyle w:val="90pt"/>
          <w:color w:val="auto"/>
          <w:sz w:val="24"/>
          <w:szCs w:val="24"/>
        </w:rPr>
        <w:t xml:space="preserve">, </w:t>
      </w:r>
      <w:r w:rsidRPr="006E4C73">
        <w:rPr>
          <w:rFonts w:cs="Times New Roman"/>
          <w:i w:val="0"/>
          <w:sz w:val="24"/>
          <w:szCs w:val="24"/>
        </w:rPr>
        <w:t>необходимых для предоставления Муниципальной услуги</w:t>
      </w:r>
      <w:r w:rsidRPr="006E4C73">
        <w:rPr>
          <w:rStyle w:val="90pt"/>
          <w:color w:val="auto"/>
          <w:sz w:val="24"/>
          <w:szCs w:val="24"/>
        </w:rPr>
        <w:t xml:space="preserve">, </w:t>
      </w:r>
      <w:r w:rsidRPr="006E4C73">
        <w:rPr>
          <w:rFonts w:cs="Times New Roman"/>
          <w:i w:val="0"/>
          <w:sz w:val="24"/>
          <w:szCs w:val="24"/>
        </w:rPr>
        <w:t>подлежащих представлению Заявителем</w:t>
      </w:r>
    </w:p>
    <w:p w:rsidR="00AE7B27" w:rsidRPr="006E4C73" w:rsidRDefault="00AE7B27" w:rsidP="00AE7B27">
      <w:pPr>
        <w:autoSpaceDE w:val="0"/>
        <w:autoSpaceDN w:val="0"/>
        <w:adjustRightInd w:val="0"/>
        <w:ind w:firstLine="709"/>
        <w:rPr>
          <w:rFonts w:ascii="Times New Roman" w:hAnsi="Times New Roman"/>
        </w:rPr>
      </w:pP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hAnsi="Times New Roman"/>
        </w:rPr>
        <w:t xml:space="preserve">9.1. </w:t>
      </w:r>
      <w:r w:rsidRPr="006E4C73">
        <w:rPr>
          <w:rFonts w:ascii="Times New Roman" w:eastAsia="Calibri" w:hAnsi="Times New Roman"/>
          <w:lang w:eastAsia="en-US"/>
        </w:rPr>
        <w:t>Муниципальная услуга предоставляется на основании: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представления региональной спортивной федерации о присвоении квалификационной категории спортивного судьи (за исключением </w:t>
      </w:r>
      <w:proofErr w:type="spellStart"/>
      <w:r w:rsidRPr="006E4C73">
        <w:rPr>
          <w:rFonts w:ascii="Times New Roman" w:eastAsia="Calibri" w:hAnsi="Times New Roman"/>
          <w:lang w:eastAsia="en-US"/>
        </w:rPr>
        <w:t>военно</w:t>
      </w:r>
      <w:proofErr w:type="spellEnd"/>
      <w:r w:rsidRPr="006E4C73">
        <w:rPr>
          <w:rFonts w:ascii="Times New Roman" w:eastAsia="Calibri" w:hAnsi="Times New Roman"/>
          <w:lang w:eastAsia="en-US"/>
        </w:rPr>
        <w:t xml:space="preserve"> – прикладных и </w:t>
      </w:r>
      <w:proofErr w:type="spellStart"/>
      <w:r w:rsidRPr="006E4C73">
        <w:rPr>
          <w:rFonts w:ascii="Times New Roman" w:eastAsia="Calibri" w:hAnsi="Times New Roman"/>
          <w:lang w:eastAsia="en-US"/>
        </w:rPr>
        <w:t>служебно</w:t>
      </w:r>
      <w:proofErr w:type="spellEnd"/>
      <w:r w:rsidRPr="006E4C73">
        <w:rPr>
          <w:rFonts w:ascii="Times New Roman" w:eastAsia="Calibri" w:hAnsi="Times New Roman"/>
          <w:lang w:eastAsia="en-US"/>
        </w:rPr>
        <w:t xml:space="preserve"> – прикладных видов спорта) (Приложение №2);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заявления региональной спортивной федерации о лишении квалификационной категории спортивного судьи (Приложение №3);</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AE7B27" w:rsidRPr="006E4C73" w:rsidRDefault="00AE7B27" w:rsidP="00AE7B27">
      <w:pPr>
        <w:pStyle w:val="90"/>
        <w:numPr>
          <w:ilvl w:val="2"/>
          <w:numId w:val="22"/>
        </w:numPr>
        <w:shd w:val="clear" w:color="auto" w:fill="auto"/>
        <w:tabs>
          <w:tab w:val="left" w:pos="0"/>
          <w:tab w:val="left" w:pos="993"/>
        </w:tabs>
        <w:spacing w:after="0" w:line="240" w:lineRule="auto"/>
        <w:ind w:left="0" w:firstLine="709"/>
        <w:rPr>
          <w:rFonts w:cs="Times New Roman"/>
          <w:i w:val="0"/>
          <w:sz w:val="24"/>
          <w:szCs w:val="24"/>
        </w:rPr>
      </w:pPr>
      <w:r w:rsidRPr="006E4C73">
        <w:rPr>
          <w:rFonts w:cs="Times New Roman"/>
          <w:i w:val="0"/>
          <w:sz w:val="24"/>
          <w:szCs w:val="24"/>
        </w:rPr>
        <w:t>К представлению спортивной федерации о присвоении квалификационной категории спортивного судьи прилагаются следующие документы:</w:t>
      </w:r>
    </w:p>
    <w:p w:rsidR="00AE7B27" w:rsidRPr="006E4C73" w:rsidRDefault="00AE7B27" w:rsidP="00AE7B27">
      <w:pPr>
        <w:pStyle w:val="21"/>
        <w:shd w:val="clear" w:color="auto" w:fill="auto"/>
        <w:tabs>
          <w:tab w:val="left" w:pos="1317"/>
        </w:tabs>
        <w:spacing w:before="0" w:after="0" w:line="240" w:lineRule="auto"/>
        <w:ind w:firstLine="709"/>
        <w:rPr>
          <w:rFonts w:cs="Times New Roman"/>
          <w:sz w:val="24"/>
          <w:szCs w:val="24"/>
        </w:rPr>
      </w:pPr>
      <w:r w:rsidRPr="006E4C73">
        <w:rPr>
          <w:rFonts w:eastAsia="Calibri" w:cs="Times New Roman"/>
          <w:sz w:val="24"/>
          <w:szCs w:val="24"/>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r w:rsidRPr="006E4C73">
        <w:rPr>
          <w:rFonts w:cs="Times New Roman"/>
          <w:sz w:val="24"/>
          <w:szCs w:val="24"/>
        </w:rPr>
        <w:t xml:space="preserve"> </w:t>
      </w:r>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proofErr w:type="gramStart"/>
      <w:r w:rsidRPr="006E4C73">
        <w:rPr>
          <w:rFonts w:cs="Times New Roman"/>
          <w:i w:val="0"/>
          <w:sz w:val="24"/>
          <w:szCs w:val="24"/>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proofErr w:type="gramStart"/>
      <w:r w:rsidRPr="006E4C73">
        <w:rPr>
          <w:rFonts w:cs="Times New Roman"/>
          <w:i w:val="0"/>
          <w:sz w:val="24"/>
          <w:szCs w:val="24"/>
        </w:rPr>
        <w:lastRenderedPageBreak/>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r w:rsidRPr="006E4C73">
        <w:rPr>
          <w:rFonts w:cs="Times New Roman"/>
          <w:i w:val="0"/>
          <w:sz w:val="24"/>
          <w:szCs w:val="24"/>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E7B27" w:rsidRPr="006E4C73" w:rsidRDefault="00AE7B27" w:rsidP="00AE7B27">
      <w:pPr>
        <w:pStyle w:val="90"/>
        <w:tabs>
          <w:tab w:val="left" w:pos="0"/>
          <w:tab w:val="left" w:pos="851"/>
        </w:tabs>
        <w:spacing w:after="0" w:line="240" w:lineRule="auto"/>
        <w:ind w:firstLine="709"/>
        <w:rPr>
          <w:rFonts w:cs="Times New Roman"/>
          <w:i w:val="0"/>
          <w:sz w:val="24"/>
          <w:szCs w:val="24"/>
        </w:rPr>
      </w:pPr>
      <w:proofErr w:type="gramStart"/>
      <w:r w:rsidRPr="006E4C73">
        <w:rPr>
          <w:rFonts w:cs="Times New Roman"/>
          <w:i w:val="0"/>
          <w:sz w:val="24"/>
          <w:szCs w:val="24"/>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r w:rsidRPr="006E4C73">
        <w:rPr>
          <w:rFonts w:cs="Times New Roman"/>
          <w:i w:val="0"/>
          <w:sz w:val="24"/>
          <w:szCs w:val="24"/>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r w:rsidRPr="006E4C73">
        <w:rPr>
          <w:rFonts w:cs="Times New Roman"/>
          <w:i w:val="0"/>
          <w:sz w:val="24"/>
          <w:szCs w:val="24"/>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AE7B27" w:rsidRPr="006E4C73" w:rsidRDefault="00AE7B27" w:rsidP="00AE7B27">
      <w:pPr>
        <w:pStyle w:val="90"/>
        <w:tabs>
          <w:tab w:val="left" w:pos="0"/>
          <w:tab w:val="left" w:pos="993"/>
        </w:tabs>
        <w:spacing w:after="0" w:line="240" w:lineRule="auto"/>
        <w:ind w:firstLine="709"/>
        <w:rPr>
          <w:rFonts w:cs="Times New Roman"/>
          <w:i w:val="0"/>
          <w:sz w:val="24"/>
          <w:szCs w:val="24"/>
        </w:rPr>
      </w:pPr>
      <w:r w:rsidRPr="006E4C73">
        <w:rPr>
          <w:rFonts w:cs="Times New Roman"/>
          <w:i w:val="0"/>
          <w:sz w:val="24"/>
          <w:szCs w:val="24"/>
        </w:rPr>
        <w:t>- 2 фотографии размером 3 x 4 см;</w:t>
      </w:r>
    </w:p>
    <w:p w:rsidR="00AE7B27" w:rsidRPr="006E4C73" w:rsidRDefault="00AE7B27" w:rsidP="00AE7B27">
      <w:pPr>
        <w:tabs>
          <w:tab w:val="left" w:pos="1019"/>
        </w:tabs>
        <w:ind w:firstLine="709"/>
        <w:rPr>
          <w:rFonts w:ascii="Times New Roman" w:hAnsi="Times New Roman"/>
          <w:spacing w:val="7"/>
          <w:lang w:eastAsia="en-US"/>
        </w:rPr>
      </w:pPr>
      <w:r w:rsidRPr="006E4C73">
        <w:rPr>
          <w:rFonts w:ascii="Times New Roman" w:hAnsi="Times New Roman"/>
        </w:rPr>
        <w:t xml:space="preserve">- </w:t>
      </w:r>
      <w:r w:rsidRPr="006E4C73">
        <w:rPr>
          <w:rFonts w:ascii="Times New Roman" w:hAnsi="Times New Roman"/>
          <w:spacing w:val="7"/>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AE7B27" w:rsidRPr="006E4C73" w:rsidRDefault="00AE7B27" w:rsidP="00AE7B27">
      <w:pPr>
        <w:pStyle w:val="21"/>
        <w:shd w:val="clear" w:color="auto" w:fill="auto"/>
        <w:tabs>
          <w:tab w:val="left" w:pos="1019"/>
        </w:tabs>
        <w:spacing w:before="0" w:after="0" w:line="240" w:lineRule="auto"/>
        <w:ind w:firstLine="709"/>
        <w:rPr>
          <w:rFonts w:cs="Times New Roman"/>
          <w:sz w:val="24"/>
          <w:szCs w:val="24"/>
        </w:rPr>
      </w:pPr>
      <w:r w:rsidRPr="006E4C73">
        <w:rPr>
          <w:rFonts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6E4C73">
        <w:rPr>
          <w:rFonts w:cs="Times New Roman"/>
          <w:sz w:val="24"/>
          <w:szCs w:val="24"/>
          <w:lang w:val="en-US"/>
        </w:rPr>
        <w:t>sig</w:t>
      </w:r>
      <w:r w:rsidRPr="006E4C73">
        <w:rPr>
          <w:rFonts w:cs="Times New Roman"/>
          <w:sz w:val="24"/>
          <w:szCs w:val="24"/>
        </w:rPr>
        <w:t>.</w:t>
      </w:r>
    </w:p>
    <w:p w:rsidR="00AE7B27" w:rsidRPr="006E4C73" w:rsidRDefault="00AE7B27" w:rsidP="00AE7B27">
      <w:pPr>
        <w:tabs>
          <w:tab w:val="left" w:pos="1019"/>
        </w:tabs>
        <w:ind w:firstLine="709"/>
        <w:rPr>
          <w:rFonts w:ascii="Times New Roman" w:hAnsi="Times New Roman"/>
          <w:spacing w:val="7"/>
          <w:lang w:eastAsia="en-US"/>
        </w:rPr>
      </w:pPr>
      <w:r w:rsidRPr="006E4C73">
        <w:rPr>
          <w:rFonts w:ascii="Times New Roman" w:hAnsi="Times New Roman"/>
          <w:spacing w:val="7"/>
          <w:lang w:eastAsia="en-US"/>
        </w:rPr>
        <w:t>9.1.2.</w:t>
      </w:r>
      <w:r w:rsidRPr="006E4C73">
        <w:rPr>
          <w:rFonts w:ascii="Times New Roman" w:hAnsi="Times New Roman"/>
        </w:rPr>
        <w:t xml:space="preserve"> К </w:t>
      </w:r>
      <w:r w:rsidRPr="006E4C73">
        <w:rPr>
          <w:rFonts w:ascii="Times New Roman" w:hAnsi="Times New Roman"/>
          <w:spacing w:val="7"/>
          <w:lang w:eastAsia="en-US"/>
        </w:rPr>
        <w:t>заявлению спортивной федерации о лишении квалификационной категории (Приложение №3) прилагаются следующие документы:</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E7B27" w:rsidRPr="006E4C73" w:rsidRDefault="00AE7B27" w:rsidP="00AE7B27">
      <w:pPr>
        <w:pStyle w:val="101"/>
        <w:shd w:val="clear" w:color="auto" w:fill="auto"/>
        <w:spacing w:line="240" w:lineRule="auto"/>
        <w:ind w:firstLine="709"/>
        <w:rPr>
          <w:rFonts w:cs="Times New Roman"/>
          <w:sz w:val="24"/>
          <w:szCs w:val="24"/>
        </w:rPr>
      </w:pPr>
      <w:r w:rsidRPr="006E4C73">
        <w:rPr>
          <w:rFonts w:cs="Times New Roman"/>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6E4C73">
        <w:rPr>
          <w:rFonts w:cs="Times New Roman"/>
          <w:sz w:val="24"/>
          <w:szCs w:val="24"/>
        </w:rPr>
        <w:t>sig</w:t>
      </w:r>
      <w:proofErr w:type="spellEnd"/>
      <w:r w:rsidRPr="006E4C73">
        <w:rPr>
          <w:rFonts w:cs="Times New Roman"/>
          <w:sz w:val="24"/>
          <w:szCs w:val="24"/>
        </w:rPr>
        <w:t>.</w:t>
      </w:r>
    </w:p>
    <w:p w:rsidR="00AE7B27" w:rsidRPr="006E4C73" w:rsidRDefault="00AE7B27" w:rsidP="00AE7B27">
      <w:pPr>
        <w:pStyle w:val="101"/>
        <w:numPr>
          <w:ilvl w:val="2"/>
          <w:numId w:val="37"/>
        </w:numPr>
        <w:shd w:val="clear" w:color="auto" w:fill="auto"/>
        <w:spacing w:line="240" w:lineRule="auto"/>
        <w:ind w:left="0" w:firstLine="709"/>
        <w:rPr>
          <w:rFonts w:cs="Times New Roman"/>
          <w:sz w:val="24"/>
          <w:szCs w:val="24"/>
        </w:rPr>
      </w:pPr>
      <w:r w:rsidRPr="006E4C73">
        <w:rPr>
          <w:rFonts w:cs="Times New Roman"/>
          <w:sz w:val="24"/>
          <w:szCs w:val="24"/>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E7B27" w:rsidRPr="006E4C73" w:rsidRDefault="00AE7B27" w:rsidP="00AE7B27">
      <w:pPr>
        <w:pStyle w:val="101"/>
        <w:spacing w:line="240" w:lineRule="auto"/>
        <w:ind w:firstLine="709"/>
        <w:rPr>
          <w:rFonts w:cs="Times New Roman"/>
          <w:sz w:val="24"/>
          <w:szCs w:val="24"/>
        </w:rPr>
      </w:pPr>
      <w:r w:rsidRPr="006E4C73">
        <w:rPr>
          <w:rFonts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E7B27" w:rsidRPr="006E4C73" w:rsidRDefault="00AE7B27" w:rsidP="00AE7B27">
      <w:pPr>
        <w:pStyle w:val="101"/>
        <w:shd w:val="clear" w:color="auto" w:fill="auto"/>
        <w:spacing w:line="240" w:lineRule="auto"/>
        <w:ind w:firstLine="709"/>
        <w:rPr>
          <w:rFonts w:cs="Times New Roman"/>
          <w:sz w:val="24"/>
          <w:szCs w:val="24"/>
        </w:rPr>
      </w:pPr>
      <w:r w:rsidRPr="006E4C73">
        <w:rPr>
          <w:rFonts w:cs="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6E4C73">
        <w:rPr>
          <w:rFonts w:cs="Times New Roman"/>
          <w:sz w:val="24"/>
          <w:szCs w:val="24"/>
        </w:rPr>
        <w:t>sig</w:t>
      </w:r>
      <w:proofErr w:type="spellEnd"/>
      <w:r w:rsidRPr="006E4C73">
        <w:rPr>
          <w:rFonts w:cs="Times New Roman"/>
          <w:sz w:val="24"/>
          <w:szCs w:val="24"/>
        </w:rPr>
        <w:t>.</w:t>
      </w:r>
    </w:p>
    <w:p w:rsidR="00AE7B27" w:rsidRPr="006E4C73" w:rsidRDefault="00AE7B27" w:rsidP="00AE7B27">
      <w:pPr>
        <w:pStyle w:val="21"/>
        <w:shd w:val="clear" w:color="auto" w:fill="auto"/>
        <w:tabs>
          <w:tab w:val="left" w:pos="1088"/>
        </w:tabs>
        <w:spacing w:before="0" w:after="0" w:line="240" w:lineRule="auto"/>
        <w:ind w:firstLine="709"/>
        <w:rPr>
          <w:rFonts w:cs="Times New Roman"/>
          <w:sz w:val="24"/>
          <w:szCs w:val="24"/>
        </w:rPr>
      </w:pPr>
      <w:r w:rsidRPr="006E4C73">
        <w:rPr>
          <w:rFonts w:cs="Times New Roman"/>
          <w:sz w:val="24"/>
          <w:szCs w:val="24"/>
        </w:rPr>
        <w:t>9.2. Заявления и прилагаемые документы, указанные в пункте 9.1. настоящего Административного регламента, направляются (подаются) в Отдел в электронной форме путем заполнения формы запроса через личный кабинет на ЕПГУ, РПГУ, посредством МФЦ.</w:t>
      </w:r>
    </w:p>
    <w:p w:rsidR="00AE7B27" w:rsidRPr="006E4C73" w:rsidRDefault="00AE7B27" w:rsidP="00AE7B27">
      <w:pPr>
        <w:pStyle w:val="21"/>
        <w:shd w:val="clear" w:color="auto" w:fill="auto"/>
        <w:tabs>
          <w:tab w:val="left" w:pos="1088"/>
        </w:tabs>
        <w:spacing w:before="0" w:after="0" w:line="240" w:lineRule="auto"/>
        <w:ind w:firstLine="709"/>
        <w:rPr>
          <w:rFonts w:cs="Times New Roman"/>
          <w:sz w:val="24"/>
          <w:szCs w:val="24"/>
        </w:rPr>
      </w:pPr>
      <w:r w:rsidRPr="006E4C73">
        <w:rPr>
          <w:rFonts w:cs="Times New Roman"/>
          <w:sz w:val="24"/>
          <w:szCs w:val="24"/>
        </w:rPr>
        <w:t xml:space="preserve"> </w:t>
      </w:r>
    </w:p>
    <w:p w:rsidR="00AE7B27" w:rsidRPr="006E4C73" w:rsidRDefault="00AE7B27" w:rsidP="00AE7B27">
      <w:pPr>
        <w:pStyle w:val="21"/>
        <w:shd w:val="clear" w:color="auto" w:fill="auto"/>
        <w:tabs>
          <w:tab w:val="left" w:pos="1088"/>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088"/>
        </w:tabs>
        <w:spacing w:before="0" w:after="0" w:line="240" w:lineRule="auto"/>
        <w:ind w:firstLine="709"/>
        <w:rPr>
          <w:rFonts w:cs="Times New Roman"/>
          <w:sz w:val="24"/>
          <w:szCs w:val="24"/>
        </w:rPr>
      </w:pPr>
    </w:p>
    <w:p w:rsidR="00AE7B27" w:rsidRPr="006E4C73" w:rsidRDefault="00AE7B27" w:rsidP="00AE7B27">
      <w:pPr>
        <w:pStyle w:val="90"/>
        <w:numPr>
          <w:ilvl w:val="0"/>
          <w:numId w:val="37"/>
        </w:numPr>
        <w:shd w:val="clear" w:color="auto" w:fill="auto"/>
        <w:tabs>
          <w:tab w:val="left" w:pos="1553"/>
        </w:tabs>
        <w:spacing w:after="0" w:line="240" w:lineRule="auto"/>
        <w:ind w:left="0" w:firstLine="709"/>
        <w:rPr>
          <w:rFonts w:cs="Times New Roman"/>
          <w:i w:val="0"/>
          <w:sz w:val="24"/>
          <w:szCs w:val="24"/>
        </w:rPr>
      </w:pPr>
      <w:r w:rsidRPr="006E4C73">
        <w:rPr>
          <w:rFonts w:cs="Times New Roman"/>
          <w:i w:val="0"/>
          <w:sz w:val="24"/>
          <w:szCs w:val="24"/>
        </w:rPr>
        <w:t>Исчерпывающий перечень документов</w:t>
      </w:r>
      <w:r w:rsidRPr="006E4C73">
        <w:rPr>
          <w:rStyle w:val="91"/>
          <w:color w:val="auto"/>
          <w:sz w:val="24"/>
          <w:szCs w:val="24"/>
        </w:rPr>
        <w:t xml:space="preserve">, </w:t>
      </w:r>
      <w:r w:rsidRPr="006E4C73">
        <w:rPr>
          <w:rFonts w:cs="Times New Roman"/>
          <w:i w:val="0"/>
          <w:sz w:val="24"/>
          <w:szCs w:val="24"/>
        </w:rPr>
        <w:t>необходимых для предоставления Муниципальной услуги</w:t>
      </w:r>
      <w:r w:rsidRPr="006E4C73">
        <w:rPr>
          <w:rStyle w:val="91"/>
          <w:color w:val="auto"/>
          <w:sz w:val="24"/>
          <w:szCs w:val="24"/>
        </w:rPr>
        <w:t xml:space="preserve">, </w:t>
      </w:r>
      <w:r w:rsidRPr="006E4C73">
        <w:rPr>
          <w:rFonts w:cs="Times New Roman"/>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E7B27" w:rsidRPr="006E4C73" w:rsidRDefault="00AE7B27" w:rsidP="00AE7B27">
      <w:pPr>
        <w:pStyle w:val="90"/>
        <w:shd w:val="clear" w:color="auto" w:fill="auto"/>
        <w:tabs>
          <w:tab w:val="left" w:pos="0"/>
          <w:tab w:val="left" w:pos="993"/>
        </w:tabs>
        <w:spacing w:after="0" w:line="240" w:lineRule="auto"/>
        <w:ind w:firstLine="709"/>
        <w:rPr>
          <w:rFonts w:cs="Times New Roman"/>
          <w:i w:val="0"/>
          <w:sz w:val="24"/>
          <w:szCs w:val="24"/>
        </w:rPr>
      </w:pPr>
    </w:p>
    <w:p w:rsidR="00AE7B27" w:rsidRPr="006E4C73" w:rsidRDefault="00AE7B27" w:rsidP="00AE7B27">
      <w:pPr>
        <w:pStyle w:val="21"/>
        <w:numPr>
          <w:ilvl w:val="1"/>
          <w:numId w:val="37"/>
        </w:numPr>
        <w:shd w:val="clear" w:color="auto" w:fill="auto"/>
        <w:tabs>
          <w:tab w:val="left" w:pos="1321"/>
        </w:tabs>
        <w:spacing w:before="0" w:after="0" w:line="240" w:lineRule="auto"/>
        <w:ind w:left="0" w:firstLine="709"/>
        <w:rPr>
          <w:rFonts w:cs="Times New Roman"/>
          <w:sz w:val="24"/>
          <w:szCs w:val="24"/>
        </w:rPr>
      </w:pPr>
      <w:r w:rsidRPr="006E4C73">
        <w:rPr>
          <w:rFonts w:cs="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E7B27" w:rsidRPr="006E4C73" w:rsidRDefault="00AE7B27" w:rsidP="00AE7B27">
      <w:pPr>
        <w:autoSpaceDE w:val="0"/>
        <w:autoSpaceDN w:val="0"/>
        <w:adjustRightInd w:val="0"/>
        <w:ind w:firstLine="709"/>
        <w:rPr>
          <w:rFonts w:ascii="Times New Roman" w:eastAsia="Calibri" w:hAnsi="Times New Roman"/>
          <w:bCs/>
          <w:lang w:eastAsia="en-US"/>
        </w:rPr>
      </w:pPr>
      <w:r w:rsidRPr="006E4C73">
        <w:rPr>
          <w:rFonts w:ascii="Times New Roman" w:eastAsia="Calibri" w:hAnsi="Times New Roman"/>
          <w:bCs/>
          <w:lang w:eastAsia="en-US"/>
        </w:rPr>
        <w:t>- выписку из Единого государственного реестра юридических лиц;</w:t>
      </w:r>
    </w:p>
    <w:p w:rsidR="00AE7B27" w:rsidRPr="006E4C73" w:rsidRDefault="00AE7B27" w:rsidP="00AE7B27">
      <w:pPr>
        <w:pStyle w:val="a9"/>
        <w:autoSpaceDE w:val="0"/>
        <w:autoSpaceDN w:val="0"/>
        <w:adjustRightInd w:val="0"/>
        <w:spacing w:after="0" w:line="240" w:lineRule="auto"/>
        <w:ind w:left="0" w:firstLine="709"/>
        <w:rPr>
          <w:rFonts w:ascii="Times New Roman" w:hAnsi="Times New Roman"/>
          <w:sz w:val="24"/>
          <w:szCs w:val="24"/>
        </w:rPr>
      </w:pPr>
      <w:r w:rsidRPr="006E4C73">
        <w:rPr>
          <w:rFonts w:ascii="Times New Roman" w:hAnsi="Times New Roman"/>
          <w:bCs/>
          <w:sz w:val="24"/>
          <w:szCs w:val="24"/>
        </w:rPr>
        <w:t xml:space="preserve">- </w:t>
      </w:r>
      <w:r w:rsidRPr="006E4C73">
        <w:rPr>
          <w:rFonts w:ascii="Times New Roman" w:hAnsi="Times New Roman"/>
          <w:sz w:val="24"/>
          <w:szCs w:val="24"/>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AE7B27" w:rsidRPr="006E4C73" w:rsidRDefault="00AE7B27" w:rsidP="00AE7B27">
      <w:pPr>
        <w:pStyle w:val="a9"/>
        <w:autoSpaceDE w:val="0"/>
        <w:autoSpaceDN w:val="0"/>
        <w:adjustRightInd w:val="0"/>
        <w:spacing w:after="0" w:line="240" w:lineRule="auto"/>
        <w:ind w:left="0" w:firstLine="709"/>
        <w:rPr>
          <w:rFonts w:ascii="Times New Roman" w:hAnsi="Times New Roman"/>
          <w:sz w:val="24"/>
          <w:szCs w:val="24"/>
        </w:rPr>
      </w:pPr>
      <w:r w:rsidRPr="006E4C73">
        <w:rPr>
          <w:rFonts w:ascii="Times New Roman" w:hAnsi="Times New Roman"/>
          <w:sz w:val="24"/>
          <w:szCs w:val="24"/>
        </w:rPr>
        <w:t>10.2. Запрещается требовать от Заявителя:</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rPr>
      </w:pPr>
      <w:proofErr w:type="gramStart"/>
      <w:r w:rsidRPr="006E4C73">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6E4C73">
        <w:rPr>
          <w:rFonts w:ascii="Times New Roman" w:eastAsia="Calibri" w:hAnsi="Times New Roma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E4C73">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Отдел по собственной инициативе;</w:t>
      </w:r>
    </w:p>
    <w:p w:rsidR="00AE7B27" w:rsidRPr="006E4C73" w:rsidRDefault="00AE7B27" w:rsidP="00AE7B27">
      <w:pPr>
        <w:autoSpaceDE w:val="0"/>
        <w:autoSpaceDN w:val="0"/>
        <w:adjustRightInd w:val="0"/>
        <w:ind w:firstLine="709"/>
        <w:rPr>
          <w:rFonts w:ascii="Times New Roman" w:eastAsia="Calibri" w:hAnsi="Times New Roman"/>
        </w:rPr>
      </w:pPr>
      <w:proofErr w:type="gramStart"/>
      <w:r w:rsidRPr="006E4C73">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rPr>
      </w:pPr>
      <w:proofErr w:type="gramStart"/>
      <w:r w:rsidRPr="006E4C73">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Отдела,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E4C73">
        <w:rPr>
          <w:rFonts w:ascii="Times New Roman" w:eastAsia="Calibri" w:hAnsi="Times New Roman"/>
        </w:rPr>
        <w:t xml:space="preserve"> </w:t>
      </w:r>
      <w:proofErr w:type="gramStart"/>
      <w:r w:rsidRPr="006E4C73">
        <w:rPr>
          <w:rFonts w:ascii="Times New Roman" w:eastAsia="Calibri" w:hAnsi="Times New Roman"/>
        </w:rPr>
        <w:t>виде за подписью должностного лица Отдела,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proofErr w:type="gramStart"/>
      <w:r w:rsidRPr="006E4C73">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E7B27" w:rsidRPr="006E4C73" w:rsidRDefault="00AE7B27" w:rsidP="00AE7B27">
      <w:pPr>
        <w:pStyle w:val="21"/>
        <w:shd w:val="clear" w:color="auto" w:fill="auto"/>
        <w:tabs>
          <w:tab w:val="left" w:pos="1396"/>
        </w:tabs>
        <w:spacing w:before="0" w:after="0" w:line="240" w:lineRule="auto"/>
        <w:ind w:firstLine="709"/>
        <w:rPr>
          <w:rFonts w:cs="Times New Roman"/>
          <w:sz w:val="24"/>
          <w:szCs w:val="24"/>
        </w:rPr>
      </w:pPr>
      <w:r w:rsidRPr="006E4C73">
        <w:rPr>
          <w:rFonts w:cs="Times New Roman"/>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E7B27" w:rsidRPr="006E4C73" w:rsidRDefault="00AE7B27" w:rsidP="00AE7B27">
      <w:pPr>
        <w:pStyle w:val="21"/>
        <w:shd w:val="clear" w:color="auto" w:fill="auto"/>
        <w:tabs>
          <w:tab w:val="left" w:pos="1396"/>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396"/>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396"/>
        </w:tabs>
        <w:spacing w:before="0" w:after="0" w:line="240" w:lineRule="auto"/>
        <w:ind w:firstLine="709"/>
        <w:rPr>
          <w:rFonts w:cs="Times New Roman"/>
          <w:sz w:val="24"/>
          <w:szCs w:val="24"/>
        </w:rPr>
      </w:pPr>
    </w:p>
    <w:p w:rsidR="00AE7B27" w:rsidRPr="006E4C73" w:rsidRDefault="00AE7B27" w:rsidP="00AE7B27">
      <w:pPr>
        <w:pStyle w:val="90"/>
        <w:numPr>
          <w:ilvl w:val="0"/>
          <w:numId w:val="37"/>
        </w:numPr>
        <w:shd w:val="clear" w:color="auto" w:fill="auto"/>
        <w:tabs>
          <w:tab w:val="left" w:pos="1437"/>
        </w:tabs>
        <w:spacing w:after="0" w:line="240" w:lineRule="auto"/>
        <w:ind w:left="0" w:firstLine="709"/>
        <w:rPr>
          <w:rFonts w:cs="Times New Roman"/>
          <w:i w:val="0"/>
          <w:sz w:val="24"/>
          <w:szCs w:val="24"/>
        </w:rPr>
      </w:pPr>
      <w:r w:rsidRPr="006E4C73">
        <w:rPr>
          <w:rFonts w:cs="Times New Roman"/>
          <w:i w:val="0"/>
          <w:sz w:val="24"/>
          <w:szCs w:val="24"/>
        </w:rPr>
        <w:t>Исчерпывающий перечень оснований для отказа в приеме документов</w:t>
      </w:r>
      <w:r w:rsidRPr="006E4C73">
        <w:rPr>
          <w:rStyle w:val="90pt"/>
          <w:color w:val="auto"/>
          <w:sz w:val="24"/>
          <w:szCs w:val="24"/>
        </w:rPr>
        <w:t xml:space="preserve">, </w:t>
      </w:r>
      <w:r w:rsidRPr="006E4C73">
        <w:rPr>
          <w:rFonts w:cs="Times New Roman"/>
          <w:i w:val="0"/>
          <w:sz w:val="24"/>
          <w:szCs w:val="24"/>
        </w:rPr>
        <w:t>необходимых для предоставления Муниципальной услуги</w:t>
      </w:r>
    </w:p>
    <w:p w:rsidR="00AE7B27" w:rsidRPr="006E4C73" w:rsidRDefault="00AE7B27" w:rsidP="00AE7B27">
      <w:pPr>
        <w:pStyle w:val="90"/>
        <w:shd w:val="clear" w:color="auto" w:fill="auto"/>
        <w:tabs>
          <w:tab w:val="left" w:pos="1437"/>
        </w:tabs>
        <w:spacing w:after="0" w:line="240" w:lineRule="auto"/>
        <w:ind w:firstLine="709"/>
        <w:rPr>
          <w:rFonts w:cs="Times New Roman"/>
          <w:i w:val="0"/>
          <w:sz w:val="24"/>
          <w:szCs w:val="24"/>
        </w:rPr>
      </w:pPr>
    </w:p>
    <w:p w:rsidR="00AE7B27" w:rsidRPr="006E4C73" w:rsidRDefault="00AE7B27" w:rsidP="00AE7B27">
      <w:pPr>
        <w:pStyle w:val="21"/>
        <w:numPr>
          <w:ilvl w:val="1"/>
          <w:numId w:val="37"/>
        </w:numPr>
        <w:shd w:val="clear" w:color="auto" w:fill="auto"/>
        <w:tabs>
          <w:tab w:val="left" w:pos="1390"/>
        </w:tabs>
        <w:spacing w:before="0" w:after="0" w:line="240" w:lineRule="auto"/>
        <w:ind w:left="0" w:firstLine="709"/>
        <w:rPr>
          <w:rFonts w:cs="Times New Roman"/>
          <w:sz w:val="24"/>
          <w:szCs w:val="24"/>
        </w:rPr>
      </w:pPr>
      <w:r w:rsidRPr="006E4C73">
        <w:rPr>
          <w:rFonts w:cs="Times New Roman"/>
          <w:sz w:val="24"/>
          <w:szCs w:val="24"/>
        </w:rPr>
        <w:t>Основаниями для отказа в приеме документов, необходимых для предоставления Муниципальной услуги являются:</w:t>
      </w:r>
    </w:p>
    <w:p w:rsidR="00AE7B27" w:rsidRPr="006E4C73" w:rsidRDefault="00AE7B27" w:rsidP="00AE7B27">
      <w:pPr>
        <w:pStyle w:val="21"/>
        <w:shd w:val="clear" w:color="auto" w:fill="auto"/>
        <w:tabs>
          <w:tab w:val="left" w:pos="1390"/>
        </w:tabs>
        <w:spacing w:before="0" w:after="0" w:line="240" w:lineRule="auto"/>
        <w:ind w:firstLine="709"/>
        <w:rPr>
          <w:rFonts w:cs="Times New Roman"/>
          <w:sz w:val="24"/>
          <w:szCs w:val="24"/>
        </w:rPr>
      </w:pPr>
      <w:r w:rsidRPr="006E4C73">
        <w:rPr>
          <w:rFonts w:cs="Times New Roman"/>
          <w:sz w:val="24"/>
          <w:szCs w:val="24"/>
        </w:rPr>
        <w:t xml:space="preserve">11.1.1. </w:t>
      </w:r>
      <w:proofErr w:type="gramStart"/>
      <w:r w:rsidRPr="006E4C73">
        <w:rPr>
          <w:rFonts w:cs="Times New Roman"/>
          <w:sz w:val="24"/>
          <w:szCs w:val="24"/>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w:t>
      </w:r>
      <w:proofErr w:type="spellStart"/>
      <w:r w:rsidRPr="006E4C73">
        <w:rPr>
          <w:rFonts w:cs="Times New Roman"/>
          <w:sz w:val="24"/>
          <w:szCs w:val="24"/>
        </w:rPr>
        <w:t>Минспорта</w:t>
      </w:r>
      <w:proofErr w:type="spellEnd"/>
      <w:r w:rsidRPr="006E4C73">
        <w:rPr>
          <w:rFonts w:cs="Times New Roman"/>
          <w:sz w:val="24"/>
          <w:szCs w:val="24"/>
        </w:rPr>
        <w:t xml:space="preserve"> России от 28.02.2017 N 134 "Об утверждении положения о спортивных судьях", Администрация возвращает их в региональную спортивную федерацию, физкультурно-спортивную организацию, включенную в перечень, с указанием причин возврата в течение 3 рабочих дней.</w:t>
      </w:r>
      <w:proofErr w:type="gramEnd"/>
    </w:p>
    <w:p w:rsidR="00AE7B27" w:rsidRPr="006E4C73" w:rsidRDefault="00AE7B27" w:rsidP="00AE7B27">
      <w:pPr>
        <w:pStyle w:val="21"/>
        <w:shd w:val="clear" w:color="auto" w:fill="auto"/>
        <w:tabs>
          <w:tab w:val="left" w:pos="1317"/>
        </w:tabs>
        <w:spacing w:before="0" w:after="0" w:line="240" w:lineRule="auto"/>
        <w:ind w:firstLine="709"/>
        <w:rPr>
          <w:rFonts w:cs="Times New Roman"/>
          <w:sz w:val="24"/>
          <w:szCs w:val="24"/>
        </w:rPr>
      </w:pPr>
      <w:r w:rsidRPr="006E4C73">
        <w:rPr>
          <w:rFonts w:cs="Times New Roman"/>
          <w:sz w:val="24"/>
          <w:szCs w:val="24"/>
        </w:rPr>
        <w:t xml:space="preserve">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w:t>
      </w:r>
      <w:proofErr w:type="gramStart"/>
      <w:r w:rsidRPr="006E4C73">
        <w:rPr>
          <w:rFonts w:cs="Times New Roman"/>
          <w:sz w:val="24"/>
          <w:szCs w:val="24"/>
        </w:rPr>
        <w:t>устраняет несоответствия и повторно направляет</w:t>
      </w:r>
      <w:proofErr w:type="gramEnd"/>
      <w:r w:rsidRPr="006E4C73">
        <w:rPr>
          <w:rFonts w:cs="Times New Roman"/>
          <w:sz w:val="24"/>
          <w:szCs w:val="24"/>
        </w:rPr>
        <w:t xml:space="preserve"> их для рассмотрения. </w:t>
      </w:r>
    </w:p>
    <w:p w:rsidR="00AE7B27" w:rsidRPr="006E4C73" w:rsidRDefault="00AE7B27" w:rsidP="00AE7B27">
      <w:pPr>
        <w:pStyle w:val="21"/>
        <w:shd w:val="clear" w:color="auto" w:fill="auto"/>
        <w:tabs>
          <w:tab w:val="left" w:pos="1390"/>
        </w:tabs>
        <w:spacing w:before="0" w:after="0" w:line="240" w:lineRule="auto"/>
        <w:ind w:firstLine="709"/>
        <w:rPr>
          <w:rFonts w:eastAsia="Calibri" w:cs="Times New Roman"/>
          <w:sz w:val="24"/>
          <w:szCs w:val="24"/>
        </w:rPr>
      </w:pPr>
      <w:r w:rsidRPr="006E4C73">
        <w:rPr>
          <w:rFonts w:eastAsia="Calibri" w:cs="Times New Roman"/>
          <w:sz w:val="24"/>
          <w:szCs w:val="24"/>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о спортивных судьях, утверждённого приказом </w:t>
      </w:r>
      <w:proofErr w:type="spellStart"/>
      <w:r w:rsidRPr="006E4C73">
        <w:rPr>
          <w:rFonts w:eastAsia="Calibri" w:cs="Times New Roman"/>
          <w:sz w:val="24"/>
          <w:szCs w:val="24"/>
        </w:rPr>
        <w:t>Минспорта</w:t>
      </w:r>
      <w:proofErr w:type="spellEnd"/>
      <w:r w:rsidRPr="006E4C73">
        <w:rPr>
          <w:rFonts w:eastAsia="Calibri" w:cs="Times New Roman"/>
          <w:sz w:val="24"/>
          <w:szCs w:val="24"/>
        </w:rPr>
        <w:t xml:space="preserve"> России от 28.02.2017 N 134 "Об утверждении положения о спортивных судьях", Администрация принимает решение об отказе в приеме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AE7B27" w:rsidRPr="006E4C73" w:rsidRDefault="00AE7B27" w:rsidP="00AE7B27">
      <w:pPr>
        <w:pStyle w:val="21"/>
        <w:numPr>
          <w:ilvl w:val="1"/>
          <w:numId w:val="37"/>
        </w:numPr>
        <w:shd w:val="clear" w:color="auto" w:fill="auto"/>
        <w:tabs>
          <w:tab w:val="left" w:pos="1268"/>
        </w:tabs>
        <w:spacing w:before="0" w:after="0" w:line="240" w:lineRule="auto"/>
        <w:ind w:left="0" w:firstLine="709"/>
        <w:rPr>
          <w:rFonts w:cs="Times New Roman"/>
          <w:sz w:val="24"/>
          <w:szCs w:val="24"/>
        </w:rPr>
      </w:pPr>
      <w:r w:rsidRPr="006E4C73">
        <w:rPr>
          <w:rFonts w:cs="Times New Roman"/>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E7B27" w:rsidRPr="006E4C73" w:rsidRDefault="00AE7B27" w:rsidP="00AE7B27">
      <w:pPr>
        <w:pStyle w:val="21"/>
        <w:numPr>
          <w:ilvl w:val="1"/>
          <w:numId w:val="37"/>
        </w:numPr>
        <w:shd w:val="clear" w:color="auto" w:fill="auto"/>
        <w:tabs>
          <w:tab w:val="left" w:pos="1276"/>
        </w:tabs>
        <w:spacing w:before="0" w:after="0" w:line="240" w:lineRule="auto"/>
        <w:ind w:left="0" w:firstLine="709"/>
        <w:rPr>
          <w:rFonts w:cs="Times New Roman"/>
          <w:sz w:val="24"/>
          <w:szCs w:val="24"/>
        </w:rPr>
      </w:pPr>
      <w:r w:rsidRPr="006E4C73">
        <w:rPr>
          <w:rFonts w:cs="Times New Roman"/>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Отдел.</w:t>
      </w:r>
    </w:p>
    <w:p w:rsidR="00AE7B27" w:rsidRPr="006E4C73" w:rsidRDefault="00AE7B27" w:rsidP="00AE7B27">
      <w:pPr>
        <w:pStyle w:val="21"/>
        <w:numPr>
          <w:ilvl w:val="1"/>
          <w:numId w:val="37"/>
        </w:numPr>
        <w:shd w:val="clear" w:color="auto" w:fill="auto"/>
        <w:tabs>
          <w:tab w:val="left" w:pos="1367"/>
        </w:tabs>
        <w:spacing w:before="0" w:after="0" w:line="240" w:lineRule="auto"/>
        <w:ind w:left="0" w:firstLine="709"/>
        <w:rPr>
          <w:rFonts w:cs="Times New Roman"/>
          <w:sz w:val="24"/>
          <w:szCs w:val="24"/>
        </w:rPr>
      </w:pPr>
      <w:r w:rsidRPr="006E4C73">
        <w:rPr>
          <w:rFonts w:cs="Times New Roman"/>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Отдел за получением услуги.</w:t>
      </w:r>
    </w:p>
    <w:p w:rsidR="00AE7B27" w:rsidRPr="006E4C73" w:rsidRDefault="00AE7B27" w:rsidP="00AE7B27">
      <w:pPr>
        <w:pStyle w:val="21"/>
        <w:shd w:val="clear" w:color="auto" w:fill="auto"/>
        <w:tabs>
          <w:tab w:val="left" w:pos="1367"/>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367"/>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367"/>
        </w:tabs>
        <w:spacing w:before="0" w:after="0" w:line="240" w:lineRule="auto"/>
        <w:ind w:firstLine="709"/>
        <w:rPr>
          <w:rFonts w:cs="Times New Roman"/>
          <w:sz w:val="24"/>
          <w:szCs w:val="24"/>
        </w:rPr>
      </w:pPr>
    </w:p>
    <w:p w:rsidR="00AE7B27" w:rsidRPr="006E4C73" w:rsidRDefault="00AE7B27" w:rsidP="00AE7B27">
      <w:pPr>
        <w:pStyle w:val="21"/>
        <w:shd w:val="clear" w:color="auto" w:fill="auto"/>
        <w:tabs>
          <w:tab w:val="left" w:pos="1367"/>
        </w:tabs>
        <w:spacing w:before="0" w:after="0" w:line="240" w:lineRule="auto"/>
        <w:ind w:firstLine="709"/>
        <w:rPr>
          <w:rFonts w:cs="Times New Roman"/>
          <w:sz w:val="24"/>
          <w:szCs w:val="24"/>
        </w:rPr>
      </w:pPr>
    </w:p>
    <w:p w:rsidR="00AE7B27" w:rsidRPr="006E4C73" w:rsidRDefault="00AE7B27" w:rsidP="00AE7B27">
      <w:pPr>
        <w:pStyle w:val="90"/>
        <w:numPr>
          <w:ilvl w:val="0"/>
          <w:numId w:val="37"/>
        </w:numPr>
        <w:shd w:val="clear" w:color="auto" w:fill="auto"/>
        <w:tabs>
          <w:tab w:val="left" w:pos="1428"/>
        </w:tabs>
        <w:spacing w:after="0" w:line="240" w:lineRule="auto"/>
        <w:ind w:left="0" w:firstLine="709"/>
        <w:rPr>
          <w:rFonts w:cs="Times New Roman"/>
          <w:i w:val="0"/>
          <w:sz w:val="24"/>
          <w:szCs w:val="24"/>
        </w:rPr>
      </w:pPr>
      <w:r w:rsidRPr="006E4C73">
        <w:rPr>
          <w:rFonts w:cs="Times New Roman"/>
          <w:i w:val="0"/>
          <w:sz w:val="24"/>
          <w:szCs w:val="24"/>
        </w:rPr>
        <w:t>Исчерпывающий перечень оснований для приостановления или отказа в предоставлении Муниципальной услуги</w:t>
      </w:r>
    </w:p>
    <w:p w:rsidR="00AE7B27" w:rsidRPr="006E4C73" w:rsidRDefault="00AE7B27" w:rsidP="00AE7B27">
      <w:pPr>
        <w:pStyle w:val="90"/>
        <w:shd w:val="clear" w:color="auto" w:fill="auto"/>
        <w:tabs>
          <w:tab w:val="left" w:pos="1428"/>
        </w:tabs>
        <w:spacing w:after="0" w:line="240" w:lineRule="auto"/>
        <w:ind w:firstLine="709"/>
        <w:rPr>
          <w:rFonts w:cs="Times New Roman"/>
          <w:i w:val="0"/>
          <w:sz w:val="24"/>
          <w:szCs w:val="24"/>
        </w:rPr>
      </w:pPr>
    </w:p>
    <w:p w:rsidR="00AE7B27" w:rsidRPr="006E4C73" w:rsidRDefault="00AE7B27" w:rsidP="00AE7B27">
      <w:pPr>
        <w:pStyle w:val="21"/>
        <w:numPr>
          <w:ilvl w:val="1"/>
          <w:numId w:val="37"/>
        </w:numPr>
        <w:shd w:val="clear" w:color="auto" w:fill="auto"/>
        <w:tabs>
          <w:tab w:val="left" w:pos="1277"/>
        </w:tabs>
        <w:spacing w:before="0" w:after="0" w:line="240" w:lineRule="auto"/>
        <w:ind w:left="0" w:firstLine="709"/>
        <w:rPr>
          <w:rFonts w:cs="Times New Roman"/>
          <w:sz w:val="24"/>
          <w:szCs w:val="24"/>
        </w:rPr>
      </w:pPr>
      <w:r w:rsidRPr="006E4C73">
        <w:rPr>
          <w:rFonts w:cs="Times New Roman"/>
          <w:sz w:val="24"/>
          <w:szCs w:val="24"/>
        </w:rPr>
        <w:t>Оснований для приостановления предоставления Муниципальной услуги не предусмотрено.</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cs="Times New Roman"/>
          <w:i w:val="0"/>
          <w:sz w:val="24"/>
          <w:szCs w:val="24"/>
        </w:rPr>
        <w:t>12.2. 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а) выявление недостоверных сведений в документах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б) невыполнение квалификационных требований.</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cs="Times New Roman"/>
          <w:i w:val="0"/>
          <w:sz w:val="24"/>
          <w:szCs w:val="24"/>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а) выявления недостоверных сведений в документах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б) наложение спортивных санкций на спортивного судью.</w:t>
      </w:r>
    </w:p>
    <w:p w:rsidR="00AE7B27" w:rsidRPr="006E4C73" w:rsidRDefault="00AE7B27" w:rsidP="00AE7B27">
      <w:pPr>
        <w:pStyle w:val="90"/>
        <w:spacing w:after="0" w:line="240" w:lineRule="auto"/>
        <w:ind w:firstLine="709"/>
        <w:rPr>
          <w:rFonts w:cs="Times New Roman"/>
          <w:i w:val="0"/>
          <w:sz w:val="24"/>
          <w:szCs w:val="24"/>
        </w:rPr>
      </w:pPr>
      <w:r w:rsidRPr="006E4C73">
        <w:rPr>
          <w:rFonts w:cs="Times New Roman"/>
          <w:i w:val="0"/>
          <w:sz w:val="24"/>
          <w:szCs w:val="24"/>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cs="Times New Roman"/>
          <w:i w:val="0"/>
          <w:sz w:val="24"/>
          <w:szCs w:val="24"/>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cs="Times New Roman"/>
          <w:i w:val="0"/>
          <w:sz w:val="24"/>
          <w:szCs w:val="24"/>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cs="Times New Roman"/>
          <w:i w:val="0"/>
          <w:sz w:val="24"/>
          <w:szCs w:val="24"/>
        </w:rPr>
        <w:t xml:space="preserve">12.4.4. Наличие организационно – распорядительного акта Отдела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 </w:t>
      </w:r>
    </w:p>
    <w:p w:rsidR="00AE7B27" w:rsidRPr="006E4C73" w:rsidRDefault="00AE7B27" w:rsidP="00AE7B27">
      <w:pPr>
        <w:pStyle w:val="90"/>
        <w:shd w:val="clear" w:color="auto" w:fill="auto"/>
        <w:spacing w:after="0" w:line="240" w:lineRule="auto"/>
        <w:ind w:firstLine="709"/>
        <w:rPr>
          <w:rFonts w:cs="Times New Roman"/>
          <w:i w:val="0"/>
          <w:sz w:val="24"/>
          <w:szCs w:val="24"/>
        </w:rPr>
      </w:pPr>
      <w:r w:rsidRPr="006E4C73">
        <w:rPr>
          <w:rFonts w:eastAsia="Calibri" w:cs="Times New Roman"/>
          <w:i w:val="0"/>
          <w:sz w:val="24"/>
          <w:szCs w:val="24"/>
        </w:rPr>
        <w:t xml:space="preserve">12.5. </w:t>
      </w:r>
      <w:r w:rsidRPr="006E4C73">
        <w:rPr>
          <w:rFonts w:cs="Times New Roman"/>
          <w:i w:val="0"/>
          <w:sz w:val="24"/>
          <w:szCs w:val="24"/>
        </w:rPr>
        <w:t>Отказ в предоставлении Муниципальной услуги не препятствует повторному обращению Заявителя в Отдел за предоставлением Муниципальной услуги (Приложение №6).</w:t>
      </w:r>
    </w:p>
    <w:p w:rsidR="00AE7B27" w:rsidRPr="006E4C73" w:rsidRDefault="00AE7B27" w:rsidP="00AE7B27">
      <w:pPr>
        <w:pStyle w:val="21"/>
        <w:numPr>
          <w:ilvl w:val="1"/>
          <w:numId w:val="38"/>
        </w:numPr>
        <w:shd w:val="clear" w:color="auto" w:fill="auto"/>
        <w:spacing w:before="0" w:after="0" w:line="240" w:lineRule="auto"/>
        <w:ind w:left="0" w:firstLine="709"/>
        <w:rPr>
          <w:rFonts w:cs="Times New Roman"/>
          <w:sz w:val="24"/>
          <w:szCs w:val="24"/>
        </w:rPr>
      </w:pPr>
      <w:r w:rsidRPr="006E4C73">
        <w:rPr>
          <w:rFonts w:cs="Times New Roman"/>
          <w:sz w:val="24"/>
          <w:szCs w:val="24"/>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AE7B27" w:rsidRPr="006E4C73" w:rsidRDefault="00AE7B27" w:rsidP="00AE7B27">
      <w:pPr>
        <w:pStyle w:val="21"/>
        <w:numPr>
          <w:ilvl w:val="1"/>
          <w:numId w:val="38"/>
        </w:numPr>
        <w:shd w:val="clear" w:color="auto" w:fill="auto"/>
        <w:spacing w:before="0" w:after="0" w:line="240" w:lineRule="auto"/>
        <w:ind w:left="0" w:firstLine="709"/>
        <w:rPr>
          <w:rFonts w:cs="Times New Roman"/>
          <w:sz w:val="24"/>
          <w:szCs w:val="24"/>
        </w:rPr>
      </w:pPr>
      <w:proofErr w:type="gramStart"/>
      <w:r w:rsidRPr="006E4C73">
        <w:rPr>
          <w:rFonts w:cs="Times New Roman"/>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roofErr w:type="gramEnd"/>
    </w:p>
    <w:p w:rsidR="00AE7B27" w:rsidRPr="006E4C73" w:rsidRDefault="00AE7B27" w:rsidP="00AE7B27">
      <w:pPr>
        <w:pStyle w:val="21"/>
        <w:shd w:val="clear" w:color="auto" w:fill="auto"/>
        <w:spacing w:before="0" w:after="0" w:line="240" w:lineRule="auto"/>
        <w:ind w:firstLine="709"/>
        <w:rPr>
          <w:rFonts w:cs="Times New Roman"/>
          <w:sz w:val="24"/>
          <w:szCs w:val="24"/>
        </w:rPr>
      </w:pPr>
    </w:p>
    <w:p w:rsidR="00AE7B27" w:rsidRPr="006E4C73" w:rsidRDefault="00AE7B27" w:rsidP="00AE7B27">
      <w:pPr>
        <w:pStyle w:val="90"/>
        <w:numPr>
          <w:ilvl w:val="0"/>
          <w:numId w:val="38"/>
        </w:numPr>
        <w:shd w:val="clear" w:color="auto" w:fill="auto"/>
        <w:tabs>
          <w:tab w:val="left" w:pos="1120"/>
        </w:tabs>
        <w:spacing w:after="0" w:line="240" w:lineRule="auto"/>
        <w:ind w:left="0" w:firstLine="709"/>
        <w:rPr>
          <w:rFonts w:cs="Times New Roman"/>
          <w:i w:val="0"/>
          <w:sz w:val="24"/>
          <w:szCs w:val="24"/>
        </w:rPr>
      </w:pPr>
      <w:r w:rsidRPr="006E4C73">
        <w:rPr>
          <w:rFonts w:cs="Times New Roman"/>
          <w:i w:val="0"/>
          <w:sz w:val="24"/>
          <w:szCs w:val="24"/>
        </w:rPr>
        <w:t>Размер платы, взимаемой с Заявителя при предоставлении Муниципальной услуги и способы ее взимания</w:t>
      </w:r>
    </w:p>
    <w:p w:rsidR="00AE7B27" w:rsidRPr="006E4C73" w:rsidRDefault="00AE7B27" w:rsidP="00AE7B27">
      <w:pPr>
        <w:pStyle w:val="90"/>
        <w:shd w:val="clear" w:color="auto" w:fill="auto"/>
        <w:tabs>
          <w:tab w:val="left" w:pos="1120"/>
        </w:tabs>
        <w:spacing w:after="0" w:line="240" w:lineRule="auto"/>
        <w:ind w:firstLine="709"/>
        <w:rPr>
          <w:rFonts w:cs="Times New Roman"/>
          <w:i w:val="0"/>
          <w:sz w:val="24"/>
          <w:szCs w:val="24"/>
        </w:rPr>
      </w:pPr>
    </w:p>
    <w:p w:rsidR="00AE7B27" w:rsidRPr="006E4C73" w:rsidRDefault="00AE7B27" w:rsidP="00AE7B27">
      <w:pPr>
        <w:pStyle w:val="21"/>
        <w:shd w:val="clear" w:color="auto" w:fill="auto"/>
        <w:tabs>
          <w:tab w:val="left" w:pos="1300"/>
        </w:tabs>
        <w:spacing w:before="0" w:after="0" w:line="240" w:lineRule="auto"/>
        <w:ind w:firstLine="709"/>
        <w:rPr>
          <w:rFonts w:cs="Times New Roman"/>
          <w:sz w:val="24"/>
          <w:szCs w:val="24"/>
        </w:rPr>
      </w:pPr>
      <w:r w:rsidRPr="006E4C73">
        <w:rPr>
          <w:rFonts w:cs="Times New Roman"/>
          <w:sz w:val="24"/>
          <w:szCs w:val="24"/>
        </w:rPr>
        <w:t>13.1. Муниципальная услуга предоставляется бесплатно.</w:t>
      </w:r>
    </w:p>
    <w:p w:rsidR="00AE7B27" w:rsidRPr="006E4C73" w:rsidRDefault="00AE7B27" w:rsidP="00AE7B27">
      <w:pPr>
        <w:pStyle w:val="21"/>
        <w:shd w:val="clear" w:color="auto" w:fill="auto"/>
        <w:tabs>
          <w:tab w:val="left" w:pos="1300"/>
        </w:tabs>
        <w:spacing w:before="0" w:after="0" w:line="240" w:lineRule="auto"/>
        <w:ind w:firstLine="709"/>
        <w:rPr>
          <w:rFonts w:cs="Times New Roman"/>
          <w:sz w:val="24"/>
          <w:szCs w:val="24"/>
        </w:rPr>
      </w:pPr>
    </w:p>
    <w:p w:rsidR="00AE7B27" w:rsidRPr="006E4C73" w:rsidRDefault="00AE7B27" w:rsidP="00AE7B27">
      <w:pPr>
        <w:pStyle w:val="90"/>
        <w:numPr>
          <w:ilvl w:val="0"/>
          <w:numId w:val="38"/>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Максимальный срок ожидания в очереди</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shd w:val="clear" w:color="auto" w:fill="auto"/>
        <w:tabs>
          <w:tab w:val="left" w:pos="1276"/>
        </w:tabs>
        <w:spacing w:before="0" w:after="0" w:line="240" w:lineRule="auto"/>
        <w:ind w:firstLine="709"/>
        <w:rPr>
          <w:rFonts w:cs="Times New Roman"/>
          <w:sz w:val="24"/>
          <w:szCs w:val="24"/>
        </w:rPr>
      </w:pPr>
      <w:r w:rsidRPr="006E4C73">
        <w:rPr>
          <w:rFonts w:cs="Times New Roman"/>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E7B27" w:rsidRPr="006E4C73" w:rsidRDefault="00AE7B27" w:rsidP="00AE7B27">
      <w:pPr>
        <w:pStyle w:val="21"/>
        <w:shd w:val="clear" w:color="auto" w:fill="auto"/>
        <w:tabs>
          <w:tab w:val="left" w:pos="1276"/>
        </w:tabs>
        <w:spacing w:before="0" w:after="0" w:line="240" w:lineRule="auto"/>
        <w:ind w:firstLine="709"/>
        <w:rPr>
          <w:rFonts w:cs="Times New Roman"/>
          <w:sz w:val="24"/>
          <w:szCs w:val="24"/>
        </w:rPr>
      </w:pPr>
    </w:p>
    <w:p w:rsidR="00AE7B27" w:rsidRPr="006E4C73" w:rsidRDefault="00AE7B27" w:rsidP="00AE7B27">
      <w:pPr>
        <w:pStyle w:val="21"/>
        <w:numPr>
          <w:ilvl w:val="0"/>
          <w:numId w:val="38"/>
        </w:numPr>
        <w:shd w:val="clear" w:color="auto" w:fill="auto"/>
        <w:tabs>
          <w:tab w:val="left" w:pos="1276"/>
        </w:tabs>
        <w:spacing w:before="0" w:after="0" w:line="240" w:lineRule="auto"/>
        <w:ind w:left="0" w:firstLine="709"/>
        <w:rPr>
          <w:rFonts w:cs="Times New Roman"/>
          <w:sz w:val="24"/>
          <w:szCs w:val="24"/>
        </w:rPr>
      </w:pPr>
      <w:r w:rsidRPr="006E4C73">
        <w:rPr>
          <w:rFonts w:cs="Times New Roman"/>
          <w:sz w:val="24"/>
          <w:szCs w:val="24"/>
        </w:rPr>
        <w:t>Срок регистрации запроса Заявителя о предоставлении Муниципальной услуги</w:t>
      </w:r>
    </w:p>
    <w:p w:rsidR="00AE7B27" w:rsidRPr="006E4C73" w:rsidRDefault="00AE7B27" w:rsidP="00AE7B27">
      <w:pPr>
        <w:pStyle w:val="21"/>
        <w:shd w:val="clear" w:color="auto" w:fill="auto"/>
        <w:tabs>
          <w:tab w:val="left" w:pos="1276"/>
        </w:tabs>
        <w:spacing w:before="0" w:after="0" w:line="240" w:lineRule="auto"/>
        <w:ind w:firstLine="709"/>
        <w:rPr>
          <w:rFonts w:cs="Times New Roman"/>
          <w:sz w:val="24"/>
          <w:szCs w:val="24"/>
        </w:rPr>
      </w:pPr>
    </w:p>
    <w:p w:rsidR="00AE7B27" w:rsidRPr="006E4C73" w:rsidRDefault="00AE7B27" w:rsidP="00AE7B27">
      <w:pPr>
        <w:pStyle w:val="21"/>
        <w:numPr>
          <w:ilvl w:val="1"/>
          <w:numId w:val="39"/>
        </w:numPr>
        <w:shd w:val="clear" w:color="auto" w:fill="auto"/>
        <w:tabs>
          <w:tab w:val="left" w:pos="1276"/>
        </w:tabs>
        <w:spacing w:before="0" w:after="0" w:line="240" w:lineRule="auto"/>
        <w:ind w:left="0" w:firstLine="709"/>
        <w:rPr>
          <w:rFonts w:cs="Times New Roman"/>
          <w:sz w:val="24"/>
          <w:szCs w:val="24"/>
        </w:rPr>
      </w:pPr>
      <w:r w:rsidRPr="006E4C73">
        <w:rPr>
          <w:rFonts w:cs="Times New Roman"/>
          <w:sz w:val="24"/>
          <w:szCs w:val="24"/>
        </w:rPr>
        <w:t xml:space="preserve">Запрос Заявителя о предоставлении Муниципальной услуги подлежит регистрации в день его поступления. </w:t>
      </w:r>
    </w:p>
    <w:p w:rsidR="00AE7B27" w:rsidRPr="006E4C73" w:rsidRDefault="00AE7B27" w:rsidP="00AE7B27">
      <w:pPr>
        <w:pStyle w:val="21"/>
        <w:numPr>
          <w:ilvl w:val="1"/>
          <w:numId w:val="39"/>
        </w:numPr>
        <w:tabs>
          <w:tab w:val="left" w:pos="1276"/>
        </w:tabs>
        <w:spacing w:before="0" w:after="0" w:line="240" w:lineRule="auto"/>
        <w:ind w:left="0" w:firstLine="709"/>
        <w:rPr>
          <w:rFonts w:cs="Times New Roman"/>
          <w:sz w:val="24"/>
          <w:szCs w:val="24"/>
        </w:rPr>
      </w:pPr>
      <w:r w:rsidRPr="006E4C73">
        <w:rPr>
          <w:rFonts w:cs="Times New Roman"/>
          <w:sz w:val="24"/>
          <w:szCs w:val="24"/>
        </w:rPr>
        <w:t xml:space="preserve">В случае поступления заявления в выходной (праздничный) день его регистрация осуществляется в </w:t>
      </w:r>
      <w:proofErr w:type="gramStart"/>
      <w:r w:rsidRPr="006E4C73">
        <w:rPr>
          <w:rFonts w:cs="Times New Roman"/>
          <w:sz w:val="24"/>
          <w:szCs w:val="24"/>
        </w:rPr>
        <w:t>первый</w:t>
      </w:r>
      <w:proofErr w:type="gramEnd"/>
      <w:r w:rsidRPr="006E4C73">
        <w:rPr>
          <w:rFonts w:cs="Times New Roman"/>
          <w:sz w:val="24"/>
          <w:szCs w:val="24"/>
        </w:rPr>
        <w:t xml:space="preserve"> следующий за ним рабочий день. </w:t>
      </w:r>
    </w:p>
    <w:p w:rsidR="00AE7B27" w:rsidRPr="006E4C73" w:rsidRDefault="00AE7B27" w:rsidP="00AE7B27">
      <w:pPr>
        <w:pStyle w:val="90"/>
        <w:numPr>
          <w:ilvl w:val="0"/>
          <w:numId w:val="39"/>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shd w:val="clear" w:color="auto" w:fill="auto"/>
        <w:tabs>
          <w:tab w:val="left" w:pos="0"/>
          <w:tab w:val="left" w:pos="1443"/>
        </w:tabs>
        <w:spacing w:before="0" w:after="0" w:line="240" w:lineRule="auto"/>
        <w:ind w:firstLine="709"/>
        <w:rPr>
          <w:rFonts w:cs="Times New Roman"/>
          <w:sz w:val="24"/>
          <w:szCs w:val="24"/>
        </w:rPr>
      </w:pPr>
      <w:r w:rsidRPr="006E4C73">
        <w:rPr>
          <w:rFonts w:cs="Times New Roman"/>
          <w:sz w:val="24"/>
          <w:szCs w:val="24"/>
        </w:rPr>
        <w:t>16.1. Услуги, необходимые и обязательные для предоставления Муниципальной услуги, отсутствуют.</w:t>
      </w:r>
    </w:p>
    <w:p w:rsidR="00AE7B27" w:rsidRPr="006E4C73" w:rsidRDefault="00AE7B27" w:rsidP="00AE7B27">
      <w:pPr>
        <w:pStyle w:val="21"/>
        <w:shd w:val="clear" w:color="auto" w:fill="auto"/>
        <w:tabs>
          <w:tab w:val="left" w:pos="1443"/>
        </w:tabs>
        <w:spacing w:before="0" w:after="0" w:line="240" w:lineRule="auto"/>
        <w:ind w:firstLine="709"/>
        <w:rPr>
          <w:rFonts w:cs="Times New Roman"/>
          <w:sz w:val="24"/>
          <w:szCs w:val="24"/>
        </w:rPr>
      </w:pPr>
    </w:p>
    <w:p w:rsidR="00AE7B27" w:rsidRPr="006E4C73" w:rsidRDefault="00AE7B27" w:rsidP="00AE7B27">
      <w:pPr>
        <w:pStyle w:val="90"/>
        <w:numPr>
          <w:ilvl w:val="0"/>
          <w:numId w:val="39"/>
        </w:numPr>
        <w:shd w:val="clear" w:color="auto" w:fill="auto"/>
        <w:spacing w:after="0" w:line="240" w:lineRule="auto"/>
        <w:ind w:left="0" w:firstLine="709"/>
        <w:rPr>
          <w:rFonts w:cs="Times New Roman"/>
          <w:i w:val="0"/>
          <w:sz w:val="24"/>
          <w:szCs w:val="24"/>
        </w:rPr>
      </w:pPr>
      <w:r w:rsidRPr="006E4C73">
        <w:rPr>
          <w:rFonts w:cs="Times New Roman"/>
          <w:i w:val="0"/>
          <w:sz w:val="24"/>
          <w:szCs w:val="24"/>
        </w:rPr>
        <w:t>Требования к помещениям, в которых предоставляется Муниципальная услуга</w:t>
      </w:r>
    </w:p>
    <w:p w:rsidR="00AE7B27" w:rsidRPr="006E4C73" w:rsidRDefault="00AE7B27" w:rsidP="00AE7B27">
      <w:pPr>
        <w:pStyle w:val="90"/>
        <w:shd w:val="clear" w:color="auto" w:fill="auto"/>
        <w:spacing w:after="0" w:line="240" w:lineRule="auto"/>
        <w:ind w:firstLine="709"/>
        <w:rPr>
          <w:rFonts w:cs="Times New Roman"/>
          <w:i w:val="0"/>
          <w:sz w:val="24"/>
          <w:szCs w:val="24"/>
        </w:rPr>
      </w:pPr>
    </w:p>
    <w:p w:rsidR="00AE7B27" w:rsidRPr="006E4C73" w:rsidRDefault="00AE7B27" w:rsidP="00AE7B27">
      <w:pPr>
        <w:pStyle w:val="21"/>
        <w:numPr>
          <w:ilvl w:val="1"/>
          <w:numId w:val="39"/>
        </w:numPr>
        <w:shd w:val="clear" w:color="auto" w:fill="auto"/>
        <w:tabs>
          <w:tab w:val="left" w:pos="1280"/>
        </w:tabs>
        <w:spacing w:before="0" w:after="0" w:line="240" w:lineRule="auto"/>
        <w:ind w:left="0" w:firstLine="709"/>
        <w:rPr>
          <w:rFonts w:cs="Times New Roman"/>
          <w:sz w:val="24"/>
          <w:szCs w:val="24"/>
        </w:rPr>
      </w:pPr>
      <w:r w:rsidRPr="006E4C73">
        <w:rPr>
          <w:rFonts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7B27" w:rsidRPr="006E4C73" w:rsidRDefault="00AE7B27" w:rsidP="00AE7B27">
      <w:pPr>
        <w:pStyle w:val="21"/>
        <w:numPr>
          <w:ilvl w:val="1"/>
          <w:numId w:val="39"/>
        </w:numPr>
        <w:shd w:val="clear" w:color="auto" w:fill="auto"/>
        <w:tabs>
          <w:tab w:val="left" w:pos="1315"/>
        </w:tabs>
        <w:spacing w:before="0" w:after="0" w:line="240" w:lineRule="auto"/>
        <w:ind w:left="0" w:firstLine="709"/>
        <w:rPr>
          <w:rFonts w:cs="Times New Roman"/>
          <w:sz w:val="24"/>
          <w:szCs w:val="24"/>
        </w:rPr>
      </w:pPr>
      <w:r w:rsidRPr="006E4C73">
        <w:rPr>
          <w:rFonts w:cs="Times New Roman"/>
          <w:sz w:val="24"/>
          <w:szCs w:val="24"/>
        </w:rPr>
        <w:t>В случае</w:t>
      </w:r>
      <w:proofErr w:type="gramStart"/>
      <w:r w:rsidRPr="006E4C73">
        <w:rPr>
          <w:rFonts w:cs="Times New Roman"/>
          <w:sz w:val="24"/>
          <w:szCs w:val="24"/>
        </w:rPr>
        <w:t>,</w:t>
      </w:r>
      <w:proofErr w:type="gramEnd"/>
      <w:r w:rsidRPr="006E4C73">
        <w:rPr>
          <w:rFonts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E7B27" w:rsidRPr="006E4C73" w:rsidRDefault="00AE7B27" w:rsidP="00AE7B27">
      <w:pPr>
        <w:pStyle w:val="21"/>
        <w:numPr>
          <w:ilvl w:val="1"/>
          <w:numId w:val="39"/>
        </w:numPr>
        <w:shd w:val="clear" w:color="auto" w:fill="auto"/>
        <w:tabs>
          <w:tab w:val="left" w:pos="1286"/>
        </w:tabs>
        <w:spacing w:before="0" w:after="0" w:line="240" w:lineRule="auto"/>
        <w:ind w:left="0" w:firstLine="709"/>
        <w:rPr>
          <w:rFonts w:cs="Times New Roman"/>
          <w:sz w:val="24"/>
          <w:szCs w:val="24"/>
        </w:rPr>
      </w:pPr>
      <w:r w:rsidRPr="006E4C73">
        <w:rPr>
          <w:rFonts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4C73">
        <w:rPr>
          <w:rFonts w:cs="Times New Roman"/>
          <w:sz w:val="24"/>
          <w:szCs w:val="24"/>
          <w:lang w:val="en-US"/>
        </w:rPr>
        <w:t>I</w:t>
      </w:r>
      <w:r w:rsidRPr="006E4C73">
        <w:rPr>
          <w:rFonts w:cs="Times New Roman"/>
          <w:sz w:val="24"/>
          <w:szCs w:val="24"/>
        </w:rPr>
        <w:t xml:space="preserve">, II групп, а также инвалидами </w:t>
      </w:r>
      <w:r w:rsidRPr="006E4C73">
        <w:rPr>
          <w:rFonts w:cs="Times New Roman"/>
          <w:sz w:val="24"/>
          <w:szCs w:val="24"/>
          <w:lang w:val="en-US"/>
        </w:rPr>
        <w:t>III</w:t>
      </w:r>
      <w:r w:rsidRPr="006E4C73">
        <w:rPr>
          <w:rFonts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7B27" w:rsidRPr="006E4C73" w:rsidRDefault="00AE7B27" w:rsidP="00AE7B27">
      <w:pPr>
        <w:pStyle w:val="21"/>
        <w:numPr>
          <w:ilvl w:val="1"/>
          <w:numId w:val="39"/>
        </w:numPr>
        <w:shd w:val="clear" w:color="auto" w:fill="auto"/>
        <w:tabs>
          <w:tab w:val="left" w:pos="1326"/>
        </w:tabs>
        <w:spacing w:before="0" w:after="0" w:line="240" w:lineRule="auto"/>
        <w:ind w:left="0" w:firstLine="709"/>
        <w:rPr>
          <w:rFonts w:cs="Times New Roman"/>
          <w:sz w:val="24"/>
          <w:szCs w:val="24"/>
        </w:rPr>
      </w:pPr>
      <w:r w:rsidRPr="006E4C73">
        <w:rPr>
          <w:rFonts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7B27" w:rsidRPr="006E4C73" w:rsidRDefault="00AE7B27" w:rsidP="00AE7B27">
      <w:pPr>
        <w:pStyle w:val="21"/>
        <w:numPr>
          <w:ilvl w:val="1"/>
          <w:numId w:val="39"/>
        </w:numPr>
        <w:shd w:val="clear" w:color="auto" w:fill="auto"/>
        <w:tabs>
          <w:tab w:val="left" w:pos="1419"/>
        </w:tabs>
        <w:spacing w:before="0" w:after="0" w:line="240" w:lineRule="auto"/>
        <w:ind w:left="0" w:firstLine="709"/>
        <w:rPr>
          <w:rFonts w:cs="Times New Roman"/>
          <w:sz w:val="24"/>
          <w:szCs w:val="24"/>
        </w:rPr>
      </w:pPr>
      <w:r w:rsidRPr="006E4C73">
        <w:rPr>
          <w:rFonts w:cs="Times New Roman"/>
          <w:sz w:val="24"/>
          <w:szCs w:val="24"/>
        </w:rPr>
        <w:t>Центральный вход в здание Отдела должен быть оборудован информационной табличкой (вывеской), содержащей информацию:</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наименование;</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местонахождение и юридический адрес;</w:t>
      </w:r>
    </w:p>
    <w:p w:rsidR="00AE7B27" w:rsidRPr="006E4C73" w:rsidRDefault="00AE7B27" w:rsidP="00AE7B27">
      <w:pPr>
        <w:pStyle w:val="21"/>
        <w:numPr>
          <w:ilvl w:val="0"/>
          <w:numId w:val="2"/>
        </w:numPr>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t>режим работы;</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график приема;</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номера телефонов для справок.</w:t>
      </w:r>
    </w:p>
    <w:p w:rsidR="00AE7B27" w:rsidRPr="006E4C73" w:rsidRDefault="00AE7B27" w:rsidP="00AE7B27">
      <w:pPr>
        <w:pStyle w:val="21"/>
        <w:numPr>
          <w:ilvl w:val="1"/>
          <w:numId w:val="39"/>
        </w:numPr>
        <w:shd w:val="clear" w:color="auto" w:fill="auto"/>
        <w:tabs>
          <w:tab w:val="left" w:pos="1350"/>
        </w:tabs>
        <w:spacing w:before="0" w:after="0" w:line="240" w:lineRule="auto"/>
        <w:ind w:left="0" w:firstLine="709"/>
        <w:rPr>
          <w:rFonts w:cs="Times New Roman"/>
          <w:sz w:val="24"/>
          <w:szCs w:val="24"/>
        </w:rPr>
      </w:pPr>
      <w:r w:rsidRPr="006E4C73">
        <w:rPr>
          <w:rFonts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E7B27" w:rsidRPr="006E4C73" w:rsidRDefault="00AE7B27" w:rsidP="00AE7B27">
      <w:pPr>
        <w:pStyle w:val="21"/>
        <w:numPr>
          <w:ilvl w:val="1"/>
          <w:numId w:val="39"/>
        </w:numPr>
        <w:shd w:val="clear" w:color="auto" w:fill="auto"/>
        <w:tabs>
          <w:tab w:val="left" w:pos="1257"/>
        </w:tabs>
        <w:spacing w:before="0" w:after="0" w:line="240" w:lineRule="auto"/>
        <w:ind w:left="0" w:firstLine="709"/>
        <w:rPr>
          <w:rFonts w:cs="Times New Roman"/>
          <w:sz w:val="24"/>
          <w:szCs w:val="24"/>
        </w:rPr>
      </w:pPr>
      <w:r w:rsidRPr="006E4C73">
        <w:rPr>
          <w:rFonts w:cs="Times New Roman"/>
          <w:sz w:val="24"/>
          <w:szCs w:val="24"/>
        </w:rPr>
        <w:t>Помещения, в которых предоставляется Муниципальная услуга, оснащаются:</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противопожарной системой и средствами пожаротушения;</w:t>
      </w:r>
    </w:p>
    <w:p w:rsidR="00AE7B27" w:rsidRPr="006E4C73" w:rsidRDefault="00AE7B27" w:rsidP="00AE7B27">
      <w:pPr>
        <w:pStyle w:val="21"/>
        <w:numPr>
          <w:ilvl w:val="0"/>
          <w:numId w:val="2"/>
        </w:numPr>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t>системой оповещения о возникновении чрезвычайной ситуации;</w:t>
      </w:r>
    </w:p>
    <w:p w:rsidR="00AE7B27" w:rsidRPr="006E4C73" w:rsidRDefault="00AE7B27" w:rsidP="00AE7B27">
      <w:pPr>
        <w:pStyle w:val="21"/>
        <w:numPr>
          <w:ilvl w:val="0"/>
          <w:numId w:val="2"/>
        </w:numPr>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t>средствами оказания первой медицинской помощи;</w:t>
      </w:r>
    </w:p>
    <w:p w:rsidR="00AE7B27" w:rsidRPr="006E4C73" w:rsidRDefault="00AE7B27" w:rsidP="00AE7B27">
      <w:pPr>
        <w:pStyle w:val="21"/>
        <w:numPr>
          <w:ilvl w:val="0"/>
          <w:numId w:val="2"/>
        </w:numPr>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lastRenderedPageBreak/>
        <w:t>туалетными комнатами для посетителей.</w:t>
      </w:r>
    </w:p>
    <w:p w:rsidR="00AE7B27" w:rsidRPr="006E4C73" w:rsidRDefault="00AE7B27" w:rsidP="00AE7B27">
      <w:pPr>
        <w:pStyle w:val="21"/>
        <w:numPr>
          <w:ilvl w:val="1"/>
          <w:numId w:val="39"/>
        </w:numPr>
        <w:shd w:val="clear" w:color="auto" w:fill="auto"/>
        <w:tabs>
          <w:tab w:val="left" w:pos="1379"/>
        </w:tabs>
        <w:spacing w:before="0" w:after="0" w:line="240" w:lineRule="auto"/>
        <w:ind w:left="0" w:firstLine="709"/>
        <w:rPr>
          <w:rFonts w:cs="Times New Roman"/>
          <w:sz w:val="24"/>
          <w:szCs w:val="24"/>
        </w:rPr>
      </w:pPr>
      <w:r w:rsidRPr="006E4C73">
        <w:rPr>
          <w:rFonts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7B27" w:rsidRPr="006E4C73" w:rsidRDefault="00AE7B27" w:rsidP="00AE7B27">
      <w:pPr>
        <w:pStyle w:val="21"/>
        <w:numPr>
          <w:ilvl w:val="1"/>
          <w:numId w:val="39"/>
        </w:numPr>
        <w:shd w:val="clear" w:color="auto" w:fill="auto"/>
        <w:tabs>
          <w:tab w:val="left" w:pos="1321"/>
        </w:tabs>
        <w:spacing w:before="0" w:after="0" w:line="240" w:lineRule="auto"/>
        <w:ind w:left="0" w:firstLine="709"/>
        <w:rPr>
          <w:rFonts w:cs="Times New Roman"/>
          <w:sz w:val="24"/>
          <w:szCs w:val="24"/>
        </w:rPr>
      </w:pPr>
      <w:r w:rsidRPr="006E4C73">
        <w:rPr>
          <w:rFonts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7B27" w:rsidRPr="006E4C73" w:rsidRDefault="00AE7B27" w:rsidP="00AE7B27">
      <w:pPr>
        <w:pStyle w:val="21"/>
        <w:numPr>
          <w:ilvl w:val="1"/>
          <w:numId w:val="39"/>
        </w:numPr>
        <w:shd w:val="clear" w:color="auto" w:fill="auto"/>
        <w:tabs>
          <w:tab w:val="left" w:pos="1570"/>
        </w:tabs>
        <w:spacing w:before="0" w:after="0" w:line="240" w:lineRule="auto"/>
        <w:ind w:left="0" w:firstLine="709"/>
        <w:rPr>
          <w:rFonts w:cs="Times New Roman"/>
          <w:sz w:val="24"/>
          <w:szCs w:val="24"/>
        </w:rPr>
      </w:pPr>
      <w:r w:rsidRPr="006E4C73">
        <w:rPr>
          <w:rFonts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E7B27" w:rsidRPr="006E4C73" w:rsidRDefault="00AE7B27" w:rsidP="00AE7B27">
      <w:pPr>
        <w:pStyle w:val="21"/>
        <w:numPr>
          <w:ilvl w:val="1"/>
          <w:numId w:val="39"/>
        </w:numPr>
        <w:shd w:val="clear" w:color="auto" w:fill="auto"/>
        <w:tabs>
          <w:tab w:val="left" w:pos="1489"/>
        </w:tabs>
        <w:spacing w:before="0" w:after="0" w:line="240" w:lineRule="auto"/>
        <w:ind w:left="0" w:firstLine="709"/>
        <w:rPr>
          <w:rFonts w:cs="Times New Roman"/>
          <w:sz w:val="24"/>
          <w:szCs w:val="24"/>
        </w:rPr>
      </w:pPr>
      <w:r w:rsidRPr="006E4C73">
        <w:rPr>
          <w:rFonts w:cs="Times New Roman"/>
          <w:sz w:val="24"/>
          <w:szCs w:val="24"/>
        </w:rPr>
        <w:t>Места приема Заявителей оборудуются информационными табличками (вывесками) с указанием:</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номера кабинета и наименования отдела;</w:t>
      </w:r>
    </w:p>
    <w:p w:rsidR="00AE7B27" w:rsidRPr="006E4C73" w:rsidRDefault="00AE7B27" w:rsidP="00AE7B27">
      <w:pPr>
        <w:pStyle w:val="21"/>
        <w:numPr>
          <w:ilvl w:val="0"/>
          <w:numId w:val="2"/>
        </w:numPr>
        <w:shd w:val="clear" w:color="auto" w:fill="auto"/>
        <w:tabs>
          <w:tab w:val="left" w:pos="1100"/>
        </w:tabs>
        <w:spacing w:before="0" w:after="0" w:line="240" w:lineRule="auto"/>
        <w:ind w:firstLine="709"/>
        <w:rPr>
          <w:rFonts w:cs="Times New Roman"/>
          <w:sz w:val="24"/>
          <w:szCs w:val="24"/>
        </w:rPr>
      </w:pPr>
      <w:r w:rsidRPr="006E4C73">
        <w:rPr>
          <w:rFonts w:cs="Times New Roman"/>
          <w:sz w:val="24"/>
          <w:szCs w:val="24"/>
        </w:rPr>
        <w:t>фамилии, имени и отчества (последнее - при наличии), должности ответственного лица за прием документов;</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 графика приема Заявителей.</w:t>
      </w:r>
    </w:p>
    <w:p w:rsidR="00AE7B27" w:rsidRPr="006E4C73" w:rsidRDefault="00AE7B27" w:rsidP="00AE7B27">
      <w:pPr>
        <w:pStyle w:val="21"/>
        <w:numPr>
          <w:ilvl w:val="1"/>
          <w:numId w:val="39"/>
        </w:numPr>
        <w:shd w:val="clear" w:color="auto" w:fill="auto"/>
        <w:tabs>
          <w:tab w:val="left" w:pos="1437"/>
        </w:tabs>
        <w:spacing w:before="0" w:after="0" w:line="240" w:lineRule="auto"/>
        <w:ind w:left="0" w:firstLine="709"/>
        <w:rPr>
          <w:rFonts w:cs="Times New Roman"/>
          <w:sz w:val="24"/>
          <w:szCs w:val="24"/>
        </w:rPr>
      </w:pPr>
      <w:r w:rsidRPr="006E4C73">
        <w:rPr>
          <w:rFonts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7B27" w:rsidRPr="006E4C73" w:rsidRDefault="00AE7B27" w:rsidP="00AE7B27">
      <w:pPr>
        <w:pStyle w:val="21"/>
        <w:numPr>
          <w:ilvl w:val="1"/>
          <w:numId w:val="39"/>
        </w:numPr>
        <w:shd w:val="clear" w:color="auto" w:fill="auto"/>
        <w:tabs>
          <w:tab w:val="left" w:pos="1489"/>
        </w:tabs>
        <w:spacing w:before="0" w:after="0" w:line="240" w:lineRule="auto"/>
        <w:ind w:left="0" w:firstLine="709"/>
        <w:rPr>
          <w:rFonts w:cs="Times New Roman"/>
          <w:sz w:val="24"/>
          <w:szCs w:val="24"/>
        </w:rPr>
      </w:pPr>
      <w:r w:rsidRPr="006E4C73">
        <w:rPr>
          <w:rFonts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7B27" w:rsidRPr="006E4C73" w:rsidRDefault="00AE7B27" w:rsidP="00AE7B27">
      <w:pPr>
        <w:pStyle w:val="21"/>
        <w:numPr>
          <w:ilvl w:val="1"/>
          <w:numId w:val="39"/>
        </w:numPr>
        <w:shd w:val="clear" w:color="auto" w:fill="auto"/>
        <w:tabs>
          <w:tab w:val="left" w:pos="1379"/>
        </w:tabs>
        <w:spacing w:before="0" w:after="0" w:line="240" w:lineRule="auto"/>
        <w:ind w:left="0" w:firstLine="709"/>
        <w:rPr>
          <w:rFonts w:cs="Times New Roman"/>
          <w:sz w:val="24"/>
          <w:szCs w:val="24"/>
        </w:rPr>
      </w:pPr>
      <w:r w:rsidRPr="006E4C73">
        <w:rPr>
          <w:rFonts w:cs="Times New Roman"/>
          <w:sz w:val="24"/>
          <w:szCs w:val="24"/>
        </w:rPr>
        <w:t>При предоставлении Муниципальной услуги инвалидам обеспечиваются:</w:t>
      </w:r>
    </w:p>
    <w:p w:rsidR="00AE7B27" w:rsidRPr="006E4C73" w:rsidRDefault="00AE7B27" w:rsidP="00AE7B27">
      <w:pPr>
        <w:pStyle w:val="21"/>
        <w:numPr>
          <w:ilvl w:val="0"/>
          <w:numId w:val="2"/>
        </w:numPr>
        <w:shd w:val="clear" w:color="auto" w:fill="auto"/>
        <w:tabs>
          <w:tab w:val="left" w:pos="984"/>
        </w:tabs>
        <w:spacing w:before="0" w:after="0" w:line="240" w:lineRule="auto"/>
        <w:ind w:firstLine="709"/>
        <w:rPr>
          <w:rFonts w:cs="Times New Roman"/>
          <w:sz w:val="24"/>
          <w:szCs w:val="24"/>
        </w:rPr>
      </w:pPr>
      <w:r w:rsidRPr="006E4C73">
        <w:rPr>
          <w:rFonts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AE7B27" w:rsidRPr="006E4C73" w:rsidRDefault="00AE7B27" w:rsidP="00AE7B27">
      <w:pPr>
        <w:pStyle w:val="21"/>
        <w:numPr>
          <w:ilvl w:val="0"/>
          <w:numId w:val="2"/>
        </w:numPr>
        <w:shd w:val="clear" w:color="auto" w:fill="auto"/>
        <w:tabs>
          <w:tab w:val="left" w:pos="1059"/>
        </w:tabs>
        <w:spacing w:before="0" w:after="0" w:line="240" w:lineRule="auto"/>
        <w:ind w:firstLine="709"/>
        <w:rPr>
          <w:rFonts w:cs="Times New Roman"/>
          <w:sz w:val="24"/>
          <w:szCs w:val="24"/>
        </w:rPr>
      </w:pPr>
      <w:r w:rsidRPr="006E4C73">
        <w:rPr>
          <w:rFonts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7B27" w:rsidRPr="006E4C73" w:rsidRDefault="00AE7B27" w:rsidP="00AE7B27">
      <w:pPr>
        <w:pStyle w:val="21"/>
        <w:numPr>
          <w:ilvl w:val="0"/>
          <w:numId w:val="2"/>
        </w:numPr>
        <w:shd w:val="clear" w:color="auto" w:fill="auto"/>
        <w:tabs>
          <w:tab w:val="left" w:pos="972"/>
        </w:tabs>
        <w:spacing w:before="0" w:after="0" w:line="240" w:lineRule="auto"/>
        <w:ind w:firstLine="709"/>
        <w:rPr>
          <w:rFonts w:cs="Times New Roman"/>
          <w:sz w:val="24"/>
          <w:szCs w:val="24"/>
        </w:rPr>
      </w:pPr>
      <w:r w:rsidRPr="006E4C73">
        <w:rPr>
          <w:rFonts w:cs="Times New Roman"/>
          <w:sz w:val="24"/>
          <w:szCs w:val="24"/>
        </w:rPr>
        <w:t>сопровождение инвалидов, имеющих стойкие расстройства функции зрения и самостоятельного передвижения;</w:t>
      </w:r>
    </w:p>
    <w:p w:rsidR="00AE7B27" w:rsidRPr="006E4C73" w:rsidRDefault="00AE7B27" w:rsidP="00AE7B27">
      <w:pPr>
        <w:pStyle w:val="21"/>
        <w:numPr>
          <w:ilvl w:val="0"/>
          <w:numId w:val="2"/>
        </w:numPr>
        <w:shd w:val="clear" w:color="auto" w:fill="auto"/>
        <w:tabs>
          <w:tab w:val="left" w:pos="966"/>
        </w:tabs>
        <w:spacing w:before="0" w:after="0" w:line="240" w:lineRule="auto"/>
        <w:ind w:firstLine="709"/>
        <w:rPr>
          <w:rFonts w:cs="Times New Roman"/>
          <w:sz w:val="24"/>
          <w:szCs w:val="24"/>
        </w:rPr>
      </w:pPr>
      <w:r w:rsidRPr="006E4C73">
        <w:rPr>
          <w:rFonts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E7B27" w:rsidRPr="006E4C73" w:rsidRDefault="00AE7B27" w:rsidP="00AE7B27">
      <w:pPr>
        <w:pStyle w:val="21"/>
        <w:numPr>
          <w:ilvl w:val="0"/>
          <w:numId w:val="2"/>
        </w:numPr>
        <w:shd w:val="clear" w:color="auto" w:fill="auto"/>
        <w:tabs>
          <w:tab w:val="left" w:pos="926"/>
        </w:tabs>
        <w:spacing w:before="0" w:after="0" w:line="240" w:lineRule="auto"/>
        <w:ind w:firstLine="709"/>
        <w:rPr>
          <w:rFonts w:cs="Times New Roman"/>
          <w:sz w:val="24"/>
          <w:szCs w:val="24"/>
        </w:rPr>
      </w:pPr>
      <w:r w:rsidRPr="006E4C73">
        <w:rPr>
          <w:rFonts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7B27" w:rsidRPr="006E4C73" w:rsidRDefault="00AE7B27" w:rsidP="00AE7B27">
      <w:pPr>
        <w:pStyle w:val="21"/>
        <w:numPr>
          <w:ilvl w:val="0"/>
          <w:numId w:val="2"/>
        </w:numPr>
        <w:shd w:val="clear" w:color="auto" w:fill="auto"/>
        <w:tabs>
          <w:tab w:val="left" w:pos="926"/>
        </w:tabs>
        <w:spacing w:before="0" w:after="0" w:line="240" w:lineRule="auto"/>
        <w:ind w:firstLine="709"/>
        <w:rPr>
          <w:rFonts w:cs="Times New Roman"/>
          <w:sz w:val="24"/>
          <w:szCs w:val="24"/>
        </w:rPr>
      </w:pPr>
      <w:r w:rsidRPr="006E4C73">
        <w:rPr>
          <w:rFonts w:cs="Times New Roman"/>
          <w:sz w:val="24"/>
          <w:szCs w:val="24"/>
        </w:rPr>
        <w:t xml:space="preserve">допуск </w:t>
      </w:r>
      <w:proofErr w:type="spellStart"/>
      <w:r w:rsidRPr="006E4C73">
        <w:rPr>
          <w:rFonts w:cs="Times New Roman"/>
          <w:sz w:val="24"/>
          <w:szCs w:val="24"/>
        </w:rPr>
        <w:t>сурдопереводчика</w:t>
      </w:r>
      <w:proofErr w:type="spellEnd"/>
      <w:r w:rsidRPr="006E4C73">
        <w:rPr>
          <w:rFonts w:cs="Times New Roman"/>
          <w:sz w:val="24"/>
          <w:szCs w:val="24"/>
        </w:rPr>
        <w:t xml:space="preserve"> и </w:t>
      </w:r>
      <w:proofErr w:type="spellStart"/>
      <w:r w:rsidRPr="006E4C73">
        <w:rPr>
          <w:rFonts w:cs="Times New Roman"/>
          <w:sz w:val="24"/>
          <w:szCs w:val="24"/>
        </w:rPr>
        <w:t>тифлосурдопереводчика</w:t>
      </w:r>
      <w:proofErr w:type="spellEnd"/>
      <w:r w:rsidRPr="006E4C73">
        <w:rPr>
          <w:rFonts w:cs="Times New Roman"/>
          <w:sz w:val="24"/>
          <w:szCs w:val="24"/>
        </w:rPr>
        <w:t>;</w:t>
      </w:r>
    </w:p>
    <w:p w:rsidR="00AE7B27" w:rsidRPr="006E4C73" w:rsidRDefault="00AE7B27" w:rsidP="00AE7B27">
      <w:pPr>
        <w:pStyle w:val="21"/>
        <w:numPr>
          <w:ilvl w:val="0"/>
          <w:numId w:val="2"/>
        </w:numPr>
        <w:shd w:val="clear" w:color="auto" w:fill="auto"/>
        <w:tabs>
          <w:tab w:val="left" w:pos="1042"/>
        </w:tabs>
        <w:spacing w:before="0" w:after="0" w:line="240" w:lineRule="auto"/>
        <w:ind w:firstLine="709"/>
        <w:rPr>
          <w:rFonts w:cs="Times New Roman"/>
          <w:sz w:val="24"/>
          <w:szCs w:val="24"/>
        </w:rPr>
      </w:pPr>
      <w:r w:rsidRPr="006E4C73">
        <w:rPr>
          <w:rFonts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E7B27" w:rsidRPr="006E4C73" w:rsidRDefault="00AE7B27" w:rsidP="00AE7B27">
      <w:pPr>
        <w:pStyle w:val="21"/>
        <w:numPr>
          <w:ilvl w:val="0"/>
          <w:numId w:val="2"/>
        </w:numPr>
        <w:shd w:val="clear" w:color="auto" w:fill="auto"/>
        <w:tabs>
          <w:tab w:val="left" w:pos="972"/>
        </w:tabs>
        <w:spacing w:before="0" w:after="0" w:line="240" w:lineRule="auto"/>
        <w:ind w:firstLine="709"/>
        <w:rPr>
          <w:rFonts w:cs="Times New Roman"/>
          <w:sz w:val="24"/>
          <w:szCs w:val="24"/>
        </w:rPr>
      </w:pPr>
      <w:r w:rsidRPr="006E4C73">
        <w:rPr>
          <w:rFonts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E7B27" w:rsidRPr="006E4C73" w:rsidRDefault="00AE7B27" w:rsidP="00AE7B27">
      <w:pPr>
        <w:pStyle w:val="21"/>
        <w:shd w:val="clear" w:color="auto" w:fill="auto"/>
        <w:tabs>
          <w:tab w:val="left" w:pos="972"/>
        </w:tabs>
        <w:spacing w:before="0" w:after="0" w:line="240" w:lineRule="auto"/>
        <w:ind w:firstLine="709"/>
        <w:rPr>
          <w:rFonts w:cs="Times New Roman"/>
          <w:sz w:val="24"/>
          <w:szCs w:val="24"/>
        </w:rPr>
      </w:pPr>
    </w:p>
    <w:p w:rsidR="00AE7B27" w:rsidRPr="006E4C73" w:rsidRDefault="00AE7B27" w:rsidP="00AE7B27">
      <w:pPr>
        <w:pStyle w:val="90"/>
        <w:numPr>
          <w:ilvl w:val="0"/>
          <w:numId w:val="39"/>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Показатели качества и доступности Муниципальной услуги</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ind w:firstLine="709"/>
        <w:rPr>
          <w:rFonts w:ascii="Times New Roman" w:hAnsi="Times New Roman"/>
        </w:rPr>
      </w:pPr>
      <w:r w:rsidRPr="006E4C73">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AE7B27" w:rsidRPr="006E4C73" w:rsidRDefault="00AE7B27" w:rsidP="00AE7B27">
      <w:pPr>
        <w:ind w:firstLine="709"/>
        <w:rPr>
          <w:rFonts w:ascii="Times New Roman" w:hAnsi="Times New Roman"/>
        </w:rPr>
      </w:pPr>
      <w:r w:rsidRPr="006E4C73">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E7B27" w:rsidRPr="006E4C73" w:rsidRDefault="00AE7B27" w:rsidP="00AE7B27">
      <w:pPr>
        <w:ind w:firstLine="709"/>
        <w:rPr>
          <w:rFonts w:ascii="Times New Roman" w:hAnsi="Times New Roman"/>
        </w:rPr>
      </w:pPr>
      <w:r w:rsidRPr="006E4C73">
        <w:rPr>
          <w:rFonts w:ascii="Times New Roman" w:hAnsi="Times New Roman"/>
        </w:rPr>
        <w:t>б) возможность выбора Заявителем форм предоставления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E7B27" w:rsidRPr="006E4C73" w:rsidRDefault="00AE7B27" w:rsidP="00AE7B27">
      <w:pPr>
        <w:ind w:firstLine="709"/>
        <w:rPr>
          <w:rFonts w:ascii="Times New Roman" w:hAnsi="Times New Roman"/>
        </w:rPr>
      </w:pPr>
      <w:r w:rsidRPr="006E4C7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Отдела;</w:t>
      </w:r>
    </w:p>
    <w:p w:rsidR="00AE7B27" w:rsidRPr="006E4C73" w:rsidRDefault="00AE7B27" w:rsidP="00AE7B27">
      <w:pPr>
        <w:ind w:firstLine="709"/>
        <w:rPr>
          <w:rFonts w:ascii="Times New Roman" w:hAnsi="Times New Roman"/>
        </w:rPr>
      </w:pPr>
      <w:r w:rsidRPr="006E4C7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E7B27" w:rsidRPr="006E4C73" w:rsidRDefault="00AE7B27" w:rsidP="00AE7B27">
      <w:pPr>
        <w:ind w:firstLine="709"/>
        <w:rPr>
          <w:rFonts w:ascii="Times New Roman" w:hAnsi="Times New Roman"/>
        </w:rPr>
      </w:pPr>
      <w:r w:rsidRPr="006E4C7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E7B27" w:rsidRPr="006E4C73" w:rsidRDefault="00AE7B27" w:rsidP="00AE7B27">
      <w:pPr>
        <w:ind w:firstLine="709"/>
        <w:rPr>
          <w:rFonts w:ascii="Times New Roman" w:hAnsi="Times New Roman"/>
        </w:rPr>
      </w:pPr>
      <w:r w:rsidRPr="006E4C7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Отдела;</w:t>
      </w:r>
    </w:p>
    <w:p w:rsidR="00AE7B27" w:rsidRPr="006E4C73" w:rsidRDefault="00AE7B27" w:rsidP="00AE7B27">
      <w:pPr>
        <w:ind w:firstLine="709"/>
        <w:rPr>
          <w:rFonts w:ascii="Times New Roman" w:hAnsi="Times New Roman"/>
        </w:rPr>
      </w:pPr>
      <w:r w:rsidRPr="006E4C7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Отдела.</w:t>
      </w:r>
    </w:p>
    <w:p w:rsidR="00AE7B27" w:rsidRPr="006E4C73" w:rsidRDefault="00AE7B27" w:rsidP="00AE7B27">
      <w:pPr>
        <w:pStyle w:val="21"/>
        <w:numPr>
          <w:ilvl w:val="1"/>
          <w:numId w:val="39"/>
        </w:numPr>
        <w:shd w:val="clear" w:color="auto" w:fill="auto"/>
        <w:tabs>
          <w:tab w:val="left" w:pos="1396"/>
        </w:tabs>
        <w:spacing w:before="0" w:after="0" w:line="240" w:lineRule="auto"/>
        <w:ind w:left="0" w:firstLine="709"/>
        <w:rPr>
          <w:rFonts w:cs="Times New Roman"/>
          <w:sz w:val="24"/>
          <w:szCs w:val="24"/>
        </w:rPr>
      </w:pPr>
      <w:r w:rsidRPr="006E4C73">
        <w:rPr>
          <w:rFonts w:cs="Times New Roman"/>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Отдела.</w:t>
      </w:r>
    </w:p>
    <w:p w:rsidR="00AE7B27" w:rsidRPr="006E4C73" w:rsidRDefault="00AE7B27" w:rsidP="00AE7B27">
      <w:pPr>
        <w:pStyle w:val="21"/>
        <w:numPr>
          <w:ilvl w:val="1"/>
          <w:numId w:val="39"/>
        </w:numPr>
        <w:shd w:val="clear" w:color="auto" w:fill="auto"/>
        <w:tabs>
          <w:tab w:val="left" w:pos="1373"/>
        </w:tabs>
        <w:spacing w:before="0" w:after="0" w:line="240" w:lineRule="auto"/>
        <w:ind w:left="0" w:firstLine="709"/>
        <w:rPr>
          <w:rFonts w:cs="Times New Roman"/>
          <w:sz w:val="24"/>
          <w:szCs w:val="24"/>
        </w:rPr>
      </w:pPr>
      <w:r w:rsidRPr="006E4C73">
        <w:rPr>
          <w:rFonts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Отдела, в том числе с использованием ЕПГУ, РПГУ.</w:t>
      </w:r>
    </w:p>
    <w:p w:rsidR="00AE7B27" w:rsidRPr="006E4C73" w:rsidRDefault="00AE7B27" w:rsidP="00AE7B27">
      <w:pPr>
        <w:pStyle w:val="21"/>
        <w:shd w:val="clear" w:color="auto" w:fill="auto"/>
        <w:tabs>
          <w:tab w:val="left" w:pos="1373"/>
        </w:tabs>
        <w:spacing w:before="0" w:after="0" w:line="240" w:lineRule="auto"/>
        <w:ind w:firstLine="709"/>
        <w:rPr>
          <w:rFonts w:cs="Times New Roman"/>
          <w:sz w:val="24"/>
          <w:szCs w:val="24"/>
        </w:rPr>
      </w:pPr>
      <w:r w:rsidRPr="006E4C73">
        <w:rPr>
          <w:rFonts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E7B27" w:rsidRPr="006E4C73" w:rsidRDefault="00AE7B27" w:rsidP="00AE7B27">
      <w:pPr>
        <w:ind w:firstLine="709"/>
        <w:rPr>
          <w:rFonts w:ascii="Times New Roman" w:hAnsi="Times New Roman"/>
        </w:rPr>
      </w:pPr>
      <w:r w:rsidRPr="006E4C7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E7B27" w:rsidRPr="006E4C73" w:rsidRDefault="00AE7B27" w:rsidP="00AE7B27">
      <w:pPr>
        <w:pStyle w:val="21"/>
        <w:shd w:val="clear" w:color="auto" w:fill="auto"/>
        <w:tabs>
          <w:tab w:val="left" w:pos="1373"/>
        </w:tabs>
        <w:spacing w:before="0" w:after="0" w:line="240" w:lineRule="auto"/>
        <w:ind w:firstLine="709"/>
        <w:rPr>
          <w:rFonts w:cs="Times New Roman"/>
          <w:sz w:val="24"/>
          <w:szCs w:val="24"/>
        </w:rPr>
      </w:pPr>
    </w:p>
    <w:p w:rsidR="00AE7B27" w:rsidRPr="006E4C73" w:rsidRDefault="00AE7B27" w:rsidP="00AE7B27">
      <w:pPr>
        <w:pStyle w:val="90"/>
        <w:numPr>
          <w:ilvl w:val="0"/>
          <w:numId w:val="39"/>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E7B27" w:rsidRPr="006E4C73" w:rsidRDefault="00AE7B27" w:rsidP="00AE7B27">
      <w:pPr>
        <w:pStyle w:val="90"/>
        <w:shd w:val="clear" w:color="auto" w:fill="auto"/>
        <w:tabs>
          <w:tab w:val="left" w:pos="0"/>
        </w:tabs>
        <w:spacing w:after="0" w:line="240" w:lineRule="auto"/>
        <w:ind w:firstLine="709"/>
        <w:rPr>
          <w:rFonts w:cs="Times New Roman"/>
          <w:i w:val="0"/>
          <w:sz w:val="24"/>
          <w:szCs w:val="24"/>
        </w:rPr>
      </w:pPr>
    </w:p>
    <w:p w:rsidR="00AE7B27" w:rsidRPr="006E4C73" w:rsidRDefault="00AE7B27" w:rsidP="00AE7B27">
      <w:pPr>
        <w:pStyle w:val="21"/>
        <w:numPr>
          <w:ilvl w:val="1"/>
          <w:numId w:val="39"/>
        </w:numPr>
        <w:shd w:val="clear" w:color="auto" w:fill="auto"/>
        <w:tabs>
          <w:tab w:val="left" w:pos="1437"/>
        </w:tabs>
        <w:spacing w:before="0" w:after="0" w:line="240" w:lineRule="auto"/>
        <w:ind w:left="0" w:firstLine="709"/>
        <w:rPr>
          <w:rFonts w:cs="Times New Roman"/>
          <w:sz w:val="24"/>
          <w:szCs w:val="24"/>
        </w:rPr>
      </w:pPr>
      <w:r w:rsidRPr="006E4C73">
        <w:rPr>
          <w:rFonts w:cs="Times New Roman"/>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E4C73">
        <w:rPr>
          <w:rFonts w:cs="Times New Roman"/>
          <w:sz w:val="24"/>
          <w:szCs w:val="24"/>
        </w:rPr>
        <w:t>автозаполнение</w:t>
      </w:r>
      <w:proofErr w:type="spellEnd"/>
      <w:r w:rsidRPr="006E4C73">
        <w:rPr>
          <w:rFonts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E4C73">
        <w:rPr>
          <w:rFonts w:cs="Times New Roman"/>
          <w:sz w:val="24"/>
          <w:szCs w:val="24"/>
        </w:rPr>
        <w:lastRenderedPageBreak/>
        <w:t>автозаполнения</w:t>
      </w:r>
      <w:proofErr w:type="spellEnd"/>
      <w:r w:rsidRPr="006E4C73">
        <w:rPr>
          <w:rFonts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E7B27" w:rsidRPr="006E4C73" w:rsidRDefault="00AE7B27" w:rsidP="00AE7B27">
      <w:pPr>
        <w:pStyle w:val="21"/>
        <w:numPr>
          <w:ilvl w:val="1"/>
          <w:numId w:val="39"/>
        </w:numPr>
        <w:shd w:val="clear" w:color="auto" w:fill="auto"/>
        <w:tabs>
          <w:tab w:val="left" w:pos="1431"/>
        </w:tabs>
        <w:spacing w:before="0" w:after="0" w:line="240" w:lineRule="auto"/>
        <w:ind w:left="0" w:firstLine="709"/>
        <w:rPr>
          <w:rFonts w:cs="Times New Roman"/>
          <w:sz w:val="24"/>
          <w:szCs w:val="24"/>
        </w:rPr>
      </w:pPr>
      <w:r w:rsidRPr="006E4C73">
        <w:rPr>
          <w:rFonts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E7B27" w:rsidRPr="006E4C73" w:rsidRDefault="00AE7B27" w:rsidP="00AE7B27">
      <w:pPr>
        <w:pStyle w:val="21"/>
        <w:shd w:val="clear" w:color="auto" w:fill="auto"/>
        <w:tabs>
          <w:tab w:val="left" w:pos="1448"/>
        </w:tabs>
        <w:spacing w:before="0" w:after="0" w:line="240" w:lineRule="auto"/>
        <w:ind w:firstLine="709"/>
        <w:rPr>
          <w:rFonts w:cs="Times New Roman"/>
          <w:sz w:val="24"/>
          <w:szCs w:val="24"/>
        </w:rPr>
      </w:pPr>
      <w:r w:rsidRPr="006E4C73">
        <w:rPr>
          <w:rFonts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AE7B27" w:rsidRPr="006E4C73" w:rsidRDefault="00AE7B27" w:rsidP="00AE7B27">
      <w:pPr>
        <w:pStyle w:val="21"/>
        <w:numPr>
          <w:ilvl w:val="1"/>
          <w:numId w:val="39"/>
        </w:numPr>
        <w:shd w:val="clear" w:color="auto" w:fill="auto"/>
        <w:tabs>
          <w:tab w:val="left" w:pos="1443"/>
        </w:tabs>
        <w:spacing w:before="0" w:after="0" w:line="240" w:lineRule="auto"/>
        <w:ind w:left="0" w:firstLine="709"/>
        <w:rPr>
          <w:rFonts w:cs="Times New Roman"/>
          <w:sz w:val="24"/>
          <w:szCs w:val="24"/>
        </w:rPr>
      </w:pPr>
      <w:r w:rsidRPr="006E4C73">
        <w:rPr>
          <w:rFonts w:cs="Times New Roman"/>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Отдела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E7B27" w:rsidRPr="006E4C73" w:rsidRDefault="00AE7B27" w:rsidP="00AE7B27">
      <w:pPr>
        <w:pStyle w:val="21"/>
        <w:numPr>
          <w:ilvl w:val="1"/>
          <w:numId w:val="39"/>
        </w:numPr>
        <w:shd w:val="clear" w:color="auto" w:fill="auto"/>
        <w:tabs>
          <w:tab w:val="left" w:pos="0"/>
          <w:tab w:val="left" w:pos="1276"/>
        </w:tabs>
        <w:spacing w:before="0" w:after="0" w:line="240" w:lineRule="auto"/>
        <w:ind w:left="0" w:firstLine="709"/>
        <w:rPr>
          <w:rFonts w:cs="Times New Roman"/>
          <w:sz w:val="24"/>
          <w:szCs w:val="24"/>
        </w:rPr>
      </w:pPr>
      <w:proofErr w:type="gramStart"/>
      <w:r w:rsidRPr="006E4C73">
        <w:rPr>
          <w:rFonts w:cs="Times New Roman"/>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Отдел,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6E4C73">
        <w:rPr>
          <w:rFonts w:cs="Times New Roman"/>
          <w:sz w:val="24"/>
          <w:szCs w:val="24"/>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E7B27" w:rsidRPr="006E4C73" w:rsidRDefault="00AE7B27" w:rsidP="00AE7B27">
      <w:pPr>
        <w:pStyle w:val="21"/>
        <w:numPr>
          <w:ilvl w:val="1"/>
          <w:numId w:val="39"/>
        </w:numPr>
        <w:shd w:val="clear" w:color="auto" w:fill="auto"/>
        <w:tabs>
          <w:tab w:val="left" w:pos="1385"/>
        </w:tabs>
        <w:spacing w:before="0" w:after="0" w:line="240" w:lineRule="auto"/>
        <w:ind w:left="0" w:firstLine="709"/>
        <w:rPr>
          <w:rFonts w:cs="Times New Roman"/>
          <w:sz w:val="24"/>
          <w:szCs w:val="24"/>
        </w:rPr>
      </w:pPr>
      <w:r w:rsidRPr="006E4C73">
        <w:rPr>
          <w:rFonts w:cs="Times New Roman"/>
          <w:sz w:val="24"/>
          <w:szCs w:val="24"/>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AE7B27" w:rsidRPr="006E4C73" w:rsidRDefault="00AE7B27" w:rsidP="00AE7B27">
      <w:pPr>
        <w:pStyle w:val="21"/>
        <w:numPr>
          <w:ilvl w:val="1"/>
          <w:numId w:val="39"/>
        </w:numPr>
        <w:shd w:val="clear" w:color="auto" w:fill="auto"/>
        <w:tabs>
          <w:tab w:val="left" w:pos="1379"/>
        </w:tabs>
        <w:spacing w:before="0" w:after="0" w:line="240" w:lineRule="auto"/>
        <w:ind w:left="0" w:firstLine="709"/>
        <w:rPr>
          <w:rFonts w:cs="Times New Roman"/>
          <w:sz w:val="24"/>
          <w:szCs w:val="24"/>
        </w:rPr>
      </w:pPr>
      <w:r w:rsidRPr="006E4C73">
        <w:rPr>
          <w:rFonts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AE7B27" w:rsidRPr="006E4C73" w:rsidRDefault="00AE7B27" w:rsidP="00AE7B27">
      <w:pPr>
        <w:pStyle w:val="21"/>
        <w:numPr>
          <w:ilvl w:val="0"/>
          <w:numId w:val="2"/>
        </w:numPr>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t>сервиса ЕПГУ «Узнать статус заявления»;</w:t>
      </w:r>
    </w:p>
    <w:p w:rsidR="00AE7B27" w:rsidRPr="006E4C73" w:rsidRDefault="00AE7B27" w:rsidP="00AE7B27">
      <w:pPr>
        <w:pStyle w:val="21"/>
        <w:numPr>
          <w:ilvl w:val="0"/>
          <w:numId w:val="2"/>
        </w:numPr>
        <w:shd w:val="clear" w:color="auto" w:fill="auto"/>
        <w:tabs>
          <w:tab w:val="left" w:pos="937"/>
        </w:tabs>
        <w:spacing w:before="0" w:after="0" w:line="240" w:lineRule="auto"/>
        <w:ind w:firstLine="709"/>
        <w:rPr>
          <w:rFonts w:cs="Times New Roman"/>
          <w:sz w:val="24"/>
          <w:szCs w:val="24"/>
        </w:rPr>
      </w:pPr>
      <w:r w:rsidRPr="006E4C73">
        <w:rPr>
          <w:rFonts w:cs="Times New Roman"/>
          <w:sz w:val="24"/>
          <w:szCs w:val="24"/>
        </w:rPr>
        <w:t>по телефону.</w:t>
      </w:r>
    </w:p>
    <w:p w:rsidR="00AE7B27" w:rsidRPr="006E4C73" w:rsidRDefault="00AE7B27" w:rsidP="00AE7B27">
      <w:pPr>
        <w:pStyle w:val="21"/>
        <w:numPr>
          <w:ilvl w:val="1"/>
          <w:numId w:val="39"/>
        </w:numPr>
        <w:shd w:val="clear" w:color="auto" w:fill="auto"/>
        <w:tabs>
          <w:tab w:val="left" w:pos="1361"/>
        </w:tabs>
        <w:spacing w:before="0" w:after="0" w:line="240" w:lineRule="auto"/>
        <w:ind w:left="0" w:firstLine="709"/>
        <w:rPr>
          <w:rFonts w:cs="Times New Roman"/>
          <w:sz w:val="24"/>
          <w:szCs w:val="24"/>
        </w:rPr>
      </w:pPr>
      <w:r w:rsidRPr="006E4C73">
        <w:rPr>
          <w:rFonts w:cs="Times New Roman"/>
          <w:sz w:val="24"/>
          <w:szCs w:val="24"/>
        </w:rPr>
        <w:t>Способы получения результата Муниципальной услуги:</w:t>
      </w:r>
    </w:p>
    <w:p w:rsidR="00AE7B27" w:rsidRPr="006E4C73" w:rsidRDefault="00AE7B27" w:rsidP="00AE7B27">
      <w:pPr>
        <w:pStyle w:val="21"/>
        <w:numPr>
          <w:ilvl w:val="2"/>
          <w:numId w:val="39"/>
        </w:numPr>
        <w:shd w:val="clear" w:color="auto" w:fill="auto"/>
        <w:tabs>
          <w:tab w:val="left" w:pos="1582"/>
        </w:tabs>
        <w:spacing w:before="0" w:after="0" w:line="240" w:lineRule="auto"/>
        <w:ind w:left="0" w:firstLine="709"/>
        <w:rPr>
          <w:rFonts w:cs="Times New Roman"/>
          <w:sz w:val="24"/>
          <w:szCs w:val="24"/>
        </w:rPr>
      </w:pPr>
      <w:r w:rsidRPr="006E4C73">
        <w:rPr>
          <w:rFonts w:cs="Times New Roman"/>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Отдела.</w:t>
      </w:r>
    </w:p>
    <w:p w:rsidR="00AE7B27" w:rsidRPr="006E4C73" w:rsidRDefault="00AE7B27" w:rsidP="00AE7B27">
      <w:pPr>
        <w:pStyle w:val="21"/>
        <w:numPr>
          <w:ilvl w:val="2"/>
          <w:numId w:val="39"/>
        </w:numPr>
        <w:shd w:val="clear" w:color="auto" w:fill="auto"/>
        <w:tabs>
          <w:tab w:val="left" w:pos="1576"/>
        </w:tabs>
        <w:spacing w:before="0" w:after="0" w:line="240" w:lineRule="auto"/>
        <w:ind w:left="0" w:firstLine="709"/>
        <w:rPr>
          <w:rFonts w:cs="Times New Roman"/>
          <w:sz w:val="24"/>
          <w:szCs w:val="24"/>
        </w:rPr>
      </w:pPr>
      <w:proofErr w:type="gramStart"/>
      <w:r w:rsidRPr="006E4C73">
        <w:rPr>
          <w:rFonts w:cs="Times New Roman"/>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Отдел,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w:t>
      </w:r>
      <w:r w:rsidRPr="006E4C73">
        <w:rPr>
          <w:rFonts w:cs="Times New Roman"/>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E4C73">
        <w:rPr>
          <w:rFonts w:cs="Times New Roman"/>
          <w:sz w:val="24"/>
          <w:szCs w:val="24"/>
        </w:rPr>
        <w:t>, органами государственной власти субъектов Российской Федерации, органами местного самоуправления».</w:t>
      </w:r>
    </w:p>
    <w:p w:rsidR="00AE7B27" w:rsidRPr="006E4C73" w:rsidRDefault="00AE7B27" w:rsidP="00AE7B27">
      <w:pPr>
        <w:pStyle w:val="21"/>
        <w:numPr>
          <w:ilvl w:val="1"/>
          <w:numId w:val="39"/>
        </w:numPr>
        <w:shd w:val="clear" w:color="auto" w:fill="auto"/>
        <w:tabs>
          <w:tab w:val="left" w:pos="1390"/>
        </w:tabs>
        <w:spacing w:before="0" w:after="0" w:line="240" w:lineRule="auto"/>
        <w:ind w:left="0" w:firstLine="709"/>
        <w:rPr>
          <w:rFonts w:cs="Times New Roman"/>
          <w:sz w:val="24"/>
          <w:szCs w:val="24"/>
        </w:rPr>
      </w:pPr>
      <w:r w:rsidRPr="006E4C73">
        <w:rPr>
          <w:rFonts w:cs="Times New Roman"/>
          <w:sz w:val="24"/>
          <w:szCs w:val="24"/>
        </w:rPr>
        <w:t xml:space="preserve">Способ получения услуги </w:t>
      </w:r>
      <w:proofErr w:type="gramStart"/>
      <w:r w:rsidRPr="006E4C73">
        <w:rPr>
          <w:rFonts w:cs="Times New Roman"/>
          <w:sz w:val="24"/>
          <w:szCs w:val="24"/>
        </w:rPr>
        <w:t>определяется Заявителем и указывается</w:t>
      </w:r>
      <w:proofErr w:type="gramEnd"/>
      <w:r w:rsidRPr="006E4C73">
        <w:rPr>
          <w:rFonts w:cs="Times New Roman"/>
          <w:sz w:val="24"/>
          <w:szCs w:val="24"/>
        </w:rPr>
        <w:t xml:space="preserve"> в заявлении.</w:t>
      </w:r>
    </w:p>
    <w:p w:rsidR="00AE7B27" w:rsidRPr="006E4C73" w:rsidRDefault="00AE7B27" w:rsidP="00AE7B27">
      <w:pPr>
        <w:pStyle w:val="21"/>
        <w:numPr>
          <w:ilvl w:val="1"/>
          <w:numId w:val="39"/>
        </w:numPr>
        <w:shd w:val="clear" w:color="auto" w:fill="auto"/>
        <w:tabs>
          <w:tab w:val="left" w:pos="1399"/>
        </w:tabs>
        <w:spacing w:before="0" w:after="0" w:line="240" w:lineRule="auto"/>
        <w:ind w:left="0" w:firstLine="709"/>
        <w:rPr>
          <w:rFonts w:cs="Times New Roman"/>
          <w:sz w:val="24"/>
          <w:szCs w:val="24"/>
        </w:rPr>
      </w:pPr>
      <w:r w:rsidRPr="006E4C73">
        <w:rPr>
          <w:rFonts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E7B27" w:rsidRPr="006E4C73" w:rsidRDefault="00AE7B27" w:rsidP="00AE7B27">
      <w:pPr>
        <w:pStyle w:val="21"/>
        <w:numPr>
          <w:ilvl w:val="2"/>
          <w:numId w:val="39"/>
        </w:numPr>
        <w:shd w:val="clear" w:color="auto" w:fill="auto"/>
        <w:tabs>
          <w:tab w:val="left" w:pos="1548"/>
        </w:tabs>
        <w:spacing w:before="0" w:after="0" w:line="240" w:lineRule="auto"/>
        <w:ind w:left="0" w:firstLine="709"/>
        <w:rPr>
          <w:rFonts w:cs="Times New Roman"/>
          <w:sz w:val="24"/>
          <w:szCs w:val="24"/>
        </w:rPr>
      </w:pPr>
      <w:r w:rsidRPr="006E4C73">
        <w:rPr>
          <w:rFonts w:cs="Times New Roman"/>
          <w:sz w:val="24"/>
          <w:szCs w:val="24"/>
        </w:rPr>
        <w:t>Электронные документы представляются в следующих форматах:</w:t>
      </w:r>
    </w:p>
    <w:p w:rsidR="00AE7B27" w:rsidRPr="006E4C73" w:rsidRDefault="00AE7B27" w:rsidP="00AE7B27">
      <w:pPr>
        <w:pStyle w:val="21"/>
        <w:shd w:val="clear" w:color="auto" w:fill="auto"/>
        <w:tabs>
          <w:tab w:val="left" w:pos="952"/>
        </w:tabs>
        <w:spacing w:before="0" w:after="0" w:line="240" w:lineRule="auto"/>
        <w:ind w:firstLine="709"/>
        <w:rPr>
          <w:rFonts w:cs="Times New Roman"/>
          <w:sz w:val="24"/>
          <w:szCs w:val="24"/>
        </w:rPr>
      </w:pPr>
      <w:r w:rsidRPr="006E4C73">
        <w:rPr>
          <w:rFonts w:cs="Times New Roman"/>
          <w:sz w:val="24"/>
          <w:szCs w:val="24"/>
        </w:rPr>
        <w:t xml:space="preserve">а) </w:t>
      </w:r>
      <w:r w:rsidRPr="006E4C73">
        <w:rPr>
          <w:rFonts w:cs="Times New Roman"/>
          <w:sz w:val="24"/>
          <w:szCs w:val="24"/>
          <w:lang w:val="en-US"/>
        </w:rPr>
        <w:t>xml</w:t>
      </w:r>
      <w:r w:rsidRPr="006E4C73">
        <w:rPr>
          <w:rFonts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E4C73">
        <w:rPr>
          <w:rFonts w:cs="Times New Roman"/>
          <w:sz w:val="24"/>
          <w:szCs w:val="24"/>
          <w:lang w:val="en-US"/>
        </w:rPr>
        <w:t>xml</w:t>
      </w:r>
      <w:r w:rsidRPr="006E4C73">
        <w:rPr>
          <w:rFonts w:cs="Times New Roman"/>
          <w:sz w:val="24"/>
          <w:szCs w:val="24"/>
        </w:rPr>
        <w:t>;</w:t>
      </w:r>
    </w:p>
    <w:p w:rsidR="00AE7B27" w:rsidRPr="006E4C73" w:rsidRDefault="00AE7B27" w:rsidP="00AE7B27">
      <w:pPr>
        <w:pStyle w:val="21"/>
        <w:shd w:val="clear" w:color="auto" w:fill="auto"/>
        <w:tabs>
          <w:tab w:val="left" w:pos="964"/>
        </w:tabs>
        <w:spacing w:before="0" w:after="0" w:line="240" w:lineRule="auto"/>
        <w:ind w:firstLine="709"/>
        <w:rPr>
          <w:rFonts w:cs="Times New Roman"/>
          <w:sz w:val="24"/>
          <w:szCs w:val="24"/>
        </w:rPr>
      </w:pPr>
      <w:r w:rsidRPr="006E4C73">
        <w:rPr>
          <w:rFonts w:cs="Times New Roman"/>
          <w:sz w:val="24"/>
          <w:szCs w:val="24"/>
        </w:rPr>
        <w:t xml:space="preserve">б) </w:t>
      </w:r>
      <w:r w:rsidRPr="006E4C73">
        <w:rPr>
          <w:rFonts w:cs="Times New Roman"/>
          <w:sz w:val="24"/>
          <w:szCs w:val="24"/>
          <w:lang w:val="en-US"/>
        </w:rPr>
        <w:t>doc</w:t>
      </w:r>
      <w:r w:rsidRPr="006E4C73">
        <w:rPr>
          <w:rFonts w:cs="Times New Roman"/>
          <w:sz w:val="24"/>
          <w:szCs w:val="24"/>
        </w:rPr>
        <w:t xml:space="preserve">, </w:t>
      </w:r>
      <w:proofErr w:type="spellStart"/>
      <w:r w:rsidRPr="006E4C73">
        <w:rPr>
          <w:rFonts w:cs="Times New Roman"/>
          <w:sz w:val="24"/>
          <w:szCs w:val="24"/>
          <w:lang w:val="en-US"/>
        </w:rPr>
        <w:t>docx</w:t>
      </w:r>
      <w:proofErr w:type="spellEnd"/>
      <w:r w:rsidRPr="006E4C73">
        <w:rPr>
          <w:rFonts w:cs="Times New Roman"/>
          <w:sz w:val="24"/>
          <w:szCs w:val="24"/>
        </w:rPr>
        <w:t xml:space="preserve">, </w:t>
      </w:r>
      <w:proofErr w:type="spellStart"/>
      <w:r w:rsidRPr="006E4C73">
        <w:rPr>
          <w:rFonts w:cs="Times New Roman"/>
          <w:sz w:val="24"/>
          <w:szCs w:val="24"/>
          <w:lang w:val="en-US"/>
        </w:rPr>
        <w:t>odt</w:t>
      </w:r>
      <w:proofErr w:type="spellEnd"/>
      <w:r w:rsidRPr="006E4C73">
        <w:rPr>
          <w:rFonts w:cs="Times New Roman"/>
          <w:sz w:val="24"/>
          <w:szCs w:val="24"/>
        </w:rPr>
        <w:t xml:space="preserve"> - для документов с текстовым содержанием, не включающим формулы;</w:t>
      </w:r>
    </w:p>
    <w:p w:rsidR="00AE7B27" w:rsidRPr="006E4C73" w:rsidRDefault="00AE7B27" w:rsidP="00AE7B27">
      <w:pPr>
        <w:pStyle w:val="21"/>
        <w:shd w:val="clear" w:color="auto" w:fill="auto"/>
        <w:tabs>
          <w:tab w:val="left" w:pos="958"/>
        </w:tabs>
        <w:spacing w:before="0" w:after="0" w:line="240" w:lineRule="auto"/>
        <w:ind w:firstLine="709"/>
        <w:rPr>
          <w:rFonts w:cs="Times New Roman"/>
          <w:sz w:val="24"/>
          <w:szCs w:val="24"/>
        </w:rPr>
      </w:pPr>
      <w:r w:rsidRPr="006E4C73">
        <w:rPr>
          <w:rFonts w:cs="Times New Roman"/>
          <w:sz w:val="24"/>
          <w:szCs w:val="24"/>
        </w:rPr>
        <w:t xml:space="preserve">в) </w:t>
      </w:r>
      <w:r w:rsidRPr="006E4C73">
        <w:rPr>
          <w:rFonts w:cs="Times New Roman"/>
          <w:sz w:val="24"/>
          <w:szCs w:val="24"/>
          <w:lang w:val="en-US"/>
        </w:rPr>
        <w:t>pdf</w:t>
      </w:r>
      <w:r w:rsidRPr="006E4C73">
        <w:rPr>
          <w:rFonts w:cs="Times New Roman"/>
          <w:sz w:val="24"/>
          <w:szCs w:val="24"/>
        </w:rPr>
        <w:t xml:space="preserve">, </w:t>
      </w:r>
      <w:r w:rsidRPr="006E4C73">
        <w:rPr>
          <w:rFonts w:cs="Times New Roman"/>
          <w:sz w:val="24"/>
          <w:szCs w:val="24"/>
          <w:lang w:val="en-US"/>
        </w:rPr>
        <w:t>jpg</w:t>
      </w:r>
      <w:r w:rsidRPr="006E4C73">
        <w:rPr>
          <w:rFonts w:cs="Times New Roman"/>
          <w:sz w:val="24"/>
          <w:szCs w:val="24"/>
        </w:rPr>
        <w:t xml:space="preserve">, </w:t>
      </w:r>
      <w:r w:rsidRPr="006E4C73">
        <w:rPr>
          <w:rFonts w:cs="Times New Roman"/>
          <w:sz w:val="24"/>
          <w:szCs w:val="24"/>
          <w:lang w:val="en-US"/>
        </w:rPr>
        <w:t>jpeg</w:t>
      </w:r>
      <w:r w:rsidRPr="006E4C73">
        <w:rPr>
          <w:rFonts w:cs="Times New Roman"/>
          <w:sz w:val="24"/>
          <w:szCs w:val="24"/>
        </w:rPr>
        <w:t xml:space="preserve">, </w:t>
      </w:r>
      <w:proofErr w:type="spellStart"/>
      <w:r w:rsidRPr="006E4C73">
        <w:rPr>
          <w:rFonts w:cs="Times New Roman"/>
          <w:sz w:val="24"/>
          <w:szCs w:val="24"/>
          <w:lang w:val="en-US"/>
        </w:rPr>
        <w:t>png</w:t>
      </w:r>
      <w:proofErr w:type="spellEnd"/>
      <w:r w:rsidRPr="006E4C73">
        <w:rPr>
          <w:rFonts w:cs="Times New Roman"/>
          <w:sz w:val="24"/>
          <w:szCs w:val="24"/>
        </w:rPr>
        <w:t xml:space="preserve">, </w:t>
      </w:r>
      <w:r w:rsidRPr="006E4C73">
        <w:rPr>
          <w:rFonts w:cs="Times New Roman"/>
          <w:sz w:val="24"/>
          <w:szCs w:val="24"/>
          <w:lang w:val="en-US"/>
        </w:rPr>
        <w:t>bmp</w:t>
      </w:r>
      <w:r w:rsidRPr="006E4C73">
        <w:rPr>
          <w:rFonts w:cs="Times New Roman"/>
          <w:sz w:val="24"/>
          <w:szCs w:val="24"/>
        </w:rPr>
        <w:t xml:space="preserve">, </w:t>
      </w:r>
      <w:r w:rsidRPr="006E4C73">
        <w:rPr>
          <w:rFonts w:cs="Times New Roman"/>
          <w:sz w:val="24"/>
          <w:szCs w:val="24"/>
          <w:lang w:val="en-US"/>
        </w:rPr>
        <w:t>tiff</w:t>
      </w:r>
      <w:r w:rsidRPr="006E4C73">
        <w:rPr>
          <w:rFonts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B27" w:rsidRPr="006E4C73" w:rsidRDefault="00AE7B27" w:rsidP="00AE7B27">
      <w:pPr>
        <w:pStyle w:val="21"/>
        <w:shd w:val="clear" w:color="auto" w:fill="auto"/>
        <w:tabs>
          <w:tab w:val="left" w:pos="932"/>
        </w:tabs>
        <w:spacing w:before="0" w:after="0" w:line="240" w:lineRule="auto"/>
        <w:ind w:firstLine="709"/>
        <w:rPr>
          <w:rFonts w:cs="Times New Roman"/>
          <w:sz w:val="24"/>
          <w:szCs w:val="24"/>
        </w:rPr>
      </w:pPr>
      <w:r w:rsidRPr="006E4C73">
        <w:rPr>
          <w:rFonts w:cs="Times New Roman"/>
          <w:sz w:val="24"/>
          <w:szCs w:val="24"/>
        </w:rPr>
        <w:t xml:space="preserve">г) </w:t>
      </w:r>
      <w:r w:rsidRPr="006E4C73">
        <w:rPr>
          <w:rFonts w:cs="Times New Roman"/>
          <w:sz w:val="24"/>
          <w:szCs w:val="24"/>
          <w:lang w:val="en-US"/>
        </w:rPr>
        <w:t>zip</w:t>
      </w:r>
      <w:r w:rsidRPr="006E4C73">
        <w:rPr>
          <w:rFonts w:cs="Times New Roman"/>
          <w:sz w:val="24"/>
          <w:szCs w:val="24"/>
        </w:rPr>
        <w:t xml:space="preserve">, </w:t>
      </w:r>
      <w:proofErr w:type="spellStart"/>
      <w:r w:rsidRPr="006E4C73">
        <w:rPr>
          <w:rFonts w:cs="Times New Roman"/>
          <w:sz w:val="24"/>
          <w:szCs w:val="24"/>
          <w:lang w:val="en-US"/>
        </w:rPr>
        <w:t>rar</w:t>
      </w:r>
      <w:proofErr w:type="spellEnd"/>
      <w:r w:rsidRPr="006E4C73">
        <w:rPr>
          <w:rFonts w:cs="Times New Roman"/>
          <w:sz w:val="24"/>
          <w:szCs w:val="24"/>
        </w:rPr>
        <w:t xml:space="preserve"> для сжатых документов в один файл;</w:t>
      </w:r>
    </w:p>
    <w:p w:rsidR="00AE7B27" w:rsidRPr="006E4C73" w:rsidRDefault="00AE7B27" w:rsidP="00AE7B27">
      <w:pPr>
        <w:pStyle w:val="21"/>
        <w:shd w:val="clear" w:color="auto" w:fill="auto"/>
        <w:tabs>
          <w:tab w:val="left" w:pos="973"/>
        </w:tabs>
        <w:spacing w:before="0" w:after="0" w:line="240" w:lineRule="auto"/>
        <w:ind w:firstLine="709"/>
        <w:rPr>
          <w:rFonts w:cs="Times New Roman"/>
          <w:sz w:val="24"/>
          <w:szCs w:val="24"/>
        </w:rPr>
      </w:pPr>
      <w:r w:rsidRPr="006E4C73">
        <w:rPr>
          <w:rFonts w:cs="Times New Roman"/>
          <w:sz w:val="24"/>
          <w:szCs w:val="24"/>
        </w:rPr>
        <w:t xml:space="preserve">д) </w:t>
      </w:r>
      <w:r w:rsidRPr="006E4C73">
        <w:rPr>
          <w:rFonts w:cs="Times New Roman"/>
          <w:sz w:val="24"/>
          <w:szCs w:val="24"/>
          <w:lang w:val="en-US"/>
        </w:rPr>
        <w:t>sig</w:t>
      </w:r>
      <w:r w:rsidRPr="006E4C73">
        <w:rPr>
          <w:rFonts w:cs="Times New Roman"/>
          <w:sz w:val="24"/>
          <w:szCs w:val="24"/>
        </w:rPr>
        <w:t xml:space="preserve"> для открепленной усиленной квалифицированной электронной подписи.</w:t>
      </w:r>
    </w:p>
    <w:p w:rsidR="00AE7B27" w:rsidRPr="006E4C73" w:rsidRDefault="00AE7B27" w:rsidP="00AE7B27">
      <w:pPr>
        <w:pStyle w:val="21"/>
        <w:numPr>
          <w:ilvl w:val="2"/>
          <w:numId w:val="39"/>
        </w:numPr>
        <w:shd w:val="clear" w:color="auto" w:fill="auto"/>
        <w:tabs>
          <w:tab w:val="left" w:pos="1591"/>
        </w:tabs>
        <w:spacing w:before="0" w:after="0" w:line="240" w:lineRule="auto"/>
        <w:ind w:left="0" w:firstLine="709"/>
        <w:rPr>
          <w:rFonts w:cs="Times New Roman"/>
          <w:sz w:val="24"/>
          <w:szCs w:val="24"/>
        </w:rPr>
      </w:pPr>
      <w:r w:rsidRPr="006E4C73">
        <w:rPr>
          <w:rFonts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E4C73">
        <w:rPr>
          <w:rFonts w:cs="Times New Roman"/>
          <w:sz w:val="24"/>
          <w:szCs w:val="24"/>
          <w:lang w:val="en-US"/>
        </w:rPr>
        <w:t>dpi</w:t>
      </w:r>
      <w:r w:rsidRPr="006E4C73">
        <w:rPr>
          <w:rFonts w:cs="Times New Roman"/>
          <w:sz w:val="24"/>
          <w:szCs w:val="24"/>
        </w:rPr>
        <w:t xml:space="preserve"> (масштаб 1:1) с использованием следующих режимов:</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«черно-белый» (при отсутствии в документе графических изображений и (или) цветного текста);</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«оттенки серого» (при наличии в документе графических изображений, отличных от цветного графического изображения);</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E7B27" w:rsidRPr="006E4C73" w:rsidRDefault="00AE7B27" w:rsidP="00AE7B27">
      <w:pPr>
        <w:pStyle w:val="21"/>
        <w:numPr>
          <w:ilvl w:val="2"/>
          <w:numId w:val="39"/>
        </w:numPr>
        <w:shd w:val="clear" w:color="auto" w:fill="auto"/>
        <w:tabs>
          <w:tab w:val="left" w:pos="1548"/>
        </w:tabs>
        <w:spacing w:before="0" w:after="0" w:line="240" w:lineRule="auto"/>
        <w:ind w:left="0" w:firstLine="709"/>
        <w:rPr>
          <w:rFonts w:cs="Times New Roman"/>
          <w:sz w:val="24"/>
          <w:szCs w:val="24"/>
        </w:rPr>
      </w:pPr>
      <w:r w:rsidRPr="006E4C73">
        <w:rPr>
          <w:rFonts w:cs="Times New Roman"/>
          <w:sz w:val="24"/>
          <w:szCs w:val="24"/>
        </w:rPr>
        <w:t>Электронные документы должны обеспечивать:</w:t>
      </w:r>
    </w:p>
    <w:p w:rsidR="00AE7B27" w:rsidRPr="006E4C73" w:rsidRDefault="00AE7B27" w:rsidP="00AE7B27">
      <w:pPr>
        <w:pStyle w:val="21"/>
        <w:numPr>
          <w:ilvl w:val="0"/>
          <w:numId w:val="2"/>
        </w:numPr>
        <w:shd w:val="clear" w:color="auto" w:fill="auto"/>
        <w:tabs>
          <w:tab w:val="left" w:pos="897"/>
        </w:tabs>
        <w:spacing w:before="0" w:after="0" w:line="240" w:lineRule="auto"/>
        <w:ind w:firstLine="709"/>
        <w:rPr>
          <w:rFonts w:cs="Times New Roman"/>
          <w:sz w:val="24"/>
          <w:szCs w:val="24"/>
        </w:rPr>
      </w:pPr>
      <w:r w:rsidRPr="006E4C73">
        <w:rPr>
          <w:rFonts w:cs="Times New Roman"/>
          <w:sz w:val="24"/>
          <w:szCs w:val="24"/>
        </w:rPr>
        <w:t>возможность идентифицировать документ и количество листов в документе;</w:t>
      </w:r>
    </w:p>
    <w:p w:rsidR="00AE7B27" w:rsidRPr="006E4C73" w:rsidRDefault="00AE7B27" w:rsidP="00AE7B27">
      <w:pPr>
        <w:pStyle w:val="21"/>
        <w:numPr>
          <w:ilvl w:val="0"/>
          <w:numId w:val="2"/>
        </w:numPr>
        <w:shd w:val="clear" w:color="auto" w:fill="auto"/>
        <w:tabs>
          <w:tab w:val="left" w:pos="993"/>
        </w:tabs>
        <w:spacing w:before="0" w:after="0" w:line="240" w:lineRule="auto"/>
        <w:ind w:firstLine="709"/>
        <w:rPr>
          <w:rFonts w:cs="Times New Roman"/>
          <w:sz w:val="24"/>
          <w:szCs w:val="24"/>
        </w:rPr>
      </w:pPr>
      <w:r w:rsidRPr="006E4C73">
        <w:rPr>
          <w:rFonts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7B27" w:rsidRPr="006E4C73" w:rsidRDefault="00AE7B27" w:rsidP="00AE7B27">
      <w:pPr>
        <w:pStyle w:val="21"/>
        <w:numPr>
          <w:ilvl w:val="0"/>
          <w:numId w:val="2"/>
        </w:numPr>
        <w:shd w:val="clear" w:color="auto" w:fill="auto"/>
        <w:tabs>
          <w:tab w:val="left" w:pos="892"/>
        </w:tabs>
        <w:spacing w:before="0" w:after="0" w:line="240" w:lineRule="auto"/>
        <w:ind w:firstLine="709"/>
        <w:rPr>
          <w:rFonts w:cs="Times New Roman"/>
          <w:sz w:val="24"/>
          <w:szCs w:val="24"/>
        </w:rPr>
      </w:pPr>
      <w:r w:rsidRPr="006E4C73">
        <w:rPr>
          <w:rFonts w:cs="Times New Roman"/>
          <w:sz w:val="24"/>
          <w:szCs w:val="24"/>
        </w:rPr>
        <w:t>содержать оглавление, соответствующее их смыслу и содержанию;</w:t>
      </w:r>
    </w:p>
    <w:p w:rsidR="00AE7B27" w:rsidRPr="006E4C73" w:rsidRDefault="00AE7B27" w:rsidP="00AE7B27">
      <w:pPr>
        <w:pStyle w:val="21"/>
        <w:numPr>
          <w:ilvl w:val="0"/>
          <w:numId w:val="2"/>
        </w:numPr>
        <w:shd w:val="clear" w:color="auto" w:fill="auto"/>
        <w:tabs>
          <w:tab w:val="left" w:pos="946"/>
        </w:tabs>
        <w:spacing w:before="0" w:after="0" w:line="240" w:lineRule="auto"/>
        <w:ind w:firstLine="709"/>
        <w:rPr>
          <w:rFonts w:cs="Times New Roman"/>
          <w:sz w:val="24"/>
          <w:szCs w:val="24"/>
        </w:rPr>
      </w:pPr>
      <w:r w:rsidRPr="006E4C73">
        <w:rPr>
          <w:rFonts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7B27" w:rsidRPr="006E4C73" w:rsidRDefault="00AE7B27" w:rsidP="00AE7B27">
      <w:pPr>
        <w:pStyle w:val="21"/>
        <w:numPr>
          <w:ilvl w:val="2"/>
          <w:numId w:val="39"/>
        </w:numPr>
        <w:shd w:val="clear" w:color="auto" w:fill="auto"/>
        <w:tabs>
          <w:tab w:val="left" w:pos="1527"/>
        </w:tabs>
        <w:spacing w:before="0" w:after="0" w:line="240" w:lineRule="auto"/>
        <w:ind w:left="0" w:firstLine="709"/>
        <w:rPr>
          <w:rFonts w:cs="Times New Roman"/>
          <w:sz w:val="24"/>
          <w:szCs w:val="24"/>
        </w:rPr>
      </w:pPr>
      <w:r w:rsidRPr="006E4C73">
        <w:rPr>
          <w:rFonts w:cs="Times New Roman"/>
          <w:sz w:val="24"/>
          <w:szCs w:val="24"/>
        </w:rPr>
        <w:t xml:space="preserve">Документы, подлежащие представлению в форматах </w:t>
      </w:r>
      <w:proofErr w:type="spellStart"/>
      <w:r w:rsidRPr="006E4C73">
        <w:rPr>
          <w:rFonts w:cs="Times New Roman"/>
          <w:sz w:val="24"/>
          <w:szCs w:val="24"/>
          <w:lang w:val="en-US"/>
        </w:rPr>
        <w:t>xls</w:t>
      </w:r>
      <w:proofErr w:type="spellEnd"/>
      <w:r w:rsidRPr="006E4C73">
        <w:rPr>
          <w:rFonts w:cs="Times New Roman"/>
          <w:sz w:val="24"/>
          <w:szCs w:val="24"/>
        </w:rPr>
        <w:t xml:space="preserve">, </w:t>
      </w:r>
      <w:proofErr w:type="spellStart"/>
      <w:r w:rsidRPr="006E4C73">
        <w:rPr>
          <w:rStyle w:val="85pt0pt"/>
          <w:color w:val="auto"/>
          <w:sz w:val="24"/>
          <w:szCs w:val="24"/>
        </w:rPr>
        <w:t>xlIsx</w:t>
      </w:r>
      <w:proofErr w:type="spellEnd"/>
      <w:r w:rsidRPr="006E4C73">
        <w:rPr>
          <w:rStyle w:val="85pt0pt"/>
          <w:color w:val="auto"/>
          <w:sz w:val="24"/>
          <w:szCs w:val="24"/>
          <w:lang w:val="ru-RU"/>
        </w:rPr>
        <w:t xml:space="preserve"> </w:t>
      </w:r>
      <w:r w:rsidRPr="006E4C73">
        <w:rPr>
          <w:rFonts w:cs="Times New Roman"/>
          <w:sz w:val="24"/>
          <w:szCs w:val="24"/>
        </w:rPr>
        <w:t xml:space="preserve">или </w:t>
      </w:r>
      <w:proofErr w:type="spellStart"/>
      <w:r w:rsidRPr="006E4C73">
        <w:rPr>
          <w:rFonts w:cs="Times New Roman"/>
          <w:sz w:val="24"/>
          <w:szCs w:val="24"/>
          <w:lang w:val="en-US"/>
        </w:rPr>
        <w:t>ods</w:t>
      </w:r>
      <w:proofErr w:type="spellEnd"/>
      <w:r w:rsidRPr="006E4C73">
        <w:rPr>
          <w:rFonts w:cs="Times New Roman"/>
          <w:sz w:val="24"/>
          <w:szCs w:val="24"/>
        </w:rPr>
        <w:t>, формируются в виде отдельного электронного документа.</w:t>
      </w:r>
    </w:p>
    <w:p w:rsidR="00AE7B27" w:rsidRPr="006E4C73" w:rsidRDefault="00AE7B27" w:rsidP="00AE7B27">
      <w:pPr>
        <w:pStyle w:val="21"/>
        <w:shd w:val="clear" w:color="auto" w:fill="auto"/>
        <w:tabs>
          <w:tab w:val="left" w:pos="1527"/>
        </w:tabs>
        <w:spacing w:before="0" w:after="0" w:line="240" w:lineRule="auto"/>
        <w:ind w:firstLine="709"/>
        <w:rPr>
          <w:rFonts w:cs="Times New Roman"/>
          <w:sz w:val="24"/>
          <w:szCs w:val="24"/>
        </w:rPr>
      </w:pPr>
      <w:r w:rsidRPr="006E4C73">
        <w:rPr>
          <w:rFonts w:cs="Times New Roman"/>
          <w:sz w:val="24"/>
          <w:szCs w:val="24"/>
        </w:rPr>
        <w:t xml:space="preserve">19.10. Информационными системами, используемыми для предоставления Муниципальной услуги, являются: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E7B27" w:rsidRPr="006E4C73" w:rsidRDefault="00AE7B27" w:rsidP="00AE7B27">
      <w:pPr>
        <w:pStyle w:val="21"/>
        <w:shd w:val="clear" w:color="auto" w:fill="auto"/>
        <w:tabs>
          <w:tab w:val="left" w:pos="0"/>
          <w:tab w:val="left" w:pos="1376"/>
        </w:tabs>
        <w:spacing w:before="0" w:after="0" w:line="240" w:lineRule="auto"/>
        <w:ind w:firstLine="709"/>
        <w:rPr>
          <w:rFonts w:cs="Times New Roman"/>
          <w:sz w:val="24"/>
          <w:szCs w:val="24"/>
        </w:rPr>
      </w:pPr>
      <w:r w:rsidRPr="006E4C73">
        <w:rPr>
          <w:rFonts w:cs="Times New Roman"/>
          <w:sz w:val="24"/>
          <w:szCs w:val="24"/>
        </w:rPr>
        <w:t>19.13. МФЦ осуществляет:</w:t>
      </w:r>
    </w:p>
    <w:p w:rsidR="00AE7B27" w:rsidRPr="006E4C73" w:rsidRDefault="00AE7B27" w:rsidP="00AE7B27">
      <w:pPr>
        <w:pStyle w:val="21"/>
        <w:numPr>
          <w:ilvl w:val="0"/>
          <w:numId w:val="2"/>
        </w:numPr>
        <w:shd w:val="clear" w:color="auto" w:fill="auto"/>
        <w:tabs>
          <w:tab w:val="left" w:pos="993"/>
        </w:tabs>
        <w:spacing w:before="0" w:after="0" w:line="240" w:lineRule="auto"/>
        <w:ind w:firstLine="709"/>
        <w:rPr>
          <w:rFonts w:cs="Times New Roman"/>
          <w:sz w:val="24"/>
          <w:szCs w:val="24"/>
        </w:rPr>
      </w:pPr>
      <w:r w:rsidRPr="006E4C73">
        <w:rPr>
          <w:rFonts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7B27" w:rsidRPr="006E4C73" w:rsidRDefault="00AE7B27" w:rsidP="00AE7B27">
      <w:pPr>
        <w:pStyle w:val="21"/>
        <w:numPr>
          <w:ilvl w:val="0"/>
          <w:numId w:val="2"/>
        </w:numPr>
        <w:shd w:val="clear" w:color="auto" w:fill="auto"/>
        <w:tabs>
          <w:tab w:val="left" w:pos="993"/>
        </w:tabs>
        <w:spacing w:before="0" w:after="0" w:line="240" w:lineRule="auto"/>
        <w:ind w:firstLine="709"/>
        <w:rPr>
          <w:rFonts w:cs="Times New Roman"/>
          <w:sz w:val="24"/>
          <w:szCs w:val="24"/>
        </w:rPr>
      </w:pPr>
      <w:r w:rsidRPr="006E4C73">
        <w:rPr>
          <w:rFonts w:cs="Times New Roman"/>
          <w:sz w:val="24"/>
          <w:szCs w:val="24"/>
        </w:rPr>
        <w:t>выдачу Заявителю результата предоставления Муниципальной услуги на бумажном носителе.</w:t>
      </w:r>
    </w:p>
    <w:p w:rsidR="00AE7B27" w:rsidRPr="006E4C73" w:rsidRDefault="00AE7B27" w:rsidP="00AE7B27">
      <w:pPr>
        <w:pStyle w:val="21"/>
        <w:shd w:val="clear" w:color="auto" w:fill="auto"/>
        <w:tabs>
          <w:tab w:val="left" w:pos="1448"/>
        </w:tabs>
        <w:spacing w:before="0" w:after="0" w:line="240" w:lineRule="auto"/>
        <w:ind w:firstLine="709"/>
        <w:rPr>
          <w:rFonts w:cs="Times New Roman"/>
          <w:sz w:val="24"/>
          <w:szCs w:val="24"/>
        </w:rPr>
      </w:pPr>
      <w:r w:rsidRPr="006E4C73">
        <w:rPr>
          <w:rFonts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E7B27" w:rsidRPr="006E4C73" w:rsidRDefault="00AE7B27" w:rsidP="00AE7B27">
      <w:pPr>
        <w:pStyle w:val="101"/>
        <w:shd w:val="clear" w:color="auto" w:fill="auto"/>
        <w:tabs>
          <w:tab w:val="left" w:pos="1434"/>
        </w:tabs>
        <w:spacing w:line="240" w:lineRule="auto"/>
        <w:ind w:firstLine="709"/>
        <w:rPr>
          <w:rFonts w:cs="Times New Roman"/>
          <w:sz w:val="24"/>
          <w:szCs w:val="24"/>
        </w:rPr>
      </w:pPr>
      <w:r w:rsidRPr="006E4C73">
        <w:rPr>
          <w:rFonts w:cs="Times New Roman"/>
          <w:sz w:val="24"/>
          <w:szCs w:val="24"/>
        </w:rPr>
        <w:t>19.14. Информирование заявителя в МФЦ осуществляется следующими способами:</w:t>
      </w:r>
    </w:p>
    <w:p w:rsidR="00AE7B27" w:rsidRPr="006E4C73" w:rsidRDefault="00AE7B27" w:rsidP="00AE7B27">
      <w:pPr>
        <w:pStyle w:val="21"/>
        <w:shd w:val="clear" w:color="auto" w:fill="auto"/>
        <w:tabs>
          <w:tab w:val="left" w:pos="1100"/>
        </w:tabs>
        <w:spacing w:before="0" w:after="0" w:line="240" w:lineRule="auto"/>
        <w:ind w:firstLine="709"/>
        <w:rPr>
          <w:rFonts w:cs="Times New Roman"/>
          <w:sz w:val="24"/>
          <w:szCs w:val="24"/>
        </w:rPr>
      </w:pPr>
      <w:r w:rsidRPr="006E4C73">
        <w:rPr>
          <w:rFonts w:cs="Times New Roman"/>
          <w:sz w:val="24"/>
          <w:szCs w:val="24"/>
        </w:rPr>
        <w:t>а) путем размещения информации на официальных сайтах и информационных стендах в МФЦ;</w:t>
      </w:r>
    </w:p>
    <w:p w:rsidR="00AE7B27" w:rsidRPr="006E4C73" w:rsidRDefault="00AE7B27" w:rsidP="00AE7B27">
      <w:pPr>
        <w:pStyle w:val="21"/>
        <w:shd w:val="clear" w:color="auto" w:fill="auto"/>
        <w:tabs>
          <w:tab w:val="left" w:pos="1030"/>
        </w:tabs>
        <w:spacing w:before="0" w:after="0" w:line="240" w:lineRule="auto"/>
        <w:ind w:firstLine="709"/>
        <w:rPr>
          <w:rFonts w:cs="Times New Roman"/>
          <w:sz w:val="24"/>
          <w:szCs w:val="24"/>
        </w:rPr>
      </w:pPr>
      <w:r w:rsidRPr="006E4C73">
        <w:rPr>
          <w:rFonts w:cs="Times New Roman"/>
          <w:sz w:val="24"/>
          <w:szCs w:val="24"/>
        </w:rPr>
        <w:t>б) при обращении заявителя в МФЦ лично, по телефону, посредством почтовых отправлений, либо по электронной почте.</w:t>
      </w:r>
    </w:p>
    <w:p w:rsidR="00AE7B27" w:rsidRPr="006E4C73" w:rsidRDefault="00AE7B27" w:rsidP="00AE7B27">
      <w:pPr>
        <w:pStyle w:val="21"/>
        <w:shd w:val="clear" w:color="auto" w:fill="auto"/>
        <w:spacing w:before="0" w:after="0" w:line="240" w:lineRule="auto"/>
        <w:ind w:firstLine="709"/>
        <w:rPr>
          <w:rFonts w:cs="Times New Roman"/>
          <w:sz w:val="24"/>
          <w:szCs w:val="24"/>
        </w:rPr>
      </w:pPr>
      <w:r w:rsidRPr="006E4C73">
        <w:rPr>
          <w:rFonts w:cs="Times New Roman"/>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E7B27" w:rsidRPr="006E4C73" w:rsidRDefault="00AE7B27" w:rsidP="00AE7B27">
      <w:pPr>
        <w:pStyle w:val="21"/>
        <w:shd w:val="clear" w:color="auto" w:fill="auto"/>
        <w:tabs>
          <w:tab w:val="left" w:pos="1501"/>
        </w:tabs>
        <w:spacing w:before="0" w:after="0" w:line="240" w:lineRule="auto"/>
        <w:ind w:firstLine="709"/>
        <w:rPr>
          <w:rFonts w:cs="Times New Roman"/>
          <w:sz w:val="24"/>
          <w:szCs w:val="24"/>
        </w:rPr>
      </w:pPr>
      <w:r w:rsidRPr="006E4C73">
        <w:rPr>
          <w:rFonts w:cs="Times New Roman"/>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E7B27" w:rsidRPr="006E4C73" w:rsidRDefault="00AE7B27" w:rsidP="00AE7B27">
      <w:pPr>
        <w:pStyle w:val="21"/>
        <w:numPr>
          <w:ilvl w:val="0"/>
          <w:numId w:val="2"/>
        </w:numPr>
        <w:shd w:val="clear" w:color="auto" w:fill="auto"/>
        <w:tabs>
          <w:tab w:val="left" w:pos="1007"/>
        </w:tabs>
        <w:spacing w:before="0" w:after="0" w:line="240" w:lineRule="auto"/>
        <w:ind w:firstLine="709"/>
        <w:rPr>
          <w:rFonts w:cs="Times New Roman"/>
          <w:sz w:val="24"/>
          <w:szCs w:val="24"/>
        </w:rPr>
      </w:pPr>
      <w:r w:rsidRPr="006E4C73">
        <w:rPr>
          <w:rFonts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AE7B27" w:rsidRPr="006E4C73" w:rsidRDefault="00AE7B27" w:rsidP="00AE7B27">
      <w:pPr>
        <w:pStyle w:val="21"/>
        <w:numPr>
          <w:ilvl w:val="0"/>
          <w:numId w:val="2"/>
        </w:numPr>
        <w:shd w:val="clear" w:color="auto" w:fill="auto"/>
        <w:tabs>
          <w:tab w:val="left" w:pos="917"/>
        </w:tabs>
        <w:spacing w:before="0" w:after="0" w:line="240" w:lineRule="auto"/>
        <w:ind w:firstLine="709"/>
        <w:rPr>
          <w:rFonts w:cs="Times New Roman"/>
          <w:sz w:val="24"/>
          <w:szCs w:val="24"/>
        </w:rPr>
      </w:pPr>
      <w:r w:rsidRPr="006E4C73">
        <w:rPr>
          <w:rFonts w:cs="Times New Roman"/>
          <w:sz w:val="24"/>
          <w:szCs w:val="24"/>
        </w:rPr>
        <w:t>назначить другое время для консультаций.</w:t>
      </w:r>
    </w:p>
    <w:p w:rsidR="00AE7B27" w:rsidRPr="006E4C73" w:rsidRDefault="00AE7B27" w:rsidP="00AE7B27">
      <w:pPr>
        <w:pStyle w:val="21"/>
        <w:shd w:val="clear" w:color="auto" w:fill="auto"/>
        <w:tabs>
          <w:tab w:val="left" w:pos="1506"/>
        </w:tabs>
        <w:spacing w:before="0" w:after="0" w:line="240" w:lineRule="auto"/>
        <w:ind w:firstLine="709"/>
        <w:rPr>
          <w:rFonts w:cs="Times New Roman"/>
          <w:sz w:val="24"/>
          <w:szCs w:val="24"/>
        </w:rPr>
      </w:pPr>
      <w:r w:rsidRPr="006E4C73">
        <w:rPr>
          <w:rFonts w:cs="Times New Roman"/>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hAnsi="Times New Roman"/>
        </w:rPr>
        <w:t xml:space="preserve">19.18. </w:t>
      </w:r>
      <w:r w:rsidRPr="006E4C73">
        <w:rPr>
          <w:rFonts w:ascii="Times New Roman" w:eastAsia="Calibri" w:hAnsi="Times New Roman"/>
        </w:rPr>
        <w:t xml:space="preserve">Заявитель вправе обратиться в любой МФЦ </w:t>
      </w:r>
      <w:r w:rsidRPr="006E4C73">
        <w:rPr>
          <w:rFonts w:ascii="Times New Roman" w:eastAsia="Calibri" w:hAnsi="Times New Roman"/>
          <w:lang w:eastAsia="en-US"/>
        </w:rPr>
        <w:t xml:space="preserve">в пределах территории муниципального образования </w:t>
      </w:r>
      <w:r w:rsidRPr="006E4C73">
        <w:rPr>
          <w:rFonts w:ascii="Times New Roman" w:eastAsia="Calibri" w:hAnsi="Times New Roman"/>
        </w:rPr>
        <w:t xml:space="preserve">Воронежской области независимо от места проживания или регистрации по месту нахождения недвижимого имущества. </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E7B27" w:rsidRPr="006E4C73" w:rsidRDefault="00AE7B27" w:rsidP="00AE7B27">
      <w:pPr>
        <w:pStyle w:val="21"/>
        <w:shd w:val="clear" w:color="auto" w:fill="auto"/>
        <w:spacing w:before="0" w:after="0" w:line="240" w:lineRule="auto"/>
        <w:ind w:firstLine="709"/>
        <w:rPr>
          <w:rFonts w:cs="Times New Roman"/>
          <w:sz w:val="24"/>
          <w:szCs w:val="24"/>
        </w:rPr>
      </w:pPr>
      <w:proofErr w:type="gramStart"/>
      <w:r w:rsidRPr="006E4C73">
        <w:rPr>
          <w:rFonts w:cs="Times New Roman"/>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6E4C73">
        <w:rPr>
          <w:rFonts w:cs="Times New Roman"/>
          <w:sz w:val="24"/>
          <w:szCs w:val="24"/>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6E4C73">
        <w:rPr>
          <w:rFonts w:cs="Times New Roman"/>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hAnsi="Times New Roman"/>
        </w:rPr>
        <w:t xml:space="preserve">19.19. </w:t>
      </w:r>
      <w:r w:rsidRPr="006E4C73">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Заявитель подает заявление и документы в МФЦ, результат Муниципальной услуги Заявитель получает в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Заявитель подает заявление и документы в Отдел через ЕПГУ, РПГУ, результат Муниципальной услуги Заявитель получает в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Заявитель подает (направляет) заявление и документы в Отдел в бумажном виде, результат Муниципальной услуги заявитель получает в МФЦ.</w:t>
      </w:r>
    </w:p>
    <w:p w:rsidR="00AE7B27" w:rsidRPr="006E4C73" w:rsidRDefault="00AE7B27" w:rsidP="00AE7B27">
      <w:pPr>
        <w:pStyle w:val="21"/>
        <w:shd w:val="clear" w:color="auto" w:fill="auto"/>
        <w:tabs>
          <w:tab w:val="left" w:pos="1276"/>
          <w:tab w:val="left" w:pos="1489"/>
        </w:tabs>
        <w:spacing w:before="0" w:after="0" w:line="240" w:lineRule="auto"/>
        <w:ind w:firstLine="709"/>
        <w:rPr>
          <w:rFonts w:cs="Times New Roman"/>
          <w:sz w:val="24"/>
          <w:szCs w:val="24"/>
        </w:rPr>
      </w:pPr>
      <w:r w:rsidRPr="006E4C73">
        <w:rPr>
          <w:rFonts w:cs="Times New Roman"/>
          <w:sz w:val="24"/>
          <w:szCs w:val="24"/>
        </w:rPr>
        <w:t xml:space="preserve">19.20. </w:t>
      </w:r>
      <w:proofErr w:type="gramStart"/>
      <w:r w:rsidRPr="006E4C73">
        <w:rPr>
          <w:rFonts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E4C73">
        <w:rPr>
          <w:rStyle w:val="0pt0"/>
          <w:color w:val="auto"/>
          <w:sz w:val="24"/>
          <w:szCs w:val="24"/>
        </w:rPr>
        <w:t>самоуправления».</w:t>
      </w:r>
      <w:proofErr w:type="gramEnd"/>
    </w:p>
    <w:p w:rsidR="00AE7B27" w:rsidRPr="006E4C73" w:rsidRDefault="00AE7B27" w:rsidP="00AE7B27">
      <w:pPr>
        <w:pStyle w:val="21"/>
        <w:shd w:val="clear" w:color="auto" w:fill="auto"/>
        <w:tabs>
          <w:tab w:val="left" w:pos="1276"/>
          <w:tab w:val="left" w:pos="1408"/>
        </w:tabs>
        <w:spacing w:before="0" w:after="0" w:line="240" w:lineRule="auto"/>
        <w:ind w:firstLine="709"/>
        <w:rPr>
          <w:rFonts w:cs="Times New Roman"/>
          <w:sz w:val="24"/>
          <w:szCs w:val="24"/>
        </w:rPr>
      </w:pPr>
      <w:r w:rsidRPr="006E4C73">
        <w:rPr>
          <w:rFonts w:cs="Times New Roman"/>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7B27" w:rsidRPr="006E4C73" w:rsidRDefault="00AE7B27" w:rsidP="00AE7B27">
      <w:pPr>
        <w:tabs>
          <w:tab w:val="left" w:pos="7920"/>
        </w:tabs>
        <w:ind w:firstLine="709"/>
        <w:rPr>
          <w:rFonts w:ascii="Times New Roman" w:hAnsi="Times New Roman"/>
        </w:rPr>
      </w:pPr>
      <w:r w:rsidRPr="006E4C73">
        <w:rPr>
          <w:rFonts w:ascii="Times New Roman" w:hAnsi="Times New Roman"/>
        </w:rPr>
        <w:t>19.22. Работник многофункционального центра</w:t>
      </w:r>
      <w:r w:rsidRPr="006E4C73" w:rsidDel="006864D0">
        <w:rPr>
          <w:rFonts w:ascii="Times New Roman" w:hAnsi="Times New Roman"/>
        </w:rPr>
        <w:t xml:space="preserve"> </w:t>
      </w:r>
      <w:r w:rsidRPr="006E4C73">
        <w:rPr>
          <w:rFonts w:ascii="Times New Roman" w:hAnsi="Times New Roman"/>
        </w:rPr>
        <w:t>осуществляет следующие действия:</w:t>
      </w:r>
    </w:p>
    <w:p w:rsidR="00AE7B27" w:rsidRPr="006E4C73" w:rsidRDefault="00AE7B27" w:rsidP="00AE7B27">
      <w:pPr>
        <w:tabs>
          <w:tab w:val="left" w:pos="7920"/>
        </w:tabs>
        <w:ind w:firstLine="709"/>
        <w:rPr>
          <w:rFonts w:ascii="Times New Roman" w:hAnsi="Times New Roman"/>
        </w:rPr>
      </w:pPr>
      <w:r w:rsidRPr="006E4C73">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7B27" w:rsidRPr="006E4C73" w:rsidRDefault="00AE7B27" w:rsidP="00AE7B27">
      <w:pPr>
        <w:tabs>
          <w:tab w:val="left" w:pos="7920"/>
        </w:tabs>
        <w:ind w:firstLine="709"/>
        <w:rPr>
          <w:rFonts w:ascii="Times New Roman" w:hAnsi="Times New Roman"/>
        </w:rPr>
      </w:pPr>
      <w:r w:rsidRPr="006E4C73">
        <w:rPr>
          <w:rFonts w:ascii="Times New Roman" w:hAnsi="Times New Roman"/>
        </w:rPr>
        <w:t>- проверяет полномочия представителя Заявителя (в случае обращения представителя Заявителя);</w:t>
      </w:r>
    </w:p>
    <w:p w:rsidR="00AE7B27" w:rsidRPr="006E4C73" w:rsidRDefault="00AE7B27" w:rsidP="00AE7B27">
      <w:pPr>
        <w:tabs>
          <w:tab w:val="left" w:pos="7920"/>
        </w:tabs>
        <w:ind w:firstLine="709"/>
        <w:rPr>
          <w:rFonts w:ascii="Times New Roman" w:hAnsi="Times New Roman"/>
        </w:rPr>
      </w:pPr>
      <w:r w:rsidRPr="006E4C73">
        <w:rPr>
          <w:rFonts w:ascii="Times New Roman" w:hAnsi="Times New Roman"/>
        </w:rPr>
        <w:t xml:space="preserve">- определяет статус исполнения </w:t>
      </w:r>
      <w:r w:rsidRPr="006E4C73">
        <w:rPr>
          <w:rFonts w:ascii="Times New Roman" w:hAnsi="Times New Roman"/>
          <w:bCs/>
        </w:rPr>
        <w:t>заявления о предоставлении муниципальной услуги</w:t>
      </w:r>
      <w:r w:rsidRPr="006E4C73">
        <w:rPr>
          <w:rFonts w:ascii="Times New Roman" w:hAnsi="Times New Roman"/>
        </w:rPr>
        <w:t xml:space="preserve"> в АИС «МФЦ»;</w:t>
      </w:r>
    </w:p>
    <w:p w:rsidR="00AE7B27" w:rsidRPr="006E4C73" w:rsidRDefault="00AE7B27" w:rsidP="00AE7B27">
      <w:pPr>
        <w:tabs>
          <w:tab w:val="left" w:pos="7920"/>
        </w:tabs>
        <w:ind w:firstLine="709"/>
        <w:rPr>
          <w:rFonts w:ascii="Times New Roman" w:hAnsi="Times New Roman"/>
        </w:rPr>
      </w:pPr>
      <w:r w:rsidRPr="006E4C73">
        <w:rPr>
          <w:rFonts w:ascii="Times New Roman" w:hAnsi="Times New Roman"/>
        </w:rPr>
        <w:t xml:space="preserve">- выдает результат предоставления Муниципальной услуги Заявителю на бумажном носителе. </w:t>
      </w:r>
    </w:p>
    <w:p w:rsidR="00AE7B27" w:rsidRPr="006E4C73" w:rsidRDefault="00AE7B27" w:rsidP="00AE7B27">
      <w:pPr>
        <w:pStyle w:val="21"/>
        <w:shd w:val="clear" w:color="auto" w:fill="auto"/>
        <w:tabs>
          <w:tab w:val="left" w:pos="1373"/>
        </w:tabs>
        <w:spacing w:before="0" w:after="0" w:line="240" w:lineRule="auto"/>
        <w:ind w:firstLine="709"/>
        <w:rPr>
          <w:rFonts w:cs="Times New Roman"/>
          <w:sz w:val="24"/>
          <w:szCs w:val="24"/>
        </w:rPr>
      </w:pPr>
    </w:p>
    <w:p w:rsidR="00AE7B27" w:rsidRPr="006E4C73" w:rsidRDefault="00AE7B27" w:rsidP="00AE7B27">
      <w:pPr>
        <w:pStyle w:val="23"/>
        <w:numPr>
          <w:ilvl w:val="0"/>
          <w:numId w:val="3"/>
        </w:numPr>
        <w:shd w:val="clear" w:color="auto" w:fill="auto"/>
        <w:tabs>
          <w:tab w:val="left" w:pos="1560"/>
          <w:tab w:val="left" w:pos="1701"/>
        </w:tabs>
        <w:spacing w:after="0" w:line="240" w:lineRule="auto"/>
        <w:ind w:firstLine="709"/>
        <w:outlineLvl w:val="9"/>
        <w:rPr>
          <w:rFonts w:cs="Times New Roman"/>
          <w:b w:val="0"/>
          <w:sz w:val="24"/>
          <w:szCs w:val="24"/>
        </w:rPr>
      </w:pPr>
      <w:bookmarkStart w:id="2" w:name="bookmark1"/>
      <w:r w:rsidRPr="006E4C73">
        <w:rPr>
          <w:rFonts w:cs="Times New Roman"/>
          <w:b w:val="0"/>
          <w:sz w:val="24"/>
          <w:szCs w:val="24"/>
        </w:rPr>
        <w:t>Состав, последовательность и сроки выполнения административных процедур</w:t>
      </w:r>
      <w:bookmarkEnd w:id="2"/>
    </w:p>
    <w:p w:rsidR="00AE7B27" w:rsidRPr="006E4C73" w:rsidRDefault="00AE7B27" w:rsidP="00AE7B27">
      <w:pPr>
        <w:pStyle w:val="23"/>
        <w:shd w:val="clear" w:color="auto" w:fill="auto"/>
        <w:tabs>
          <w:tab w:val="left" w:pos="1708"/>
        </w:tabs>
        <w:spacing w:after="0" w:line="240" w:lineRule="auto"/>
        <w:ind w:firstLine="709"/>
        <w:outlineLvl w:val="9"/>
        <w:rPr>
          <w:rFonts w:cs="Times New Roman"/>
          <w:b w:val="0"/>
          <w:sz w:val="24"/>
          <w:szCs w:val="24"/>
        </w:rPr>
      </w:pPr>
    </w:p>
    <w:p w:rsidR="00AE7B27" w:rsidRPr="006E4C73" w:rsidRDefault="00AE7B27" w:rsidP="00AE7B27">
      <w:pPr>
        <w:pStyle w:val="90"/>
        <w:numPr>
          <w:ilvl w:val="0"/>
          <w:numId w:val="39"/>
        </w:numPr>
        <w:shd w:val="clear" w:color="auto" w:fill="auto"/>
        <w:tabs>
          <w:tab w:val="left" w:pos="0"/>
        </w:tabs>
        <w:spacing w:after="0" w:line="240" w:lineRule="auto"/>
        <w:ind w:left="0" w:firstLine="709"/>
        <w:rPr>
          <w:rFonts w:cs="Times New Roman"/>
          <w:i w:val="0"/>
          <w:sz w:val="24"/>
          <w:szCs w:val="24"/>
        </w:rPr>
      </w:pPr>
      <w:r w:rsidRPr="006E4C73">
        <w:rPr>
          <w:rFonts w:cs="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E7B27" w:rsidRPr="006E4C73" w:rsidRDefault="00AE7B27" w:rsidP="00AE7B2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E4C73">
        <w:rPr>
          <w:rFonts w:ascii="Times New Roman" w:hAnsi="Times New Roman"/>
          <w:sz w:val="24"/>
          <w:szCs w:val="24"/>
        </w:rPr>
        <w:t>20.1. Перечень вариантов предоставления Муниципальной услуги:</w:t>
      </w:r>
    </w:p>
    <w:p w:rsidR="00AE7B27" w:rsidRPr="006E4C73" w:rsidRDefault="00AE7B27" w:rsidP="00AE7B27">
      <w:pPr>
        <w:pStyle w:val="21"/>
        <w:shd w:val="clear" w:color="auto" w:fill="auto"/>
        <w:tabs>
          <w:tab w:val="left" w:pos="1257"/>
        </w:tabs>
        <w:spacing w:before="0" w:after="0" w:line="240" w:lineRule="auto"/>
        <w:ind w:firstLine="709"/>
        <w:rPr>
          <w:rFonts w:cs="Times New Roman"/>
          <w:sz w:val="24"/>
          <w:szCs w:val="24"/>
        </w:rPr>
      </w:pPr>
      <w:r w:rsidRPr="006E4C73">
        <w:rPr>
          <w:rFonts w:cs="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pStyle w:val="21"/>
        <w:shd w:val="clear" w:color="auto" w:fill="auto"/>
        <w:tabs>
          <w:tab w:val="left" w:pos="1257"/>
        </w:tabs>
        <w:spacing w:before="0" w:after="0" w:line="240" w:lineRule="auto"/>
        <w:ind w:firstLine="709"/>
        <w:rPr>
          <w:rFonts w:cs="Times New Roman"/>
          <w:sz w:val="24"/>
          <w:szCs w:val="24"/>
        </w:rPr>
      </w:pPr>
      <w:r w:rsidRPr="006E4C73">
        <w:rPr>
          <w:rFonts w:cs="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pStyle w:val="21"/>
        <w:shd w:val="clear" w:color="auto" w:fill="auto"/>
        <w:tabs>
          <w:tab w:val="left" w:pos="1257"/>
        </w:tabs>
        <w:spacing w:before="0" w:after="0" w:line="240" w:lineRule="auto"/>
        <w:ind w:firstLine="709"/>
        <w:rPr>
          <w:rFonts w:cs="Times New Roman"/>
          <w:sz w:val="24"/>
          <w:szCs w:val="24"/>
        </w:rPr>
      </w:pPr>
      <w:r w:rsidRPr="006E4C73">
        <w:rPr>
          <w:rFonts w:cs="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hAnsi="Times New Roman"/>
        </w:rPr>
        <w:lastRenderedPageBreak/>
        <w:t xml:space="preserve">Вариант 4. </w:t>
      </w:r>
      <w:r w:rsidRPr="006E4C73">
        <w:rPr>
          <w:rFonts w:ascii="Times New Roman" w:eastAsia="Calibri" w:hAnsi="Times New Roman"/>
          <w:lang w:eastAsia="en-US"/>
        </w:rPr>
        <w:t>«Выдача дубликата документа, выданного в результате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Вариант 5. «Исправление допущенных опечаток и ошибок в выданных в результате предоставления муниципальной услуги документах».</w:t>
      </w:r>
    </w:p>
    <w:p w:rsidR="00AE7B27" w:rsidRPr="006E4C73" w:rsidRDefault="00AE7B27" w:rsidP="00AE7B27">
      <w:pPr>
        <w:ind w:firstLine="709"/>
        <w:rPr>
          <w:rFonts w:ascii="Times New Roman" w:eastAsia="Calibri" w:hAnsi="Times New Roman"/>
        </w:rPr>
      </w:pPr>
      <w:r w:rsidRPr="006E4C73">
        <w:rPr>
          <w:rFonts w:ascii="Times New Roman" w:eastAsia="Calibri" w:hAnsi="Times New Roman"/>
        </w:rPr>
        <w:t>20.2. Описание административной процедуры профилирования Заявителей.</w:t>
      </w:r>
    </w:p>
    <w:p w:rsidR="00AE7B27" w:rsidRPr="006E4C73" w:rsidRDefault="00AE7B27" w:rsidP="00AE7B27">
      <w:pPr>
        <w:ind w:firstLine="709"/>
        <w:rPr>
          <w:rFonts w:ascii="Times New Roman" w:eastAsia="Calibri" w:hAnsi="Times New Roman"/>
        </w:rPr>
      </w:pPr>
      <w:r w:rsidRPr="006E4C73">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6E4C73">
        <w:rPr>
          <w:rFonts w:ascii="Times New Roman" w:eastAsia="Calibri" w:hAnsi="Times New Roman"/>
        </w:rPr>
        <w:t>предоставлением</w:t>
      </w:r>
      <w:proofErr w:type="gramEnd"/>
      <w:r w:rsidRPr="006E4C73">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E7B27" w:rsidRPr="006E4C73" w:rsidRDefault="00AE7B27" w:rsidP="00AE7B27">
      <w:pPr>
        <w:ind w:firstLine="709"/>
        <w:rPr>
          <w:rFonts w:ascii="Times New Roman" w:eastAsia="Calibri" w:hAnsi="Times New Roman"/>
        </w:rPr>
      </w:pPr>
      <w:r w:rsidRPr="006E4C73">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E7B27" w:rsidRPr="006E4C73" w:rsidRDefault="00AE7B27" w:rsidP="00AE7B27">
      <w:pPr>
        <w:ind w:firstLine="709"/>
        <w:rPr>
          <w:rFonts w:ascii="Times New Roman" w:eastAsia="Calibri" w:hAnsi="Times New Roman"/>
        </w:rPr>
      </w:pPr>
    </w:p>
    <w:p w:rsidR="00AE7B27" w:rsidRPr="006E4C73" w:rsidRDefault="00AE7B27" w:rsidP="00AE7B27">
      <w:pPr>
        <w:pStyle w:val="a9"/>
        <w:numPr>
          <w:ilvl w:val="0"/>
          <w:numId w:val="39"/>
        </w:numPr>
        <w:autoSpaceDE w:val="0"/>
        <w:autoSpaceDN w:val="0"/>
        <w:adjustRightInd w:val="0"/>
        <w:spacing w:after="0" w:line="240" w:lineRule="auto"/>
        <w:ind w:left="0" w:firstLine="709"/>
        <w:rPr>
          <w:rFonts w:ascii="Times New Roman" w:hAnsi="Times New Roman"/>
          <w:bCs/>
          <w:sz w:val="24"/>
          <w:szCs w:val="24"/>
        </w:rPr>
      </w:pPr>
      <w:r w:rsidRPr="006E4C73">
        <w:rPr>
          <w:rFonts w:ascii="Times New Roman" w:hAnsi="Times New Roman"/>
          <w:bCs/>
          <w:sz w:val="24"/>
          <w:szCs w:val="24"/>
        </w:rPr>
        <w:t>Исчерпывающий перечень административных процедур в зависимости от варианта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bCs/>
        </w:rPr>
      </w:pPr>
    </w:p>
    <w:p w:rsidR="00AE7B27" w:rsidRPr="006E4C73" w:rsidRDefault="00AE7B27" w:rsidP="00AE7B27">
      <w:pPr>
        <w:pStyle w:val="a9"/>
        <w:numPr>
          <w:ilvl w:val="1"/>
          <w:numId w:val="39"/>
        </w:numPr>
        <w:autoSpaceDE w:val="0"/>
        <w:autoSpaceDN w:val="0"/>
        <w:adjustRightInd w:val="0"/>
        <w:spacing w:after="0" w:line="240" w:lineRule="auto"/>
        <w:ind w:left="0" w:firstLine="709"/>
        <w:rPr>
          <w:rFonts w:ascii="Times New Roman" w:hAnsi="Times New Roman"/>
          <w:sz w:val="24"/>
          <w:szCs w:val="24"/>
        </w:rPr>
      </w:pPr>
      <w:r w:rsidRPr="006E4C73">
        <w:rPr>
          <w:rFonts w:ascii="Times New Roman" w:hAnsi="Times New Roman"/>
          <w:sz w:val="24"/>
          <w:szCs w:val="24"/>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рассмотрение документов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принятие решения о присвоении или об отказе в присвоении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выдача (направление) документа о присвоении квалификационной категории или об отказе в присвоении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получение дополнительных сведений от Заявителя.</w:t>
      </w:r>
    </w:p>
    <w:p w:rsidR="00AE7B27" w:rsidRPr="006E4C73" w:rsidRDefault="00AE7B27" w:rsidP="00AE7B27">
      <w:pPr>
        <w:pStyle w:val="21"/>
        <w:shd w:val="clear" w:color="auto" w:fill="auto"/>
        <w:tabs>
          <w:tab w:val="left" w:pos="1317"/>
        </w:tabs>
        <w:spacing w:before="0" w:after="0" w:line="240" w:lineRule="auto"/>
        <w:ind w:firstLine="709"/>
        <w:rPr>
          <w:rFonts w:cs="Times New Roman"/>
          <w:sz w:val="24"/>
          <w:szCs w:val="24"/>
        </w:rPr>
      </w:pPr>
      <w:r w:rsidRPr="006E4C73">
        <w:rPr>
          <w:rFonts w:cs="Times New Roman"/>
          <w:sz w:val="24"/>
          <w:szCs w:val="24"/>
        </w:rPr>
        <w:t xml:space="preserve">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21.1.1. Результат предоставления Муниципальной услуги указан в пп.6.1.1 п.6.1 Административного регламента.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Отдела, на которого в соответствии с должностной инструкцией возложены соответствующие обязанности (далее - специалист).</w:t>
      </w:r>
    </w:p>
    <w:p w:rsidR="00AE7B27" w:rsidRPr="006E4C73" w:rsidRDefault="00AE7B27" w:rsidP="00AE7B27">
      <w:pPr>
        <w:tabs>
          <w:tab w:val="left" w:pos="1418"/>
        </w:tabs>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21.1.3.Приём,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Административная процедура осуществляется в течение 3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 лично в Отдел*, МФЦ (или через представителя по доверенности, оформленной в установленном порядке);</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почтовым отправлением (курьером) с приложением заверенных в установленном порядке копий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форме электронного документа через ЕПГУ, РПГУ.</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21.1.3.1</w:t>
      </w:r>
      <w:proofErr w:type="gramStart"/>
      <w:r w:rsidRPr="006E4C73">
        <w:rPr>
          <w:rFonts w:ascii="Times New Roman" w:eastAsia="Calibri" w:hAnsi="Times New Roman"/>
          <w:lang w:eastAsia="en-US"/>
        </w:rPr>
        <w:t xml:space="preserve"> П</w:t>
      </w:r>
      <w:proofErr w:type="gramEnd"/>
      <w:r w:rsidRPr="006E4C73">
        <w:rPr>
          <w:rFonts w:ascii="Times New Roman" w:eastAsia="Calibri" w:hAnsi="Times New Roman"/>
          <w:lang w:eastAsia="en-US"/>
        </w:rPr>
        <w:t>ри обращении Заявителя в Отдел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документ, удостоверяющий личность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документов от Заявителя составляет 20 минут.</w:t>
      </w:r>
    </w:p>
    <w:p w:rsidR="00AE7B27" w:rsidRPr="006E4C73" w:rsidRDefault="00AE7B27" w:rsidP="00AE7B27">
      <w:pPr>
        <w:tabs>
          <w:tab w:val="left" w:pos="4025"/>
        </w:tabs>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ab/>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6E4C73">
        <w:rPr>
          <w:rFonts w:ascii="Times New Roman" w:hAnsi="Times New Roman"/>
        </w:rPr>
        <w:t xml:space="preserve">для отказа.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w:t>
      </w:r>
      <w:proofErr w:type="gramStart"/>
      <w:r w:rsidRPr="006E4C73">
        <w:rPr>
          <w:rFonts w:ascii="Times New Roman" w:eastAsia="Calibri" w:hAnsi="Times New Roman"/>
          <w:lang w:eastAsia="en-US"/>
        </w:rPr>
        <w:t>устраняет несоответствия и повторно направляет</w:t>
      </w:r>
      <w:proofErr w:type="gramEnd"/>
      <w:r w:rsidRPr="006E4C73">
        <w:rPr>
          <w:rFonts w:ascii="Times New Roman" w:eastAsia="Calibri" w:hAnsi="Times New Roman"/>
          <w:lang w:eastAsia="en-US"/>
        </w:rPr>
        <w:t xml:space="preserve"> их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6E4C73">
        <w:rPr>
          <w:rFonts w:ascii="Times New Roman" w:eastAsia="Calibri" w:hAnsi="Times New Roman"/>
          <w:lang w:eastAsia="en-US"/>
        </w:rPr>
        <w:t>регистрирует заявление в автоматизированной информационной системе МФЦ и выдает</w:t>
      </w:r>
      <w:proofErr w:type="gramEnd"/>
      <w:r w:rsidRPr="006E4C73">
        <w:rPr>
          <w:rFonts w:ascii="Times New Roman" w:eastAsia="Calibri" w:hAnsi="Times New Roman"/>
          <w:lang w:eastAsia="en-US"/>
        </w:rPr>
        <w:t xml:space="preserve"> Заявителю расписку в получении документов с указанием номера, даты принятия заявления и приложенных к нему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Сообщает Заявителю максимальный срок получения документа, являющегося результатом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документов от Заявителя составляет 20 минут.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поступлении документов из МФЦ датой приема заявления и необходимых документов считается день поступления их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регистрирует заявление и документы в журнале регистрации заявлений. Журнал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находится у специалиста.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просматривает электронные образцы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фиксирует дату получения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документы были поданы в нерабочий или праздничный день, днем их регистрации является первый рабочий день.</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6E4C73">
        <w:rPr>
          <w:rFonts w:ascii="Times New Roman" w:eastAsia="Calibri" w:hAnsi="Times New Roman"/>
          <w:lang w:eastAsia="en-US"/>
        </w:rPr>
        <w:t>дств св</w:t>
      </w:r>
      <w:proofErr w:type="gramEnd"/>
      <w:r w:rsidRPr="006E4C73">
        <w:rPr>
          <w:rFonts w:ascii="Times New Roman" w:eastAsia="Calibri" w:hAnsi="Times New Roman"/>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w:t>
      </w:r>
      <w:proofErr w:type="spellStart"/>
      <w:r w:rsidRPr="006E4C73">
        <w:rPr>
          <w:rFonts w:ascii="Times New Roman" w:eastAsia="Calibri" w:hAnsi="Times New Roman"/>
          <w:lang w:eastAsia="en-US"/>
        </w:rPr>
        <w:t>Минспорта</w:t>
      </w:r>
      <w:proofErr w:type="spellEnd"/>
      <w:r w:rsidRPr="006E4C73">
        <w:rPr>
          <w:rFonts w:ascii="Times New Roman" w:eastAsia="Calibri" w:hAnsi="Times New Roman"/>
          <w:lang w:eastAsia="en-US"/>
        </w:rPr>
        <w:t xml:space="preserve"> России от 28.02.2017 N 134, а также пунктами 9.1.1. и 11 Административного регламента, принимается решение об отказе в приёме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в течение 1 (одного) рабочего дня с момента регистрации заявления с документами </w:t>
      </w:r>
      <w:proofErr w:type="gramStart"/>
      <w:r w:rsidRPr="006E4C73">
        <w:rPr>
          <w:rFonts w:ascii="Times New Roman" w:eastAsia="Calibri" w:hAnsi="Times New Roman"/>
          <w:lang w:eastAsia="en-US"/>
        </w:rPr>
        <w:t>формирует и направляет</w:t>
      </w:r>
      <w:proofErr w:type="gramEnd"/>
      <w:r w:rsidRPr="006E4C73">
        <w:rPr>
          <w:rFonts w:ascii="Times New Roman" w:eastAsia="Calibri" w:hAnsi="Times New Roman"/>
          <w:lang w:eastAsia="en-US"/>
        </w:rPr>
        <w:t xml:space="preserve"> соответствующие межведомственные запросы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proofErr w:type="gramStart"/>
      <w:r w:rsidRPr="006E4C73">
        <w:rPr>
          <w:rFonts w:ascii="Times New Roman" w:eastAsia="Calibri" w:hAnsi="Times New Roman"/>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1) наименование органа или организации, направляющих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 наименование органа или организации, в адрес которых направляется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E4C73">
        <w:rPr>
          <w:rFonts w:ascii="Times New Roman" w:eastAsia="Calibri" w:hAnsi="Times New Roman"/>
          <w:lang w:eastAsia="en-US"/>
        </w:rPr>
        <w:t>необходимых</w:t>
      </w:r>
      <w:proofErr w:type="gramEnd"/>
      <w:r w:rsidRPr="006E4C73">
        <w:rPr>
          <w:rFonts w:ascii="Times New Roman" w:eastAsia="Calibri" w:hAnsi="Times New Roman"/>
          <w:lang w:eastAsia="en-US"/>
        </w:rPr>
        <w:t xml:space="preserve"> для предоставления государственной или муниципальной услуги, и указание на реквизиты данного нормативного правового акта;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E4C73">
        <w:rPr>
          <w:rFonts w:ascii="Times New Roman" w:eastAsia="Calibri" w:hAnsi="Times New Roman"/>
          <w:lang w:eastAsia="en-US"/>
        </w:rPr>
        <w:t>таких</w:t>
      </w:r>
      <w:proofErr w:type="gramEnd"/>
      <w:r w:rsidRPr="006E4C73">
        <w:rPr>
          <w:rFonts w:ascii="Times New Roman" w:eastAsia="Calibri" w:hAnsi="Times New Roman"/>
          <w:lang w:eastAsia="en-US"/>
        </w:rPr>
        <w:t xml:space="preserve"> документа и (или) информации;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6) контактная информация для направления ответа на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7) дата направления межведомственного запроса;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Критерием принятия решения является наличие (отсутствие) документов, предусмотренных пунктом 10.1.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получение ответа на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21.1.5. Рассмотрение документов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административной процедуры рассмотрения документов составляет 16 рабочих дней со дня их регистрации.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Уполномоченное должностное лицо Отдела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21.1.6. Принятие решения о присвоении или об отказе в присвоении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Решение о присвоении квалификационной категории оформляется организационно – распорядительным актом Отдела.*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по итогам рассмотрения документов подготавливает: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Организационно – распорядительный акт Отдела о присвоение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Организационно – распорядительный акт Отдела об отказе в присвоении квалификационной категории (Приложение №6).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Уполномоченное должностное лицо Отдела по существу рассмотрения заявления </w:t>
      </w:r>
      <w:proofErr w:type="gramStart"/>
      <w:r w:rsidRPr="006E4C73">
        <w:rPr>
          <w:rFonts w:ascii="Times New Roman" w:eastAsia="Calibri" w:hAnsi="Times New Roman"/>
          <w:lang w:eastAsia="en-US"/>
        </w:rPr>
        <w:t>принимает решение и подписывает</w:t>
      </w:r>
      <w:proofErr w:type="gramEnd"/>
      <w:r w:rsidRPr="006E4C73">
        <w:rPr>
          <w:rFonts w:ascii="Times New Roman" w:eastAsia="Calibri" w:hAnsi="Times New Roman"/>
          <w:lang w:eastAsia="en-US"/>
        </w:rPr>
        <w:t xml:space="preserve"> результат Муниципальной услуги.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В случае принятия решения об отказе в присвоении квалификационной категории Администрация направляет в региональную спортивную федерацию, </w:t>
      </w:r>
      <w:proofErr w:type="spellStart"/>
      <w:r w:rsidRPr="006E4C73">
        <w:rPr>
          <w:rFonts w:ascii="Times New Roman" w:hAnsi="Times New Roman"/>
        </w:rPr>
        <w:t>физкультурно</w:t>
      </w:r>
      <w:proofErr w:type="spellEnd"/>
      <w:r w:rsidRPr="006E4C73">
        <w:rPr>
          <w:rFonts w:ascii="Times New Roman" w:hAnsi="Times New Roman"/>
        </w:rPr>
        <w:t xml:space="preserve"> – спортивную организацию, включенную в перечень, разъяснения причин отказа и возвращает документы для присвоения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предоставления административной процедуры 10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день выдачи документа, являющегося результатом Муниципальной услуги,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-регистрирует документ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(направляет) один экземпляр документа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Отдела формирует личное дело Заявителя, последовательно подшивая представленные документы.</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При присвоении квалификационной категории выдается соответствующий нагрудный значок и книжка спортивного судьи.</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Копия документа о принятом решении в течение 10 рабочих дней со дня его подписания направляется в региональную спортивную федерацию, </w:t>
      </w:r>
      <w:proofErr w:type="spellStart"/>
      <w:r w:rsidRPr="006E4C73">
        <w:rPr>
          <w:rFonts w:ascii="Times New Roman" w:hAnsi="Times New Roman"/>
        </w:rPr>
        <w:t>физкультурно</w:t>
      </w:r>
      <w:proofErr w:type="spellEnd"/>
      <w:r w:rsidRPr="006E4C73">
        <w:rPr>
          <w:rFonts w:ascii="Times New Roman" w:hAnsi="Times New Roman"/>
        </w:rPr>
        <w:t xml:space="preserve"> – спортивную организацию, включенную в перечень и (или) размещается на официальном сайте Отдела в информационно-телекоммуникационной сети "Интернет".</w:t>
      </w:r>
    </w:p>
    <w:p w:rsidR="00AE7B27" w:rsidRPr="006E4C73" w:rsidRDefault="00AE7B27" w:rsidP="00AE7B27">
      <w:pPr>
        <w:autoSpaceDE w:val="0"/>
        <w:autoSpaceDN w:val="0"/>
        <w:adjustRightInd w:val="0"/>
        <w:ind w:firstLine="709"/>
        <w:rPr>
          <w:rFonts w:ascii="Times New Roman" w:eastAsia="Calibri" w:hAnsi="Times New Roman"/>
          <w:lang w:eastAsia="en-US"/>
        </w:rPr>
      </w:pP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Отдела,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полномочия представителя Заявителя (в случае обращения представителя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документы Заявителю, при необходимости запрашивает у Заявителя подписи за каждый выданный документ.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Критерии принятия решения: наличие подписанного результата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выданный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21.1.8. </w:t>
      </w:r>
      <w:r w:rsidRPr="006E4C73">
        <w:rPr>
          <w:rFonts w:ascii="Times New Roman" w:hAnsi="Times New Roman"/>
        </w:rPr>
        <w:t>Административная процедура по получению дополнительных сведений от Заявителя не применяется.</w:t>
      </w:r>
    </w:p>
    <w:p w:rsidR="00AE7B27" w:rsidRPr="006E4C73" w:rsidRDefault="00AE7B27" w:rsidP="00AE7B27">
      <w:pPr>
        <w:tabs>
          <w:tab w:val="left" w:pos="0"/>
        </w:tabs>
        <w:ind w:firstLine="709"/>
        <w:rPr>
          <w:rFonts w:ascii="Times New Roman" w:hAnsi="Times New Roman"/>
        </w:rPr>
      </w:pPr>
      <w:r w:rsidRPr="006E4C73">
        <w:rPr>
          <w:rFonts w:ascii="Times New Roman" w:hAnsi="Times New Roman"/>
        </w:rPr>
        <w:t>21.2.</w:t>
      </w:r>
      <w:r w:rsidRPr="006E4C73">
        <w:rPr>
          <w:rFonts w:ascii="Times New Roman" w:hAnsi="Times New Roman"/>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рассмотрение заявления о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принятие решения о лишении или об отказе в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выдача (направление) документа о лишении квалификационной категории или об отказе в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получение дополнительных сведений от Заявителя.</w:t>
      </w:r>
    </w:p>
    <w:p w:rsidR="00AE7B27" w:rsidRPr="006E4C73" w:rsidRDefault="00AE7B27" w:rsidP="00AE7B27">
      <w:pPr>
        <w:pStyle w:val="21"/>
        <w:shd w:val="clear" w:color="auto" w:fill="auto"/>
        <w:tabs>
          <w:tab w:val="left" w:pos="1288"/>
        </w:tabs>
        <w:spacing w:before="0" w:after="0" w:line="240" w:lineRule="auto"/>
        <w:ind w:firstLine="709"/>
        <w:rPr>
          <w:rFonts w:eastAsia="Calibri" w:cs="Times New Roman"/>
          <w:sz w:val="24"/>
          <w:szCs w:val="24"/>
        </w:rPr>
      </w:pPr>
      <w:r w:rsidRPr="006E4C73">
        <w:rPr>
          <w:rFonts w:eastAsia="Calibri" w:cs="Times New Roman"/>
          <w:sz w:val="24"/>
          <w:szCs w:val="24"/>
        </w:rPr>
        <w:t xml:space="preserve">Заявление о лишении второй и третьей категории (за исключением военно-прикладных и служебно-прикладных видов спорта) подается в Отдел, </w:t>
      </w:r>
      <w:proofErr w:type="gramStart"/>
      <w:r w:rsidRPr="006E4C73">
        <w:rPr>
          <w:rFonts w:eastAsia="Calibri" w:cs="Times New Roman"/>
          <w:sz w:val="24"/>
          <w:szCs w:val="24"/>
        </w:rPr>
        <w:t>которая</w:t>
      </w:r>
      <w:proofErr w:type="gramEnd"/>
      <w:r w:rsidRPr="006E4C73">
        <w:rPr>
          <w:rFonts w:eastAsia="Calibri" w:cs="Times New Roman"/>
          <w:sz w:val="24"/>
          <w:szCs w:val="24"/>
        </w:rPr>
        <w:t xml:space="preserve"> ее присвоила - региональной спортивной федерацией, физкультурно-спортивной организацией, включенной в перечень.</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 xml:space="preserve">21.2.1. Результат предоставления Муниципальной услуги указан в пп.6.1.2. п.6.1. Административного регламента.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Отдела, на которого в соответствии с должностной инструкцией возложены соответствующие обязанности (далее -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Административная процедура осуществляется в течение 3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лично в Отдел, МФЦ (или через представителя по доверенности, оформленной в установленном порядке);</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почтовым отправлением (курьером) с приложением заверенных в установленном порядке копий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форме электронного документа через ЕПГУ, РПГУ.</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21.2.3.1. При обращении Заявителя в Отдел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документ, удостоверяющий личность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присваивает заявлению порядковый номер и регистрирует его в день поступления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заявления с прилагаемыми документами от Заявителя составляет 20 минут.</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6E4C73">
        <w:rPr>
          <w:rFonts w:ascii="Times New Roman" w:hAnsi="Times New Roman"/>
        </w:rPr>
        <w:t xml:space="preserve">для отказа. </w:t>
      </w:r>
    </w:p>
    <w:p w:rsidR="00AE7B27" w:rsidRPr="006E4C73" w:rsidRDefault="00AE7B27" w:rsidP="00AE7B27">
      <w:pPr>
        <w:widowControl w:val="0"/>
        <w:tabs>
          <w:tab w:val="left" w:pos="0"/>
        </w:tabs>
        <w:ind w:firstLine="709"/>
        <w:rPr>
          <w:rFonts w:ascii="Times New Roman" w:hAnsi="Times New Roman"/>
        </w:rPr>
      </w:pPr>
      <w:r w:rsidRPr="006E4C73">
        <w:rPr>
          <w:rFonts w:ascii="Times New Roman" w:hAnsi="Times New Roman"/>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6E4C73">
        <w:rPr>
          <w:rFonts w:ascii="Times New Roman" w:hAnsi="Times New Roman"/>
        </w:rPr>
        <w:t>Минспорта</w:t>
      </w:r>
      <w:proofErr w:type="spellEnd"/>
      <w:r w:rsidRPr="006E4C73">
        <w:rPr>
          <w:rFonts w:ascii="Times New Roman" w:hAnsi="Times New Roman"/>
        </w:rPr>
        <w:t xml:space="preserve"> России от 28.02.2017 N 134, специалист</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В случае возврата региональная спортивная федерация, </w:t>
      </w:r>
      <w:r w:rsidRPr="006E4C73">
        <w:rPr>
          <w:rFonts w:ascii="Times New Roman" w:eastAsia="Calibri" w:hAnsi="Times New Roman"/>
        </w:rPr>
        <w:t xml:space="preserve">физкультурно-спортивная </w:t>
      </w:r>
      <w:proofErr w:type="gramStart"/>
      <w:r w:rsidRPr="006E4C73">
        <w:rPr>
          <w:rFonts w:ascii="Times New Roman" w:eastAsia="Calibri" w:hAnsi="Times New Roman"/>
        </w:rPr>
        <w:t>организация, включенная в перечень</w:t>
      </w:r>
      <w:r w:rsidRPr="006E4C73">
        <w:rPr>
          <w:rFonts w:ascii="Times New Roman" w:hAnsi="Times New Roman"/>
        </w:rPr>
        <w:t xml:space="preserve"> в течение 20 рабочих дней со дня получения заявления </w:t>
      </w:r>
      <w:r w:rsidRPr="006E4C73">
        <w:rPr>
          <w:rFonts w:ascii="Times New Roman" w:hAnsi="Times New Roman"/>
        </w:rPr>
        <w:lastRenderedPageBreak/>
        <w:t>о лишении квалификационной категории устраняет</w:t>
      </w:r>
      <w:proofErr w:type="gramEnd"/>
      <w:r w:rsidRPr="006E4C73">
        <w:rPr>
          <w:rFonts w:ascii="Times New Roman" w:hAnsi="Times New Roman"/>
        </w:rPr>
        <w:t xml:space="preserve"> несоответствия и повторно направляет его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соответствие копий представляемых документов (за исключением нотариально заверенных) их оригиналам.</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6E4C73">
        <w:rPr>
          <w:rFonts w:ascii="Times New Roman" w:eastAsia="Calibri" w:hAnsi="Times New Roman"/>
          <w:lang w:eastAsia="en-US"/>
        </w:rPr>
        <w:t>регистрирует заявление в автоматизированной информационной системе МФЦ и выдает</w:t>
      </w:r>
      <w:proofErr w:type="gramEnd"/>
      <w:r w:rsidRPr="006E4C73">
        <w:rPr>
          <w:rFonts w:ascii="Times New Roman" w:eastAsia="Calibri" w:hAnsi="Times New Roman"/>
          <w:lang w:eastAsia="en-US"/>
        </w:rPr>
        <w:t xml:space="preserve"> Заявителю расписку в получении документов с указанием номера, даты принятия заявления и приложенных к нему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Сообщает Заявителю максимальный срок получения документа, являющегося результатом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документов от Заявителя составляет 20 минут.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поступлении документов из МФЦ датой приема заявления и необходимых документов считается день поступления их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регистрирует заявление и документы в журнале регистрации заявлений. Журнал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находится у специалиста.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просматривает электронные образцы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фиксирует дату получения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документы были поданы в нерабочий или праздничный день, днем их регистрации является первый рабочий день.</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6E4C73">
        <w:rPr>
          <w:rFonts w:ascii="Times New Roman" w:eastAsia="Calibri" w:hAnsi="Times New Roman"/>
          <w:lang w:eastAsia="en-US"/>
        </w:rPr>
        <w:t>дств св</w:t>
      </w:r>
      <w:proofErr w:type="gramEnd"/>
      <w:r w:rsidRPr="006E4C73">
        <w:rPr>
          <w:rFonts w:ascii="Times New Roman" w:eastAsia="Calibri" w:hAnsi="Times New Roman"/>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в течение 1 (одного) рабочего дня с момента регистрации заявления с документами </w:t>
      </w:r>
      <w:proofErr w:type="gramStart"/>
      <w:r w:rsidRPr="006E4C73">
        <w:rPr>
          <w:rFonts w:ascii="Times New Roman" w:eastAsia="Calibri" w:hAnsi="Times New Roman"/>
          <w:lang w:eastAsia="en-US"/>
        </w:rPr>
        <w:t>формирует и направляет</w:t>
      </w:r>
      <w:proofErr w:type="gramEnd"/>
      <w:r w:rsidRPr="006E4C73">
        <w:rPr>
          <w:rFonts w:ascii="Times New Roman" w:eastAsia="Calibri" w:hAnsi="Times New Roman"/>
          <w:lang w:eastAsia="en-US"/>
        </w:rPr>
        <w:t xml:space="preserve"> соответствующие межведомственные запросы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proofErr w:type="gramStart"/>
      <w:r w:rsidRPr="006E4C73">
        <w:rPr>
          <w:rFonts w:ascii="Times New Roman" w:eastAsia="Calibri" w:hAnsi="Times New Roman"/>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Критерием принятия решения является наличие (отсутствие) документов, предусмотренных пунктом 10.1.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получение ответа на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21.2.5. Рассмотрение заявления о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w:t>
      </w:r>
      <w:proofErr w:type="spellStart"/>
      <w:r w:rsidRPr="006E4C73">
        <w:rPr>
          <w:rFonts w:ascii="Times New Roman" w:eastAsia="Calibri" w:hAnsi="Times New Roman"/>
          <w:lang w:eastAsia="en-US"/>
        </w:rPr>
        <w:t>Минспорта</w:t>
      </w:r>
      <w:proofErr w:type="spellEnd"/>
      <w:r w:rsidRPr="006E4C73">
        <w:rPr>
          <w:rFonts w:ascii="Times New Roman" w:eastAsia="Calibri" w:hAnsi="Times New Roman"/>
          <w:lang w:eastAsia="en-US"/>
        </w:rPr>
        <w:t xml:space="preserve"> </w:t>
      </w:r>
      <w:r w:rsidRPr="006E4C73">
        <w:rPr>
          <w:rFonts w:ascii="Times New Roman" w:eastAsia="Calibri" w:hAnsi="Times New Roman"/>
          <w:lang w:eastAsia="en-US"/>
        </w:rPr>
        <w:lastRenderedPageBreak/>
        <w:t xml:space="preserve">России от 28.02.2017 года №134, согласно которым решение о лишении </w:t>
      </w:r>
      <w:proofErr w:type="gramStart"/>
      <w:r w:rsidRPr="006E4C73">
        <w:rPr>
          <w:rFonts w:ascii="Times New Roman" w:eastAsia="Calibri" w:hAnsi="Times New Roman"/>
          <w:lang w:eastAsia="en-US"/>
        </w:rPr>
        <w:t>и</w:t>
      </w:r>
      <w:proofErr w:type="gramEnd"/>
      <w:r w:rsidRPr="006E4C73">
        <w:rPr>
          <w:rFonts w:ascii="Times New Roman" w:eastAsia="Calibri" w:hAnsi="Times New Roman"/>
          <w:lang w:eastAsia="en-US"/>
        </w:rPr>
        <w:t xml:space="preserve"> об отказе в лишении квалификационной категории принимается в течение 2 месяцев со дня поступления заявления.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Уполномоченное должностное лицо Отдела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21.2.6. Принятие решения о лишении или об отказе в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Решение о лишении квалификационной категории оформляется организационно – распорядительным актом Отдела.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по итогам рассмотрения документов подготавливает: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Организационно – распорядительный акт Отдела о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Организационно – распорядительный акт Отдела об отказе в лишении квалификационной категории (Приложение №6).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Уполномоченное должностное лицо Отдела по существу рассмотрения заявления </w:t>
      </w:r>
      <w:proofErr w:type="gramStart"/>
      <w:r w:rsidRPr="006E4C73">
        <w:rPr>
          <w:rFonts w:ascii="Times New Roman" w:eastAsia="Calibri" w:hAnsi="Times New Roman"/>
          <w:lang w:eastAsia="en-US"/>
        </w:rPr>
        <w:t>принимает решение и подписывает</w:t>
      </w:r>
      <w:proofErr w:type="gramEnd"/>
      <w:r w:rsidRPr="006E4C73">
        <w:rPr>
          <w:rFonts w:ascii="Times New Roman" w:eastAsia="Calibri" w:hAnsi="Times New Roman"/>
          <w:lang w:eastAsia="en-US"/>
        </w:rPr>
        <w:t xml:space="preserve"> результат Муниципальной услуги. </w:t>
      </w:r>
    </w:p>
    <w:p w:rsidR="00AE7B27" w:rsidRPr="006E4C73" w:rsidRDefault="00AE7B27" w:rsidP="00AE7B27">
      <w:pPr>
        <w:widowControl w:val="0"/>
        <w:tabs>
          <w:tab w:val="left" w:pos="0"/>
        </w:tabs>
        <w:ind w:firstLine="709"/>
        <w:rPr>
          <w:rFonts w:ascii="Times New Roman" w:hAnsi="Times New Roman"/>
        </w:rPr>
      </w:pPr>
      <w:r w:rsidRPr="006E4C73">
        <w:rPr>
          <w:rFonts w:ascii="Times New Roman" w:hAnsi="Times New Roman"/>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6E4C73">
        <w:rPr>
          <w:rFonts w:ascii="Times New Roman" w:hAnsi="Times New Roman"/>
        </w:rPr>
        <w:t>Минспорта</w:t>
      </w:r>
      <w:proofErr w:type="spellEnd"/>
      <w:r w:rsidRPr="006E4C73">
        <w:rPr>
          <w:rFonts w:ascii="Times New Roman" w:hAnsi="Times New Roman"/>
        </w:rPr>
        <w:t xml:space="preserve"> России от 28.02.2017 N 134, специалист</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В случае возврата региональная спортивная федерация, </w:t>
      </w:r>
      <w:r w:rsidRPr="006E4C73">
        <w:rPr>
          <w:rFonts w:ascii="Times New Roman" w:eastAsia="Calibri" w:hAnsi="Times New Roman"/>
        </w:rPr>
        <w:t xml:space="preserve">физкультурно-спортивная </w:t>
      </w:r>
      <w:proofErr w:type="gramStart"/>
      <w:r w:rsidRPr="006E4C73">
        <w:rPr>
          <w:rFonts w:ascii="Times New Roman" w:eastAsia="Calibri" w:hAnsi="Times New Roman"/>
        </w:rPr>
        <w:t>организация, включенная в перечень</w:t>
      </w:r>
      <w:r w:rsidRPr="006E4C73">
        <w:rPr>
          <w:rFonts w:ascii="Times New Roman" w:hAnsi="Times New Roman"/>
        </w:rPr>
        <w:t xml:space="preserve"> в течение 20 рабочих дней со дня получения заявления о лишении квалификационной категории устраняет</w:t>
      </w:r>
      <w:proofErr w:type="gramEnd"/>
      <w:r w:rsidRPr="006E4C73">
        <w:rPr>
          <w:rFonts w:ascii="Times New Roman" w:hAnsi="Times New Roman"/>
        </w:rPr>
        <w:t xml:space="preserve"> несоответствия и повторно направляет его для рассмотрения.</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В случае лишения квалификационной категории книжка спортивного судьи и нагрудный значок подлежат возврату региональной спортивной федерацией, </w:t>
      </w:r>
      <w:r w:rsidRPr="006E4C73">
        <w:rPr>
          <w:rFonts w:ascii="Times New Roman" w:eastAsia="Calibri" w:hAnsi="Times New Roman"/>
        </w:rPr>
        <w:t>физкультурно-спортивной организацией, включенной в перечень,</w:t>
      </w:r>
      <w:r w:rsidRPr="006E4C73">
        <w:rPr>
          <w:rFonts w:ascii="Times New Roman" w:hAnsi="Times New Roman"/>
        </w:rPr>
        <w:t xml:space="preserve"> в Отдел, их выдавшею.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21.2.7. Выдача (направление) документа о лишении квалификационной категории или об отказе в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предоставления административной процедуры 5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день выдачи документа, являющегося результатом Муниципальной услуги,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-регистрирует документ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(направляет) один экземпляр документа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Специалист Отдела формирует личное дело Заявителя, последовательно подшивая представленные документы.</w:t>
      </w:r>
    </w:p>
    <w:p w:rsidR="00AE7B27" w:rsidRPr="006E4C73" w:rsidRDefault="00AE7B27" w:rsidP="00AE7B27">
      <w:pPr>
        <w:widowControl w:val="0"/>
        <w:tabs>
          <w:tab w:val="left" w:pos="0"/>
        </w:tabs>
        <w:ind w:firstLine="709"/>
        <w:rPr>
          <w:rFonts w:ascii="Times New Roman" w:eastAsia="Calibri" w:hAnsi="Times New Roman"/>
        </w:rPr>
      </w:pPr>
      <w:r w:rsidRPr="006E4C73">
        <w:rPr>
          <w:rFonts w:ascii="Times New Roman" w:eastAsia="Calibri" w:hAnsi="Times New Roman"/>
        </w:rPr>
        <w:t xml:space="preserve">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w:t>
      </w:r>
      <w:proofErr w:type="gramStart"/>
      <w:r w:rsidRPr="006E4C73">
        <w:rPr>
          <w:rFonts w:ascii="Times New Roman" w:eastAsia="Calibri" w:hAnsi="Times New Roman"/>
        </w:rPr>
        <w:t>организацию, включенную в перечень и размещается</w:t>
      </w:r>
      <w:proofErr w:type="gramEnd"/>
      <w:r w:rsidRPr="006E4C73">
        <w:rPr>
          <w:rFonts w:ascii="Times New Roman" w:eastAsia="Calibri" w:hAnsi="Times New Roman"/>
        </w:rPr>
        <w:t xml:space="preserve"> на официальном сайте Отдела в информационно-телекоммуникационной сети "Интернет".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Отдела,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полномочия представителя Заявителя (в случае обращения представителя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документы Заявителю, при необходимости запрашивает у Заявителя подписи за каждый выданный документ.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Критерии принятия решения: наличие подписанного результата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выданный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21.2.8. </w:t>
      </w:r>
      <w:r w:rsidRPr="006E4C73">
        <w:rPr>
          <w:rFonts w:ascii="Times New Roman" w:hAnsi="Times New Roman"/>
        </w:rPr>
        <w:t>Административная процедура по получению дополнительных сведений от Заявителя не применяется.</w:t>
      </w:r>
    </w:p>
    <w:p w:rsidR="00AE7B27" w:rsidRPr="006E4C73" w:rsidRDefault="00AE7B27" w:rsidP="00AE7B27">
      <w:pPr>
        <w:tabs>
          <w:tab w:val="left" w:pos="0"/>
        </w:tabs>
        <w:ind w:firstLine="709"/>
        <w:rPr>
          <w:rFonts w:ascii="Times New Roman" w:hAnsi="Times New Roman"/>
        </w:rPr>
      </w:pPr>
      <w:r w:rsidRPr="006E4C73">
        <w:rPr>
          <w:rFonts w:ascii="Times New Roman" w:hAnsi="Times New Roman"/>
        </w:rPr>
        <w:t>21.3.</w:t>
      </w:r>
      <w:r w:rsidRPr="006E4C73">
        <w:rPr>
          <w:rFonts w:ascii="Times New Roman" w:hAnsi="Times New Roman"/>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рассмотрение заявления о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принятие решения о восстановлении или об отказе в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выдача (направление) документа о восстановлении квалификационной категории или об отказе в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получение дополнительных сведений от Заявителя.</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Отдел, </w:t>
      </w:r>
      <w:proofErr w:type="gramStart"/>
      <w:r w:rsidRPr="006E4C73">
        <w:rPr>
          <w:rFonts w:ascii="Times New Roman" w:hAnsi="Times New Roman"/>
        </w:rPr>
        <w:t>принявшую</w:t>
      </w:r>
      <w:proofErr w:type="gramEnd"/>
      <w:r w:rsidRPr="006E4C73">
        <w:rPr>
          <w:rFonts w:ascii="Times New Roman" w:hAnsi="Times New Roman"/>
        </w:rPr>
        <w:t xml:space="preserve"> решение о лишении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 xml:space="preserve">21.3.1. Результат предоставления Муниципальной услуги указан в пп.6.1.3. п.6.1. Административного регламента.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Отдела, на которого в соответствии с должностной инструкцией возложены соответствующие обязанности (далее -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Административная процедура осуществляется в течение 3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лично в Отдел, МФЦ (или через представителя по доверенности, оформленной в установленном порядке);</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почтовым отправлением (курьером) с приложением заверенных в установленном порядке копий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форме электронного документа через ЕПГУ, РПГУ.</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21.3.3.1. При обращении Заявителя в Отдел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документ, удостоверяющий личность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присваивает заявлению порядковый номер и регистрирует его в день поступления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заявления с прилагаемыми документами от Заявителя составляет 20 минут.</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6E4C73">
        <w:rPr>
          <w:rFonts w:ascii="Times New Roman" w:hAnsi="Times New Roman"/>
        </w:rPr>
        <w:t xml:space="preserve">для отказа.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6E4C73">
        <w:rPr>
          <w:rFonts w:ascii="Times New Roman" w:eastAsia="Calibri" w:hAnsi="Times New Roman"/>
          <w:lang w:eastAsia="en-US"/>
        </w:rPr>
        <w:t>Минспорта</w:t>
      </w:r>
      <w:proofErr w:type="spellEnd"/>
      <w:r w:rsidRPr="006E4C73">
        <w:rPr>
          <w:rFonts w:ascii="Times New Roman" w:eastAsia="Calibri" w:hAnsi="Times New Roman"/>
          <w:lang w:eastAsia="en-US"/>
        </w:rPr>
        <w:t xml:space="preserve"> России от 28.02.2017 N 134,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w:t>
      </w:r>
      <w:proofErr w:type="gramStart"/>
      <w:r w:rsidRPr="006E4C73">
        <w:rPr>
          <w:rFonts w:ascii="Times New Roman" w:hAnsi="Times New Roman"/>
        </w:rPr>
        <w:t>устраняет несоответствия и повторно направляет</w:t>
      </w:r>
      <w:proofErr w:type="gramEnd"/>
      <w:r w:rsidRPr="006E4C73">
        <w:rPr>
          <w:rFonts w:ascii="Times New Roman" w:hAnsi="Times New Roman"/>
        </w:rPr>
        <w:t xml:space="preserve"> его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w:t>
      </w:r>
      <w:proofErr w:type="gramStart"/>
      <w:r w:rsidRPr="006E4C73">
        <w:rPr>
          <w:rFonts w:ascii="Times New Roman" w:eastAsia="Calibri" w:hAnsi="Times New Roman"/>
          <w:lang w:eastAsia="en-US"/>
        </w:rPr>
        <w:t>регистрирует заявление в автоматизированной информационной системе МФЦ и выдает</w:t>
      </w:r>
      <w:proofErr w:type="gramEnd"/>
      <w:r w:rsidRPr="006E4C73">
        <w:rPr>
          <w:rFonts w:ascii="Times New Roman" w:eastAsia="Calibri" w:hAnsi="Times New Roman"/>
          <w:lang w:eastAsia="en-US"/>
        </w:rPr>
        <w:t xml:space="preserve"> Заявителю расписку в получении документов с указанием номера, даты принятия заявления и приложенных к нему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Сообщает Заявителю максимальный срок получения документа, являющегося результатом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Общее время приема документов от Заявителя составляет 20 минут.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поступлении документов из МФЦ датой приема заявления и необходимых документов считается день поступления их в Отдел.</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регистрирует заявление и документы в журнале регистрации заявлений. Журнал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 находится у специалиста.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просматривает электронные образцы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фиксирует дату получения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документы были поданы в нерабочий или праздничный день, днем их регистрации является первый рабочий день.</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6E4C73">
        <w:rPr>
          <w:rFonts w:ascii="Times New Roman" w:eastAsia="Calibri" w:hAnsi="Times New Roman"/>
          <w:lang w:eastAsia="en-US"/>
        </w:rPr>
        <w:t>дств св</w:t>
      </w:r>
      <w:proofErr w:type="gramEnd"/>
      <w:r w:rsidRPr="006E4C73">
        <w:rPr>
          <w:rFonts w:ascii="Times New Roman" w:eastAsia="Calibri" w:hAnsi="Times New Roman"/>
          <w:lang w:eastAsia="en-US"/>
        </w:rPr>
        <w:t xml:space="preserve">язи, уведомление о завершении исполнения административной процедуры по регистрации </w:t>
      </w:r>
      <w:r w:rsidRPr="006E4C73">
        <w:rPr>
          <w:rFonts w:ascii="Times New Roman" w:eastAsia="Calibri" w:hAnsi="Times New Roman"/>
          <w:lang w:eastAsia="en-US"/>
        </w:rPr>
        <w:lastRenderedPageBreak/>
        <w:t>заявления и прилагаемых к нему документов с указанием результата осуществления данной административной процедуры.</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Специалист Отдела в течение 1 (одного) рабочего дня с момента регистрации заявления с документами </w:t>
      </w:r>
      <w:proofErr w:type="gramStart"/>
      <w:r w:rsidRPr="006E4C73">
        <w:rPr>
          <w:rFonts w:ascii="Times New Roman" w:eastAsia="Calibri" w:hAnsi="Times New Roman"/>
          <w:lang w:eastAsia="en-US"/>
        </w:rPr>
        <w:t>формирует и направляет</w:t>
      </w:r>
      <w:proofErr w:type="gramEnd"/>
      <w:r w:rsidRPr="006E4C73">
        <w:rPr>
          <w:rFonts w:ascii="Times New Roman" w:eastAsia="Calibri" w:hAnsi="Times New Roman"/>
          <w:lang w:eastAsia="en-US"/>
        </w:rPr>
        <w:t xml:space="preserve"> соответствующие межведомственные запросы в органы (организации), участвующие в предоставлении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proofErr w:type="gramStart"/>
      <w:r w:rsidRPr="006E4C73">
        <w:rPr>
          <w:rFonts w:ascii="Times New Roman" w:eastAsia="Calibri" w:hAnsi="Times New Roman"/>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получение ответа на межведомственный запрос.</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21.3.5. Рассмотрение заявления о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Максимальный срок административной процедуры устанавливается, в соответствии с пунктами 80 и 84 Положения о спортивных судьях, утверждённого приказом </w:t>
      </w:r>
      <w:proofErr w:type="spellStart"/>
      <w:r w:rsidRPr="006E4C73">
        <w:rPr>
          <w:rFonts w:ascii="Times New Roman" w:eastAsia="Calibri" w:hAnsi="Times New Roman"/>
          <w:lang w:eastAsia="en-US"/>
        </w:rPr>
        <w:t>Минспорта</w:t>
      </w:r>
      <w:proofErr w:type="spellEnd"/>
      <w:r w:rsidRPr="006E4C73">
        <w:rPr>
          <w:rFonts w:ascii="Times New Roman" w:eastAsia="Calibri" w:hAnsi="Times New Roman"/>
          <w:lang w:eastAsia="en-US"/>
        </w:rPr>
        <w:t xml:space="preserve"> России от 28.02.2017 года №134, согласно которым решение о восстановлении </w:t>
      </w:r>
      <w:proofErr w:type="gramStart"/>
      <w:r w:rsidRPr="006E4C73">
        <w:rPr>
          <w:rFonts w:ascii="Times New Roman" w:eastAsia="Calibri" w:hAnsi="Times New Roman"/>
          <w:lang w:eastAsia="en-US"/>
        </w:rPr>
        <w:t>и</w:t>
      </w:r>
      <w:proofErr w:type="gramEnd"/>
      <w:r w:rsidRPr="006E4C73">
        <w:rPr>
          <w:rFonts w:ascii="Times New Roman" w:eastAsia="Calibri" w:hAnsi="Times New Roman"/>
          <w:lang w:eastAsia="en-US"/>
        </w:rPr>
        <w:t xml:space="preserve"> об отказе в восстановлении квалификационной категории принимается в течение 2 месяцев со дня поступления заявления.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Уполномоченное должностное лицо Отдела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21.3.6. Принятие решения о восстановлении или об отказе в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Решение о восстановлении квалификационной категории оформляется организационно – распорядительным актом Отдела.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по итогам рассмотрения документов подготавливает: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Организационно – распорядительный акт Отдела о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 Организационно – распорядительный акт Отдела об отказе в восстановлении квалификационной категории.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Уполномоченное должностное лицо Отдела по существу рассмотрения заявления </w:t>
      </w:r>
      <w:proofErr w:type="gramStart"/>
      <w:r w:rsidRPr="006E4C73">
        <w:rPr>
          <w:rFonts w:ascii="Times New Roman" w:eastAsia="Calibri" w:hAnsi="Times New Roman"/>
          <w:lang w:eastAsia="en-US"/>
        </w:rPr>
        <w:t>принимает решение и подписывает</w:t>
      </w:r>
      <w:proofErr w:type="gramEnd"/>
      <w:r w:rsidRPr="006E4C73">
        <w:rPr>
          <w:rFonts w:ascii="Times New Roman" w:eastAsia="Calibri" w:hAnsi="Times New Roman"/>
          <w:lang w:eastAsia="en-US"/>
        </w:rPr>
        <w:t xml:space="preserve"> результат Муниципальной услуги.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физкультурно-спортивную организацию, включенную в перечень, для их возврата спортивному судье.</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Максимальный срок предоставления административной процедуры 5 рабочих дней.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день выдачи документа, являющегося результатом Муниципальной услуги, специалист: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-регистрирует документ в журнале регистрации и </w:t>
      </w:r>
      <w:proofErr w:type="gramStart"/>
      <w:r w:rsidRPr="006E4C73">
        <w:rPr>
          <w:rFonts w:ascii="Times New Roman" w:eastAsia="Calibri" w:hAnsi="Times New Roman"/>
          <w:lang w:eastAsia="en-US"/>
        </w:rPr>
        <w:t>контроля за</w:t>
      </w:r>
      <w:proofErr w:type="gramEnd"/>
      <w:r w:rsidRPr="006E4C73">
        <w:rPr>
          <w:rFonts w:ascii="Times New Roman" w:eastAsia="Calibri" w:hAnsi="Times New Roman"/>
          <w:lang w:eastAsia="en-US"/>
        </w:rPr>
        <w:t xml:space="preserve"> выполнением обращений Заявителей;</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(направляет) один экземпляр документа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Отдела формирует личное дело Заявителя, последовательно подшивая представленные документы.</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Отдела в информационно-телекоммуникационной сети "Интернет".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Отдела,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Специалист МФЦ:</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проверяет полномочия представителя Заявителя (в случае обращения представителя Заявителя);</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выдает документы Заявителю, при необходимости запрашивает у Заявителя подписи за каждый выданный документ.</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Критерии принятия решения: наличие подписанного результата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Результатом административной процедуры является выданный результат предоставления Муниципальной услуги.</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В случае</w:t>
      </w:r>
      <w:proofErr w:type="gramStart"/>
      <w:r w:rsidRPr="006E4C73">
        <w:rPr>
          <w:rFonts w:ascii="Times New Roman" w:eastAsia="Calibri" w:hAnsi="Times New Roman"/>
          <w:lang w:eastAsia="en-US"/>
        </w:rPr>
        <w:t>,</w:t>
      </w:r>
      <w:proofErr w:type="gramEnd"/>
      <w:r w:rsidRPr="006E4C73">
        <w:rPr>
          <w:rFonts w:ascii="Times New Roman" w:eastAsia="Calibri" w:hAnsi="Times New Roman"/>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21.3.8. </w:t>
      </w:r>
      <w:r w:rsidRPr="006E4C73">
        <w:rPr>
          <w:rFonts w:ascii="Times New Roman" w:hAnsi="Times New Roman"/>
        </w:rPr>
        <w:t>Административная процедура по получению дополнительных сведений от Заявителя не применяется.</w:t>
      </w:r>
    </w:p>
    <w:p w:rsidR="00AE7B27" w:rsidRPr="006E4C73" w:rsidRDefault="00AE7B27" w:rsidP="00AE7B27">
      <w:pPr>
        <w:tabs>
          <w:tab w:val="left" w:pos="0"/>
        </w:tabs>
        <w:ind w:firstLine="709"/>
        <w:rPr>
          <w:rFonts w:ascii="Times New Roman" w:hAnsi="Times New Roman"/>
        </w:rPr>
      </w:pPr>
      <w:r w:rsidRPr="006E4C73">
        <w:rPr>
          <w:rFonts w:ascii="Times New Roman" w:hAnsi="Times New Roman"/>
        </w:rPr>
        <w:t>21.4.Описание административных процедур варианта 4 «</w:t>
      </w:r>
      <w:r w:rsidRPr="006E4C73">
        <w:rPr>
          <w:rFonts w:ascii="Times New Roman" w:eastAsia="Calibri" w:hAnsi="Times New Roman"/>
          <w:lang w:eastAsia="en-US"/>
        </w:rPr>
        <w:t>Выдача дубликата документа, выданного в результате предоставления Муниципальной услуги</w:t>
      </w:r>
      <w:r w:rsidRPr="006E4C73">
        <w:rPr>
          <w:rFonts w:ascii="Times New Roman" w:hAnsi="Times New Roman"/>
        </w:rPr>
        <w:t>».</w:t>
      </w:r>
    </w:p>
    <w:p w:rsidR="00AE7B27" w:rsidRPr="006E4C73" w:rsidRDefault="00AE7B27" w:rsidP="00AE7B27">
      <w:pPr>
        <w:tabs>
          <w:tab w:val="left" w:pos="1123"/>
        </w:tabs>
        <w:ind w:firstLine="709"/>
        <w:rPr>
          <w:rFonts w:ascii="Times New Roman" w:eastAsia="Calibri" w:hAnsi="Times New Roman"/>
          <w:lang w:eastAsia="en-US"/>
        </w:rPr>
      </w:pPr>
      <w:r w:rsidRPr="006E4C73">
        <w:rPr>
          <w:rFonts w:ascii="Times New Roman" w:hAnsi="Times New Roman"/>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AE7B27" w:rsidRPr="006E4C73" w:rsidRDefault="00AE7B27" w:rsidP="00AE7B27">
      <w:pPr>
        <w:widowControl w:val="0"/>
        <w:autoSpaceDE w:val="0"/>
        <w:autoSpaceDN w:val="0"/>
        <w:ind w:firstLine="709"/>
        <w:rPr>
          <w:rFonts w:ascii="Times New Roman" w:hAnsi="Times New Roman"/>
        </w:rPr>
      </w:pPr>
      <w:r w:rsidRPr="006E4C73">
        <w:rPr>
          <w:rFonts w:ascii="Times New Roman" w:hAnsi="Times New Roman"/>
        </w:rPr>
        <w:t>Максимальный срок предоставления Муниципальной услуги в соответствии с данным вариантом – 3 рабочих дня со дня поступления заявления.</w:t>
      </w:r>
    </w:p>
    <w:p w:rsidR="00AE7B27" w:rsidRPr="006E4C73" w:rsidRDefault="00AE7B27" w:rsidP="00AE7B27">
      <w:pPr>
        <w:keepNext/>
        <w:keepLines/>
        <w:widowControl w:val="0"/>
        <w:ind w:firstLine="709"/>
        <w:rPr>
          <w:rFonts w:ascii="Times New Roman" w:hAnsi="Times New Roman"/>
          <w:lang w:bidi="ru-RU"/>
        </w:rPr>
      </w:pPr>
      <w:r w:rsidRPr="006E4C73">
        <w:rPr>
          <w:rFonts w:ascii="Times New Roman" w:hAnsi="Times New Roman"/>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6E4C73">
        <w:rPr>
          <w:rFonts w:ascii="Times New Roman" w:eastAsia="Calibri" w:hAnsi="Times New Roman"/>
          <w:lang w:eastAsia="en-US"/>
        </w:rPr>
        <w:t>21.1.3.</w:t>
      </w:r>
      <w:r w:rsidRPr="006E4C73">
        <w:rPr>
          <w:rFonts w:ascii="Times New Roman" w:hAnsi="Times New Roman"/>
          <w:lang w:bidi="ru-RU"/>
        </w:rPr>
        <w:t xml:space="preserve"> Административного регламента.</w:t>
      </w:r>
    </w:p>
    <w:p w:rsidR="00AE7B27" w:rsidRPr="006E4C73" w:rsidRDefault="00AE7B27" w:rsidP="00AE7B27">
      <w:pPr>
        <w:widowControl w:val="0"/>
        <w:autoSpaceDE w:val="0"/>
        <w:autoSpaceDN w:val="0"/>
        <w:ind w:firstLine="709"/>
        <w:rPr>
          <w:rFonts w:ascii="Times New Roman" w:hAnsi="Times New Roman"/>
        </w:rPr>
      </w:pPr>
      <w:r w:rsidRPr="006E4C73">
        <w:rPr>
          <w:rFonts w:ascii="Times New Roman" w:hAnsi="Times New Roman"/>
        </w:rPr>
        <w:t>21.4.3.Административная процедура по направлению межведомственных запросов для данного варианта не применяется.</w:t>
      </w:r>
    </w:p>
    <w:p w:rsidR="00AE7B27" w:rsidRPr="006E4C73" w:rsidRDefault="00AE7B27" w:rsidP="00AE7B27">
      <w:pPr>
        <w:ind w:firstLine="709"/>
        <w:rPr>
          <w:rFonts w:ascii="Times New Roman" w:hAnsi="Times New Roman"/>
        </w:rPr>
      </w:pPr>
      <w:r w:rsidRPr="006E4C73">
        <w:rPr>
          <w:rFonts w:ascii="Times New Roman" w:hAnsi="Times New Roman"/>
        </w:rPr>
        <w:t>21.4.4. Основанием для отказа в выдаче дубликата является обращение лица, не являющегося Заявителем (его представителем).</w:t>
      </w:r>
    </w:p>
    <w:p w:rsidR="00AE7B27" w:rsidRPr="006E4C73" w:rsidRDefault="00AE7B27" w:rsidP="00AE7B27">
      <w:pPr>
        <w:ind w:firstLine="709"/>
        <w:rPr>
          <w:rFonts w:ascii="Times New Roman" w:hAnsi="Times New Roman"/>
        </w:rPr>
      </w:pPr>
      <w:r w:rsidRPr="006E4C73">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AE7B27" w:rsidRPr="006E4C73" w:rsidRDefault="00AE7B27" w:rsidP="00AE7B27">
      <w:pPr>
        <w:ind w:firstLine="709"/>
        <w:rPr>
          <w:rFonts w:ascii="Times New Roman" w:hAnsi="Times New Roman"/>
        </w:rPr>
      </w:pPr>
      <w:r w:rsidRPr="006E4C73">
        <w:rPr>
          <w:rFonts w:ascii="Times New Roman" w:hAnsi="Times New Roman"/>
        </w:rPr>
        <w:t>21.4.5. По результатам проверки заявления специалист подготавливает проект соответствующего решения о выдаче дубликата.</w:t>
      </w:r>
    </w:p>
    <w:p w:rsidR="00AE7B27" w:rsidRPr="006E4C73" w:rsidRDefault="00AE7B27" w:rsidP="00AE7B27">
      <w:pPr>
        <w:ind w:firstLine="709"/>
        <w:rPr>
          <w:rFonts w:ascii="Times New Roman" w:hAnsi="Times New Roman"/>
        </w:rPr>
      </w:pPr>
      <w:r w:rsidRPr="006E4C73">
        <w:rPr>
          <w:rFonts w:ascii="Times New Roman" w:hAnsi="Times New Roman"/>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Отдела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E7B27" w:rsidRPr="006E4C73" w:rsidRDefault="00AE7B27" w:rsidP="00AE7B27">
      <w:pPr>
        <w:ind w:firstLine="709"/>
        <w:rPr>
          <w:rFonts w:ascii="Times New Roman" w:hAnsi="Times New Roman"/>
        </w:rPr>
      </w:pPr>
      <w:r w:rsidRPr="006E4C73">
        <w:rPr>
          <w:rFonts w:ascii="Times New Roman" w:hAnsi="Times New Roman"/>
        </w:rPr>
        <w:t xml:space="preserve">21.4.7. Направление (выдача) результата Муниципальной услуги осуществляются в порядке, установленном пунктом </w:t>
      </w:r>
      <w:r w:rsidRPr="006E4C73">
        <w:rPr>
          <w:rFonts w:ascii="Times New Roman" w:eastAsia="Calibri" w:hAnsi="Times New Roman"/>
          <w:lang w:eastAsia="en-US"/>
        </w:rPr>
        <w:t xml:space="preserve">21.1.7. </w:t>
      </w:r>
      <w:r w:rsidRPr="006E4C73">
        <w:rPr>
          <w:rFonts w:ascii="Times New Roman" w:hAnsi="Times New Roman"/>
        </w:rPr>
        <w:t xml:space="preserve">Административного регламента (за исключением электронной формы). </w:t>
      </w:r>
    </w:p>
    <w:p w:rsidR="00AE7B27" w:rsidRPr="006E4C73" w:rsidRDefault="00AE7B27" w:rsidP="00AE7B27">
      <w:pPr>
        <w:widowControl w:val="0"/>
        <w:autoSpaceDE w:val="0"/>
        <w:autoSpaceDN w:val="0"/>
        <w:ind w:firstLine="709"/>
        <w:rPr>
          <w:rFonts w:ascii="Times New Roman" w:hAnsi="Times New Roman"/>
        </w:rPr>
      </w:pPr>
      <w:r w:rsidRPr="006E4C73">
        <w:rPr>
          <w:rFonts w:ascii="Times New Roman" w:hAnsi="Times New Roman"/>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AE7B27" w:rsidRPr="006E4C73" w:rsidRDefault="00AE7B27" w:rsidP="00AE7B27">
      <w:pPr>
        <w:ind w:firstLine="709"/>
        <w:rPr>
          <w:rFonts w:ascii="Times New Roman" w:hAnsi="Times New Roman"/>
        </w:rPr>
      </w:pPr>
      <w:r w:rsidRPr="006E4C73">
        <w:rPr>
          <w:rFonts w:ascii="Times New Roman" w:hAnsi="Times New Roman"/>
        </w:rPr>
        <w:t>21.4.9. Получение дополнительных сведений от Заявителя не предусмотрено.</w:t>
      </w:r>
    </w:p>
    <w:p w:rsidR="00AE7B27" w:rsidRPr="006E4C73" w:rsidRDefault="00AE7B27" w:rsidP="00AE7B27">
      <w:pPr>
        <w:ind w:firstLine="709"/>
        <w:rPr>
          <w:rFonts w:ascii="Times New Roman" w:eastAsia="Calibri" w:hAnsi="Times New Roman"/>
        </w:rPr>
      </w:pPr>
      <w:r w:rsidRPr="006E4C73">
        <w:rPr>
          <w:rFonts w:ascii="Times New Roman" w:hAnsi="Times New Roman"/>
        </w:rPr>
        <w:lastRenderedPageBreak/>
        <w:t>21.5.Описание административных процедур варианта 5 «</w:t>
      </w:r>
      <w:r w:rsidRPr="006E4C73">
        <w:rPr>
          <w:rFonts w:ascii="Times New Roman" w:eastAsia="Calibri" w:hAnsi="Times New Roman"/>
        </w:rPr>
        <w:t>Исправление допущенных опечаток и (или) ошибок в выданных в результате предоставления Муниципальной услуги документах».</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SimSun" w:hAnsi="Times New Roman"/>
        </w:rPr>
        <w:t>21.5.1. Основанием для и</w:t>
      </w:r>
      <w:r w:rsidRPr="006E4C73">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Отдел либо в МФЦ. </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21.5.2. </w:t>
      </w:r>
      <w:proofErr w:type="gramStart"/>
      <w:r w:rsidRPr="006E4C73">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21.5.3. </w:t>
      </w:r>
      <w:proofErr w:type="gramStart"/>
      <w:r w:rsidRPr="006E4C73">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21.5.5. </w:t>
      </w:r>
      <w:proofErr w:type="gramStart"/>
      <w:r w:rsidRPr="006E4C73">
        <w:rPr>
          <w:rFonts w:ascii="Times New Roman" w:eastAsia="Calibri" w:hAnsi="Times New Roman"/>
          <w:lang w:eastAsia="en-US"/>
        </w:rPr>
        <w:t>Специалист Отдела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21.5.6. </w:t>
      </w:r>
      <w:proofErr w:type="gramStart"/>
      <w:r w:rsidRPr="006E4C73">
        <w:rPr>
          <w:rFonts w:ascii="Times New Roman" w:eastAsia="Calibr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Отдела и вручается Заявителю либо направляется почтовым отправлением или в электронном виде.</w:t>
      </w:r>
      <w:proofErr w:type="gramEnd"/>
      <w:r w:rsidRPr="006E4C73">
        <w:rPr>
          <w:rFonts w:ascii="Times New Roman" w:eastAsia="Calibri" w:hAnsi="Times New Roman"/>
          <w:lang w:eastAsia="en-US"/>
        </w:rPr>
        <w:t xml:space="preserve"> Вид электронной подписи определяется в соответствии с законодательством.</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eastAsia="Calibri" w:hAnsi="Times New Roman"/>
          <w:lang w:eastAsia="en-US"/>
        </w:rPr>
        <w:t xml:space="preserve">21.5.7. </w:t>
      </w:r>
      <w:r w:rsidRPr="006E4C73">
        <w:rPr>
          <w:rFonts w:ascii="Times New Roman" w:hAnsi="Times New Roman"/>
        </w:rPr>
        <w:t xml:space="preserve">Административная процедура по получению дополнительных сведений от Заявителя не применяется. </w:t>
      </w:r>
    </w:p>
    <w:p w:rsidR="00AE7B27" w:rsidRPr="006E4C73" w:rsidRDefault="00AE7B27" w:rsidP="00AE7B27">
      <w:pPr>
        <w:autoSpaceDE w:val="0"/>
        <w:autoSpaceDN w:val="0"/>
        <w:adjustRightInd w:val="0"/>
        <w:ind w:firstLine="709"/>
        <w:rPr>
          <w:rFonts w:ascii="Times New Roman" w:eastAsia="Calibri" w:hAnsi="Times New Roman"/>
          <w:lang w:eastAsia="en-US"/>
        </w:rPr>
      </w:pPr>
    </w:p>
    <w:p w:rsidR="00AE7B27" w:rsidRPr="006E4C73" w:rsidRDefault="00AE7B27" w:rsidP="00AE7B27">
      <w:pPr>
        <w:autoSpaceDE w:val="0"/>
        <w:autoSpaceDN w:val="0"/>
        <w:adjustRightInd w:val="0"/>
        <w:ind w:firstLine="709"/>
        <w:rPr>
          <w:rFonts w:ascii="Times New Roman" w:eastAsia="Calibri" w:hAnsi="Times New Roman"/>
          <w:lang w:eastAsia="en-US"/>
        </w:rPr>
      </w:pPr>
      <w:r w:rsidRPr="006E4C73">
        <w:rPr>
          <w:rFonts w:ascii="Times New Roman" w:eastAsia="Calibri" w:hAnsi="Times New Roman"/>
          <w:lang w:eastAsia="en-US"/>
        </w:rPr>
        <w:t xml:space="preserve">21.6. Порядок оставления запроса Заявителя без рассмотрения.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Заявитель вправе обратиться </w:t>
      </w:r>
      <w:proofErr w:type="gramStart"/>
      <w:r w:rsidRPr="006E4C73">
        <w:rPr>
          <w:rFonts w:ascii="Times New Roman" w:hAnsi="Times New Roman"/>
        </w:rPr>
        <w:t>в Отдел с заявлением об оставлении запроса о предоставлении Муниципальной услуги без рассмотрения</w:t>
      </w:r>
      <w:proofErr w:type="gramEnd"/>
      <w:r w:rsidRPr="006E4C73">
        <w:rPr>
          <w:rFonts w:ascii="Times New Roman" w:hAnsi="Times New Roman"/>
        </w:rPr>
        <w:t xml:space="preserve">.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Заявление </w:t>
      </w:r>
      <w:proofErr w:type="gramStart"/>
      <w:r w:rsidRPr="006E4C73">
        <w:rPr>
          <w:rFonts w:ascii="Times New Roman" w:hAnsi="Times New Roman"/>
        </w:rPr>
        <w:t>составляется в произвольной форме и направляется</w:t>
      </w:r>
      <w:proofErr w:type="gramEnd"/>
      <w:r w:rsidRPr="006E4C73">
        <w:rPr>
          <w:rFonts w:ascii="Times New Roman" w:hAnsi="Times New Roman"/>
        </w:rPr>
        <w:t xml:space="preserve"> в Отдел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E7B27" w:rsidRPr="006E4C73" w:rsidRDefault="00AE7B27" w:rsidP="00AE7B27">
      <w:pPr>
        <w:autoSpaceDE w:val="0"/>
        <w:autoSpaceDN w:val="0"/>
        <w:adjustRightInd w:val="0"/>
        <w:ind w:firstLine="709"/>
        <w:rPr>
          <w:rFonts w:ascii="Times New Roman" w:hAnsi="Times New Roman"/>
        </w:rPr>
      </w:pPr>
      <w:r w:rsidRPr="006E4C7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AE7B27" w:rsidRPr="006E4C73" w:rsidRDefault="00AE7B27" w:rsidP="00AE7B27">
      <w:pPr>
        <w:ind w:firstLine="709"/>
        <w:rPr>
          <w:rFonts w:ascii="Times New Roman" w:eastAsia="SimSun" w:hAnsi="Times New Roman"/>
        </w:rPr>
      </w:pPr>
    </w:p>
    <w:p w:rsidR="00AE7B27" w:rsidRPr="006E4C73" w:rsidRDefault="00AE7B27" w:rsidP="00AE7B27">
      <w:pPr>
        <w:pStyle w:val="23"/>
        <w:numPr>
          <w:ilvl w:val="0"/>
          <w:numId w:val="3"/>
        </w:numPr>
        <w:shd w:val="clear" w:color="auto" w:fill="auto"/>
        <w:tabs>
          <w:tab w:val="left" w:pos="0"/>
        </w:tabs>
        <w:spacing w:after="0" w:line="240" w:lineRule="auto"/>
        <w:ind w:firstLine="709"/>
        <w:outlineLvl w:val="9"/>
        <w:rPr>
          <w:rFonts w:cs="Times New Roman"/>
          <w:b w:val="0"/>
          <w:sz w:val="24"/>
          <w:szCs w:val="24"/>
        </w:rPr>
      </w:pPr>
      <w:bookmarkStart w:id="3" w:name="bookmark2"/>
      <w:r w:rsidRPr="006E4C73">
        <w:rPr>
          <w:rFonts w:cs="Times New Roman"/>
          <w:b w:val="0"/>
          <w:sz w:val="24"/>
          <w:szCs w:val="24"/>
        </w:rPr>
        <w:t xml:space="preserve">Порядок и формы </w:t>
      </w:r>
      <w:proofErr w:type="gramStart"/>
      <w:r w:rsidRPr="006E4C73">
        <w:rPr>
          <w:rFonts w:cs="Times New Roman"/>
          <w:b w:val="0"/>
          <w:sz w:val="24"/>
          <w:szCs w:val="24"/>
        </w:rPr>
        <w:t>контроля за</w:t>
      </w:r>
      <w:proofErr w:type="gramEnd"/>
      <w:r w:rsidRPr="006E4C73">
        <w:rPr>
          <w:rFonts w:cs="Times New Roman"/>
          <w:b w:val="0"/>
          <w:sz w:val="24"/>
          <w:szCs w:val="24"/>
        </w:rPr>
        <w:t xml:space="preserve"> исполнением административного регламента</w:t>
      </w:r>
      <w:bookmarkEnd w:id="3"/>
    </w:p>
    <w:p w:rsidR="00AE7B27" w:rsidRPr="006E4C73" w:rsidRDefault="00AE7B27" w:rsidP="00AE7B27">
      <w:pPr>
        <w:pStyle w:val="23"/>
        <w:shd w:val="clear" w:color="auto" w:fill="auto"/>
        <w:tabs>
          <w:tab w:val="left" w:pos="0"/>
        </w:tabs>
        <w:spacing w:after="0" w:line="240" w:lineRule="auto"/>
        <w:ind w:firstLine="709"/>
        <w:outlineLvl w:val="9"/>
        <w:rPr>
          <w:rFonts w:cs="Times New Roman"/>
          <w:b w:val="0"/>
          <w:sz w:val="24"/>
          <w:szCs w:val="24"/>
        </w:rPr>
      </w:pPr>
    </w:p>
    <w:p w:rsidR="00AE7B27" w:rsidRPr="006E4C73" w:rsidRDefault="00AE7B27" w:rsidP="00AE7B27">
      <w:pPr>
        <w:pStyle w:val="90"/>
        <w:numPr>
          <w:ilvl w:val="0"/>
          <w:numId w:val="39"/>
        </w:numPr>
        <w:shd w:val="clear" w:color="auto" w:fill="auto"/>
        <w:tabs>
          <w:tab w:val="left" w:pos="1134"/>
          <w:tab w:val="left" w:pos="1276"/>
        </w:tabs>
        <w:spacing w:after="0" w:line="240" w:lineRule="auto"/>
        <w:ind w:left="0" w:firstLine="709"/>
        <w:rPr>
          <w:rFonts w:cs="Times New Roman"/>
          <w:i w:val="0"/>
          <w:sz w:val="24"/>
          <w:szCs w:val="24"/>
        </w:rPr>
      </w:pPr>
      <w:r w:rsidRPr="006E4C73">
        <w:rPr>
          <w:rFonts w:cs="Times New Roman"/>
          <w:i w:val="0"/>
          <w:sz w:val="24"/>
          <w:szCs w:val="24"/>
        </w:rPr>
        <w:t xml:space="preserve">Порядок осуществления текущего </w:t>
      </w:r>
      <w:proofErr w:type="gramStart"/>
      <w:r w:rsidRPr="006E4C73">
        <w:rPr>
          <w:rFonts w:cs="Times New Roman"/>
          <w:i w:val="0"/>
          <w:sz w:val="24"/>
          <w:szCs w:val="24"/>
        </w:rPr>
        <w:t>контроля за</w:t>
      </w:r>
      <w:proofErr w:type="gramEnd"/>
      <w:r w:rsidRPr="006E4C73">
        <w:rPr>
          <w:rFonts w:cs="Times New Roman"/>
          <w:i w:val="0"/>
          <w:sz w:val="24"/>
          <w:szCs w:val="24"/>
        </w:rPr>
        <w:t xml:space="preserve"> соблюдением и исполнением ответственными должностными лицами Отдела</w:t>
      </w:r>
      <w:r w:rsidRPr="006E4C73">
        <w:rPr>
          <w:rStyle w:val="90pt"/>
          <w:color w:val="auto"/>
          <w:sz w:val="24"/>
          <w:szCs w:val="24"/>
        </w:rPr>
        <w:t xml:space="preserve"> </w:t>
      </w:r>
      <w:r w:rsidRPr="006E4C73">
        <w:rPr>
          <w:rFonts w:cs="Times New Roman"/>
          <w:i w:val="0"/>
          <w:sz w:val="24"/>
          <w:szCs w:val="24"/>
        </w:rPr>
        <w:t>положений Административного регламента и иных нормативных правовых актов</w:t>
      </w:r>
      <w:r w:rsidRPr="006E4C73">
        <w:rPr>
          <w:rStyle w:val="90pt"/>
          <w:color w:val="auto"/>
          <w:sz w:val="24"/>
          <w:szCs w:val="24"/>
        </w:rPr>
        <w:t xml:space="preserve">, </w:t>
      </w:r>
      <w:r w:rsidRPr="006E4C73">
        <w:rPr>
          <w:rFonts w:cs="Times New Roman"/>
          <w:i w:val="0"/>
          <w:sz w:val="24"/>
          <w:szCs w:val="24"/>
        </w:rPr>
        <w:t>устанавливающих требования к предоставлению Муниципальной услуги.</w:t>
      </w:r>
    </w:p>
    <w:p w:rsidR="00AE7B27" w:rsidRPr="006E4C73" w:rsidRDefault="00AE7B27" w:rsidP="00AE7B27">
      <w:pPr>
        <w:pStyle w:val="21"/>
        <w:shd w:val="clear" w:color="auto" w:fill="auto"/>
        <w:tabs>
          <w:tab w:val="left" w:pos="1276"/>
          <w:tab w:val="left" w:pos="1419"/>
        </w:tabs>
        <w:spacing w:before="0" w:after="0" w:line="240" w:lineRule="auto"/>
        <w:ind w:firstLine="709"/>
        <w:rPr>
          <w:rFonts w:cs="Times New Roman"/>
          <w:sz w:val="24"/>
          <w:szCs w:val="24"/>
        </w:rPr>
      </w:pPr>
      <w:r w:rsidRPr="006E4C73">
        <w:rPr>
          <w:rFonts w:cs="Times New Roman"/>
          <w:sz w:val="24"/>
          <w:szCs w:val="24"/>
        </w:rPr>
        <w:t xml:space="preserve">22.1. Текущий </w:t>
      </w:r>
      <w:proofErr w:type="gramStart"/>
      <w:r w:rsidRPr="006E4C73">
        <w:rPr>
          <w:rFonts w:cs="Times New Roman"/>
          <w:sz w:val="24"/>
          <w:szCs w:val="24"/>
        </w:rPr>
        <w:t>контроль за</w:t>
      </w:r>
      <w:proofErr w:type="gramEnd"/>
      <w:r w:rsidRPr="006E4C73">
        <w:rPr>
          <w:rFonts w:cs="Times New Roman"/>
          <w:sz w:val="24"/>
          <w:szCs w:val="24"/>
        </w:rPr>
        <w:t xml:space="preserve"> соблюдением и исполнением должностными лицами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уполномоченными на осуществление контроля за предоставлением Муниципальной услуги.</w:t>
      </w:r>
    </w:p>
    <w:p w:rsidR="00AE7B27" w:rsidRPr="006E4C73" w:rsidRDefault="00AE7B27" w:rsidP="00AE7B27">
      <w:pPr>
        <w:pStyle w:val="21"/>
        <w:numPr>
          <w:ilvl w:val="1"/>
          <w:numId w:val="29"/>
        </w:numPr>
        <w:shd w:val="clear" w:color="auto" w:fill="auto"/>
        <w:tabs>
          <w:tab w:val="left" w:pos="1276"/>
          <w:tab w:val="left" w:pos="1414"/>
        </w:tabs>
        <w:spacing w:before="0" w:after="0" w:line="240" w:lineRule="auto"/>
        <w:ind w:left="0" w:firstLine="709"/>
        <w:rPr>
          <w:rFonts w:cs="Times New Roman"/>
          <w:sz w:val="24"/>
          <w:szCs w:val="24"/>
        </w:rPr>
      </w:pPr>
      <w:r w:rsidRPr="006E4C73">
        <w:rPr>
          <w:rFonts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AE7B27" w:rsidRPr="006E4C73" w:rsidRDefault="00AE7B27" w:rsidP="00AE7B27">
      <w:pPr>
        <w:pStyle w:val="21"/>
        <w:numPr>
          <w:ilvl w:val="1"/>
          <w:numId w:val="29"/>
        </w:numPr>
        <w:shd w:val="clear" w:color="auto" w:fill="auto"/>
        <w:tabs>
          <w:tab w:val="left" w:pos="1276"/>
          <w:tab w:val="left" w:pos="1408"/>
        </w:tabs>
        <w:spacing w:before="0" w:after="0" w:line="240" w:lineRule="auto"/>
        <w:ind w:left="0" w:firstLine="709"/>
        <w:rPr>
          <w:rFonts w:cs="Times New Roman"/>
          <w:sz w:val="24"/>
          <w:szCs w:val="24"/>
        </w:rPr>
      </w:pPr>
      <w:r w:rsidRPr="006E4C73">
        <w:rPr>
          <w:rFonts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7B27" w:rsidRPr="006E4C73" w:rsidRDefault="00AE7B27" w:rsidP="00AE7B27">
      <w:pPr>
        <w:pStyle w:val="21"/>
        <w:shd w:val="clear" w:color="auto" w:fill="auto"/>
        <w:tabs>
          <w:tab w:val="left" w:pos="1408"/>
        </w:tabs>
        <w:spacing w:before="0" w:after="0" w:line="240" w:lineRule="auto"/>
        <w:ind w:firstLine="709"/>
        <w:rPr>
          <w:rFonts w:cs="Times New Roman"/>
          <w:sz w:val="24"/>
          <w:szCs w:val="24"/>
        </w:rPr>
      </w:pPr>
    </w:p>
    <w:p w:rsidR="00AE7B27" w:rsidRPr="006E4C73" w:rsidRDefault="00AE7B27" w:rsidP="00AE7B27">
      <w:pPr>
        <w:pStyle w:val="90"/>
        <w:numPr>
          <w:ilvl w:val="0"/>
          <w:numId w:val="29"/>
        </w:numPr>
        <w:shd w:val="clear" w:color="auto" w:fill="auto"/>
        <w:tabs>
          <w:tab w:val="left" w:pos="1134"/>
        </w:tabs>
        <w:spacing w:after="0" w:line="240" w:lineRule="auto"/>
        <w:ind w:left="0" w:firstLine="709"/>
        <w:rPr>
          <w:rFonts w:cs="Times New Roman"/>
          <w:i w:val="0"/>
          <w:sz w:val="24"/>
          <w:szCs w:val="24"/>
        </w:rPr>
      </w:pPr>
      <w:r w:rsidRPr="006E4C73">
        <w:rPr>
          <w:rFonts w:cs="Times New Roman"/>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AE7B27" w:rsidRPr="006E4C73" w:rsidRDefault="00AE7B27" w:rsidP="00AE7B27">
      <w:pPr>
        <w:pStyle w:val="90"/>
        <w:shd w:val="clear" w:color="auto" w:fill="auto"/>
        <w:tabs>
          <w:tab w:val="left" w:pos="1134"/>
        </w:tabs>
        <w:spacing w:after="0" w:line="240" w:lineRule="auto"/>
        <w:ind w:firstLine="709"/>
        <w:rPr>
          <w:rFonts w:cs="Times New Roman"/>
          <w:i w:val="0"/>
          <w:sz w:val="24"/>
          <w:szCs w:val="24"/>
        </w:rPr>
      </w:pPr>
    </w:p>
    <w:p w:rsidR="00AE7B27" w:rsidRPr="006E4C73" w:rsidRDefault="00AE7B27" w:rsidP="00AE7B27">
      <w:pPr>
        <w:pStyle w:val="21"/>
        <w:shd w:val="clear" w:color="auto" w:fill="auto"/>
        <w:tabs>
          <w:tab w:val="left" w:pos="1134"/>
          <w:tab w:val="left" w:pos="1276"/>
        </w:tabs>
        <w:spacing w:before="0" w:after="0" w:line="240" w:lineRule="auto"/>
        <w:ind w:firstLine="709"/>
        <w:rPr>
          <w:rFonts w:cs="Times New Roman"/>
          <w:sz w:val="24"/>
          <w:szCs w:val="24"/>
        </w:rPr>
      </w:pPr>
      <w:r w:rsidRPr="006E4C73">
        <w:rPr>
          <w:rFonts w:cs="Times New Roman"/>
          <w:sz w:val="24"/>
          <w:szCs w:val="24"/>
        </w:rPr>
        <w:t xml:space="preserve">23.1. </w:t>
      </w:r>
      <w:proofErr w:type="gramStart"/>
      <w:r w:rsidRPr="006E4C73">
        <w:rPr>
          <w:rFonts w:cs="Times New Roman"/>
          <w:sz w:val="24"/>
          <w:szCs w:val="24"/>
        </w:rPr>
        <w:t>Контроль за</w:t>
      </w:r>
      <w:proofErr w:type="gramEnd"/>
      <w:r w:rsidRPr="006E4C73">
        <w:rPr>
          <w:rFonts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Отдела, утверждаемых уполномоченным должностным лицом.</w:t>
      </w:r>
    </w:p>
    <w:p w:rsidR="00AE7B27" w:rsidRPr="006E4C73" w:rsidRDefault="00AE7B27" w:rsidP="00AE7B27">
      <w:pPr>
        <w:pStyle w:val="21"/>
        <w:numPr>
          <w:ilvl w:val="1"/>
          <w:numId w:val="29"/>
        </w:numPr>
        <w:shd w:val="clear" w:color="auto" w:fill="auto"/>
        <w:tabs>
          <w:tab w:val="left" w:pos="1134"/>
          <w:tab w:val="left" w:pos="1452"/>
        </w:tabs>
        <w:spacing w:before="0" w:after="0" w:line="240" w:lineRule="auto"/>
        <w:ind w:left="0" w:firstLine="709"/>
        <w:rPr>
          <w:rFonts w:cs="Times New Roman"/>
          <w:sz w:val="24"/>
          <w:szCs w:val="24"/>
        </w:rPr>
      </w:pPr>
      <w:r w:rsidRPr="006E4C73">
        <w:rPr>
          <w:rFonts w:cs="Times New Roman"/>
          <w:sz w:val="24"/>
          <w:szCs w:val="24"/>
        </w:rPr>
        <w:t>При плановой проверке полноты и качества предоставления Муниципальной услуги контролю подлежат:</w:t>
      </w:r>
    </w:p>
    <w:p w:rsidR="00AE7B27" w:rsidRPr="006E4C73" w:rsidRDefault="00AE7B27" w:rsidP="00AE7B27">
      <w:pPr>
        <w:pStyle w:val="21"/>
        <w:shd w:val="clear" w:color="auto" w:fill="auto"/>
        <w:tabs>
          <w:tab w:val="left" w:pos="964"/>
          <w:tab w:val="left" w:pos="1134"/>
        </w:tabs>
        <w:spacing w:before="0" w:after="0" w:line="240" w:lineRule="auto"/>
        <w:ind w:firstLine="709"/>
        <w:rPr>
          <w:rFonts w:cs="Times New Roman"/>
          <w:sz w:val="24"/>
          <w:szCs w:val="24"/>
        </w:rPr>
      </w:pPr>
      <w:r w:rsidRPr="006E4C73">
        <w:rPr>
          <w:rFonts w:cs="Times New Roman"/>
          <w:sz w:val="24"/>
          <w:szCs w:val="24"/>
        </w:rPr>
        <w:t>а) соблюдение сроков предоставления Муниципальной услуги;</w:t>
      </w:r>
    </w:p>
    <w:p w:rsidR="00AE7B27" w:rsidRPr="006E4C73" w:rsidRDefault="00AE7B27" w:rsidP="00AE7B27">
      <w:pPr>
        <w:pStyle w:val="21"/>
        <w:shd w:val="clear" w:color="auto" w:fill="auto"/>
        <w:tabs>
          <w:tab w:val="left" w:pos="851"/>
          <w:tab w:val="left" w:pos="981"/>
        </w:tabs>
        <w:spacing w:before="0" w:after="0" w:line="240" w:lineRule="auto"/>
        <w:ind w:firstLine="709"/>
        <w:rPr>
          <w:rFonts w:cs="Times New Roman"/>
          <w:sz w:val="24"/>
          <w:szCs w:val="24"/>
        </w:rPr>
      </w:pPr>
      <w:r w:rsidRPr="006E4C73">
        <w:rPr>
          <w:rFonts w:cs="Times New Roman"/>
          <w:sz w:val="24"/>
          <w:szCs w:val="24"/>
        </w:rPr>
        <w:t>б) соблюдение положений настоящего Административного регламента;</w:t>
      </w:r>
    </w:p>
    <w:p w:rsidR="00AE7B27" w:rsidRPr="006E4C73" w:rsidRDefault="00AE7B27" w:rsidP="00AE7B27">
      <w:pPr>
        <w:pStyle w:val="21"/>
        <w:shd w:val="clear" w:color="auto" w:fill="auto"/>
        <w:tabs>
          <w:tab w:val="left" w:pos="987"/>
          <w:tab w:val="left" w:pos="1134"/>
        </w:tabs>
        <w:spacing w:before="0" w:after="0" w:line="240" w:lineRule="auto"/>
        <w:ind w:firstLine="709"/>
        <w:rPr>
          <w:rFonts w:cs="Times New Roman"/>
          <w:sz w:val="24"/>
          <w:szCs w:val="24"/>
        </w:rPr>
      </w:pPr>
      <w:r w:rsidRPr="006E4C73">
        <w:rPr>
          <w:rFonts w:cs="Times New Roman"/>
          <w:sz w:val="24"/>
          <w:szCs w:val="24"/>
        </w:rPr>
        <w:t>в) правильность и обоснованность принятого решения об отказе в предоставлении Муниципальной услуги.</w:t>
      </w:r>
    </w:p>
    <w:p w:rsidR="00AE7B27" w:rsidRPr="006E4C73" w:rsidRDefault="00AE7B27" w:rsidP="00AE7B27">
      <w:pPr>
        <w:pStyle w:val="21"/>
        <w:numPr>
          <w:ilvl w:val="1"/>
          <w:numId w:val="29"/>
        </w:numPr>
        <w:shd w:val="clear" w:color="auto" w:fill="auto"/>
        <w:tabs>
          <w:tab w:val="left" w:pos="1463"/>
        </w:tabs>
        <w:spacing w:before="0" w:after="0" w:line="240" w:lineRule="auto"/>
        <w:ind w:left="0" w:firstLine="709"/>
        <w:rPr>
          <w:rFonts w:cs="Times New Roman"/>
          <w:sz w:val="24"/>
          <w:szCs w:val="24"/>
        </w:rPr>
      </w:pPr>
      <w:r w:rsidRPr="006E4C73">
        <w:rPr>
          <w:rFonts w:cs="Times New Roman"/>
          <w:sz w:val="24"/>
          <w:szCs w:val="24"/>
        </w:rPr>
        <w:t>Основанием для проведения внеплановых проверок являются:</w:t>
      </w:r>
    </w:p>
    <w:p w:rsidR="00AE7B27" w:rsidRPr="006E4C73" w:rsidRDefault="00AE7B27" w:rsidP="00AE7B27">
      <w:pPr>
        <w:pStyle w:val="21"/>
        <w:shd w:val="clear" w:color="auto" w:fill="auto"/>
        <w:tabs>
          <w:tab w:val="left" w:pos="1057"/>
        </w:tabs>
        <w:spacing w:before="0" w:after="0" w:line="240" w:lineRule="auto"/>
        <w:ind w:firstLine="709"/>
        <w:rPr>
          <w:rFonts w:cs="Times New Roman"/>
          <w:sz w:val="24"/>
          <w:szCs w:val="24"/>
        </w:rPr>
      </w:pPr>
      <w:r w:rsidRPr="006E4C73">
        <w:rPr>
          <w:rFonts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района Воронежской области;</w:t>
      </w:r>
    </w:p>
    <w:p w:rsidR="00AE7B27" w:rsidRPr="006E4C73" w:rsidRDefault="00AE7B27" w:rsidP="00AE7B27">
      <w:pPr>
        <w:pStyle w:val="21"/>
        <w:shd w:val="clear" w:color="auto" w:fill="auto"/>
        <w:tabs>
          <w:tab w:val="left" w:pos="993"/>
        </w:tabs>
        <w:spacing w:before="0" w:after="0" w:line="240" w:lineRule="auto"/>
        <w:ind w:firstLine="709"/>
        <w:rPr>
          <w:rFonts w:cs="Times New Roman"/>
          <w:sz w:val="24"/>
          <w:szCs w:val="24"/>
        </w:rPr>
      </w:pPr>
      <w:r w:rsidRPr="006E4C73">
        <w:rPr>
          <w:rFonts w:cs="Times New Roman"/>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E7B27" w:rsidRPr="006E4C73" w:rsidRDefault="00AE7B27" w:rsidP="00AE7B27">
      <w:pPr>
        <w:pStyle w:val="21"/>
        <w:shd w:val="clear" w:color="auto" w:fill="auto"/>
        <w:tabs>
          <w:tab w:val="left" w:pos="993"/>
        </w:tabs>
        <w:spacing w:before="0" w:after="0" w:line="240" w:lineRule="auto"/>
        <w:ind w:firstLine="709"/>
        <w:rPr>
          <w:rFonts w:cs="Times New Roman"/>
          <w:sz w:val="24"/>
          <w:szCs w:val="24"/>
        </w:rPr>
      </w:pPr>
    </w:p>
    <w:p w:rsidR="00AE7B27" w:rsidRPr="006E4C73" w:rsidRDefault="00AE7B27" w:rsidP="00AE7B27">
      <w:pPr>
        <w:pStyle w:val="32"/>
        <w:numPr>
          <w:ilvl w:val="0"/>
          <w:numId w:val="29"/>
        </w:numPr>
        <w:shd w:val="clear" w:color="auto" w:fill="auto"/>
        <w:tabs>
          <w:tab w:val="left" w:pos="0"/>
          <w:tab w:val="left" w:pos="1134"/>
        </w:tabs>
        <w:spacing w:line="240" w:lineRule="auto"/>
        <w:ind w:left="0" w:firstLine="709"/>
        <w:rPr>
          <w:rFonts w:cs="Times New Roman"/>
          <w:b w:val="0"/>
          <w:sz w:val="24"/>
          <w:szCs w:val="24"/>
        </w:rPr>
      </w:pPr>
      <w:r w:rsidRPr="006E4C73">
        <w:rPr>
          <w:rFonts w:cs="Times New Roman"/>
          <w:b w:val="0"/>
          <w:sz w:val="24"/>
          <w:szCs w:val="24"/>
        </w:rPr>
        <w:t>Ответственность должностных лиц Отдела,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E7B27" w:rsidRPr="006E4C73" w:rsidRDefault="00AE7B27" w:rsidP="00AE7B27">
      <w:pPr>
        <w:pStyle w:val="32"/>
        <w:shd w:val="clear" w:color="auto" w:fill="auto"/>
        <w:tabs>
          <w:tab w:val="left" w:pos="0"/>
          <w:tab w:val="left" w:pos="1134"/>
        </w:tabs>
        <w:spacing w:line="240" w:lineRule="auto"/>
        <w:ind w:firstLine="709"/>
        <w:rPr>
          <w:rFonts w:cs="Times New Roman"/>
          <w:b w:val="0"/>
          <w:sz w:val="24"/>
          <w:szCs w:val="24"/>
        </w:rPr>
      </w:pPr>
    </w:p>
    <w:p w:rsidR="00AE7B27" w:rsidRPr="006E4C73" w:rsidRDefault="00AE7B27" w:rsidP="00AE7B27">
      <w:pPr>
        <w:pStyle w:val="21"/>
        <w:shd w:val="clear" w:color="auto" w:fill="auto"/>
        <w:tabs>
          <w:tab w:val="left" w:pos="0"/>
          <w:tab w:val="left" w:pos="1134"/>
          <w:tab w:val="left" w:pos="1463"/>
        </w:tabs>
        <w:spacing w:before="0" w:after="0" w:line="240" w:lineRule="auto"/>
        <w:ind w:firstLine="709"/>
        <w:rPr>
          <w:rFonts w:cs="Times New Roman"/>
          <w:sz w:val="24"/>
          <w:szCs w:val="24"/>
        </w:rPr>
      </w:pPr>
      <w:r w:rsidRPr="006E4C73">
        <w:rPr>
          <w:rFonts w:cs="Times New Roman"/>
          <w:sz w:val="24"/>
          <w:szCs w:val="24"/>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6E4C73">
        <w:rPr>
          <w:rFonts w:cs="Times New Roman"/>
          <w:sz w:val="24"/>
          <w:szCs w:val="24"/>
        </w:rPr>
        <w:t>Богучарского</w:t>
      </w:r>
      <w:proofErr w:type="spellEnd"/>
      <w:r w:rsidRPr="006E4C73">
        <w:rPr>
          <w:rFonts w:cs="Times New Roman"/>
          <w:sz w:val="24"/>
          <w:szCs w:val="24"/>
        </w:rPr>
        <w:t xml:space="preserve"> муниципального </w:t>
      </w:r>
      <w:r w:rsidRPr="006E4C73">
        <w:rPr>
          <w:rFonts w:cs="Times New Roman"/>
          <w:sz w:val="24"/>
          <w:szCs w:val="24"/>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E7B27" w:rsidRPr="006E4C73" w:rsidRDefault="00AE7B27" w:rsidP="00AE7B27">
      <w:pPr>
        <w:pStyle w:val="21"/>
        <w:numPr>
          <w:ilvl w:val="1"/>
          <w:numId w:val="29"/>
        </w:numPr>
        <w:shd w:val="clear" w:color="auto" w:fill="auto"/>
        <w:tabs>
          <w:tab w:val="left" w:pos="0"/>
          <w:tab w:val="left" w:pos="1134"/>
          <w:tab w:val="left" w:pos="1463"/>
        </w:tabs>
        <w:spacing w:before="0" w:after="0" w:line="240" w:lineRule="auto"/>
        <w:ind w:left="0" w:firstLine="709"/>
        <w:rPr>
          <w:rFonts w:cs="Times New Roman"/>
          <w:sz w:val="24"/>
          <w:szCs w:val="24"/>
        </w:rPr>
      </w:pPr>
      <w:r w:rsidRPr="006E4C73">
        <w:rPr>
          <w:rFonts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7B27" w:rsidRPr="006E4C73" w:rsidRDefault="00AE7B27" w:rsidP="00AE7B27">
      <w:pPr>
        <w:autoSpaceDE w:val="0"/>
        <w:autoSpaceDN w:val="0"/>
        <w:adjustRightInd w:val="0"/>
        <w:ind w:firstLine="709"/>
        <w:rPr>
          <w:rFonts w:ascii="Times New Roman" w:eastAsia="Calibri" w:hAnsi="Times New Roman"/>
        </w:rPr>
      </w:pPr>
      <w:r w:rsidRPr="006E4C73">
        <w:rPr>
          <w:rFonts w:ascii="Times New Roman" w:eastAsia="Calibri" w:hAnsi="Times New Roman"/>
        </w:rPr>
        <w:t xml:space="preserve">24.3. </w:t>
      </w:r>
      <w:proofErr w:type="gramStart"/>
      <w:r w:rsidRPr="006E4C73">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E7B27" w:rsidRPr="006E4C73" w:rsidRDefault="00AE7B27" w:rsidP="00AE7B27">
      <w:pPr>
        <w:pStyle w:val="21"/>
        <w:shd w:val="clear" w:color="auto" w:fill="auto"/>
        <w:tabs>
          <w:tab w:val="left" w:pos="1276"/>
        </w:tabs>
        <w:spacing w:before="0" w:after="0" w:line="240" w:lineRule="auto"/>
        <w:ind w:firstLine="709"/>
        <w:rPr>
          <w:rFonts w:cs="Times New Roman"/>
          <w:sz w:val="24"/>
          <w:szCs w:val="24"/>
        </w:rPr>
      </w:pPr>
      <w:r w:rsidRPr="006E4C73">
        <w:rPr>
          <w:rFonts w:cs="Times New Roman"/>
          <w:sz w:val="24"/>
          <w:szCs w:val="24"/>
        </w:rPr>
        <w:t xml:space="preserve">24.4.Требованиями к порядку и формам текущего </w:t>
      </w:r>
      <w:proofErr w:type="gramStart"/>
      <w:r w:rsidRPr="006E4C73">
        <w:rPr>
          <w:rFonts w:cs="Times New Roman"/>
          <w:sz w:val="24"/>
          <w:szCs w:val="24"/>
        </w:rPr>
        <w:t>контроля за</w:t>
      </w:r>
      <w:proofErr w:type="gramEnd"/>
      <w:r w:rsidRPr="006E4C73">
        <w:rPr>
          <w:rFonts w:cs="Times New Roman"/>
          <w:sz w:val="24"/>
          <w:szCs w:val="24"/>
        </w:rPr>
        <w:t xml:space="preserve"> предоставлением Муниципальной услуги являются независимость, тщательность.</w:t>
      </w:r>
    </w:p>
    <w:p w:rsidR="00AE7B27" w:rsidRPr="006E4C73" w:rsidRDefault="00AE7B27" w:rsidP="00AE7B27">
      <w:pPr>
        <w:pStyle w:val="21"/>
        <w:shd w:val="clear" w:color="auto" w:fill="auto"/>
        <w:tabs>
          <w:tab w:val="left" w:pos="1276"/>
          <w:tab w:val="left" w:pos="1495"/>
        </w:tabs>
        <w:spacing w:before="0" w:after="0" w:line="240" w:lineRule="auto"/>
        <w:ind w:firstLine="709"/>
        <w:rPr>
          <w:rFonts w:cs="Times New Roman"/>
          <w:sz w:val="24"/>
          <w:szCs w:val="24"/>
        </w:rPr>
      </w:pPr>
      <w:r w:rsidRPr="006E4C73">
        <w:rPr>
          <w:rFonts w:cs="Times New Roman"/>
          <w:sz w:val="24"/>
          <w:szCs w:val="24"/>
        </w:rPr>
        <w:t xml:space="preserve">24.5. </w:t>
      </w:r>
      <w:proofErr w:type="gramStart"/>
      <w:r w:rsidRPr="006E4C73">
        <w:rPr>
          <w:rFonts w:cs="Times New Roman"/>
          <w:sz w:val="24"/>
          <w:szCs w:val="24"/>
        </w:rPr>
        <w:t>Независимость текущего контроля заключается в том, что должностное лицо Отдела, уполномоченное на его осуществление, не находится в служебной зависимости от должностного лица Отдела,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E7B27" w:rsidRPr="006E4C73" w:rsidRDefault="00AE7B27" w:rsidP="00AE7B27">
      <w:pPr>
        <w:pStyle w:val="21"/>
        <w:shd w:val="clear" w:color="auto" w:fill="auto"/>
        <w:tabs>
          <w:tab w:val="left" w:pos="1477"/>
        </w:tabs>
        <w:spacing w:before="0" w:after="0" w:line="240" w:lineRule="auto"/>
        <w:ind w:firstLine="709"/>
        <w:rPr>
          <w:rFonts w:cs="Times New Roman"/>
          <w:sz w:val="24"/>
          <w:szCs w:val="24"/>
        </w:rPr>
      </w:pPr>
      <w:r w:rsidRPr="006E4C73">
        <w:rPr>
          <w:rFonts w:cs="Times New Roman"/>
          <w:sz w:val="24"/>
          <w:szCs w:val="24"/>
        </w:rPr>
        <w:t xml:space="preserve">24.6. Должностные лица, осуществляющие текущий </w:t>
      </w:r>
      <w:proofErr w:type="gramStart"/>
      <w:r w:rsidRPr="006E4C73">
        <w:rPr>
          <w:rFonts w:cs="Times New Roman"/>
          <w:sz w:val="24"/>
          <w:szCs w:val="24"/>
        </w:rPr>
        <w:t>контроль за</w:t>
      </w:r>
      <w:proofErr w:type="gramEnd"/>
      <w:r w:rsidRPr="006E4C73">
        <w:rPr>
          <w:rFonts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E7B27" w:rsidRPr="006E4C73" w:rsidRDefault="00AE7B27" w:rsidP="00AE7B27">
      <w:pPr>
        <w:pStyle w:val="21"/>
        <w:shd w:val="clear" w:color="auto" w:fill="auto"/>
        <w:tabs>
          <w:tab w:val="left" w:pos="1477"/>
        </w:tabs>
        <w:spacing w:before="0" w:after="0" w:line="240" w:lineRule="auto"/>
        <w:ind w:firstLine="709"/>
        <w:rPr>
          <w:rFonts w:cs="Times New Roman"/>
          <w:sz w:val="24"/>
          <w:szCs w:val="24"/>
        </w:rPr>
      </w:pPr>
      <w:r w:rsidRPr="006E4C73">
        <w:rPr>
          <w:rFonts w:cs="Times New Roman"/>
          <w:sz w:val="24"/>
          <w:szCs w:val="24"/>
        </w:rPr>
        <w:t xml:space="preserve">24.7. Тщательность осуществления текущего </w:t>
      </w:r>
      <w:proofErr w:type="gramStart"/>
      <w:r w:rsidRPr="006E4C73">
        <w:rPr>
          <w:rFonts w:cs="Times New Roman"/>
          <w:sz w:val="24"/>
          <w:szCs w:val="24"/>
        </w:rPr>
        <w:t>контроля за</w:t>
      </w:r>
      <w:proofErr w:type="gramEnd"/>
      <w:r w:rsidRPr="006E4C73">
        <w:rPr>
          <w:rFonts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E7B27" w:rsidRPr="006E4C73" w:rsidRDefault="00AE7B27" w:rsidP="00AE7B27">
      <w:pPr>
        <w:pStyle w:val="21"/>
        <w:shd w:val="clear" w:color="auto" w:fill="auto"/>
        <w:tabs>
          <w:tab w:val="left" w:pos="1489"/>
        </w:tabs>
        <w:spacing w:before="0" w:after="0" w:line="240" w:lineRule="auto"/>
        <w:ind w:firstLine="709"/>
        <w:rPr>
          <w:rFonts w:cs="Times New Roman"/>
          <w:sz w:val="24"/>
          <w:szCs w:val="24"/>
        </w:rPr>
      </w:pPr>
      <w:r w:rsidRPr="006E4C73">
        <w:rPr>
          <w:rFonts w:cs="Times New Roman"/>
          <w:sz w:val="24"/>
          <w:szCs w:val="24"/>
        </w:rPr>
        <w:t xml:space="preserve">24.8. Граждане, их объединения и организации для осуществления </w:t>
      </w:r>
      <w:proofErr w:type="gramStart"/>
      <w:r w:rsidRPr="006E4C73">
        <w:rPr>
          <w:rFonts w:cs="Times New Roman"/>
          <w:sz w:val="24"/>
          <w:szCs w:val="24"/>
        </w:rPr>
        <w:t>контроля за</w:t>
      </w:r>
      <w:proofErr w:type="gramEnd"/>
      <w:r w:rsidRPr="006E4C73">
        <w:rPr>
          <w:rFonts w:cs="Times New Roman"/>
          <w:sz w:val="24"/>
          <w:szCs w:val="24"/>
        </w:rPr>
        <w:t xml:space="preserve"> предоставлением Муниципальной услуги с целью соблюдения порядка ее предоставления имеют право направлять в Отдел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E7B27" w:rsidRPr="006E4C73" w:rsidRDefault="00AE7B27" w:rsidP="00AE7B27">
      <w:pPr>
        <w:pStyle w:val="21"/>
        <w:shd w:val="clear" w:color="auto" w:fill="auto"/>
        <w:tabs>
          <w:tab w:val="left" w:pos="1443"/>
        </w:tabs>
        <w:spacing w:before="0" w:after="0" w:line="240" w:lineRule="auto"/>
        <w:ind w:firstLine="709"/>
        <w:rPr>
          <w:rFonts w:cs="Times New Roman"/>
          <w:sz w:val="24"/>
          <w:szCs w:val="24"/>
        </w:rPr>
      </w:pPr>
      <w:r w:rsidRPr="006E4C73">
        <w:rPr>
          <w:rFonts w:cs="Times New Roman"/>
          <w:sz w:val="24"/>
          <w:szCs w:val="24"/>
        </w:rPr>
        <w:t xml:space="preserve">24.9. Граждане, их объединения и организации для осуществления </w:t>
      </w:r>
      <w:proofErr w:type="gramStart"/>
      <w:r w:rsidRPr="006E4C73">
        <w:rPr>
          <w:rFonts w:cs="Times New Roman"/>
          <w:sz w:val="24"/>
          <w:szCs w:val="24"/>
        </w:rPr>
        <w:t>контроля за</w:t>
      </w:r>
      <w:proofErr w:type="gramEnd"/>
      <w:r w:rsidRPr="006E4C73">
        <w:rPr>
          <w:rFonts w:cs="Times New Roman"/>
          <w:sz w:val="24"/>
          <w:szCs w:val="24"/>
        </w:rPr>
        <w:t xml:space="preserve"> предоставлением Муниципальной услуги имеют право направлять в Отдел индивидуальные и коллективные обращения с предложениями по совершенствованию </w:t>
      </w:r>
      <w:r w:rsidRPr="006E4C73">
        <w:rPr>
          <w:rStyle w:val="0pt0"/>
          <w:color w:val="auto"/>
          <w:sz w:val="24"/>
          <w:szCs w:val="24"/>
        </w:rPr>
        <w:t xml:space="preserve">порядка предоставления Муниципальной услуги, а также жалобы и заявления на действия </w:t>
      </w:r>
      <w:r w:rsidRPr="006E4C73">
        <w:rPr>
          <w:rFonts w:cs="Times New Roman"/>
          <w:sz w:val="24"/>
          <w:szCs w:val="24"/>
        </w:rPr>
        <w:t>(бездействие) должностных лиц Отдела и принятые ими решения, связанные с предоставлением Муниципальной услуги.</w:t>
      </w:r>
    </w:p>
    <w:p w:rsidR="00AE7B27" w:rsidRPr="006E4C73" w:rsidRDefault="00AE7B27" w:rsidP="00AE7B27">
      <w:pPr>
        <w:pStyle w:val="21"/>
        <w:shd w:val="clear" w:color="auto" w:fill="auto"/>
        <w:tabs>
          <w:tab w:val="left" w:pos="1443"/>
        </w:tabs>
        <w:spacing w:before="0" w:after="0" w:line="240" w:lineRule="auto"/>
        <w:ind w:firstLine="709"/>
        <w:rPr>
          <w:rFonts w:cs="Times New Roman"/>
          <w:sz w:val="24"/>
          <w:szCs w:val="24"/>
        </w:rPr>
      </w:pPr>
      <w:r w:rsidRPr="006E4C73">
        <w:rPr>
          <w:rFonts w:cs="Times New Roman"/>
          <w:sz w:val="24"/>
          <w:szCs w:val="24"/>
        </w:rPr>
        <w:t xml:space="preserve">24.10. </w:t>
      </w:r>
      <w:proofErr w:type="gramStart"/>
      <w:r w:rsidRPr="006E4C73">
        <w:rPr>
          <w:rFonts w:cs="Times New Roman"/>
          <w:sz w:val="24"/>
          <w:szCs w:val="24"/>
        </w:rPr>
        <w:t>Контроль за</w:t>
      </w:r>
      <w:proofErr w:type="gramEnd"/>
      <w:r w:rsidRPr="006E4C73">
        <w:rPr>
          <w:rFonts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E7B27" w:rsidRPr="006E4C73" w:rsidRDefault="00AE7B27" w:rsidP="00AE7B27">
      <w:pPr>
        <w:tabs>
          <w:tab w:val="left" w:pos="6341"/>
        </w:tabs>
        <w:ind w:firstLine="709"/>
        <w:rPr>
          <w:rFonts w:ascii="Times New Roman" w:hAnsi="Times New Roman"/>
        </w:rPr>
      </w:pP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rPr>
        <w:t xml:space="preserve">Раздел V. </w:t>
      </w:r>
      <w:r w:rsidRPr="006E4C73">
        <w:rPr>
          <w:rFonts w:ascii="Times New Roman" w:hAnsi="Times New Roman"/>
          <w:bCs/>
        </w:rPr>
        <w:t>Досудебный (внесудебный) порядок обжалования решений</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bCs/>
        </w:rPr>
        <w:t>и действий (бездействия) органа, предоставляющего</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bCs/>
        </w:rPr>
        <w:t>муниципальную услугу, МФЦ, организаций, указанных в части</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bCs/>
        </w:rPr>
        <w:t>1.1 статьи 16 федерального закона от 27.07.2010 № 210-ФЗ,</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bCs/>
        </w:rPr>
        <w:lastRenderedPageBreak/>
        <w:t>а также их должностных лиц, муниципальных служащих,</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bCs/>
        </w:rPr>
        <w:t>работников</w:t>
      </w: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rPr>
        <w:t xml:space="preserve">  </w:t>
      </w:r>
    </w:p>
    <w:p w:rsidR="00AE7B27" w:rsidRPr="006E4C73" w:rsidRDefault="00AE7B27" w:rsidP="00AE7B27">
      <w:pPr>
        <w:ind w:firstLine="709"/>
        <w:rPr>
          <w:rFonts w:ascii="Times New Roman" w:hAnsi="Times New Roman"/>
        </w:rPr>
      </w:pPr>
      <w:r w:rsidRPr="006E4C73">
        <w:rPr>
          <w:rFonts w:ascii="Times New Roman" w:hAnsi="Times New Roman"/>
        </w:rPr>
        <w:t xml:space="preserve">25. Заявители имеют право на обжалование решений и действий (бездействия) Отдела, должностного лица Отдела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E7B27" w:rsidRPr="006E4C73" w:rsidRDefault="00AE7B27" w:rsidP="00AE7B27">
      <w:pPr>
        <w:ind w:firstLine="709"/>
        <w:rPr>
          <w:rFonts w:ascii="Times New Roman" w:hAnsi="Times New Roman"/>
        </w:rPr>
      </w:pPr>
      <w:r w:rsidRPr="006E4C73">
        <w:rPr>
          <w:rFonts w:ascii="Times New Roman" w:hAnsi="Times New Roman"/>
        </w:rPr>
        <w:t xml:space="preserve">26. Заявитель может обратиться с </w:t>
      </w:r>
      <w:proofErr w:type="gramStart"/>
      <w:r w:rsidRPr="006E4C73">
        <w:rPr>
          <w:rFonts w:ascii="Times New Roman" w:hAnsi="Times New Roman"/>
        </w:rPr>
        <w:t>жалобой</w:t>
      </w:r>
      <w:proofErr w:type="gramEnd"/>
      <w:r w:rsidRPr="006E4C73">
        <w:rPr>
          <w:rFonts w:ascii="Times New Roman" w:hAnsi="Times New Roman"/>
        </w:rPr>
        <w:t xml:space="preserve"> в том числе в следующих случаях: </w:t>
      </w:r>
    </w:p>
    <w:p w:rsidR="00AE7B27" w:rsidRPr="006E4C73" w:rsidRDefault="00AE7B27" w:rsidP="00AE7B27">
      <w:pPr>
        <w:ind w:firstLine="709"/>
        <w:rPr>
          <w:rFonts w:ascii="Times New Roman" w:hAnsi="Times New Roman"/>
        </w:rPr>
      </w:pPr>
      <w:r w:rsidRPr="006E4C7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E7B27" w:rsidRPr="006E4C73" w:rsidRDefault="00AE7B27" w:rsidP="00AE7B27">
      <w:pPr>
        <w:ind w:firstLine="709"/>
        <w:rPr>
          <w:rFonts w:ascii="Times New Roman" w:hAnsi="Times New Roman"/>
        </w:rPr>
      </w:pPr>
      <w:r w:rsidRPr="006E4C7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7B27" w:rsidRPr="006E4C73" w:rsidRDefault="00AE7B27" w:rsidP="00AE7B27">
      <w:pPr>
        <w:ind w:firstLine="709"/>
        <w:rPr>
          <w:rFonts w:ascii="Times New Roman" w:hAnsi="Times New Roman"/>
        </w:rPr>
      </w:pPr>
      <w:r w:rsidRPr="006E4C7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E7B27" w:rsidRPr="006E4C73" w:rsidRDefault="00AE7B27" w:rsidP="00AE7B27">
      <w:pPr>
        <w:ind w:firstLine="709"/>
        <w:rPr>
          <w:rFonts w:ascii="Times New Roman" w:hAnsi="Times New Roman"/>
        </w:rPr>
      </w:pPr>
      <w:r w:rsidRPr="006E4C7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E7B27" w:rsidRPr="006E4C73" w:rsidRDefault="00AE7B27" w:rsidP="00AE7B27">
      <w:pPr>
        <w:ind w:firstLine="709"/>
        <w:rPr>
          <w:rFonts w:ascii="Times New Roman" w:hAnsi="Times New Roman"/>
        </w:rPr>
      </w:pPr>
      <w:proofErr w:type="gramStart"/>
      <w:r w:rsidRPr="006E4C7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E4C7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7B27" w:rsidRPr="006E4C73" w:rsidRDefault="00AE7B27" w:rsidP="00AE7B27">
      <w:pPr>
        <w:ind w:firstLine="709"/>
        <w:rPr>
          <w:rFonts w:ascii="Times New Roman" w:hAnsi="Times New Roman"/>
        </w:rPr>
      </w:pPr>
      <w:r w:rsidRPr="006E4C7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E7B27" w:rsidRPr="006E4C73" w:rsidRDefault="00AE7B27" w:rsidP="00AE7B27">
      <w:pPr>
        <w:ind w:firstLine="709"/>
        <w:rPr>
          <w:rFonts w:ascii="Times New Roman" w:hAnsi="Times New Roman"/>
        </w:rPr>
      </w:pPr>
      <w:proofErr w:type="gramStart"/>
      <w:r w:rsidRPr="006E4C73">
        <w:rPr>
          <w:rFonts w:ascii="Times New Roman" w:hAnsi="Times New Roman"/>
        </w:rPr>
        <w:t>- отказ Отдела, должностного лица Отдела,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4C7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7B27" w:rsidRPr="006E4C73" w:rsidRDefault="00AE7B27" w:rsidP="00AE7B27">
      <w:pPr>
        <w:ind w:firstLine="709"/>
        <w:rPr>
          <w:rFonts w:ascii="Times New Roman" w:hAnsi="Times New Roman"/>
        </w:rPr>
      </w:pPr>
      <w:r w:rsidRPr="006E4C7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E7B27" w:rsidRPr="006E4C73" w:rsidRDefault="00AE7B27" w:rsidP="00AE7B27">
      <w:pPr>
        <w:ind w:firstLine="709"/>
        <w:rPr>
          <w:rFonts w:ascii="Times New Roman" w:hAnsi="Times New Roman"/>
        </w:rPr>
      </w:pPr>
      <w:proofErr w:type="gramStart"/>
      <w:r w:rsidRPr="006E4C73">
        <w:rPr>
          <w:rFonts w:ascii="Times New Roman" w:hAnsi="Times New Roman"/>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E4C7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7B27" w:rsidRPr="006E4C73" w:rsidRDefault="00AE7B27" w:rsidP="00AE7B27">
      <w:pPr>
        <w:ind w:firstLine="709"/>
        <w:rPr>
          <w:rFonts w:ascii="Times New Roman" w:hAnsi="Times New Roman"/>
        </w:rPr>
      </w:pPr>
      <w:r w:rsidRPr="006E4C7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7B27" w:rsidRPr="006E4C73" w:rsidRDefault="00AE7B27" w:rsidP="00AE7B27">
      <w:pPr>
        <w:ind w:firstLine="709"/>
        <w:rPr>
          <w:rFonts w:ascii="Times New Roman" w:hAnsi="Times New Roman"/>
        </w:rPr>
      </w:pPr>
      <w:r w:rsidRPr="006E4C73">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AE7B27" w:rsidRPr="006E4C73" w:rsidRDefault="00AE7B27" w:rsidP="00AE7B27">
      <w:pPr>
        <w:ind w:firstLine="709"/>
        <w:rPr>
          <w:rFonts w:ascii="Times New Roman" w:hAnsi="Times New Roman"/>
        </w:rPr>
      </w:pPr>
      <w:r w:rsidRPr="006E4C73">
        <w:rPr>
          <w:rFonts w:ascii="Times New Roman" w:hAnsi="Times New Roman"/>
        </w:rPr>
        <w:t xml:space="preserve">28. Оснований для отказа в рассмотрении жалобы не имеется. </w:t>
      </w:r>
    </w:p>
    <w:p w:rsidR="00AE7B27" w:rsidRPr="006E4C73" w:rsidRDefault="00AE7B27" w:rsidP="00AE7B27">
      <w:pPr>
        <w:ind w:firstLine="709"/>
        <w:rPr>
          <w:rFonts w:ascii="Times New Roman" w:hAnsi="Times New Roman"/>
        </w:rPr>
      </w:pPr>
      <w:r w:rsidRPr="006E4C73">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AE7B27" w:rsidRPr="006E4C73" w:rsidRDefault="00AE7B27" w:rsidP="00AE7B27">
      <w:pPr>
        <w:ind w:firstLine="709"/>
        <w:rPr>
          <w:rFonts w:ascii="Times New Roman" w:hAnsi="Times New Roman"/>
        </w:rPr>
      </w:pPr>
      <w:r w:rsidRPr="006E4C73">
        <w:rPr>
          <w:rFonts w:ascii="Times New Roman" w:hAnsi="Times New Roman"/>
        </w:rPr>
        <w:t xml:space="preserve">Жалоба на решения и действия (бездействие) Отдела, должностного лица Отдела,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Отдела, а также может быть принята при личном приеме заявителя. </w:t>
      </w:r>
    </w:p>
    <w:p w:rsidR="00AE7B27" w:rsidRPr="006E4C73" w:rsidRDefault="00AE7B27" w:rsidP="00AE7B27">
      <w:pPr>
        <w:ind w:firstLine="709"/>
        <w:rPr>
          <w:rFonts w:ascii="Times New Roman" w:hAnsi="Times New Roman"/>
        </w:rPr>
      </w:pPr>
      <w:r w:rsidRPr="006E4C7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E7B27" w:rsidRPr="006E4C73" w:rsidRDefault="00AE7B27" w:rsidP="00AE7B27">
      <w:pPr>
        <w:ind w:firstLine="709"/>
        <w:rPr>
          <w:rFonts w:ascii="Times New Roman" w:hAnsi="Times New Roman"/>
        </w:rPr>
      </w:pPr>
      <w:r w:rsidRPr="006E4C7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E7B27" w:rsidRPr="006E4C73" w:rsidRDefault="00AE7B27" w:rsidP="00AE7B27">
      <w:pPr>
        <w:ind w:firstLine="709"/>
        <w:rPr>
          <w:rFonts w:ascii="Times New Roman" w:hAnsi="Times New Roman"/>
        </w:rPr>
      </w:pPr>
      <w:r w:rsidRPr="006E4C73">
        <w:rPr>
          <w:rFonts w:ascii="Times New Roman" w:hAnsi="Times New Roman"/>
        </w:rPr>
        <w:t xml:space="preserve">30. Жалоба должна содержать: </w:t>
      </w:r>
    </w:p>
    <w:p w:rsidR="00AE7B27" w:rsidRPr="006E4C73" w:rsidRDefault="00AE7B27" w:rsidP="00AE7B27">
      <w:pPr>
        <w:ind w:firstLine="709"/>
        <w:rPr>
          <w:rFonts w:ascii="Times New Roman" w:hAnsi="Times New Roman"/>
        </w:rPr>
      </w:pPr>
      <w:r w:rsidRPr="006E4C73">
        <w:rPr>
          <w:rFonts w:ascii="Times New Roman" w:hAnsi="Times New Roman"/>
        </w:rPr>
        <w:t xml:space="preserve">- наименование Отдела, должностного лица Отдела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E7B27" w:rsidRPr="006E4C73" w:rsidRDefault="00AE7B27" w:rsidP="00AE7B27">
      <w:pPr>
        <w:ind w:firstLine="709"/>
        <w:rPr>
          <w:rFonts w:ascii="Times New Roman" w:hAnsi="Times New Roman"/>
        </w:rPr>
      </w:pPr>
      <w:proofErr w:type="gramStart"/>
      <w:r w:rsidRPr="006E4C7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E7B27" w:rsidRPr="006E4C73" w:rsidRDefault="00AE7B27" w:rsidP="00AE7B27">
      <w:pPr>
        <w:ind w:firstLine="709"/>
        <w:rPr>
          <w:rFonts w:ascii="Times New Roman" w:hAnsi="Times New Roman"/>
        </w:rPr>
      </w:pPr>
      <w:r w:rsidRPr="006E4C73">
        <w:rPr>
          <w:rFonts w:ascii="Times New Roman" w:hAnsi="Times New Roman"/>
        </w:rPr>
        <w:t xml:space="preserve">- сведения об обжалуемых решениях и действиях (бездействии) Отдела, должностного лица Отдела либо муниципального служащего, МФЦ, работника МФЦ, привлекаемых организаций, их работников; </w:t>
      </w:r>
    </w:p>
    <w:p w:rsidR="00AE7B27" w:rsidRPr="006E4C73" w:rsidRDefault="00AE7B27" w:rsidP="00AE7B27">
      <w:pPr>
        <w:ind w:firstLine="709"/>
        <w:rPr>
          <w:rFonts w:ascii="Times New Roman" w:hAnsi="Times New Roman"/>
        </w:rPr>
      </w:pPr>
      <w:r w:rsidRPr="006E4C73">
        <w:rPr>
          <w:rFonts w:ascii="Times New Roman" w:hAnsi="Times New Roman"/>
        </w:rPr>
        <w:lastRenderedPageBreak/>
        <w:t xml:space="preserve">- доводы, на основании которых заявитель не согласен с решением и действием (бездействием) Отдела, должностного лица Отдела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E7B27" w:rsidRPr="006E4C73" w:rsidRDefault="00AE7B27" w:rsidP="00AE7B27">
      <w:pPr>
        <w:ind w:firstLine="709"/>
        <w:rPr>
          <w:rFonts w:ascii="Times New Roman" w:hAnsi="Times New Roman"/>
        </w:rPr>
      </w:pPr>
      <w:r w:rsidRPr="006E4C73">
        <w:rPr>
          <w:rFonts w:ascii="Times New Roman" w:hAnsi="Times New Roman"/>
        </w:rPr>
        <w:t xml:space="preserve">31. Жалобы на решения и действия (бездействие) должностного лица подаются в Отдел. </w:t>
      </w:r>
    </w:p>
    <w:p w:rsidR="00AE7B27" w:rsidRPr="006E4C73" w:rsidRDefault="00AE7B27" w:rsidP="00AE7B27">
      <w:pPr>
        <w:ind w:firstLine="709"/>
        <w:rPr>
          <w:rFonts w:ascii="Times New Roman" w:hAnsi="Times New Roman"/>
        </w:rPr>
      </w:pPr>
      <w:r w:rsidRPr="006E4C73">
        <w:rPr>
          <w:rFonts w:ascii="Times New Roman" w:hAnsi="Times New Roman"/>
        </w:rPr>
        <w:t xml:space="preserve">Заявитель может обжаловать решения и действия (бездействие) должностных лиц, муниципальных служащих Отдела главе Отдела (заместителю главы Отдела). </w:t>
      </w:r>
    </w:p>
    <w:p w:rsidR="00AE7B27" w:rsidRPr="006E4C73" w:rsidRDefault="00AE7B27" w:rsidP="00AE7B27">
      <w:pPr>
        <w:ind w:firstLine="709"/>
        <w:rPr>
          <w:rFonts w:ascii="Times New Roman" w:hAnsi="Times New Roman"/>
        </w:rPr>
      </w:pPr>
      <w:r w:rsidRPr="006E4C73">
        <w:rPr>
          <w:rFonts w:ascii="Times New Roman" w:hAnsi="Times New Roman"/>
        </w:rPr>
        <w:t xml:space="preserve">Глава Отдела (заместитель главы Отдела) проводят личный прием заявителей. </w:t>
      </w:r>
    </w:p>
    <w:p w:rsidR="00AE7B27" w:rsidRPr="006E4C73" w:rsidRDefault="00AE7B27" w:rsidP="00AE7B27">
      <w:pPr>
        <w:ind w:firstLine="709"/>
        <w:rPr>
          <w:rFonts w:ascii="Times New Roman" w:hAnsi="Times New Roman"/>
        </w:rPr>
      </w:pPr>
      <w:r w:rsidRPr="006E4C73">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E7B27" w:rsidRPr="006E4C73" w:rsidRDefault="00AE7B27" w:rsidP="00AE7B27">
      <w:pPr>
        <w:ind w:firstLine="709"/>
        <w:rPr>
          <w:rFonts w:ascii="Times New Roman" w:hAnsi="Times New Roman"/>
        </w:rPr>
      </w:pPr>
      <w:r w:rsidRPr="006E4C7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E7B27" w:rsidRPr="006E4C73" w:rsidRDefault="00AE7B27" w:rsidP="00AE7B27">
      <w:pPr>
        <w:ind w:firstLine="709"/>
        <w:rPr>
          <w:rFonts w:ascii="Times New Roman" w:hAnsi="Times New Roman"/>
        </w:rPr>
      </w:pPr>
      <w:bookmarkStart w:id="4" w:name="p39"/>
      <w:bookmarkEnd w:id="4"/>
      <w:r w:rsidRPr="006E4C73">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AE7B27" w:rsidRPr="006E4C73" w:rsidRDefault="00AE7B27" w:rsidP="00AE7B27">
      <w:pPr>
        <w:ind w:firstLine="709"/>
        <w:rPr>
          <w:rFonts w:ascii="Times New Roman" w:hAnsi="Times New Roman"/>
        </w:rPr>
      </w:pPr>
      <w:proofErr w:type="gramStart"/>
      <w:r w:rsidRPr="006E4C7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E7B27" w:rsidRPr="006E4C73" w:rsidRDefault="00AE7B27" w:rsidP="00AE7B27">
      <w:pPr>
        <w:ind w:firstLine="709"/>
        <w:rPr>
          <w:rFonts w:ascii="Times New Roman" w:hAnsi="Times New Roman"/>
        </w:rPr>
      </w:pPr>
      <w:r w:rsidRPr="006E4C73">
        <w:rPr>
          <w:rFonts w:ascii="Times New Roman" w:hAnsi="Times New Roman"/>
        </w:rPr>
        <w:t xml:space="preserve">2) в удовлетворении жалобы отказывается. </w:t>
      </w:r>
    </w:p>
    <w:p w:rsidR="00AE7B27" w:rsidRPr="006E4C73" w:rsidRDefault="00AE7B27" w:rsidP="00AE7B27">
      <w:pPr>
        <w:ind w:firstLine="709"/>
        <w:rPr>
          <w:rFonts w:ascii="Times New Roman" w:hAnsi="Times New Roman"/>
        </w:rPr>
      </w:pPr>
      <w:r w:rsidRPr="006E4C73">
        <w:rPr>
          <w:rFonts w:ascii="Times New Roman" w:hAnsi="Times New Roman"/>
        </w:rPr>
        <w:t xml:space="preserve">34. </w:t>
      </w:r>
      <w:proofErr w:type="gramStart"/>
      <w:r w:rsidRPr="006E4C73">
        <w:rPr>
          <w:rFonts w:ascii="Times New Roman" w:hAnsi="Times New Roman"/>
        </w:rPr>
        <w:t>Жалоба, поступившая в Отдел,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E4C73">
        <w:rPr>
          <w:rFonts w:ascii="Times New Roman" w:hAnsi="Times New Roman"/>
        </w:rPr>
        <w:t xml:space="preserve"> со дня ее регистрации. </w:t>
      </w:r>
    </w:p>
    <w:p w:rsidR="00AE7B27" w:rsidRPr="006E4C73" w:rsidRDefault="00AE7B27" w:rsidP="00AE7B27">
      <w:pPr>
        <w:ind w:firstLine="709"/>
        <w:rPr>
          <w:rFonts w:ascii="Times New Roman" w:hAnsi="Times New Roman"/>
        </w:rPr>
      </w:pPr>
      <w:bookmarkStart w:id="5" w:name="p43"/>
      <w:bookmarkEnd w:id="5"/>
      <w:r w:rsidRPr="006E4C73">
        <w:rPr>
          <w:rFonts w:ascii="Times New Roman" w:hAnsi="Times New Roman"/>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E7B27" w:rsidRPr="006E4C73" w:rsidRDefault="00AE7B27" w:rsidP="00AE7B27">
      <w:pPr>
        <w:ind w:firstLine="709"/>
        <w:rPr>
          <w:rFonts w:ascii="Times New Roman" w:hAnsi="Times New Roman"/>
        </w:rPr>
      </w:pPr>
      <w:r w:rsidRPr="006E4C73">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E4C73">
        <w:rPr>
          <w:rFonts w:ascii="Times New Roman" w:hAnsi="Times New Roman"/>
        </w:rPr>
        <w:t>приносятся извинения за доставленные неудобства и указывается</w:t>
      </w:r>
      <w:proofErr w:type="gramEnd"/>
      <w:r w:rsidRPr="006E4C73">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AE7B27" w:rsidRPr="006E4C73" w:rsidRDefault="00AE7B27" w:rsidP="00AE7B27">
      <w:pPr>
        <w:ind w:firstLine="709"/>
        <w:rPr>
          <w:rFonts w:ascii="Times New Roman" w:hAnsi="Times New Roman"/>
        </w:rPr>
      </w:pPr>
      <w:r w:rsidRPr="006E4C73">
        <w:rPr>
          <w:rFonts w:ascii="Times New Roman" w:hAnsi="Times New Roman"/>
        </w:rPr>
        <w:t xml:space="preserve">В случае признания </w:t>
      </w:r>
      <w:proofErr w:type="gramStart"/>
      <w:r w:rsidRPr="006E4C73">
        <w:rPr>
          <w:rFonts w:ascii="Times New Roman" w:hAnsi="Times New Roman"/>
        </w:rPr>
        <w:t>жалобы</w:t>
      </w:r>
      <w:proofErr w:type="gramEnd"/>
      <w:r w:rsidRPr="006E4C73">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7B27" w:rsidRPr="006E4C73" w:rsidRDefault="00AE7B27" w:rsidP="00AE7B27">
      <w:pPr>
        <w:ind w:firstLine="709"/>
        <w:rPr>
          <w:rFonts w:ascii="Times New Roman" w:hAnsi="Times New Roman"/>
        </w:rPr>
      </w:pPr>
      <w:r w:rsidRPr="006E4C73">
        <w:rPr>
          <w:rFonts w:ascii="Times New Roman" w:hAnsi="Times New Roman"/>
        </w:rPr>
        <w:t xml:space="preserve">37. В случае установления в ходе или по результатам </w:t>
      </w:r>
      <w:proofErr w:type="gramStart"/>
      <w:r w:rsidRPr="006E4C73">
        <w:rPr>
          <w:rFonts w:ascii="Times New Roman" w:hAnsi="Times New Roman"/>
        </w:rPr>
        <w:t>рассмотрения жалобы признаков состава административного правонарушения</w:t>
      </w:r>
      <w:proofErr w:type="gramEnd"/>
      <w:r w:rsidRPr="006E4C73">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E7B27" w:rsidRPr="006E4C73" w:rsidRDefault="00AE7B27" w:rsidP="00AE7B27">
      <w:pPr>
        <w:ind w:firstLine="709"/>
        <w:rPr>
          <w:rFonts w:ascii="Times New Roman" w:hAnsi="Times New Roman"/>
        </w:rPr>
      </w:pPr>
    </w:p>
    <w:p w:rsidR="00AE7B27" w:rsidRPr="006E4C73" w:rsidRDefault="00AE7B27" w:rsidP="00AE7B27">
      <w:pPr>
        <w:pStyle w:val="2"/>
        <w:ind w:firstLine="709"/>
        <w:jc w:val="both"/>
        <w:rPr>
          <w:rFonts w:ascii="Times New Roman" w:hAnsi="Times New Roman" w:cs="Times New Roman"/>
          <w:b w:val="0"/>
          <w:sz w:val="24"/>
          <w:szCs w:val="24"/>
        </w:rPr>
      </w:pPr>
      <w:bookmarkStart w:id="6" w:name="_Toc134019825"/>
      <w:r w:rsidRPr="006E4C73">
        <w:rPr>
          <w:rFonts w:ascii="Times New Roman" w:hAnsi="Times New Roman" w:cs="Times New Roman"/>
          <w:b w:val="0"/>
          <w:sz w:val="24"/>
          <w:szCs w:val="24"/>
        </w:rPr>
        <w:t>Перечень нормативных правовых актов, регулирующих порядок</w:t>
      </w:r>
      <w:bookmarkEnd w:id="6"/>
    </w:p>
    <w:p w:rsidR="00AE7B27" w:rsidRPr="006E4C73" w:rsidRDefault="00AE7B27" w:rsidP="00AE7B27">
      <w:pPr>
        <w:pStyle w:val="2"/>
        <w:ind w:firstLine="709"/>
        <w:jc w:val="both"/>
        <w:rPr>
          <w:rFonts w:ascii="Times New Roman" w:hAnsi="Times New Roman" w:cs="Times New Roman"/>
          <w:b w:val="0"/>
          <w:sz w:val="24"/>
          <w:szCs w:val="24"/>
        </w:rPr>
      </w:pPr>
      <w:bookmarkStart w:id="7" w:name="_Toc134019826"/>
      <w:r w:rsidRPr="006E4C73">
        <w:rPr>
          <w:rFonts w:ascii="Times New Roman" w:hAnsi="Times New Roman" w:cs="Times New Roman"/>
          <w:b w:val="0"/>
          <w:sz w:val="24"/>
          <w:szCs w:val="24"/>
        </w:rPr>
        <w:t>досудебного (внесудебного) обжалования действий</w:t>
      </w:r>
      <w:bookmarkEnd w:id="7"/>
    </w:p>
    <w:p w:rsidR="00AE7B27" w:rsidRPr="006E4C73" w:rsidRDefault="00AE7B27" w:rsidP="00AE7B27">
      <w:pPr>
        <w:pStyle w:val="2"/>
        <w:ind w:firstLine="709"/>
        <w:jc w:val="both"/>
        <w:rPr>
          <w:rFonts w:ascii="Times New Roman" w:hAnsi="Times New Roman" w:cs="Times New Roman"/>
          <w:b w:val="0"/>
          <w:sz w:val="24"/>
          <w:szCs w:val="24"/>
        </w:rPr>
      </w:pPr>
      <w:bookmarkStart w:id="8" w:name="_Toc134019827"/>
      <w:r w:rsidRPr="006E4C73">
        <w:rPr>
          <w:rFonts w:ascii="Times New Roman" w:hAnsi="Times New Roman" w:cs="Times New Roman"/>
          <w:b w:val="0"/>
          <w:sz w:val="24"/>
          <w:szCs w:val="24"/>
        </w:rPr>
        <w:lastRenderedPageBreak/>
        <w:t>(бездействия) и (или) решений, принятых (осуществленных)</w:t>
      </w:r>
      <w:bookmarkEnd w:id="8"/>
    </w:p>
    <w:p w:rsidR="00AE7B27" w:rsidRPr="006E4C73" w:rsidRDefault="00AE7B27" w:rsidP="00AE7B27">
      <w:pPr>
        <w:pStyle w:val="2"/>
        <w:ind w:firstLine="709"/>
        <w:jc w:val="both"/>
        <w:rPr>
          <w:rFonts w:ascii="Times New Roman" w:hAnsi="Times New Roman" w:cs="Times New Roman"/>
          <w:b w:val="0"/>
          <w:sz w:val="24"/>
          <w:szCs w:val="24"/>
        </w:rPr>
      </w:pPr>
      <w:bookmarkStart w:id="9" w:name="_Toc134019828"/>
      <w:r w:rsidRPr="006E4C73">
        <w:rPr>
          <w:rFonts w:ascii="Times New Roman" w:hAnsi="Times New Roman" w:cs="Times New Roman"/>
          <w:b w:val="0"/>
          <w:sz w:val="24"/>
          <w:szCs w:val="24"/>
        </w:rPr>
        <w:t>в ходе предоставления муниципальной услуги</w:t>
      </w:r>
      <w:bookmarkEnd w:id="9"/>
    </w:p>
    <w:p w:rsidR="00AE7B27" w:rsidRPr="006E4C73" w:rsidRDefault="00AE7B27" w:rsidP="00AE7B27">
      <w:pPr>
        <w:ind w:firstLine="709"/>
        <w:rPr>
          <w:rFonts w:ascii="Times New Roman" w:hAnsi="Times New Roman"/>
        </w:rPr>
      </w:pPr>
    </w:p>
    <w:p w:rsidR="00AE7B27" w:rsidRPr="006E4C73" w:rsidRDefault="00AE7B27" w:rsidP="00AE7B27">
      <w:pPr>
        <w:ind w:firstLine="709"/>
        <w:rPr>
          <w:rFonts w:ascii="Times New Roman" w:hAnsi="Times New Roman"/>
        </w:rPr>
      </w:pPr>
      <w:r w:rsidRPr="006E4C73">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E7B27" w:rsidRPr="006E4C73" w:rsidRDefault="00AE7B27" w:rsidP="00AE7B27">
      <w:pPr>
        <w:ind w:firstLine="709"/>
        <w:rPr>
          <w:rFonts w:ascii="Times New Roman" w:hAnsi="Times New Roman"/>
        </w:rPr>
      </w:pPr>
      <w:r w:rsidRPr="006E4C73">
        <w:rPr>
          <w:rFonts w:ascii="Times New Roman" w:hAnsi="Times New Roman"/>
        </w:rPr>
        <w:t>- Федеральным законом N 210-ФЗ;</w:t>
      </w:r>
    </w:p>
    <w:p w:rsidR="00AE7B27" w:rsidRPr="006E4C73" w:rsidRDefault="00AE7B27" w:rsidP="00AE7B27">
      <w:pPr>
        <w:ind w:firstLine="709"/>
        <w:rPr>
          <w:rFonts w:ascii="Times New Roman" w:hAnsi="Times New Roman"/>
        </w:rPr>
      </w:pPr>
      <w:r w:rsidRPr="006E4C7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E4C73">
        <w:rPr>
          <w:rFonts w:ascii="Times New Roman" w:hAnsi="Times New Roman"/>
          <w:spacing w:val="7"/>
        </w:rPr>
        <w:t>.</w:t>
      </w:r>
    </w:p>
    <w:p w:rsidR="00AE7B27" w:rsidRPr="006E4C73" w:rsidRDefault="00AE7B27" w:rsidP="00AE7B27">
      <w:pPr>
        <w:ind w:left="3969" w:firstLine="0"/>
        <w:rPr>
          <w:rFonts w:ascii="Times New Roman" w:hAnsi="Times New Roman"/>
        </w:rPr>
      </w:pPr>
      <w:r w:rsidRPr="006E4C73">
        <w:rPr>
          <w:rFonts w:ascii="Times New Roman" w:hAnsi="Times New Roman"/>
        </w:rPr>
        <w:br w:type="page"/>
      </w:r>
      <w:r w:rsidRPr="006E4C73">
        <w:rPr>
          <w:rFonts w:ascii="Times New Roman" w:hAnsi="Times New Roman"/>
        </w:rPr>
        <w:lastRenderedPageBreak/>
        <w:t xml:space="preserve">Приложение № 1 </w:t>
      </w:r>
    </w:p>
    <w:p w:rsidR="00AE7B27" w:rsidRPr="006E4C73" w:rsidRDefault="00AE7B27" w:rsidP="00AE7B27">
      <w:pPr>
        <w:autoSpaceDE w:val="0"/>
        <w:autoSpaceDN w:val="0"/>
        <w:adjustRightInd w:val="0"/>
        <w:ind w:left="3969" w:firstLine="0"/>
        <w:rPr>
          <w:rFonts w:ascii="Times New Roman" w:eastAsia="Calibri" w:hAnsi="Times New Roman"/>
          <w:lang w:eastAsia="en-US"/>
        </w:rPr>
      </w:pPr>
      <w:r w:rsidRPr="006E4C73">
        <w:rPr>
          <w:rFonts w:ascii="Times New Roman" w:eastAsia="Calibri" w:hAnsi="Times New Roman"/>
          <w:lang w:eastAsia="en-US"/>
        </w:rPr>
        <w:t>к Административному регламенту</w:t>
      </w:r>
    </w:p>
    <w:p w:rsidR="00AE7B27" w:rsidRPr="006E4C73" w:rsidRDefault="00AE7B27" w:rsidP="00AE7B27">
      <w:pPr>
        <w:autoSpaceDE w:val="0"/>
        <w:autoSpaceDN w:val="0"/>
        <w:adjustRightInd w:val="0"/>
        <w:ind w:left="3969" w:firstLine="0"/>
        <w:rPr>
          <w:rFonts w:ascii="Times New Roman" w:eastAsia="Calibri" w:hAnsi="Times New Roman"/>
          <w:lang w:eastAsia="en-US"/>
        </w:rPr>
      </w:pPr>
      <w:r w:rsidRPr="006E4C73">
        <w:rPr>
          <w:rFonts w:ascii="Times New Roman" w:eastAsia="Calibri" w:hAnsi="Times New Roman"/>
          <w:lang w:eastAsia="en-US"/>
        </w:rPr>
        <w:t>по предоставлению муниципальной услуги</w:t>
      </w:r>
    </w:p>
    <w:p w:rsidR="00AE7B27" w:rsidRPr="006E4C73" w:rsidRDefault="00AE7B27" w:rsidP="00AE7B27">
      <w:pPr>
        <w:autoSpaceDE w:val="0"/>
        <w:autoSpaceDN w:val="0"/>
        <w:adjustRightInd w:val="0"/>
        <w:ind w:left="3969" w:firstLine="0"/>
        <w:rPr>
          <w:rFonts w:ascii="Times New Roman" w:hAnsi="Times New Roman"/>
        </w:rPr>
      </w:pPr>
      <w:r w:rsidRPr="006E4C73">
        <w:rPr>
          <w:rFonts w:ascii="Times New Roman" w:hAnsi="Times New Roman"/>
        </w:rPr>
        <w:t xml:space="preserve">«Присвоение </w:t>
      </w:r>
      <w:proofErr w:type="gramStart"/>
      <w:r w:rsidRPr="006E4C73">
        <w:rPr>
          <w:rFonts w:ascii="Times New Roman" w:hAnsi="Times New Roman"/>
        </w:rPr>
        <w:t>квалификационных</w:t>
      </w:r>
      <w:proofErr w:type="gramEnd"/>
      <w:r w:rsidRPr="006E4C73">
        <w:rPr>
          <w:rFonts w:ascii="Times New Roman" w:hAnsi="Times New Roman"/>
        </w:rPr>
        <w:t xml:space="preserve"> </w:t>
      </w:r>
    </w:p>
    <w:p w:rsidR="00AE7B27" w:rsidRPr="006E4C73" w:rsidRDefault="00AE7B27" w:rsidP="00AE7B27">
      <w:pPr>
        <w:autoSpaceDE w:val="0"/>
        <w:autoSpaceDN w:val="0"/>
        <w:adjustRightInd w:val="0"/>
        <w:ind w:left="3969" w:firstLine="0"/>
        <w:rPr>
          <w:rFonts w:ascii="Times New Roman" w:eastAsia="Calibri" w:hAnsi="Times New Roman"/>
          <w:lang w:eastAsia="en-US"/>
        </w:rPr>
      </w:pPr>
      <w:r w:rsidRPr="006E4C73">
        <w:rPr>
          <w:rFonts w:ascii="Times New Roman" w:hAnsi="Times New Roman"/>
        </w:rPr>
        <w:t>категорий спортивных судей»</w:t>
      </w:r>
    </w:p>
    <w:p w:rsidR="00AE7B27" w:rsidRPr="006E4C73" w:rsidRDefault="00AE7B27" w:rsidP="00AE7B27">
      <w:pPr>
        <w:autoSpaceDE w:val="0"/>
        <w:autoSpaceDN w:val="0"/>
        <w:adjustRightInd w:val="0"/>
        <w:ind w:firstLine="709"/>
        <w:rPr>
          <w:rFonts w:ascii="Times New Roman" w:eastAsia="Calibri" w:hAnsi="Times New Roman"/>
          <w:lang w:eastAsia="en-US"/>
        </w:rPr>
      </w:pPr>
    </w:p>
    <w:p w:rsidR="00AE7B27" w:rsidRPr="006E4C73" w:rsidRDefault="00AE7B27" w:rsidP="00AE7B27">
      <w:pPr>
        <w:ind w:firstLine="709"/>
        <w:jc w:val="center"/>
        <w:rPr>
          <w:rFonts w:ascii="Times New Roman" w:hAnsi="Times New Roman"/>
        </w:rPr>
      </w:pPr>
      <w:r w:rsidRPr="006E4C73">
        <w:rPr>
          <w:rFonts w:ascii="Times New Roman" w:hAnsi="Times New Roman"/>
        </w:rPr>
        <w:t>Перечень</w:t>
      </w:r>
    </w:p>
    <w:p w:rsidR="00AE7B27" w:rsidRPr="006E4C73" w:rsidRDefault="00AE7B27" w:rsidP="00AE7B27">
      <w:pPr>
        <w:ind w:firstLine="709"/>
        <w:jc w:val="center"/>
        <w:rPr>
          <w:rFonts w:ascii="Times New Roman" w:hAnsi="Times New Roman"/>
        </w:rPr>
      </w:pPr>
      <w:r w:rsidRPr="006E4C7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E7B27" w:rsidRPr="006E4C73" w:rsidRDefault="00AE7B27" w:rsidP="00AE7B27">
      <w:pPr>
        <w:ind w:firstLine="709"/>
        <w:rPr>
          <w:rFonts w:ascii="Times New Roman" w:hAnsi="Times New Roman"/>
        </w:rPr>
      </w:pPr>
    </w:p>
    <w:p w:rsidR="00AE7B27" w:rsidRPr="006E4C73" w:rsidRDefault="00AE7B27" w:rsidP="00AE7B27">
      <w:pPr>
        <w:pStyle w:val="a9"/>
        <w:numPr>
          <w:ilvl w:val="0"/>
          <w:numId w:val="30"/>
        </w:numPr>
        <w:spacing w:after="0" w:line="240" w:lineRule="auto"/>
        <w:ind w:left="0" w:firstLine="709"/>
        <w:rPr>
          <w:rFonts w:ascii="Times New Roman" w:hAnsi="Times New Roman"/>
          <w:sz w:val="24"/>
          <w:szCs w:val="24"/>
        </w:rPr>
      </w:pPr>
      <w:r w:rsidRPr="006E4C73">
        <w:rPr>
          <w:rFonts w:ascii="Times New Roman" w:hAnsi="Times New Roman"/>
          <w:sz w:val="24"/>
          <w:szCs w:val="24"/>
        </w:rPr>
        <w:t>Перечень признаков заявителей</w:t>
      </w:r>
    </w:p>
    <w:p w:rsidR="00AE7B27" w:rsidRPr="006E4C73" w:rsidRDefault="00AE7B27" w:rsidP="00AE7B27">
      <w:pPr>
        <w:ind w:firstLine="709"/>
        <w:rPr>
          <w:rFonts w:ascii="Times New Roman" w:hAnsi="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Признак заявителя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Значения признаков заявителя</w:t>
            </w:r>
          </w:p>
        </w:tc>
      </w:tr>
      <w:tr w:rsidR="00AE7B27" w:rsidRPr="006E4C73" w:rsidTr="003163A1">
        <w:trPr>
          <w:jc w:val="right"/>
        </w:trPr>
        <w:tc>
          <w:tcPr>
            <w:tcW w:w="9180" w:type="dxa"/>
            <w:gridSpan w:val="3"/>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Категория заявителя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1.Юридическое лицо</w:t>
            </w:r>
            <w:r w:rsidRPr="006E4C73">
              <w:rPr>
                <w:rFonts w:ascii="Times New Roman" w:hAnsi="Times New Roman"/>
                <w:sz w:val="22"/>
                <w:szCs w:val="22"/>
                <w:lang w:eastAsia="en-US"/>
              </w:rPr>
              <w:t xml:space="preserve"> </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 xml:space="preserve"> </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Заявитель обратился лично/посредством представителя</w:t>
            </w:r>
          </w:p>
        </w:tc>
        <w:tc>
          <w:tcPr>
            <w:tcW w:w="4606" w:type="dxa"/>
            <w:shd w:val="clear" w:color="auto" w:fill="auto"/>
          </w:tcPr>
          <w:p w:rsidR="00AE7B27" w:rsidRPr="006E4C73" w:rsidRDefault="00AE7B27" w:rsidP="003163A1">
            <w:pPr>
              <w:pStyle w:val="a9"/>
              <w:numPr>
                <w:ilvl w:val="0"/>
                <w:numId w:val="31"/>
              </w:numPr>
              <w:spacing w:after="0" w:line="240" w:lineRule="auto"/>
              <w:ind w:left="0" w:firstLine="0"/>
              <w:rPr>
                <w:rFonts w:ascii="Times New Roman" w:hAnsi="Times New Roman"/>
                <w:sz w:val="24"/>
                <w:szCs w:val="24"/>
              </w:rPr>
            </w:pPr>
            <w:r w:rsidRPr="006E4C73">
              <w:rPr>
                <w:rFonts w:ascii="Times New Roman" w:hAnsi="Times New Roman"/>
                <w:sz w:val="24"/>
                <w:szCs w:val="24"/>
              </w:rPr>
              <w:t xml:space="preserve">За предоставлением Муниципальной услуги обратился представитель заявителя </w:t>
            </w:r>
          </w:p>
        </w:tc>
      </w:tr>
      <w:tr w:rsidR="00AE7B27" w:rsidRPr="006E4C73" w:rsidTr="003163A1">
        <w:trPr>
          <w:jc w:val="right"/>
        </w:trPr>
        <w:tc>
          <w:tcPr>
            <w:tcW w:w="9180" w:type="dxa"/>
            <w:gridSpan w:val="3"/>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Категория заявителя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Юридическое лицо</w:t>
            </w:r>
            <w:r w:rsidRPr="006E4C73">
              <w:rPr>
                <w:rFonts w:ascii="Times New Roman" w:hAnsi="Times New Roman"/>
                <w:sz w:val="22"/>
                <w:szCs w:val="22"/>
                <w:lang w:eastAsia="en-US"/>
              </w:rPr>
              <w:t xml:space="preserve"> </w:t>
            </w:r>
          </w:p>
          <w:p w:rsidR="00AE7B27" w:rsidRPr="006E4C73" w:rsidRDefault="00AE7B27" w:rsidP="003163A1">
            <w:pPr>
              <w:ind w:firstLine="0"/>
              <w:rPr>
                <w:rFonts w:ascii="Times New Roman" w:hAnsi="Times New Roman"/>
                <w:lang w:eastAsia="en-US"/>
              </w:rPr>
            </w:pP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Заявитель обратился лично/посредством представителя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За предоставлением Муниципальной услуги обратился лично заявитель</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 За предоставлением Муниципальной услуги обратился представитель заявителя</w:t>
            </w:r>
          </w:p>
        </w:tc>
      </w:tr>
      <w:tr w:rsidR="00AE7B27" w:rsidRPr="006E4C73" w:rsidTr="003163A1">
        <w:trPr>
          <w:jc w:val="right"/>
        </w:trPr>
        <w:tc>
          <w:tcPr>
            <w:tcW w:w="9180" w:type="dxa"/>
            <w:gridSpan w:val="3"/>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Категория заявителя</w:t>
            </w:r>
          </w:p>
        </w:tc>
        <w:tc>
          <w:tcPr>
            <w:tcW w:w="4606" w:type="dxa"/>
            <w:shd w:val="clear" w:color="auto" w:fill="auto"/>
          </w:tcPr>
          <w:p w:rsidR="00AE7B27" w:rsidRPr="006E4C73" w:rsidRDefault="00AE7B27" w:rsidP="003163A1">
            <w:pPr>
              <w:pStyle w:val="a9"/>
              <w:numPr>
                <w:ilvl w:val="0"/>
                <w:numId w:val="43"/>
              </w:numPr>
              <w:spacing w:after="0" w:line="240" w:lineRule="auto"/>
              <w:ind w:left="0" w:firstLine="0"/>
              <w:rPr>
                <w:rFonts w:ascii="Times New Roman" w:hAnsi="Times New Roman"/>
                <w:sz w:val="24"/>
                <w:szCs w:val="24"/>
              </w:rPr>
            </w:pPr>
            <w:r w:rsidRPr="006E4C73">
              <w:rPr>
                <w:rFonts w:ascii="Times New Roman" w:hAnsi="Times New Roman"/>
                <w:sz w:val="24"/>
                <w:szCs w:val="24"/>
              </w:rPr>
              <w:t xml:space="preserve">Юридическое лицо </w:t>
            </w:r>
          </w:p>
          <w:p w:rsidR="00AE7B27" w:rsidRPr="006E4C73" w:rsidRDefault="00AE7B27" w:rsidP="003163A1">
            <w:pPr>
              <w:pStyle w:val="a9"/>
              <w:numPr>
                <w:ilvl w:val="0"/>
                <w:numId w:val="43"/>
              </w:numPr>
              <w:spacing w:after="0" w:line="240" w:lineRule="auto"/>
              <w:ind w:left="0" w:firstLine="0"/>
              <w:rPr>
                <w:rFonts w:ascii="Times New Roman" w:hAnsi="Times New Roman"/>
                <w:sz w:val="24"/>
                <w:szCs w:val="24"/>
              </w:rPr>
            </w:pPr>
            <w:r w:rsidRPr="006E4C73">
              <w:rPr>
                <w:rFonts w:ascii="Times New Roman" w:hAnsi="Times New Roman"/>
                <w:sz w:val="24"/>
                <w:szCs w:val="24"/>
              </w:rPr>
              <w:t xml:space="preserve">Физическое лицо </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Заявитель обратился лично/посредством представителя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За предоставлением Муниципальной услуги обратился лично заявитель</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 За предоставлением Муниципальной услуги обратился представитель заявителя</w:t>
            </w:r>
          </w:p>
        </w:tc>
      </w:tr>
      <w:tr w:rsidR="00AE7B27" w:rsidRPr="006E4C73" w:rsidTr="003163A1">
        <w:trPr>
          <w:jc w:val="right"/>
        </w:trPr>
        <w:tc>
          <w:tcPr>
            <w:tcW w:w="9180" w:type="dxa"/>
            <w:gridSpan w:val="3"/>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 xml:space="preserve">Вариант 4. </w:t>
            </w:r>
            <w:r w:rsidRPr="006E4C73">
              <w:rPr>
                <w:rFonts w:ascii="Times New Roman" w:eastAsia="Calibri" w:hAnsi="Times New Roman"/>
                <w:lang w:eastAsia="en-US"/>
              </w:rPr>
              <w:t>«Выдача дубликата документа, выданного в результате предоставления Муниципальной услуги»</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Категория заявителя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Юридическое лицо</w:t>
            </w:r>
            <w:r w:rsidRPr="006E4C73">
              <w:rPr>
                <w:rFonts w:ascii="Times New Roman" w:hAnsi="Times New Roman"/>
                <w:sz w:val="22"/>
                <w:szCs w:val="22"/>
                <w:lang w:eastAsia="en-US"/>
              </w:rPr>
              <w:t xml:space="preserve"> </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 Физическое лицо</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Заявитель обратился лично/посредством представителя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За предоставлением Муниципальной услуги обратился лично заявитель</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2. За предоставлением Муниципальной услуги обратился представитель заявителя</w:t>
            </w:r>
          </w:p>
        </w:tc>
      </w:tr>
      <w:tr w:rsidR="00AE7B27" w:rsidRPr="006E4C73" w:rsidTr="003163A1">
        <w:trPr>
          <w:jc w:val="right"/>
        </w:trPr>
        <w:tc>
          <w:tcPr>
            <w:tcW w:w="9180" w:type="dxa"/>
            <w:gridSpan w:val="3"/>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 xml:space="preserve">Вариант 5. </w:t>
            </w:r>
            <w:r w:rsidRPr="006E4C73">
              <w:rPr>
                <w:rFonts w:ascii="Times New Roman" w:eastAsia="Calibri" w:hAnsi="Times New Roman"/>
                <w:lang w:eastAsia="en-US"/>
              </w:rPr>
              <w:t>«Исправление допущенных опечаток и ошибок в выданных в результате предоставления муниципальной услуги документах»</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Категория заявителя</w:t>
            </w:r>
          </w:p>
        </w:tc>
        <w:tc>
          <w:tcPr>
            <w:tcW w:w="4606"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1. Юридическое лицо</w:t>
            </w:r>
            <w:r w:rsidRPr="006E4C73">
              <w:rPr>
                <w:rFonts w:ascii="Times New Roman" w:hAnsi="Times New Roman"/>
                <w:sz w:val="22"/>
                <w:szCs w:val="22"/>
                <w:lang w:eastAsia="en-US"/>
              </w:rPr>
              <w:t xml:space="preserve"> </w:t>
            </w:r>
          </w:p>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lastRenderedPageBreak/>
              <w:t>2. Физическое лицо</w:t>
            </w:r>
          </w:p>
        </w:tc>
      </w:tr>
      <w:tr w:rsidR="00AE7B27" w:rsidRPr="006E4C73" w:rsidTr="003163A1">
        <w:trPr>
          <w:jc w:val="right"/>
        </w:trPr>
        <w:tc>
          <w:tcPr>
            <w:tcW w:w="1384"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lastRenderedPageBreak/>
              <w:t>2</w:t>
            </w:r>
          </w:p>
        </w:tc>
        <w:tc>
          <w:tcPr>
            <w:tcW w:w="3190" w:type="dxa"/>
            <w:shd w:val="clear" w:color="auto" w:fill="auto"/>
          </w:tcPr>
          <w:p w:rsidR="00AE7B27" w:rsidRPr="006E4C73" w:rsidRDefault="00AE7B27" w:rsidP="003163A1">
            <w:pPr>
              <w:ind w:firstLine="0"/>
              <w:rPr>
                <w:rFonts w:ascii="Times New Roman" w:hAnsi="Times New Roman"/>
                <w:lang w:eastAsia="en-US"/>
              </w:rPr>
            </w:pPr>
            <w:r w:rsidRPr="006E4C73">
              <w:rPr>
                <w:rFonts w:ascii="Times New Roman" w:hAnsi="Times New Roman"/>
                <w:lang w:eastAsia="en-US"/>
              </w:rPr>
              <w:t>Заявитель обратился лично/посредством представителя</w:t>
            </w:r>
          </w:p>
        </w:tc>
        <w:tc>
          <w:tcPr>
            <w:tcW w:w="4606" w:type="dxa"/>
            <w:shd w:val="clear" w:color="auto" w:fill="auto"/>
          </w:tcPr>
          <w:p w:rsidR="00AE7B27" w:rsidRPr="006E4C73" w:rsidRDefault="00AE7B27" w:rsidP="003163A1">
            <w:pPr>
              <w:pStyle w:val="a9"/>
              <w:numPr>
                <w:ilvl w:val="0"/>
                <w:numId w:val="32"/>
              </w:numPr>
              <w:spacing w:after="0" w:line="240" w:lineRule="auto"/>
              <w:ind w:left="0" w:firstLine="0"/>
              <w:rPr>
                <w:rFonts w:ascii="Times New Roman" w:hAnsi="Times New Roman"/>
                <w:sz w:val="24"/>
                <w:szCs w:val="24"/>
              </w:rPr>
            </w:pPr>
            <w:r w:rsidRPr="006E4C73">
              <w:rPr>
                <w:rFonts w:ascii="Times New Roman" w:hAnsi="Times New Roman"/>
                <w:sz w:val="24"/>
                <w:szCs w:val="24"/>
              </w:rPr>
              <w:t>За предоставлением Муниципальной услуги обратился лично заявитель</w:t>
            </w:r>
          </w:p>
          <w:p w:rsidR="00AE7B27" w:rsidRPr="006E4C73" w:rsidRDefault="00AE7B27" w:rsidP="003163A1">
            <w:pPr>
              <w:pStyle w:val="a9"/>
              <w:numPr>
                <w:ilvl w:val="0"/>
                <w:numId w:val="32"/>
              </w:numPr>
              <w:spacing w:after="0" w:line="240" w:lineRule="auto"/>
              <w:ind w:left="0" w:firstLine="0"/>
              <w:rPr>
                <w:rFonts w:ascii="Times New Roman" w:hAnsi="Times New Roman"/>
                <w:sz w:val="24"/>
                <w:szCs w:val="24"/>
              </w:rPr>
            </w:pPr>
            <w:r w:rsidRPr="006E4C73">
              <w:rPr>
                <w:rFonts w:ascii="Times New Roman" w:hAnsi="Times New Roman"/>
                <w:sz w:val="24"/>
                <w:szCs w:val="24"/>
              </w:rPr>
              <w:t>За предоставлением Муниципальной услуги обратился представитель заявителя</w:t>
            </w:r>
          </w:p>
        </w:tc>
      </w:tr>
    </w:tbl>
    <w:p w:rsidR="00AE7B27" w:rsidRPr="006E4C73" w:rsidRDefault="00AE7B27" w:rsidP="00AE7B27">
      <w:pPr>
        <w:ind w:firstLine="709"/>
        <w:rPr>
          <w:rFonts w:ascii="Times New Roman" w:hAnsi="Times New Roman"/>
        </w:rPr>
      </w:pPr>
    </w:p>
    <w:p w:rsidR="00AE7B27" w:rsidRPr="006E4C73" w:rsidRDefault="00AE7B27" w:rsidP="00AE7B27">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2. Комбинации значений признаков, каждая из которых соответствует</w:t>
      </w:r>
    </w:p>
    <w:p w:rsidR="00AE7B27" w:rsidRPr="006E4C73" w:rsidRDefault="00AE7B27" w:rsidP="00AE7B27">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 xml:space="preserve">Вариант </w:t>
            </w:r>
          </w:p>
        </w:tc>
        <w:tc>
          <w:tcPr>
            <w:tcW w:w="7796"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 xml:space="preserve">Комбинация значений признаков </w:t>
            </w:r>
          </w:p>
        </w:tc>
      </w:tr>
      <w:tr w:rsidR="00AE7B27" w:rsidRPr="006E4C73" w:rsidTr="003163A1">
        <w:tc>
          <w:tcPr>
            <w:tcW w:w="9180" w:type="dxa"/>
            <w:gridSpan w:val="2"/>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1</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юридического лица по доверенности</w:t>
            </w:r>
          </w:p>
        </w:tc>
      </w:tr>
      <w:tr w:rsidR="00AE7B27" w:rsidRPr="006E4C73" w:rsidTr="003163A1">
        <w:tc>
          <w:tcPr>
            <w:tcW w:w="9180" w:type="dxa"/>
            <w:gridSpan w:val="2"/>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1</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юридического лица по доверенности</w:t>
            </w:r>
          </w:p>
        </w:tc>
      </w:tr>
      <w:tr w:rsidR="00AE7B27" w:rsidRPr="006E4C73" w:rsidTr="003163A1">
        <w:tc>
          <w:tcPr>
            <w:tcW w:w="9180" w:type="dxa"/>
            <w:gridSpan w:val="2"/>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1</w:t>
            </w:r>
          </w:p>
        </w:tc>
        <w:tc>
          <w:tcPr>
            <w:tcW w:w="7796"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Физическое лицо, лично</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2</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физического лица по доверенности</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3</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юридического лица по доверенности</w:t>
            </w:r>
          </w:p>
        </w:tc>
      </w:tr>
      <w:tr w:rsidR="00AE7B27" w:rsidRPr="006E4C73" w:rsidTr="003163A1">
        <w:tc>
          <w:tcPr>
            <w:tcW w:w="9180" w:type="dxa"/>
            <w:gridSpan w:val="2"/>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Вариант 4 «Выдача дубликата документа, выданного в результате предоставления Муниципальной услуги»</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1</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Физическое лицо, лично</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2</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физического лица по доверенности</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3</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юридического лица по доверенности</w:t>
            </w:r>
          </w:p>
        </w:tc>
      </w:tr>
      <w:tr w:rsidR="00AE7B27" w:rsidRPr="006E4C73" w:rsidTr="003163A1">
        <w:tc>
          <w:tcPr>
            <w:tcW w:w="9180" w:type="dxa"/>
            <w:gridSpan w:val="2"/>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Вариант 5. «Исправление допущенных опечаток и ошибок в выданных в результате предоставления муниципальной услуги документах»</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1</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Физическое лицо, лично</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2</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физического лица по доверенности</w:t>
            </w:r>
          </w:p>
        </w:tc>
      </w:tr>
      <w:tr w:rsidR="00AE7B27" w:rsidRPr="006E4C73" w:rsidTr="003163A1">
        <w:tc>
          <w:tcPr>
            <w:tcW w:w="1384" w:type="dxa"/>
            <w:shd w:val="clear" w:color="auto" w:fill="auto"/>
          </w:tcPr>
          <w:p w:rsidR="00AE7B27" w:rsidRPr="006E4C73" w:rsidRDefault="00AE7B27" w:rsidP="003163A1">
            <w:pPr>
              <w:ind w:firstLine="709"/>
              <w:rPr>
                <w:rFonts w:ascii="Times New Roman" w:hAnsi="Times New Roman"/>
                <w:lang w:eastAsia="en-US"/>
              </w:rPr>
            </w:pPr>
            <w:r w:rsidRPr="006E4C73">
              <w:rPr>
                <w:rFonts w:ascii="Times New Roman" w:hAnsi="Times New Roman"/>
                <w:lang w:eastAsia="en-US"/>
              </w:rPr>
              <w:t>3</w:t>
            </w:r>
          </w:p>
        </w:tc>
        <w:tc>
          <w:tcPr>
            <w:tcW w:w="7796" w:type="dxa"/>
            <w:shd w:val="clear" w:color="auto" w:fill="auto"/>
          </w:tcPr>
          <w:p w:rsidR="00AE7B27" w:rsidRPr="006E4C73" w:rsidRDefault="00AE7B27" w:rsidP="003163A1">
            <w:pPr>
              <w:pStyle w:val="a9"/>
              <w:spacing w:after="0" w:line="240" w:lineRule="auto"/>
              <w:ind w:left="0" w:firstLine="709"/>
              <w:rPr>
                <w:rFonts w:ascii="Times New Roman" w:hAnsi="Times New Roman"/>
                <w:sz w:val="24"/>
                <w:szCs w:val="24"/>
              </w:rPr>
            </w:pPr>
            <w:r w:rsidRPr="006E4C73">
              <w:rPr>
                <w:rFonts w:ascii="Times New Roman" w:hAnsi="Times New Roman"/>
                <w:sz w:val="24"/>
                <w:szCs w:val="24"/>
              </w:rPr>
              <w:t>Представитель юридического лица по доверенности</w:t>
            </w:r>
          </w:p>
        </w:tc>
      </w:tr>
    </w:tbl>
    <w:p w:rsidR="00AE7B27" w:rsidRPr="006E4C73" w:rsidRDefault="00AE7B27" w:rsidP="00AE7B27">
      <w:pPr>
        <w:ind w:firstLine="709"/>
        <w:rPr>
          <w:rFonts w:ascii="Times New Roman" w:hAnsi="Times New Roman"/>
        </w:rPr>
      </w:pPr>
    </w:p>
    <w:p w:rsidR="00AE7B27" w:rsidRPr="006E4C73" w:rsidRDefault="00AE7B27" w:rsidP="00AE7B27">
      <w:pPr>
        <w:tabs>
          <w:tab w:val="left" w:pos="2664"/>
          <w:tab w:val="left" w:pos="5103"/>
        </w:tabs>
        <w:ind w:firstLine="709"/>
        <w:rPr>
          <w:rFonts w:ascii="Times New Roman" w:hAnsi="Times New Roman"/>
        </w:rPr>
      </w:pPr>
    </w:p>
    <w:p w:rsidR="00AE7B27" w:rsidRPr="006E4C73" w:rsidRDefault="00AE7B27" w:rsidP="00AE7B27">
      <w:pPr>
        <w:ind w:firstLine="709"/>
        <w:rPr>
          <w:rFonts w:ascii="Times New Roman" w:hAnsi="Times New Roman"/>
        </w:rPr>
      </w:pPr>
    </w:p>
    <w:p w:rsidR="00AE7B27" w:rsidRPr="006E4C73" w:rsidRDefault="00AE7B27" w:rsidP="00AE7B27">
      <w:pPr>
        <w:ind w:firstLine="709"/>
        <w:rPr>
          <w:rFonts w:ascii="Times New Roman" w:hAnsi="Times New Roman"/>
        </w:rPr>
        <w:sectPr w:rsidR="00AE7B27" w:rsidRPr="006E4C73" w:rsidSect="0048375E">
          <w:pgSz w:w="11906" w:h="16838"/>
          <w:pgMar w:top="2268" w:right="567" w:bottom="567" w:left="1701" w:header="709" w:footer="709" w:gutter="0"/>
          <w:cols w:space="708"/>
          <w:titlePg/>
          <w:docGrid w:linePitch="360"/>
        </w:sectPr>
      </w:pPr>
    </w:p>
    <w:p w:rsidR="00AE7B27" w:rsidRPr="006E4C73" w:rsidRDefault="00AE7B27" w:rsidP="00AE7B27">
      <w:pPr>
        <w:ind w:left="5954" w:firstLine="0"/>
        <w:jc w:val="right"/>
        <w:rPr>
          <w:rFonts w:ascii="Times New Roman" w:hAnsi="Times New Roman"/>
          <w:sz w:val="28"/>
          <w:szCs w:val="28"/>
        </w:rPr>
      </w:pPr>
      <w:r w:rsidRPr="006E4C73">
        <w:rPr>
          <w:rFonts w:ascii="Times New Roman" w:hAnsi="Times New Roman"/>
          <w:sz w:val="28"/>
          <w:szCs w:val="28"/>
        </w:rPr>
        <w:lastRenderedPageBreak/>
        <w:t xml:space="preserve">Приложение № 2 </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к Административному регламенту</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 предоставлению муниципальной услуги</w:t>
      </w:r>
    </w:p>
    <w:p w:rsidR="00AE7B27" w:rsidRPr="006E4C73" w:rsidRDefault="00AE7B27" w:rsidP="00AE7B27">
      <w:pPr>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 xml:space="preserve"> «Присвоение </w:t>
      </w:r>
      <w:proofErr w:type="gramStart"/>
      <w:r w:rsidRPr="006E4C73">
        <w:rPr>
          <w:rFonts w:ascii="Times New Roman" w:hAnsi="Times New Roman"/>
          <w:sz w:val="28"/>
          <w:szCs w:val="28"/>
        </w:rPr>
        <w:t>квалификационных</w:t>
      </w:r>
      <w:proofErr w:type="gramEnd"/>
      <w:r w:rsidRPr="006E4C73">
        <w:rPr>
          <w:rFonts w:ascii="Times New Roman" w:hAnsi="Times New Roman"/>
          <w:sz w:val="28"/>
          <w:szCs w:val="28"/>
        </w:rPr>
        <w:t xml:space="preserve"> </w:t>
      </w:r>
    </w:p>
    <w:p w:rsidR="00AE7B27" w:rsidRPr="006E4C73" w:rsidRDefault="00AE7B27" w:rsidP="00AE7B27">
      <w:pPr>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категорий спортивных судей»</w:t>
      </w:r>
    </w:p>
    <w:p w:rsidR="00AE7B27" w:rsidRPr="006E4C73" w:rsidRDefault="00AE7B27" w:rsidP="00AE7B27">
      <w:pPr>
        <w:autoSpaceDE w:val="0"/>
        <w:autoSpaceDN w:val="0"/>
        <w:adjustRightInd w:val="0"/>
        <w:ind w:firstLine="0"/>
        <w:jc w:val="right"/>
        <w:rPr>
          <w:rFonts w:ascii="Times New Roman" w:hAnsi="Times New Roman"/>
          <w:sz w:val="28"/>
          <w:szCs w:val="28"/>
        </w:rPr>
      </w:pPr>
    </w:p>
    <w:p w:rsidR="00AE7B27" w:rsidRPr="006E4C73" w:rsidRDefault="00AE7B27" w:rsidP="00AE7B27">
      <w:pPr>
        <w:autoSpaceDE w:val="0"/>
        <w:autoSpaceDN w:val="0"/>
        <w:adjustRightInd w:val="0"/>
        <w:ind w:firstLine="0"/>
        <w:jc w:val="right"/>
        <w:rPr>
          <w:rFonts w:ascii="Times New Roman" w:hAnsi="Times New Roman"/>
          <w:sz w:val="28"/>
          <w:szCs w:val="28"/>
        </w:rPr>
      </w:pPr>
    </w:p>
    <w:p w:rsidR="00AE7B27" w:rsidRPr="006E4C73" w:rsidRDefault="00AE7B27" w:rsidP="00AE7B27">
      <w:pPr>
        <w:autoSpaceDE w:val="0"/>
        <w:autoSpaceDN w:val="0"/>
        <w:adjustRightInd w:val="0"/>
        <w:ind w:firstLine="0"/>
        <w:jc w:val="right"/>
        <w:rPr>
          <w:rFonts w:ascii="Times New Roman" w:hAnsi="Times New Roman"/>
          <w:sz w:val="28"/>
          <w:szCs w:val="28"/>
        </w:rPr>
      </w:pPr>
    </w:p>
    <w:p w:rsidR="00AE7B27" w:rsidRPr="006E4C73" w:rsidRDefault="00AE7B27" w:rsidP="00AE7B27">
      <w:pPr>
        <w:tabs>
          <w:tab w:val="left" w:pos="18995"/>
        </w:tabs>
        <w:autoSpaceDE w:val="0"/>
        <w:autoSpaceDN w:val="0"/>
        <w:adjustRightInd w:val="0"/>
        <w:ind w:firstLine="0"/>
        <w:jc w:val="right"/>
        <w:outlineLvl w:val="0"/>
        <w:rPr>
          <w:rFonts w:ascii="Times New Roman" w:eastAsia="Calibri" w:hAnsi="Times New Roman"/>
          <w:b/>
          <w:sz w:val="20"/>
          <w:szCs w:val="20"/>
          <w:lang w:eastAsia="en-US"/>
        </w:rPr>
      </w:pPr>
      <w:r w:rsidRPr="006E4C73">
        <w:rPr>
          <w:rFonts w:ascii="Times New Roman" w:hAnsi="Times New Roman"/>
          <w:sz w:val="28"/>
          <w:szCs w:val="28"/>
        </w:rPr>
        <w:t xml:space="preserve"> </w:t>
      </w:r>
      <w:r w:rsidRPr="006E4C73">
        <w:rPr>
          <w:rFonts w:ascii="Times New Roman" w:hAnsi="Times New Roman"/>
          <w:b/>
          <w:sz w:val="28"/>
          <w:szCs w:val="28"/>
        </w:rPr>
        <w:t>Рекомендуемый образец</w:t>
      </w:r>
    </w:p>
    <w:p w:rsidR="00AE7B27" w:rsidRPr="006E4C73" w:rsidRDefault="00AE7B27" w:rsidP="00AE7B27">
      <w:pPr>
        <w:autoSpaceDE w:val="0"/>
        <w:autoSpaceDN w:val="0"/>
        <w:adjustRightInd w:val="0"/>
        <w:ind w:firstLine="0"/>
        <w:rPr>
          <w:rFonts w:ascii="Times New Roman" w:eastAsia="Calibri" w:hAnsi="Times New Roman"/>
          <w:sz w:val="20"/>
          <w:szCs w:val="20"/>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Представление</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к присвоению квалификационной категории спортивного судьи</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____________________________________________________________</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(указывается квалификационная категория спортивного судьи)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82"/>
        <w:gridCol w:w="1134"/>
        <w:gridCol w:w="1275"/>
        <w:gridCol w:w="2608"/>
        <w:gridCol w:w="850"/>
        <w:gridCol w:w="850"/>
        <w:gridCol w:w="850"/>
        <w:gridCol w:w="907"/>
        <w:gridCol w:w="1531"/>
        <w:gridCol w:w="1814"/>
        <w:gridCol w:w="2588"/>
        <w:gridCol w:w="2957"/>
      </w:tblGrid>
      <w:tr w:rsidR="00AE7B27" w:rsidRPr="006E4C73" w:rsidTr="003163A1">
        <w:tc>
          <w:tcPr>
            <w:tcW w:w="260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поступления представления и документов</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(число, месяц, год)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фото</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Наименование действующей квалификационной категории спортивного судьи</w:t>
            </w: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Сроки проведения официального спортивного соревнования</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(с </w:t>
            </w:r>
            <w:proofErr w:type="spellStart"/>
            <w:r w:rsidRPr="006E4C73">
              <w:rPr>
                <w:rFonts w:ascii="Times New Roman" w:eastAsia="Calibri" w:hAnsi="Times New Roman"/>
                <w:sz w:val="28"/>
                <w:szCs w:val="28"/>
                <w:lang w:eastAsia="en-US"/>
              </w:rPr>
              <w:t>дд</w:t>
            </w:r>
            <w:proofErr w:type="spellEnd"/>
            <w:r w:rsidRPr="006E4C73">
              <w:rPr>
                <w:rFonts w:ascii="Times New Roman" w:eastAsia="Calibri" w:hAnsi="Times New Roman"/>
                <w:sz w:val="28"/>
                <w:szCs w:val="28"/>
                <w:lang w:eastAsia="en-US"/>
              </w:rPr>
              <w:t>/мм/</w:t>
            </w:r>
            <w:proofErr w:type="spellStart"/>
            <w:proofErr w:type="gramStart"/>
            <w:r w:rsidRPr="006E4C73">
              <w:rPr>
                <w:rFonts w:ascii="Times New Roman" w:eastAsia="Calibri" w:hAnsi="Times New Roman"/>
                <w:sz w:val="28"/>
                <w:szCs w:val="28"/>
                <w:lang w:eastAsia="en-US"/>
              </w:rPr>
              <w:t>гг</w:t>
            </w:r>
            <w:proofErr w:type="spellEnd"/>
            <w:proofErr w:type="gramEnd"/>
            <w:r w:rsidRPr="006E4C73">
              <w:rPr>
                <w:rFonts w:ascii="Times New Roman" w:eastAsia="Calibri" w:hAnsi="Times New Roman"/>
                <w:sz w:val="28"/>
                <w:szCs w:val="28"/>
                <w:lang w:eastAsia="en-US"/>
              </w:rPr>
              <w:t xml:space="preserve"> до </w:t>
            </w:r>
            <w:proofErr w:type="spellStart"/>
            <w:r w:rsidRPr="006E4C73">
              <w:rPr>
                <w:rFonts w:ascii="Times New Roman" w:eastAsia="Calibri" w:hAnsi="Times New Roman"/>
                <w:sz w:val="28"/>
                <w:szCs w:val="28"/>
                <w:lang w:eastAsia="en-US"/>
              </w:rPr>
              <w:t>дд</w:t>
            </w:r>
            <w:proofErr w:type="spellEnd"/>
            <w:r w:rsidRPr="006E4C73">
              <w:rPr>
                <w:rFonts w:ascii="Times New Roman" w:eastAsia="Calibri" w:hAnsi="Times New Roman"/>
                <w:sz w:val="28"/>
                <w:szCs w:val="28"/>
                <w:lang w:eastAsia="en-US"/>
              </w:rPr>
              <w:t>/мм/</w:t>
            </w:r>
            <w:proofErr w:type="spellStart"/>
            <w:r w:rsidRPr="006E4C73">
              <w:rPr>
                <w:rFonts w:ascii="Times New Roman" w:eastAsia="Calibri" w:hAnsi="Times New Roman"/>
                <w:sz w:val="28"/>
                <w:szCs w:val="28"/>
                <w:lang w:eastAsia="en-US"/>
              </w:rPr>
              <w:t>гг</w:t>
            </w:r>
            <w:proofErr w:type="spellEnd"/>
            <w:r w:rsidRPr="006E4C73">
              <w:rPr>
                <w:rFonts w:ascii="Times New Roman" w:eastAsia="Calibri" w:hAnsi="Times New Roman"/>
                <w:sz w:val="28"/>
                <w:szCs w:val="28"/>
                <w:lang w:eastAsia="en-US"/>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Наименование и статус официального спортивного соревнования</w:t>
            </w: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Наименование должности спортивного судьи и оценка за судейство</w:t>
            </w:r>
          </w:p>
        </w:tc>
      </w:tr>
      <w:tr w:rsidR="00AE7B27" w:rsidRPr="006E4C73" w:rsidTr="003163A1">
        <w:tc>
          <w:tcPr>
            <w:tcW w:w="260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c>
          <w:tcPr>
            <w:tcW w:w="1282"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Фамилия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3 x 4 см</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присвоения действующей квалификационной категории спортивного судьи</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(число, месяц, год)</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Имя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Отчество (при наличии)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рождения</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(число, месяц, год)</w:t>
            </w:r>
          </w:p>
        </w:tc>
        <w:tc>
          <w:tcPr>
            <w:tcW w:w="1282"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Наименование вида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Субъект Российской Федерации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Номер-код, вид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Место работы (учебы), должность</w:t>
            </w:r>
          </w:p>
        </w:tc>
        <w:tc>
          <w:tcPr>
            <w:tcW w:w="3691" w:type="dxa"/>
            <w:gridSpan w:val="3"/>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Наименование и адрес (место нахождения) организации, осуществляющей учет судейской </w:t>
            </w:r>
            <w:r w:rsidRPr="006E4C73">
              <w:rPr>
                <w:rFonts w:ascii="Times New Roman" w:eastAsia="Calibri" w:hAnsi="Times New Roman"/>
                <w:sz w:val="28"/>
                <w:szCs w:val="28"/>
                <w:lang w:eastAsia="en-US"/>
              </w:rPr>
              <w:lastRenderedPageBreak/>
              <w:t>деятельности спортивного судьи</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691" w:type="dxa"/>
            <w:gridSpan w:val="3"/>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Образование</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Спортивное звание (при наличии)</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6299"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50" w:type="dxa"/>
            <w:gridSpan w:val="3"/>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(число, месяц, год)</w:t>
            </w:r>
          </w:p>
        </w:tc>
        <w:tc>
          <w:tcPr>
            <w:tcW w:w="907"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Оценка</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1</w:t>
            </w:r>
          </w:p>
        </w:tc>
        <w:tc>
          <w:tcPr>
            <w:tcW w:w="1282"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2</w:t>
            </w:r>
          </w:p>
        </w:tc>
        <w:tc>
          <w:tcPr>
            <w:tcW w:w="1282"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3</w:t>
            </w:r>
          </w:p>
        </w:tc>
        <w:tc>
          <w:tcPr>
            <w:tcW w:w="1282"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6299" w:type="dxa"/>
            <w:gridSpan w:val="4"/>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6065" w:type="dxa"/>
            <w:gridSpan w:val="5"/>
            <w:tcBorders>
              <w:top w:val="single" w:sz="4" w:space="0" w:color="auto"/>
              <w:left w:val="single" w:sz="4" w:space="0" w:color="auto"/>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8890" w:type="dxa"/>
            <w:gridSpan w:val="4"/>
            <w:vMerge w:val="restart"/>
            <w:tcBorders>
              <w:top w:val="single" w:sz="4" w:space="0" w:color="auto"/>
              <w:left w:val="single" w:sz="4" w:space="0" w:color="auto"/>
              <w:right w:val="single" w:sz="4" w:space="0" w:color="auto"/>
            </w:tcBorders>
            <w:vAlign w:val="center"/>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roofErr w:type="gramStart"/>
            <w:r w:rsidRPr="006E4C73">
              <w:rPr>
                <w:rFonts w:ascii="Times New Roman" w:eastAsia="Calibri" w:hAnsi="Times New Roman"/>
                <w:sz w:val="28"/>
                <w:szCs w:val="28"/>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roofErr w:type="gramEnd"/>
          </w:p>
        </w:tc>
      </w:tr>
      <w:tr w:rsidR="00AE7B27" w:rsidRPr="006E4C73" w:rsidTr="003163A1">
        <w:tc>
          <w:tcPr>
            <w:tcW w:w="6299" w:type="dxa"/>
            <w:gridSpan w:val="4"/>
            <w:tcBorders>
              <w:top w:val="single" w:sz="4" w:space="0" w:color="auto"/>
              <w:left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Наименование региональной спортивной федерации, или </w:t>
            </w:r>
            <w:r w:rsidRPr="006E4C73">
              <w:rPr>
                <w:rFonts w:ascii="Times New Roman" w:eastAsia="Calibri" w:hAnsi="Times New Roman"/>
                <w:b/>
                <w:sz w:val="28"/>
                <w:szCs w:val="28"/>
                <w:lang w:eastAsia="en-US"/>
              </w:rPr>
              <w:t>физкультурно-спортивной организации, включенной в перечень,</w:t>
            </w:r>
            <w:r w:rsidRPr="006E4C73">
              <w:rPr>
                <w:rFonts w:ascii="Times New Roman" w:eastAsia="Calibri" w:hAnsi="Times New Roman"/>
                <w:sz w:val="28"/>
                <w:szCs w:val="28"/>
                <w:lang w:eastAsia="en-US"/>
              </w:rPr>
              <w:t xml:space="preserve">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065" w:type="dxa"/>
            <w:gridSpan w:val="5"/>
            <w:tcBorders>
              <w:top w:val="single" w:sz="4" w:space="0" w:color="auto"/>
              <w:left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8890" w:type="dxa"/>
            <w:gridSpan w:val="4"/>
            <w:vMerge/>
            <w:tcBorders>
              <w:top w:val="single" w:sz="4" w:space="0" w:color="auto"/>
              <w:left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
        </w:tc>
      </w:tr>
      <w:tr w:rsidR="00AE7B27" w:rsidRPr="006E4C73" w:rsidTr="003163A1">
        <w:tc>
          <w:tcPr>
            <w:tcW w:w="2608" w:type="dxa"/>
            <w:tcBorders>
              <w:left w:val="single" w:sz="4" w:space="0" w:color="auto"/>
              <w:bottom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691" w:type="dxa"/>
            <w:gridSpan w:val="3"/>
            <w:tcBorders>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left w:val="single" w:sz="4" w:space="0" w:color="auto"/>
              <w:bottom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57" w:type="dxa"/>
            <w:gridSpan w:val="4"/>
            <w:tcBorders>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left w:val="single" w:sz="4" w:space="0" w:color="auto"/>
              <w:bottom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5545" w:type="dxa"/>
            <w:gridSpan w:val="2"/>
            <w:tcBorders>
              <w:bottom w:val="single" w:sz="4" w:space="0" w:color="auto"/>
              <w:right w:val="single" w:sz="4" w:space="0" w:color="auto"/>
            </w:tcBorders>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vMerge w:val="restart"/>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Должность</w:t>
            </w:r>
          </w:p>
        </w:tc>
        <w:tc>
          <w:tcPr>
            <w:tcW w:w="3691" w:type="dxa"/>
            <w:gridSpan w:val="3"/>
            <w:vMerge w:val="restart"/>
            <w:tcBorders>
              <w:top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(Фамилия, инициалы)</w:t>
            </w:r>
          </w:p>
        </w:tc>
        <w:tc>
          <w:tcPr>
            <w:tcW w:w="2608" w:type="dxa"/>
            <w:vMerge w:val="restart"/>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Должность</w:t>
            </w:r>
          </w:p>
        </w:tc>
        <w:tc>
          <w:tcPr>
            <w:tcW w:w="3457" w:type="dxa"/>
            <w:gridSpan w:val="4"/>
            <w:vMerge w:val="restart"/>
            <w:tcBorders>
              <w:top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(Фамилия, инициалы)</w:t>
            </w:r>
          </w:p>
        </w:tc>
        <w:tc>
          <w:tcPr>
            <w:tcW w:w="3345" w:type="dxa"/>
            <w:gridSpan w:val="2"/>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Руководитель общероссийской спортивной федерации</w:t>
            </w:r>
          </w:p>
        </w:tc>
        <w:tc>
          <w:tcPr>
            <w:tcW w:w="5545" w:type="dxa"/>
            <w:gridSpan w:val="2"/>
            <w:tcBorders>
              <w:top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(Фамилия, инициалы)</w:t>
            </w:r>
          </w:p>
        </w:tc>
      </w:tr>
      <w:tr w:rsidR="00AE7B27" w:rsidRPr="006E4C73" w:rsidTr="003163A1">
        <w:tc>
          <w:tcPr>
            <w:tcW w:w="2608" w:type="dxa"/>
            <w:vMerge/>
            <w:tcBorders>
              <w:top w:val="single" w:sz="4" w:space="0" w:color="auto"/>
              <w:lef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691" w:type="dxa"/>
            <w:gridSpan w:val="3"/>
            <w:vMerge/>
            <w:tcBorders>
              <w:top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vMerge/>
            <w:tcBorders>
              <w:top w:val="single" w:sz="4" w:space="0" w:color="auto"/>
              <w:lef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57" w:type="dxa"/>
            <w:gridSpan w:val="4"/>
            <w:vMerge/>
            <w:tcBorders>
              <w:top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left w:val="single" w:sz="4" w:space="0" w:color="auto"/>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2608" w:type="dxa"/>
            <w:tcBorders>
              <w:left w:val="single" w:sz="4" w:space="0" w:color="auto"/>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691" w:type="dxa"/>
            <w:gridSpan w:val="3"/>
            <w:tcBorders>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608" w:type="dxa"/>
            <w:tcBorders>
              <w:left w:val="single" w:sz="4" w:space="0" w:color="auto"/>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57" w:type="dxa"/>
            <w:gridSpan w:val="4"/>
            <w:tcBorders>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345" w:type="dxa"/>
            <w:gridSpan w:val="2"/>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(число, месяц, год)</w:t>
            </w:r>
          </w:p>
        </w:tc>
        <w:tc>
          <w:tcPr>
            <w:tcW w:w="2588" w:type="dxa"/>
            <w:tcBorders>
              <w:top w:val="single" w:sz="4" w:space="0" w:color="auto"/>
            </w:tcBorders>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2957" w:type="dxa"/>
            <w:tcBorders>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rPr>
          <w:trHeight w:val="871"/>
        </w:trPr>
        <w:tc>
          <w:tcPr>
            <w:tcW w:w="2608" w:type="dxa"/>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(число, месяц, год)</w:t>
            </w:r>
          </w:p>
        </w:tc>
        <w:tc>
          <w:tcPr>
            <w:tcW w:w="3691" w:type="dxa"/>
            <w:gridSpan w:val="3"/>
            <w:tcBorders>
              <w:top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2608" w:type="dxa"/>
            <w:tcBorders>
              <w:top w:val="single" w:sz="4" w:space="0" w:color="auto"/>
              <w:lef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(число, месяц, год)</w:t>
            </w:r>
          </w:p>
        </w:tc>
        <w:tc>
          <w:tcPr>
            <w:tcW w:w="3457" w:type="dxa"/>
            <w:gridSpan w:val="4"/>
            <w:tcBorders>
              <w:top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1531" w:type="dxa"/>
            <w:tcBorders>
              <w:left w:val="single" w:sz="4" w:space="0" w:color="auto"/>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814"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588"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2957" w:type="dxa"/>
            <w:tcBorders>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6299" w:type="dxa"/>
            <w:gridSpan w:val="4"/>
            <w:tcBorders>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Место печати </w:t>
            </w:r>
          </w:p>
          <w:p w:rsidR="00AE7B27" w:rsidRPr="006E4C73" w:rsidRDefault="00AE7B27" w:rsidP="003163A1">
            <w:pPr>
              <w:autoSpaceDE w:val="0"/>
              <w:autoSpaceDN w:val="0"/>
              <w:adjustRightInd w:val="0"/>
              <w:ind w:firstLine="0"/>
              <w:jc w:val="right"/>
              <w:rPr>
                <w:rFonts w:ascii="Times New Roman" w:eastAsia="Calibri" w:hAnsi="Times New Roman"/>
                <w:b/>
                <w:sz w:val="28"/>
                <w:szCs w:val="28"/>
                <w:lang w:eastAsia="en-US"/>
              </w:rPr>
            </w:pPr>
            <w:r w:rsidRPr="006E4C73">
              <w:rPr>
                <w:rFonts w:ascii="Times New Roman" w:eastAsia="Calibri" w:hAnsi="Times New Roman"/>
                <w:b/>
                <w:sz w:val="28"/>
                <w:szCs w:val="28"/>
                <w:lang w:eastAsia="en-US"/>
              </w:rPr>
              <w:t>(при наличии)</w:t>
            </w:r>
          </w:p>
        </w:tc>
        <w:tc>
          <w:tcPr>
            <w:tcW w:w="6065" w:type="dxa"/>
            <w:gridSpan w:val="5"/>
            <w:tcBorders>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Место печати</w:t>
            </w:r>
          </w:p>
          <w:p w:rsidR="00AE7B27" w:rsidRPr="006E4C73" w:rsidRDefault="00AE7B27" w:rsidP="003163A1">
            <w:pPr>
              <w:autoSpaceDE w:val="0"/>
              <w:autoSpaceDN w:val="0"/>
              <w:adjustRightInd w:val="0"/>
              <w:ind w:firstLine="0"/>
              <w:jc w:val="right"/>
              <w:rPr>
                <w:rFonts w:ascii="Times New Roman" w:eastAsia="Calibri" w:hAnsi="Times New Roman"/>
                <w:b/>
                <w:sz w:val="28"/>
                <w:szCs w:val="28"/>
                <w:lang w:eastAsia="en-US"/>
              </w:rPr>
            </w:pPr>
            <w:r w:rsidRPr="006E4C73">
              <w:rPr>
                <w:rFonts w:ascii="Times New Roman" w:eastAsia="Calibri" w:hAnsi="Times New Roman"/>
                <w:b/>
                <w:sz w:val="28"/>
                <w:szCs w:val="28"/>
                <w:lang w:eastAsia="en-US"/>
              </w:rPr>
              <w:t>(при наличии)</w:t>
            </w:r>
          </w:p>
        </w:tc>
        <w:tc>
          <w:tcPr>
            <w:tcW w:w="1531" w:type="dxa"/>
            <w:tcBorders>
              <w:top w:val="single" w:sz="4" w:space="0" w:color="auto"/>
              <w:left w:val="single" w:sz="4" w:space="0" w:color="auto"/>
              <w:bottom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roofErr w:type="spellStart"/>
            <w:r w:rsidRPr="006E4C73">
              <w:rPr>
                <w:rFonts w:ascii="Times New Roman" w:eastAsia="Calibri" w:hAnsi="Times New Roman"/>
                <w:sz w:val="28"/>
                <w:szCs w:val="28"/>
                <w:lang w:eastAsia="en-US"/>
              </w:rPr>
              <w:t>Должност</w:t>
            </w:r>
            <w:proofErr w:type="spellEnd"/>
            <w:r w:rsidRPr="006E4C73">
              <w:rPr>
                <w:rFonts w:ascii="Times New Roman" w:eastAsia="Calibri" w:hAnsi="Times New Roman"/>
                <w:sz w:val="28"/>
                <w:szCs w:val="28"/>
                <w:lang w:eastAsia="en-US"/>
              </w:rPr>
              <w:t>-</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proofErr w:type="spellStart"/>
            <w:r w:rsidRPr="006E4C73">
              <w:rPr>
                <w:rFonts w:ascii="Times New Roman" w:eastAsia="Calibri" w:hAnsi="Times New Roman"/>
                <w:sz w:val="28"/>
                <w:szCs w:val="28"/>
                <w:lang w:eastAsia="en-US"/>
              </w:rPr>
              <w:t>ное</w:t>
            </w:r>
            <w:proofErr w:type="spellEnd"/>
            <w:r w:rsidRPr="006E4C73">
              <w:rPr>
                <w:rFonts w:ascii="Times New Roman" w:eastAsia="Calibri" w:hAnsi="Times New Roman"/>
                <w:sz w:val="28"/>
                <w:szCs w:val="28"/>
                <w:lang w:eastAsia="en-US"/>
              </w:rPr>
              <w:t xml:space="preserve"> лицо</w:t>
            </w:r>
          </w:p>
        </w:tc>
        <w:tc>
          <w:tcPr>
            <w:tcW w:w="1814" w:type="dxa"/>
            <w:tcBorders>
              <w:top w:val="single" w:sz="4" w:space="0" w:color="auto"/>
              <w:bottom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(Фамилия, инициалы)</w:t>
            </w:r>
          </w:p>
        </w:tc>
        <w:tc>
          <w:tcPr>
            <w:tcW w:w="2588" w:type="dxa"/>
            <w:tcBorders>
              <w:top w:val="single" w:sz="4" w:space="0" w:color="auto"/>
              <w:bottom w:val="single" w:sz="4" w:space="0" w:color="auto"/>
            </w:tcBorders>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2957" w:type="dxa"/>
            <w:tcBorders>
              <w:top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Место печати</w:t>
            </w:r>
          </w:p>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(при наличии)</w:t>
            </w: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0"/>
          <w:szCs w:val="20"/>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Документы, необходимые для предоставления муниципальной услуги, прилагаются.</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Конечный результат предоставления муниципальной услуги прошу представить (</w:t>
      </w:r>
      <w:proofErr w:type="gramStart"/>
      <w:r w:rsidRPr="006E4C73">
        <w:rPr>
          <w:rFonts w:ascii="Times New Roman" w:eastAsia="Calibri" w:hAnsi="Times New Roman"/>
          <w:sz w:val="28"/>
          <w:szCs w:val="28"/>
          <w:lang w:eastAsia="en-US"/>
        </w:rPr>
        <w:t>нужное</w:t>
      </w:r>
      <w:proofErr w:type="gramEnd"/>
      <w:r w:rsidRPr="006E4C73">
        <w:rPr>
          <w:rFonts w:ascii="Times New Roman" w:eastAsia="Calibri" w:hAnsi="Times New Roman"/>
          <w:sz w:val="28"/>
          <w:szCs w:val="28"/>
          <w:lang w:eastAsia="en-US"/>
        </w:rPr>
        <w:t xml:space="preserve"> подчеркнуть):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 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(подпись)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 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Запрос принят:</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Ф.И.О. должностного лица (работника),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уполномоченного на прием запроса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 заявителя</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ab/>
        <w:t>МП</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t>(расшифровка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rPr>
          <w:rFonts w:ascii="Times New Roman" w:hAnsi="Times New Roman"/>
          <w:sz w:val="28"/>
          <w:szCs w:val="28"/>
        </w:rPr>
      </w:pPr>
    </w:p>
    <w:p w:rsidR="00AE7B27" w:rsidRPr="006E4C73" w:rsidRDefault="00AE7B27" w:rsidP="00AE7B27">
      <w:pPr>
        <w:autoSpaceDE w:val="0"/>
        <w:autoSpaceDN w:val="0"/>
        <w:adjustRightInd w:val="0"/>
        <w:ind w:firstLine="0"/>
        <w:outlineLvl w:val="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right"/>
        <w:outlineLvl w:val="0"/>
        <w:rPr>
          <w:rFonts w:ascii="Times New Roman" w:eastAsia="Calibri" w:hAnsi="Times New Roman"/>
          <w:sz w:val="28"/>
          <w:szCs w:val="28"/>
          <w:lang w:eastAsia="en-US"/>
        </w:rPr>
        <w:sectPr w:rsidR="00AE7B27" w:rsidRPr="006E4C73" w:rsidSect="0048375E">
          <w:pgSz w:w="23814" w:h="16839" w:orient="landscape" w:code="8"/>
          <w:pgMar w:top="1701" w:right="1134" w:bottom="850" w:left="1134" w:header="708" w:footer="708" w:gutter="0"/>
          <w:cols w:space="708"/>
          <w:titlePg/>
          <w:docGrid w:linePitch="360"/>
        </w:sectPr>
      </w:pPr>
    </w:p>
    <w:p w:rsidR="00AE7B27" w:rsidRPr="006E4C73" w:rsidRDefault="00AE7B27" w:rsidP="00AE7B27">
      <w:pPr>
        <w:tabs>
          <w:tab w:val="left" w:pos="10915"/>
          <w:tab w:val="left" w:pos="11482"/>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Приложение N 3</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к Административному регламенту</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 предоставлению муниципальной услуги</w:t>
      </w:r>
    </w:p>
    <w:p w:rsidR="00AE7B27" w:rsidRPr="006E4C73" w:rsidRDefault="00AE7B27" w:rsidP="00AE7B27">
      <w:pPr>
        <w:tabs>
          <w:tab w:val="left" w:pos="10915"/>
          <w:tab w:val="left" w:pos="11482"/>
        </w:tabs>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 xml:space="preserve">«Присвоение </w:t>
      </w:r>
      <w:proofErr w:type="gramStart"/>
      <w:r w:rsidRPr="006E4C73">
        <w:rPr>
          <w:rFonts w:ascii="Times New Roman" w:hAnsi="Times New Roman"/>
          <w:sz w:val="28"/>
          <w:szCs w:val="28"/>
        </w:rPr>
        <w:t>квалификационных</w:t>
      </w:r>
      <w:proofErr w:type="gramEnd"/>
      <w:r w:rsidRPr="006E4C73">
        <w:rPr>
          <w:rFonts w:ascii="Times New Roman" w:hAnsi="Times New Roman"/>
          <w:sz w:val="28"/>
          <w:szCs w:val="28"/>
        </w:rPr>
        <w:t xml:space="preserve"> </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r w:rsidRPr="006E4C73">
        <w:rPr>
          <w:rFonts w:ascii="Times New Roman" w:hAnsi="Times New Roman"/>
          <w:sz w:val="28"/>
          <w:szCs w:val="28"/>
        </w:rPr>
        <w:t>категорий спортивных судей»</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p>
    <w:p w:rsidR="00AE7B27" w:rsidRPr="006E4C73" w:rsidRDefault="00AE7B27" w:rsidP="00AE7B27">
      <w:pPr>
        <w:tabs>
          <w:tab w:val="left" w:pos="10915"/>
          <w:tab w:val="left" w:pos="11482"/>
        </w:tabs>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В Отдел </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_______________________________</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муниципального района </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(городского округа)</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Воронежской области</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3041"/>
          <w:tab w:val="left" w:pos="14601"/>
        </w:tabs>
        <w:autoSpaceDE w:val="0"/>
        <w:autoSpaceDN w:val="0"/>
        <w:adjustRightInd w:val="0"/>
        <w:ind w:firstLine="0"/>
        <w:jc w:val="right"/>
        <w:outlineLvl w:val="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4601"/>
        </w:tabs>
        <w:autoSpaceDE w:val="0"/>
        <w:autoSpaceDN w:val="0"/>
        <w:adjustRightInd w:val="0"/>
        <w:ind w:firstLine="0"/>
        <w:outlineLvl w:val="0"/>
        <w:rPr>
          <w:rFonts w:ascii="Times New Roman" w:eastAsia="Calibri" w:hAnsi="Times New Roman"/>
          <w:sz w:val="28"/>
          <w:szCs w:val="28"/>
          <w:lang w:eastAsia="en-US"/>
        </w:rPr>
      </w:pP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ЗАЯВЛЕНИЕ</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о лишении квалификационной категории спортивного судьи</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___________________________________________________________________________</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proofErr w:type="gramStart"/>
      <w:r w:rsidRPr="006E4C73">
        <w:rPr>
          <w:rFonts w:ascii="Times New Roman" w:eastAsia="Calibri" w:hAnsi="Times New Roman"/>
          <w:sz w:val="28"/>
          <w:szCs w:val="28"/>
          <w:lang w:eastAsia="en-US"/>
        </w:rPr>
        <w:t>(наименование организации, действующей в интересах заявителя,</w:t>
      </w:r>
      <w:proofErr w:type="gramEnd"/>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адрес организации)</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просит лишить</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___________________________________________________________________________</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(вторая квалификационная категория, третья квалификационная категория)</w:t>
      </w:r>
    </w:p>
    <w:p w:rsidR="00AE7B27" w:rsidRPr="006E4C73" w:rsidRDefault="00AE7B27" w:rsidP="00AE7B27">
      <w:pPr>
        <w:tabs>
          <w:tab w:val="left" w:pos="3686"/>
          <w:tab w:val="left" w:pos="14884"/>
        </w:tabs>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квалификационной категории следующих спортивных судей:</w:t>
      </w:r>
    </w:p>
    <w:p w:rsidR="00AE7B27" w:rsidRPr="006E4C73" w:rsidRDefault="00AE7B27" w:rsidP="00AE7B27">
      <w:pPr>
        <w:tabs>
          <w:tab w:val="left" w:pos="3686"/>
          <w:tab w:val="left" w:pos="14884"/>
        </w:tabs>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N </w:t>
            </w:r>
            <w:proofErr w:type="gramStart"/>
            <w:r w:rsidRPr="006E4C73">
              <w:rPr>
                <w:rFonts w:ascii="Times New Roman" w:eastAsia="Calibri" w:hAnsi="Times New Roman"/>
                <w:sz w:val="28"/>
                <w:szCs w:val="28"/>
                <w:lang w:eastAsia="en-US"/>
              </w:rPr>
              <w:lastRenderedPageBreak/>
              <w:t>п</w:t>
            </w:r>
            <w:proofErr w:type="gramEnd"/>
            <w:r w:rsidRPr="006E4C73">
              <w:rPr>
                <w:rFonts w:ascii="Times New Roman" w:eastAsia="Calibri" w:hAnsi="Times New Roman"/>
                <w:sz w:val="28"/>
                <w:szCs w:val="28"/>
                <w:lang w:eastAsia="en-US"/>
              </w:rPr>
              <w:t>/п</w:t>
            </w:r>
          </w:p>
        </w:tc>
        <w:tc>
          <w:tcPr>
            <w:tcW w:w="4286"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Ф.И.О. спортивного судьи </w:t>
            </w:r>
            <w:r w:rsidRPr="006E4C73">
              <w:rPr>
                <w:rFonts w:ascii="Times New Roman" w:eastAsia="Calibri" w:hAnsi="Times New Roman"/>
                <w:sz w:val="28"/>
                <w:szCs w:val="28"/>
                <w:lang w:eastAsia="en-US"/>
              </w:rPr>
              <w:lastRenderedPageBreak/>
              <w:t>(полностью)</w:t>
            </w:r>
          </w:p>
        </w:tc>
        <w:tc>
          <w:tcPr>
            <w:tcW w:w="1843"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Дата </w:t>
            </w:r>
            <w:r w:rsidRPr="006E4C73">
              <w:rPr>
                <w:rFonts w:ascii="Times New Roman" w:eastAsia="Calibri" w:hAnsi="Times New Roman"/>
                <w:sz w:val="28"/>
                <w:szCs w:val="28"/>
                <w:lang w:eastAsia="en-US"/>
              </w:rPr>
              <w:lastRenderedPageBreak/>
              <w:t>рождения</w:t>
            </w:r>
          </w:p>
        </w:tc>
        <w:tc>
          <w:tcPr>
            <w:tcW w:w="34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Дата и номер документа о </w:t>
            </w:r>
            <w:r w:rsidRPr="006E4C73">
              <w:rPr>
                <w:rFonts w:ascii="Times New Roman" w:eastAsia="Calibri" w:hAnsi="Times New Roman"/>
                <w:sz w:val="28"/>
                <w:szCs w:val="28"/>
                <w:lang w:eastAsia="en-US"/>
              </w:rPr>
              <w:lastRenderedPageBreak/>
              <w:t>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Сведения, подтверждающие </w:t>
            </w:r>
            <w:r w:rsidRPr="006E4C73">
              <w:rPr>
                <w:rFonts w:ascii="Times New Roman" w:eastAsia="Calibri" w:hAnsi="Times New Roman"/>
                <w:sz w:val="28"/>
                <w:szCs w:val="28"/>
                <w:lang w:eastAsia="en-US"/>
              </w:rPr>
              <w:lastRenderedPageBreak/>
              <w:t>основания для лишения квалификационной категории</w:t>
            </w: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1</w:t>
            </w:r>
          </w:p>
        </w:tc>
        <w:tc>
          <w:tcPr>
            <w:tcW w:w="4286"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2</w:t>
            </w:r>
          </w:p>
        </w:tc>
        <w:tc>
          <w:tcPr>
            <w:tcW w:w="4286"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3</w:t>
            </w:r>
          </w:p>
        </w:tc>
        <w:tc>
          <w:tcPr>
            <w:tcW w:w="4286"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tabs>
                <w:tab w:val="left" w:pos="3686"/>
                <w:tab w:val="left" w:pos="14884"/>
              </w:tabs>
              <w:autoSpaceDE w:val="0"/>
              <w:autoSpaceDN w:val="0"/>
              <w:adjustRightInd w:val="0"/>
              <w:ind w:firstLine="0"/>
              <w:rPr>
                <w:rFonts w:ascii="Times New Roman" w:eastAsia="Calibri" w:hAnsi="Times New Roman"/>
                <w:sz w:val="28"/>
                <w:szCs w:val="28"/>
                <w:lang w:eastAsia="en-US"/>
              </w:rPr>
            </w:pPr>
          </w:p>
        </w:tc>
      </w:tr>
    </w:tbl>
    <w:p w:rsidR="00AE7B27" w:rsidRPr="006E4C73" w:rsidRDefault="00AE7B27" w:rsidP="00AE7B27">
      <w:pPr>
        <w:tabs>
          <w:tab w:val="left" w:pos="3686"/>
          <w:tab w:val="left" w:pos="14884"/>
        </w:tabs>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tabs>
          <w:tab w:val="left" w:pos="3686"/>
          <w:tab w:val="left" w:pos="14884"/>
        </w:tabs>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Документы, необходимые для предоставления муниципальной услуги, прилагаются.</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Конечный результат предоставления муниципальной услуги прошу представить (</w:t>
      </w:r>
      <w:proofErr w:type="gramStart"/>
      <w:r w:rsidRPr="006E4C73">
        <w:rPr>
          <w:rFonts w:ascii="Times New Roman" w:eastAsia="Calibri" w:hAnsi="Times New Roman"/>
          <w:sz w:val="28"/>
          <w:szCs w:val="28"/>
          <w:lang w:eastAsia="en-US"/>
        </w:rPr>
        <w:t>нужное</w:t>
      </w:r>
      <w:proofErr w:type="gramEnd"/>
      <w:r w:rsidRPr="006E4C73">
        <w:rPr>
          <w:rFonts w:ascii="Times New Roman" w:eastAsia="Calibri" w:hAnsi="Times New Roman"/>
          <w:sz w:val="28"/>
          <w:szCs w:val="28"/>
          <w:lang w:eastAsia="en-US"/>
        </w:rPr>
        <w:t xml:space="preserve"> подчеркнуть):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(подпись)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 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Запрос принят:</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Ф.И.О. должностного лица (работника),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уполномоченного на прием запроса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 заявителя</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ab/>
        <w:t>МП</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t>(расшифровка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rPr>
          <w:rFonts w:ascii="Times New Roman" w:hAnsi="Times New Roman"/>
          <w:sz w:val="28"/>
          <w:szCs w:val="28"/>
        </w:rPr>
      </w:pPr>
    </w:p>
    <w:p w:rsidR="00AE7B27" w:rsidRPr="006E4C73" w:rsidRDefault="00AE7B27" w:rsidP="00AE7B27">
      <w:pPr>
        <w:autoSpaceDE w:val="0"/>
        <w:autoSpaceDN w:val="0"/>
        <w:adjustRightInd w:val="0"/>
        <w:ind w:firstLine="0"/>
        <w:outlineLvl w:val="0"/>
        <w:rPr>
          <w:rFonts w:ascii="Times New Roman" w:eastAsia="Calibri" w:hAnsi="Times New Roman"/>
          <w:sz w:val="28"/>
          <w:szCs w:val="28"/>
          <w:lang w:eastAsia="en-US"/>
        </w:rPr>
      </w:pPr>
    </w:p>
    <w:p w:rsidR="00AE7B27" w:rsidRPr="006E4C73" w:rsidRDefault="00AE7B27" w:rsidP="00AE7B27">
      <w:pPr>
        <w:tabs>
          <w:tab w:val="left" w:pos="14601"/>
        </w:tabs>
        <w:autoSpaceDE w:val="0"/>
        <w:autoSpaceDN w:val="0"/>
        <w:adjustRightInd w:val="0"/>
        <w:ind w:firstLine="0"/>
        <w:jc w:val="right"/>
        <w:rPr>
          <w:rFonts w:ascii="Times New Roman" w:eastAsia="Calibri" w:hAnsi="Times New Roman"/>
          <w:sz w:val="28"/>
          <w:szCs w:val="28"/>
          <w:lang w:eastAsia="en-US"/>
        </w:rPr>
        <w:sectPr w:rsidR="00AE7B27" w:rsidRPr="006E4C73" w:rsidSect="0048375E">
          <w:pgSz w:w="16838" w:h="11906" w:orient="landscape"/>
          <w:pgMar w:top="1701" w:right="1134" w:bottom="850" w:left="1134" w:header="708" w:footer="708" w:gutter="0"/>
          <w:cols w:space="708"/>
          <w:titlePg/>
          <w:docGrid w:linePitch="360"/>
        </w:sectPr>
      </w:pPr>
    </w:p>
    <w:p w:rsidR="00AE7B27" w:rsidRPr="006E4C73" w:rsidRDefault="00AE7B27" w:rsidP="00AE7B27">
      <w:pPr>
        <w:tabs>
          <w:tab w:val="left" w:pos="10915"/>
          <w:tab w:val="left" w:pos="11482"/>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Приложение N 4</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к Административному регламенту</w:t>
      </w:r>
    </w:p>
    <w:p w:rsidR="00AE7B27" w:rsidRPr="006E4C73" w:rsidRDefault="00AE7B27" w:rsidP="00AE7B27">
      <w:pPr>
        <w:tabs>
          <w:tab w:val="left" w:pos="10915"/>
          <w:tab w:val="left" w:pos="11482"/>
        </w:tabs>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 предоставлению муниципальной услуги</w:t>
      </w:r>
    </w:p>
    <w:p w:rsidR="00AE7B27" w:rsidRPr="006E4C73" w:rsidRDefault="00AE7B27" w:rsidP="00AE7B27">
      <w:pPr>
        <w:tabs>
          <w:tab w:val="left" w:pos="10915"/>
          <w:tab w:val="left" w:pos="11482"/>
        </w:tabs>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 xml:space="preserve">«Присвоение </w:t>
      </w:r>
      <w:proofErr w:type="gramStart"/>
      <w:r w:rsidRPr="006E4C73">
        <w:rPr>
          <w:rFonts w:ascii="Times New Roman" w:hAnsi="Times New Roman"/>
          <w:sz w:val="28"/>
          <w:szCs w:val="28"/>
        </w:rPr>
        <w:t>квалификационных</w:t>
      </w:r>
      <w:proofErr w:type="gramEnd"/>
      <w:r w:rsidRPr="006E4C73">
        <w:rPr>
          <w:rFonts w:ascii="Times New Roman" w:hAnsi="Times New Roman"/>
          <w:sz w:val="28"/>
          <w:szCs w:val="28"/>
        </w:rPr>
        <w:t xml:space="preserve"> </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hAnsi="Times New Roman"/>
          <w:sz w:val="28"/>
          <w:szCs w:val="28"/>
        </w:rPr>
        <w:t>категорий спортивных судей»</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Отдел </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_______________________________</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муниципального района </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(городского округа)</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Воронежской области</w:t>
      </w:r>
    </w:p>
    <w:p w:rsidR="00AE7B27" w:rsidRPr="006E4C73" w:rsidRDefault="00AE7B27" w:rsidP="00AE7B27">
      <w:pPr>
        <w:tabs>
          <w:tab w:val="left" w:pos="11057"/>
          <w:tab w:val="left" w:pos="11199"/>
          <w:tab w:val="left" w:pos="14601"/>
        </w:tabs>
        <w:autoSpaceDE w:val="0"/>
        <w:autoSpaceDN w:val="0"/>
        <w:adjustRightInd w:val="0"/>
        <w:ind w:firstLine="0"/>
        <w:jc w:val="right"/>
        <w:outlineLvl w:val="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outlineLvl w:val="0"/>
        <w:rPr>
          <w:rFonts w:ascii="Times New Roman" w:eastAsia="Calibri" w:hAnsi="Times New Roman"/>
          <w:sz w:val="20"/>
          <w:szCs w:val="20"/>
          <w:lang w:eastAsia="en-US"/>
        </w:rPr>
      </w:pPr>
      <w:r w:rsidRPr="006E4C73">
        <w:rPr>
          <w:rFonts w:ascii="Times New Roman" w:eastAsia="Calibri" w:hAnsi="Times New Roman"/>
          <w:sz w:val="20"/>
          <w:szCs w:val="20"/>
          <w:lang w:eastAsia="en-US"/>
        </w:rPr>
        <w:t xml:space="preserve"> </w:t>
      </w:r>
    </w:p>
    <w:p w:rsidR="00AE7B27" w:rsidRPr="006E4C73" w:rsidRDefault="00AE7B27" w:rsidP="00AE7B27">
      <w:pPr>
        <w:autoSpaceDE w:val="0"/>
        <w:autoSpaceDN w:val="0"/>
        <w:adjustRightInd w:val="0"/>
        <w:ind w:firstLine="0"/>
        <w:outlineLvl w:val="0"/>
        <w:rPr>
          <w:rFonts w:ascii="Times New Roman" w:eastAsia="Calibri" w:hAnsi="Times New Roman"/>
          <w:sz w:val="20"/>
          <w:szCs w:val="20"/>
          <w:lang w:eastAsia="en-US"/>
        </w:rPr>
      </w:pP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ЗАЯВЛЕНИЕ</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о восстановлении квалификационной категории спортивного судьи</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___________________________________________________________________________</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proofErr w:type="gramStart"/>
      <w:r w:rsidRPr="006E4C73">
        <w:rPr>
          <w:rFonts w:ascii="Times New Roman" w:eastAsia="Calibri" w:hAnsi="Times New Roman"/>
          <w:sz w:val="28"/>
          <w:szCs w:val="28"/>
          <w:lang w:eastAsia="en-US"/>
        </w:rPr>
        <w:t>(наименование организации, действующей в интересах заявителя,</w:t>
      </w:r>
      <w:proofErr w:type="gramEnd"/>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адрес организации, Ф.И.О. судьи, проживающего по адресу)</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просит восстановить</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___________________________________________________________________________</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(вторая квалификационная категория, третья квалификационная категория)</w:t>
      </w:r>
    </w:p>
    <w:p w:rsidR="00AE7B27" w:rsidRPr="006E4C73" w:rsidRDefault="00AE7B27" w:rsidP="00AE7B27">
      <w:pPr>
        <w:autoSpaceDE w:val="0"/>
        <w:autoSpaceDN w:val="0"/>
        <w:adjustRightInd w:val="0"/>
        <w:ind w:firstLine="0"/>
        <w:jc w:val="center"/>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t>квалификационную категорию следующим спортивным судьям:</w:t>
      </w:r>
    </w:p>
    <w:p w:rsidR="00AE7B27" w:rsidRPr="006E4C73" w:rsidRDefault="00AE7B27" w:rsidP="00AE7B27">
      <w:pPr>
        <w:autoSpaceDE w:val="0"/>
        <w:autoSpaceDN w:val="0"/>
        <w:adjustRightInd w:val="0"/>
        <w:ind w:firstLine="0"/>
        <w:rPr>
          <w:rFonts w:ascii="Times New Roman" w:eastAsia="Calibri" w:hAnsi="Times New Roman"/>
          <w:sz w:val="20"/>
          <w:szCs w:val="20"/>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N </w:t>
            </w:r>
            <w:proofErr w:type="gramStart"/>
            <w:r w:rsidRPr="006E4C73">
              <w:rPr>
                <w:rFonts w:ascii="Times New Roman" w:eastAsia="Calibri" w:hAnsi="Times New Roman"/>
                <w:sz w:val="28"/>
                <w:szCs w:val="28"/>
                <w:lang w:eastAsia="en-US"/>
              </w:rPr>
              <w:t>п</w:t>
            </w:r>
            <w:proofErr w:type="gramEnd"/>
            <w:r w:rsidRPr="006E4C73">
              <w:rPr>
                <w:rFonts w:ascii="Times New Roman" w:eastAsia="Calibri" w:hAnsi="Times New Roman"/>
                <w:sz w:val="28"/>
                <w:szCs w:val="28"/>
                <w:lang w:eastAsia="en-US"/>
              </w:rPr>
              <w:t>/п</w:t>
            </w:r>
          </w:p>
        </w:tc>
        <w:tc>
          <w:tcPr>
            <w:tcW w:w="23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Сведения, подтверждающие основания для восстановления квалификационной категории</w:t>
            </w: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1</w:t>
            </w:r>
          </w:p>
        </w:tc>
        <w:tc>
          <w:tcPr>
            <w:tcW w:w="23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2</w:t>
            </w:r>
          </w:p>
        </w:tc>
        <w:tc>
          <w:tcPr>
            <w:tcW w:w="23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454"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3</w:t>
            </w:r>
          </w:p>
        </w:tc>
        <w:tc>
          <w:tcPr>
            <w:tcW w:w="2302"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Документы, необходимые для предоставления муниципальной услуги, прилагаются.</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lastRenderedPageBreak/>
        <w:t>Конечный результат предоставления муниципальной услуги прошу представить (</w:t>
      </w:r>
      <w:proofErr w:type="gramStart"/>
      <w:r w:rsidRPr="006E4C73">
        <w:rPr>
          <w:rFonts w:ascii="Times New Roman" w:eastAsia="Calibri" w:hAnsi="Times New Roman"/>
          <w:sz w:val="28"/>
          <w:szCs w:val="28"/>
          <w:lang w:eastAsia="en-US"/>
        </w:rPr>
        <w:t>нужное</w:t>
      </w:r>
      <w:proofErr w:type="gramEnd"/>
      <w:r w:rsidRPr="006E4C73">
        <w:rPr>
          <w:rFonts w:ascii="Times New Roman" w:eastAsia="Calibri" w:hAnsi="Times New Roman"/>
          <w:sz w:val="28"/>
          <w:szCs w:val="28"/>
          <w:lang w:eastAsia="en-US"/>
        </w:rPr>
        <w:t xml:space="preserve"> подчеркнуть):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в форме электронного документа в личном кабинете на ЕПГУ; </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на бумажном носителе </w:t>
      </w:r>
      <w:proofErr w:type="gramStart"/>
      <w:r w:rsidRPr="006E4C73">
        <w:rPr>
          <w:rFonts w:ascii="Times New Roman" w:eastAsia="Calibri" w:hAnsi="Times New Roman"/>
          <w:sz w:val="28"/>
          <w:szCs w:val="28"/>
          <w:lang w:eastAsia="en-US"/>
        </w:rPr>
        <w:t>в</w:t>
      </w:r>
      <w:proofErr w:type="gramEnd"/>
      <w:r w:rsidRPr="006E4C73">
        <w:rPr>
          <w:rFonts w:ascii="Times New Roman" w:eastAsia="Calibri" w:hAnsi="Times New Roman"/>
          <w:sz w:val="28"/>
          <w:szCs w:val="28"/>
          <w:lang w:eastAsia="en-US"/>
        </w:rPr>
        <w:t xml:space="preserve"> Отдела, МФЦ.</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(подпись)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_____________________________ 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Запрос принят:</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Ф.И.О. должностного лица (работника),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уполномоченного на прием запроса</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___________________________ _________________________________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Дата ______________________</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 заявителя</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r w:rsidRPr="006E4C73">
        <w:rPr>
          <w:rFonts w:ascii="Times New Roman" w:eastAsia="Calibri" w:hAnsi="Times New Roman"/>
          <w:sz w:val="28"/>
          <w:szCs w:val="28"/>
          <w:lang w:eastAsia="en-US"/>
        </w:rPr>
        <w:tab/>
        <w:t>МП</w:t>
      </w:r>
      <w:r w:rsidRPr="006E4C73">
        <w:rPr>
          <w:rFonts w:ascii="Times New Roman" w:eastAsia="Calibri" w:hAnsi="Times New Roman"/>
          <w:sz w:val="28"/>
          <w:szCs w:val="28"/>
          <w:lang w:eastAsia="en-US"/>
        </w:rPr>
        <w:tab/>
      </w:r>
      <w:r w:rsidRPr="006E4C73">
        <w:rPr>
          <w:rFonts w:ascii="Times New Roman" w:eastAsia="Calibri" w:hAnsi="Times New Roman"/>
          <w:sz w:val="28"/>
          <w:szCs w:val="28"/>
          <w:lang w:eastAsia="en-US"/>
        </w:rPr>
        <w:tab/>
        <w:t>(расшифровка подписи)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rPr>
          <w:rFonts w:ascii="Times New Roman" w:hAnsi="Times New Roman"/>
          <w:sz w:val="28"/>
          <w:szCs w:val="28"/>
        </w:rPr>
      </w:pPr>
    </w:p>
    <w:p w:rsidR="00AE7B27" w:rsidRPr="006E4C73" w:rsidRDefault="00AE7B27" w:rsidP="00AE7B27">
      <w:pPr>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eastAsia="Calibri" w:hAnsi="Times New Roman"/>
          <w:sz w:val="28"/>
          <w:szCs w:val="28"/>
          <w:lang w:eastAsia="en-US"/>
        </w:rPr>
        <w:br w:type="page"/>
      </w:r>
      <w:r w:rsidRPr="006E4C73">
        <w:rPr>
          <w:rFonts w:ascii="Times New Roman" w:eastAsia="Calibri" w:hAnsi="Times New Roman"/>
          <w:sz w:val="28"/>
          <w:szCs w:val="28"/>
          <w:lang w:eastAsia="en-US"/>
        </w:rPr>
        <w:lastRenderedPageBreak/>
        <w:t>Приложение N 5</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к Административному регламенту</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 предоставлению муниципальной услуги</w:t>
      </w:r>
    </w:p>
    <w:p w:rsidR="00AE7B27" w:rsidRPr="006E4C73" w:rsidRDefault="00AE7B27" w:rsidP="00AE7B27">
      <w:pPr>
        <w:tabs>
          <w:tab w:val="left" w:pos="10915"/>
          <w:tab w:val="left" w:pos="11482"/>
        </w:tabs>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 xml:space="preserve">«Присвоение </w:t>
      </w:r>
      <w:proofErr w:type="gramStart"/>
      <w:r w:rsidRPr="006E4C73">
        <w:rPr>
          <w:rFonts w:ascii="Times New Roman" w:hAnsi="Times New Roman"/>
          <w:sz w:val="28"/>
          <w:szCs w:val="28"/>
        </w:rPr>
        <w:t>квалификационных</w:t>
      </w:r>
      <w:proofErr w:type="gramEnd"/>
      <w:r w:rsidRPr="006E4C73">
        <w:rPr>
          <w:rFonts w:ascii="Times New Roman" w:hAnsi="Times New Roman"/>
          <w:sz w:val="28"/>
          <w:szCs w:val="28"/>
        </w:rPr>
        <w:t xml:space="preserve"> </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hAnsi="Times New Roman"/>
          <w:sz w:val="28"/>
          <w:szCs w:val="28"/>
        </w:rPr>
        <w:t>категорий спортивных судей»</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РЕШЕНИЕ</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об отказе в приеме документов, необходимых</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для предоставления услуги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E7B27" w:rsidRPr="006E4C73" w:rsidTr="003163A1">
        <w:tc>
          <w:tcPr>
            <w:tcW w:w="4534" w:type="dxa"/>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от __________</w:t>
            </w:r>
          </w:p>
        </w:tc>
        <w:tc>
          <w:tcPr>
            <w:tcW w:w="4534" w:type="dxa"/>
            <w:vAlign w:val="center"/>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N ___________</w:t>
            </w: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По результатам рассмотрения заявления от _________ N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Дополнительная информация:</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E7B27" w:rsidRPr="006E4C73" w:rsidTr="003163A1">
        <w:trPr>
          <w:trHeight w:val="237"/>
        </w:trPr>
        <w:tc>
          <w:tcPr>
            <w:tcW w:w="1554"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417"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5499"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1554" w:type="dxa"/>
            <w:tcBorders>
              <w:top w:val="single" w:sz="4" w:space="0" w:color="auto"/>
            </w:tcBorders>
          </w:tcPr>
          <w:p w:rsidR="00AE7B27" w:rsidRPr="006E4C73" w:rsidRDefault="00AE7B27" w:rsidP="003163A1">
            <w:pPr>
              <w:autoSpaceDE w:val="0"/>
              <w:autoSpaceDN w:val="0"/>
              <w:adjustRightInd w:val="0"/>
              <w:ind w:right="-68"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(должность)</w:t>
            </w:r>
          </w:p>
        </w:tc>
        <w:tc>
          <w:tcPr>
            <w:tcW w:w="340" w:type="dxa"/>
            <w:vMerge/>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417" w:type="dxa"/>
            <w:tcBorders>
              <w:top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340" w:type="dxa"/>
            <w:vMerge/>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5499" w:type="dxa"/>
            <w:tcBorders>
              <w:top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 (фамилия, имя, отчество) </w:t>
            </w: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right"/>
        <w:outlineLvl w:val="0"/>
        <w:rPr>
          <w:rFonts w:ascii="Times New Roman" w:eastAsia="Calibri" w:hAnsi="Times New Roman"/>
          <w:sz w:val="28"/>
          <w:szCs w:val="28"/>
          <w:lang w:eastAsia="en-US"/>
        </w:rPr>
      </w:pPr>
      <w:r w:rsidRPr="006E4C73">
        <w:rPr>
          <w:rFonts w:ascii="Times New Roman" w:hAnsi="Times New Roman"/>
          <w:color w:val="C00000"/>
          <w:sz w:val="28"/>
          <w:szCs w:val="28"/>
        </w:rPr>
        <w:br w:type="page"/>
      </w:r>
      <w:r w:rsidRPr="006E4C73">
        <w:rPr>
          <w:rFonts w:ascii="Times New Roman" w:eastAsia="Calibri" w:hAnsi="Times New Roman"/>
          <w:sz w:val="28"/>
          <w:szCs w:val="28"/>
          <w:lang w:eastAsia="en-US"/>
        </w:rPr>
        <w:lastRenderedPageBreak/>
        <w:t>Приложение N 6</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к Административному регламенту</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по предоставлению муниципальной услуги</w:t>
      </w:r>
    </w:p>
    <w:p w:rsidR="00AE7B27" w:rsidRPr="006E4C73" w:rsidRDefault="00AE7B27" w:rsidP="00AE7B27">
      <w:pPr>
        <w:tabs>
          <w:tab w:val="left" w:pos="10915"/>
          <w:tab w:val="left" w:pos="11482"/>
        </w:tabs>
        <w:autoSpaceDE w:val="0"/>
        <w:autoSpaceDN w:val="0"/>
        <w:adjustRightInd w:val="0"/>
        <w:ind w:firstLine="0"/>
        <w:jc w:val="right"/>
        <w:rPr>
          <w:rFonts w:ascii="Times New Roman" w:hAnsi="Times New Roman"/>
          <w:sz w:val="28"/>
          <w:szCs w:val="28"/>
        </w:rPr>
      </w:pPr>
      <w:r w:rsidRPr="006E4C73">
        <w:rPr>
          <w:rFonts w:ascii="Times New Roman" w:hAnsi="Times New Roman"/>
          <w:sz w:val="28"/>
          <w:szCs w:val="28"/>
        </w:rPr>
        <w:t xml:space="preserve">«Присвоение </w:t>
      </w:r>
      <w:proofErr w:type="gramStart"/>
      <w:r w:rsidRPr="006E4C73">
        <w:rPr>
          <w:rFonts w:ascii="Times New Roman" w:hAnsi="Times New Roman"/>
          <w:sz w:val="28"/>
          <w:szCs w:val="28"/>
        </w:rPr>
        <w:t>квалификационных</w:t>
      </w:r>
      <w:proofErr w:type="gramEnd"/>
      <w:r w:rsidRPr="006E4C73">
        <w:rPr>
          <w:rFonts w:ascii="Times New Roman" w:hAnsi="Times New Roman"/>
          <w:sz w:val="28"/>
          <w:szCs w:val="28"/>
        </w:rPr>
        <w:t xml:space="preserve"> </w:t>
      </w:r>
    </w:p>
    <w:p w:rsidR="00AE7B27" w:rsidRPr="006E4C73" w:rsidRDefault="00AE7B27" w:rsidP="00AE7B27">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hAnsi="Times New Roman"/>
          <w:sz w:val="28"/>
          <w:szCs w:val="28"/>
        </w:rPr>
        <w:t>категорий спортивных судей»</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РЕШЕНИЕ</w:t>
      </w:r>
    </w:p>
    <w:p w:rsidR="00AE7B27" w:rsidRPr="006E4C73" w:rsidRDefault="00AE7B27" w:rsidP="00AE7B27">
      <w:pPr>
        <w:autoSpaceDE w:val="0"/>
        <w:autoSpaceDN w:val="0"/>
        <w:adjustRightInd w:val="0"/>
        <w:ind w:firstLine="0"/>
        <w:jc w:val="center"/>
        <w:rPr>
          <w:rFonts w:ascii="Times New Roman" w:eastAsia="Calibri" w:hAnsi="Times New Roman"/>
          <w:sz w:val="28"/>
          <w:szCs w:val="28"/>
          <w:lang w:eastAsia="en-US"/>
        </w:rPr>
      </w:pPr>
      <w:r w:rsidRPr="006E4C73">
        <w:rPr>
          <w:rFonts w:ascii="Times New Roman" w:eastAsia="Calibri" w:hAnsi="Times New Roman"/>
          <w:sz w:val="28"/>
          <w:szCs w:val="28"/>
          <w:lang w:eastAsia="en-US"/>
        </w:rPr>
        <w:t>об отказе в предоставлении муниципальной услуги</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E7B27" w:rsidRPr="006E4C73" w:rsidTr="003163A1">
        <w:tc>
          <w:tcPr>
            <w:tcW w:w="4534" w:type="dxa"/>
            <w:vAlign w:val="center"/>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от __________</w:t>
            </w:r>
          </w:p>
        </w:tc>
        <w:tc>
          <w:tcPr>
            <w:tcW w:w="4534" w:type="dxa"/>
            <w:vAlign w:val="center"/>
          </w:tcPr>
          <w:p w:rsidR="00AE7B27" w:rsidRPr="006E4C73" w:rsidRDefault="00AE7B27" w:rsidP="003163A1">
            <w:pPr>
              <w:autoSpaceDE w:val="0"/>
              <w:autoSpaceDN w:val="0"/>
              <w:adjustRightInd w:val="0"/>
              <w:ind w:firstLine="0"/>
              <w:jc w:val="right"/>
              <w:rPr>
                <w:rFonts w:ascii="Times New Roman" w:eastAsia="Calibri" w:hAnsi="Times New Roman"/>
                <w:sz w:val="28"/>
                <w:szCs w:val="28"/>
                <w:lang w:eastAsia="en-US"/>
              </w:rPr>
            </w:pPr>
            <w:r w:rsidRPr="006E4C73">
              <w:rPr>
                <w:rFonts w:ascii="Times New Roman" w:eastAsia="Calibri" w:hAnsi="Times New Roman"/>
                <w:sz w:val="28"/>
                <w:szCs w:val="28"/>
                <w:lang w:eastAsia="en-US"/>
              </w:rPr>
              <w:t>N ___________</w:t>
            </w: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autoSpaceDE w:val="0"/>
        <w:autoSpaceDN w:val="0"/>
        <w:adjustRightInd w:val="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По результатам рассмотрения заявления _________ N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Разъяснение причин отказа:</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Дополнительная информация:</w:t>
      </w:r>
    </w:p>
    <w:p w:rsidR="00AE7B27" w:rsidRPr="006E4C73" w:rsidRDefault="00AE7B27" w:rsidP="00AE7B27">
      <w:pPr>
        <w:tabs>
          <w:tab w:val="left" w:pos="1560"/>
        </w:tabs>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E7B27" w:rsidRPr="006E4C73" w:rsidRDefault="00AE7B27" w:rsidP="00AE7B27">
      <w:pPr>
        <w:autoSpaceDE w:val="0"/>
        <w:autoSpaceDN w:val="0"/>
        <w:adjustRightInd w:val="0"/>
        <w:spacing w:before="200"/>
        <w:ind w:firstLine="540"/>
        <w:rPr>
          <w:rFonts w:ascii="Times New Roman" w:eastAsia="Calibri" w:hAnsi="Times New Roman"/>
          <w:sz w:val="28"/>
          <w:szCs w:val="28"/>
          <w:lang w:eastAsia="en-US"/>
        </w:rPr>
      </w:pPr>
      <w:r w:rsidRPr="006E4C73">
        <w:rPr>
          <w:rFonts w:ascii="Times New Roman" w:eastAsia="Calibr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E7B27" w:rsidRPr="006E4C73" w:rsidTr="003163A1">
        <w:tc>
          <w:tcPr>
            <w:tcW w:w="1763"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417"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5499" w:type="dxa"/>
            <w:tcBorders>
              <w:bottom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r>
      <w:tr w:rsidR="00AE7B27" w:rsidRPr="006E4C73" w:rsidTr="003163A1">
        <w:tc>
          <w:tcPr>
            <w:tcW w:w="1763" w:type="dxa"/>
            <w:tcBorders>
              <w:top w:val="single" w:sz="4" w:space="0" w:color="auto"/>
            </w:tcBorders>
          </w:tcPr>
          <w:p w:rsidR="00AE7B27" w:rsidRPr="006E4C73" w:rsidRDefault="00AE7B27" w:rsidP="003163A1">
            <w:pPr>
              <w:autoSpaceDE w:val="0"/>
              <w:autoSpaceDN w:val="0"/>
              <w:adjustRightInd w:val="0"/>
              <w:ind w:right="-351"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(должность)</w:t>
            </w:r>
          </w:p>
        </w:tc>
        <w:tc>
          <w:tcPr>
            <w:tcW w:w="340" w:type="dxa"/>
            <w:vMerge/>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1417" w:type="dxa"/>
            <w:tcBorders>
              <w:top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(подпись)</w:t>
            </w:r>
          </w:p>
        </w:tc>
        <w:tc>
          <w:tcPr>
            <w:tcW w:w="340" w:type="dxa"/>
            <w:vMerge/>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p>
        </w:tc>
        <w:tc>
          <w:tcPr>
            <w:tcW w:w="5499" w:type="dxa"/>
            <w:tcBorders>
              <w:top w:val="single" w:sz="4" w:space="0" w:color="auto"/>
            </w:tcBorders>
          </w:tcPr>
          <w:p w:rsidR="00AE7B27" w:rsidRPr="006E4C73" w:rsidRDefault="00AE7B27" w:rsidP="003163A1">
            <w:pPr>
              <w:autoSpaceDE w:val="0"/>
              <w:autoSpaceDN w:val="0"/>
              <w:adjustRightInd w:val="0"/>
              <w:ind w:firstLine="0"/>
              <w:jc w:val="left"/>
              <w:rPr>
                <w:rFonts w:ascii="Times New Roman" w:eastAsia="Calibri" w:hAnsi="Times New Roman"/>
                <w:sz w:val="28"/>
                <w:szCs w:val="28"/>
                <w:lang w:eastAsia="en-US"/>
              </w:rPr>
            </w:pPr>
            <w:r w:rsidRPr="006E4C73">
              <w:rPr>
                <w:rFonts w:ascii="Times New Roman" w:eastAsia="Calibri" w:hAnsi="Times New Roman"/>
                <w:sz w:val="28"/>
                <w:szCs w:val="28"/>
                <w:lang w:eastAsia="en-US"/>
              </w:rPr>
              <w:t xml:space="preserve">(фамилия, имя, отчество) </w:t>
            </w:r>
          </w:p>
        </w:tc>
      </w:tr>
    </w:tbl>
    <w:p w:rsidR="00AE7B27" w:rsidRPr="006E4C73" w:rsidRDefault="00AE7B27" w:rsidP="00AE7B27">
      <w:pPr>
        <w:autoSpaceDE w:val="0"/>
        <w:autoSpaceDN w:val="0"/>
        <w:adjustRightInd w:val="0"/>
        <w:ind w:firstLine="0"/>
        <w:rPr>
          <w:rFonts w:ascii="Times New Roman" w:eastAsia="Calibri" w:hAnsi="Times New Roman"/>
          <w:sz w:val="28"/>
          <w:szCs w:val="28"/>
          <w:lang w:eastAsia="en-US"/>
        </w:rPr>
      </w:pPr>
    </w:p>
    <w:p w:rsidR="00AE7B27" w:rsidRPr="006E4C73" w:rsidRDefault="00AE7B27" w:rsidP="00AE7B27">
      <w:pPr>
        <w:rPr>
          <w:rFonts w:ascii="Times New Roman" w:hAnsi="Times New Roman"/>
          <w:color w:val="C00000"/>
          <w:sz w:val="28"/>
          <w:szCs w:val="28"/>
        </w:rPr>
      </w:pPr>
    </w:p>
    <w:p w:rsidR="00AE7B27" w:rsidRPr="006E4C73" w:rsidRDefault="00AE7B27" w:rsidP="00AE7B27">
      <w:pPr>
        <w:rPr>
          <w:rFonts w:ascii="Times New Roman" w:hAnsi="Times New Roman"/>
        </w:rPr>
      </w:pPr>
    </w:p>
    <w:p w:rsidR="00AE7B27" w:rsidRPr="006E4C73" w:rsidRDefault="00AE7B27" w:rsidP="00AE7B27">
      <w:pPr>
        <w:pStyle w:val="90"/>
        <w:widowControl w:val="0"/>
        <w:shd w:val="clear" w:color="auto" w:fill="auto"/>
        <w:spacing w:after="0" w:line="240" w:lineRule="auto"/>
        <w:ind w:firstLine="709"/>
        <w:jc w:val="center"/>
        <w:rPr>
          <w:rFonts w:cs="Times New Roman"/>
          <w:i w:val="0"/>
          <w:sz w:val="24"/>
          <w:szCs w:val="24"/>
        </w:rPr>
      </w:pPr>
    </w:p>
    <w:p w:rsidR="001A3883" w:rsidRPr="006E4C73" w:rsidRDefault="001A3883">
      <w:pPr>
        <w:rPr>
          <w:rFonts w:ascii="Times New Roman" w:hAnsi="Times New Roman"/>
        </w:rPr>
      </w:pPr>
    </w:p>
    <w:sectPr w:rsidR="001A3883" w:rsidRPr="006E4C73" w:rsidSect="00A851AA">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550D8"/>
    <w:multiLevelType w:val="multilevel"/>
    <w:tmpl w:val="74F8E642"/>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E"/>
    <w:rsid w:val="001A3883"/>
    <w:rsid w:val="003375DE"/>
    <w:rsid w:val="003D18DD"/>
    <w:rsid w:val="005F3D2D"/>
    <w:rsid w:val="006E4C73"/>
    <w:rsid w:val="00954B9E"/>
    <w:rsid w:val="00AE7B27"/>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7B2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E7B27"/>
    <w:pPr>
      <w:jc w:val="center"/>
      <w:outlineLvl w:val="0"/>
    </w:pPr>
    <w:rPr>
      <w:rFonts w:cs="Arial"/>
      <w:b/>
      <w:bCs/>
      <w:kern w:val="32"/>
      <w:sz w:val="32"/>
      <w:szCs w:val="32"/>
    </w:rPr>
  </w:style>
  <w:style w:type="paragraph" w:styleId="2">
    <w:name w:val="heading 2"/>
    <w:aliases w:val="!Разделы документа"/>
    <w:basedOn w:val="a"/>
    <w:link w:val="20"/>
    <w:qFormat/>
    <w:rsid w:val="00AE7B27"/>
    <w:pPr>
      <w:jc w:val="center"/>
      <w:outlineLvl w:val="1"/>
    </w:pPr>
    <w:rPr>
      <w:rFonts w:cs="Arial"/>
      <w:b/>
      <w:bCs/>
      <w:iCs/>
      <w:sz w:val="30"/>
      <w:szCs w:val="28"/>
    </w:rPr>
  </w:style>
  <w:style w:type="paragraph" w:styleId="3">
    <w:name w:val="heading 3"/>
    <w:aliases w:val="!Главы документа"/>
    <w:basedOn w:val="a"/>
    <w:link w:val="30"/>
    <w:qFormat/>
    <w:rsid w:val="00AE7B27"/>
    <w:pPr>
      <w:outlineLvl w:val="2"/>
    </w:pPr>
    <w:rPr>
      <w:rFonts w:cs="Arial"/>
      <w:b/>
      <w:bCs/>
      <w:sz w:val="28"/>
      <w:szCs w:val="26"/>
    </w:rPr>
  </w:style>
  <w:style w:type="paragraph" w:styleId="4">
    <w:name w:val="heading 4"/>
    <w:aliases w:val="!Параграфы/Статьи документа"/>
    <w:basedOn w:val="a"/>
    <w:link w:val="40"/>
    <w:qFormat/>
    <w:rsid w:val="00AE7B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E7B2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7B2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7B2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7B2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E7B2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E7B2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E7B27"/>
    <w:rPr>
      <w:rFonts w:ascii="Courier" w:eastAsia="Times New Roman" w:hAnsi="Courier" w:cs="Times New Roman"/>
      <w:szCs w:val="20"/>
      <w:lang w:eastAsia="ru-RU"/>
    </w:rPr>
  </w:style>
  <w:style w:type="paragraph" w:customStyle="1" w:styleId="Title">
    <w:name w:val="Title!Название НПА"/>
    <w:basedOn w:val="a"/>
    <w:rsid w:val="00AE7B27"/>
    <w:pPr>
      <w:spacing w:before="240" w:after="60"/>
      <w:jc w:val="center"/>
      <w:outlineLvl w:val="0"/>
    </w:pPr>
    <w:rPr>
      <w:rFonts w:cs="Arial"/>
      <w:b/>
      <w:bCs/>
      <w:kern w:val="28"/>
      <w:sz w:val="32"/>
      <w:szCs w:val="32"/>
    </w:rPr>
  </w:style>
  <w:style w:type="character" w:styleId="a5">
    <w:name w:val="Hyperlink"/>
    <w:basedOn w:val="a0"/>
    <w:rsid w:val="00AE7B27"/>
    <w:rPr>
      <w:color w:val="0000FF"/>
      <w:u w:val="none"/>
    </w:rPr>
  </w:style>
  <w:style w:type="paragraph" w:customStyle="1" w:styleId="Application">
    <w:name w:val="Application!Приложение"/>
    <w:rsid w:val="00AE7B2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7B2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7B27"/>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AE7B27"/>
    <w:rPr>
      <w:rFonts w:ascii="Times New Roman" w:eastAsia="Times New Roman" w:hAnsi="Times New Roman"/>
      <w:b/>
      <w:bCs/>
      <w:spacing w:val="7"/>
      <w:shd w:val="clear" w:color="auto" w:fill="FFFFFF"/>
    </w:rPr>
  </w:style>
  <w:style w:type="character" w:customStyle="1" w:styleId="a6">
    <w:name w:val="Основной текст_"/>
    <w:link w:val="21"/>
    <w:rsid w:val="00AE7B2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AE7B2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E7B2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AE7B2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AE7B2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E7B2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7B27"/>
    <w:rPr>
      <w:rFonts w:ascii="Times New Roman" w:eastAsia="Times New Roman" w:hAnsi="Times New Roman"/>
      <w:spacing w:val="10"/>
      <w:shd w:val="clear" w:color="auto" w:fill="FFFFFF"/>
    </w:rPr>
  </w:style>
  <w:style w:type="character" w:customStyle="1" w:styleId="100pt">
    <w:name w:val="Основной текст (10) + Интервал 0 pt"/>
    <w:rsid w:val="00AE7B2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E7B27"/>
    <w:rPr>
      <w:rFonts w:ascii="Times New Roman" w:eastAsia="Times New Roman" w:hAnsi="Times New Roman"/>
      <w:b/>
      <w:bCs/>
      <w:spacing w:val="7"/>
      <w:shd w:val="clear" w:color="auto" w:fill="FFFFFF"/>
    </w:rPr>
  </w:style>
  <w:style w:type="character" w:customStyle="1" w:styleId="0pt0">
    <w:name w:val="Основной текст + Интервал 0 pt"/>
    <w:rsid w:val="00AE7B2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E7B2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E7B2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E7B27"/>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AE7B27"/>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AE7B27"/>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AE7B27"/>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AE7B27"/>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AE7B27"/>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uiPriority w:val="34"/>
    <w:qFormat/>
    <w:rsid w:val="00AE7B2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E7B27"/>
    <w:rPr>
      <w:rFonts w:ascii="Times New Roman" w:hAnsi="Times New Roman" w:cs="Times New Roman" w:hint="default"/>
      <w:b/>
      <w:bCs/>
      <w:sz w:val="26"/>
      <w:szCs w:val="26"/>
    </w:rPr>
  </w:style>
  <w:style w:type="paragraph" w:styleId="ab">
    <w:name w:val="No Spacing"/>
    <w:qFormat/>
    <w:rsid w:val="00AE7B27"/>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AE7B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AE7B27"/>
    <w:pPr>
      <w:tabs>
        <w:tab w:val="center" w:pos="4677"/>
        <w:tab w:val="right" w:pos="9355"/>
      </w:tabs>
    </w:pPr>
  </w:style>
  <w:style w:type="character" w:customStyle="1" w:styleId="ad">
    <w:name w:val="Верхний колонтитул Знак"/>
    <w:basedOn w:val="a0"/>
    <w:link w:val="ac"/>
    <w:uiPriority w:val="99"/>
    <w:rsid w:val="00AE7B27"/>
    <w:rPr>
      <w:rFonts w:ascii="Arial" w:eastAsia="Times New Roman" w:hAnsi="Arial" w:cs="Times New Roman"/>
      <w:sz w:val="24"/>
      <w:szCs w:val="24"/>
      <w:lang w:eastAsia="ru-RU"/>
    </w:rPr>
  </w:style>
  <w:style w:type="paragraph" w:styleId="ae">
    <w:name w:val="footer"/>
    <w:basedOn w:val="a"/>
    <w:link w:val="af"/>
    <w:uiPriority w:val="99"/>
    <w:unhideWhenUsed/>
    <w:rsid w:val="00AE7B27"/>
    <w:pPr>
      <w:tabs>
        <w:tab w:val="center" w:pos="4677"/>
        <w:tab w:val="right" w:pos="9355"/>
      </w:tabs>
    </w:pPr>
  </w:style>
  <w:style w:type="character" w:customStyle="1" w:styleId="af">
    <w:name w:val="Нижний колонтитул Знак"/>
    <w:basedOn w:val="a0"/>
    <w:link w:val="ae"/>
    <w:uiPriority w:val="99"/>
    <w:rsid w:val="00AE7B27"/>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AE7B27"/>
    <w:rPr>
      <w:rFonts w:ascii="Tahoma" w:hAnsi="Tahoma" w:cs="Tahoma"/>
      <w:sz w:val="16"/>
      <w:szCs w:val="16"/>
    </w:rPr>
  </w:style>
  <w:style w:type="character" w:customStyle="1" w:styleId="af1">
    <w:name w:val="Текст выноски Знак"/>
    <w:basedOn w:val="a0"/>
    <w:link w:val="af0"/>
    <w:uiPriority w:val="99"/>
    <w:semiHidden/>
    <w:rsid w:val="00AE7B27"/>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E7B2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AE7B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AE7B27"/>
    <w:rPr>
      <w:rFonts w:ascii="Calibri" w:eastAsia="Calibri" w:hAnsi="Calibri" w:cs="Times New Roman"/>
    </w:rPr>
  </w:style>
  <w:style w:type="paragraph" w:styleId="af3">
    <w:name w:val="footnote text"/>
    <w:basedOn w:val="a"/>
    <w:link w:val="af4"/>
    <w:uiPriority w:val="99"/>
    <w:semiHidden/>
    <w:unhideWhenUsed/>
    <w:rsid w:val="00AE7B27"/>
    <w:rPr>
      <w:sz w:val="20"/>
      <w:szCs w:val="20"/>
    </w:rPr>
  </w:style>
  <w:style w:type="character" w:customStyle="1" w:styleId="af4">
    <w:name w:val="Текст сноски Знак"/>
    <w:basedOn w:val="a0"/>
    <w:link w:val="af3"/>
    <w:uiPriority w:val="99"/>
    <w:semiHidden/>
    <w:rsid w:val="00AE7B27"/>
    <w:rPr>
      <w:rFonts w:ascii="Arial" w:eastAsia="Times New Roman" w:hAnsi="Arial" w:cs="Times New Roman"/>
      <w:sz w:val="20"/>
      <w:szCs w:val="20"/>
      <w:lang w:eastAsia="ru-RU"/>
    </w:rPr>
  </w:style>
  <w:style w:type="character" w:styleId="af5">
    <w:name w:val="footnote reference"/>
    <w:uiPriority w:val="99"/>
    <w:semiHidden/>
    <w:unhideWhenUsed/>
    <w:rsid w:val="00AE7B27"/>
    <w:rPr>
      <w:vertAlign w:val="superscript"/>
    </w:rPr>
  </w:style>
  <w:style w:type="paragraph" w:customStyle="1" w:styleId="5">
    <w:name w:val="Основной текст5"/>
    <w:basedOn w:val="a"/>
    <w:rsid w:val="00AE7B2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7B2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E7B27"/>
    <w:pPr>
      <w:jc w:val="center"/>
      <w:outlineLvl w:val="0"/>
    </w:pPr>
    <w:rPr>
      <w:rFonts w:cs="Arial"/>
      <w:b/>
      <w:bCs/>
      <w:kern w:val="32"/>
      <w:sz w:val="32"/>
      <w:szCs w:val="32"/>
    </w:rPr>
  </w:style>
  <w:style w:type="paragraph" w:styleId="2">
    <w:name w:val="heading 2"/>
    <w:aliases w:val="!Разделы документа"/>
    <w:basedOn w:val="a"/>
    <w:link w:val="20"/>
    <w:qFormat/>
    <w:rsid w:val="00AE7B27"/>
    <w:pPr>
      <w:jc w:val="center"/>
      <w:outlineLvl w:val="1"/>
    </w:pPr>
    <w:rPr>
      <w:rFonts w:cs="Arial"/>
      <w:b/>
      <w:bCs/>
      <w:iCs/>
      <w:sz w:val="30"/>
      <w:szCs w:val="28"/>
    </w:rPr>
  </w:style>
  <w:style w:type="paragraph" w:styleId="3">
    <w:name w:val="heading 3"/>
    <w:aliases w:val="!Главы документа"/>
    <w:basedOn w:val="a"/>
    <w:link w:val="30"/>
    <w:qFormat/>
    <w:rsid w:val="00AE7B27"/>
    <w:pPr>
      <w:outlineLvl w:val="2"/>
    </w:pPr>
    <w:rPr>
      <w:rFonts w:cs="Arial"/>
      <w:b/>
      <w:bCs/>
      <w:sz w:val="28"/>
      <w:szCs w:val="26"/>
    </w:rPr>
  </w:style>
  <w:style w:type="paragraph" w:styleId="4">
    <w:name w:val="heading 4"/>
    <w:aliases w:val="!Параграфы/Статьи документа"/>
    <w:basedOn w:val="a"/>
    <w:link w:val="40"/>
    <w:qFormat/>
    <w:rsid w:val="00AE7B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E7B2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7B2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7B2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7B2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E7B2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E7B2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E7B27"/>
    <w:rPr>
      <w:rFonts w:ascii="Courier" w:eastAsia="Times New Roman" w:hAnsi="Courier" w:cs="Times New Roman"/>
      <w:szCs w:val="20"/>
      <w:lang w:eastAsia="ru-RU"/>
    </w:rPr>
  </w:style>
  <w:style w:type="paragraph" w:customStyle="1" w:styleId="Title">
    <w:name w:val="Title!Название НПА"/>
    <w:basedOn w:val="a"/>
    <w:rsid w:val="00AE7B27"/>
    <w:pPr>
      <w:spacing w:before="240" w:after="60"/>
      <w:jc w:val="center"/>
      <w:outlineLvl w:val="0"/>
    </w:pPr>
    <w:rPr>
      <w:rFonts w:cs="Arial"/>
      <w:b/>
      <w:bCs/>
      <w:kern w:val="28"/>
      <w:sz w:val="32"/>
      <w:szCs w:val="32"/>
    </w:rPr>
  </w:style>
  <w:style w:type="character" w:styleId="a5">
    <w:name w:val="Hyperlink"/>
    <w:basedOn w:val="a0"/>
    <w:rsid w:val="00AE7B27"/>
    <w:rPr>
      <w:color w:val="0000FF"/>
      <w:u w:val="none"/>
    </w:rPr>
  </w:style>
  <w:style w:type="paragraph" w:customStyle="1" w:styleId="Application">
    <w:name w:val="Application!Приложение"/>
    <w:rsid w:val="00AE7B2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7B2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7B27"/>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AE7B27"/>
    <w:rPr>
      <w:rFonts w:ascii="Times New Roman" w:eastAsia="Times New Roman" w:hAnsi="Times New Roman"/>
      <w:b/>
      <w:bCs/>
      <w:spacing w:val="7"/>
      <w:shd w:val="clear" w:color="auto" w:fill="FFFFFF"/>
    </w:rPr>
  </w:style>
  <w:style w:type="character" w:customStyle="1" w:styleId="a6">
    <w:name w:val="Основной текст_"/>
    <w:link w:val="21"/>
    <w:rsid w:val="00AE7B2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AE7B2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E7B2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AE7B2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AE7B2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E7B2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7B27"/>
    <w:rPr>
      <w:rFonts w:ascii="Times New Roman" w:eastAsia="Times New Roman" w:hAnsi="Times New Roman"/>
      <w:spacing w:val="10"/>
      <w:shd w:val="clear" w:color="auto" w:fill="FFFFFF"/>
    </w:rPr>
  </w:style>
  <w:style w:type="character" w:customStyle="1" w:styleId="100pt">
    <w:name w:val="Основной текст (10) + Интервал 0 pt"/>
    <w:rsid w:val="00AE7B2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E7B27"/>
    <w:rPr>
      <w:rFonts w:ascii="Times New Roman" w:eastAsia="Times New Roman" w:hAnsi="Times New Roman"/>
      <w:b/>
      <w:bCs/>
      <w:spacing w:val="7"/>
      <w:shd w:val="clear" w:color="auto" w:fill="FFFFFF"/>
    </w:rPr>
  </w:style>
  <w:style w:type="character" w:customStyle="1" w:styleId="0pt0">
    <w:name w:val="Основной текст + Интервал 0 pt"/>
    <w:rsid w:val="00AE7B2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E7B2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E7B2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E7B27"/>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AE7B27"/>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AE7B27"/>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AE7B27"/>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AE7B27"/>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AE7B27"/>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uiPriority w:val="34"/>
    <w:qFormat/>
    <w:rsid w:val="00AE7B2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E7B27"/>
    <w:rPr>
      <w:rFonts w:ascii="Times New Roman" w:hAnsi="Times New Roman" w:cs="Times New Roman" w:hint="default"/>
      <w:b/>
      <w:bCs/>
      <w:sz w:val="26"/>
      <w:szCs w:val="26"/>
    </w:rPr>
  </w:style>
  <w:style w:type="paragraph" w:styleId="ab">
    <w:name w:val="No Spacing"/>
    <w:qFormat/>
    <w:rsid w:val="00AE7B27"/>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AE7B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AE7B27"/>
    <w:pPr>
      <w:tabs>
        <w:tab w:val="center" w:pos="4677"/>
        <w:tab w:val="right" w:pos="9355"/>
      </w:tabs>
    </w:pPr>
  </w:style>
  <w:style w:type="character" w:customStyle="1" w:styleId="ad">
    <w:name w:val="Верхний колонтитул Знак"/>
    <w:basedOn w:val="a0"/>
    <w:link w:val="ac"/>
    <w:uiPriority w:val="99"/>
    <w:rsid w:val="00AE7B27"/>
    <w:rPr>
      <w:rFonts w:ascii="Arial" w:eastAsia="Times New Roman" w:hAnsi="Arial" w:cs="Times New Roman"/>
      <w:sz w:val="24"/>
      <w:szCs w:val="24"/>
      <w:lang w:eastAsia="ru-RU"/>
    </w:rPr>
  </w:style>
  <w:style w:type="paragraph" w:styleId="ae">
    <w:name w:val="footer"/>
    <w:basedOn w:val="a"/>
    <w:link w:val="af"/>
    <w:uiPriority w:val="99"/>
    <w:unhideWhenUsed/>
    <w:rsid w:val="00AE7B27"/>
    <w:pPr>
      <w:tabs>
        <w:tab w:val="center" w:pos="4677"/>
        <w:tab w:val="right" w:pos="9355"/>
      </w:tabs>
    </w:pPr>
  </w:style>
  <w:style w:type="character" w:customStyle="1" w:styleId="af">
    <w:name w:val="Нижний колонтитул Знак"/>
    <w:basedOn w:val="a0"/>
    <w:link w:val="ae"/>
    <w:uiPriority w:val="99"/>
    <w:rsid w:val="00AE7B27"/>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AE7B27"/>
    <w:rPr>
      <w:rFonts w:ascii="Tahoma" w:hAnsi="Tahoma" w:cs="Tahoma"/>
      <w:sz w:val="16"/>
      <w:szCs w:val="16"/>
    </w:rPr>
  </w:style>
  <w:style w:type="character" w:customStyle="1" w:styleId="af1">
    <w:name w:val="Текст выноски Знак"/>
    <w:basedOn w:val="a0"/>
    <w:link w:val="af0"/>
    <w:uiPriority w:val="99"/>
    <w:semiHidden/>
    <w:rsid w:val="00AE7B27"/>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E7B2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AE7B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AE7B27"/>
    <w:rPr>
      <w:rFonts w:ascii="Calibri" w:eastAsia="Calibri" w:hAnsi="Calibri" w:cs="Times New Roman"/>
    </w:rPr>
  </w:style>
  <w:style w:type="paragraph" w:styleId="af3">
    <w:name w:val="footnote text"/>
    <w:basedOn w:val="a"/>
    <w:link w:val="af4"/>
    <w:uiPriority w:val="99"/>
    <w:semiHidden/>
    <w:unhideWhenUsed/>
    <w:rsid w:val="00AE7B27"/>
    <w:rPr>
      <w:sz w:val="20"/>
      <w:szCs w:val="20"/>
    </w:rPr>
  </w:style>
  <w:style w:type="character" w:customStyle="1" w:styleId="af4">
    <w:name w:val="Текст сноски Знак"/>
    <w:basedOn w:val="a0"/>
    <w:link w:val="af3"/>
    <w:uiPriority w:val="99"/>
    <w:semiHidden/>
    <w:rsid w:val="00AE7B27"/>
    <w:rPr>
      <w:rFonts w:ascii="Arial" w:eastAsia="Times New Roman" w:hAnsi="Arial" w:cs="Times New Roman"/>
      <w:sz w:val="20"/>
      <w:szCs w:val="20"/>
      <w:lang w:eastAsia="ru-RU"/>
    </w:rPr>
  </w:style>
  <w:style w:type="character" w:styleId="af5">
    <w:name w:val="footnote reference"/>
    <w:uiPriority w:val="99"/>
    <w:semiHidden/>
    <w:unhideWhenUsed/>
    <w:rsid w:val="00AE7B27"/>
    <w:rPr>
      <w:vertAlign w:val="superscript"/>
    </w:rPr>
  </w:style>
  <w:style w:type="paragraph" w:customStyle="1" w:styleId="5">
    <w:name w:val="Основной текст5"/>
    <w:basedOn w:val="a"/>
    <w:rsid w:val="00AE7B2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21337</Words>
  <Characters>121624</Characters>
  <Application>Microsoft Office Word</Application>
  <DocSecurity>0</DocSecurity>
  <Lines>1013</Lines>
  <Paragraphs>285</Paragraphs>
  <ScaleCrop>false</ScaleCrop>
  <Company/>
  <LinksUpToDate>false</LinksUpToDate>
  <CharactersWithSpaces>142676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2024-08-16T12:20:00Z</dcterms:created>
  <dcterms:modified xsi:type="dcterms:W3CDTF">2024-08-16T12:22:00Z</dcterms:modified>
</cp:coreProperties>
</file>