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04" w:rsidRDefault="009A7504" w:rsidP="009A7504">
      <w:pPr>
        <w:tabs>
          <w:tab w:val="left" w:pos="4155"/>
        </w:tabs>
        <w:rPr>
          <w:sz w:val="20"/>
          <w:szCs w:val="20"/>
        </w:rPr>
      </w:pPr>
    </w:p>
    <w:p w:rsidR="00F443AA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Default="00F443AA" w:rsidP="00F443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9659" cy="1028700"/>
            <wp:effectExtent l="1905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3AA" w:rsidRDefault="00F443AA" w:rsidP="00F443A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ВОРОНЕЖСКОЙ ОБЛАСТИ</w:t>
      </w:r>
    </w:p>
    <w:p w:rsidR="00F443AA" w:rsidRDefault="00F443AA" w:rsidP="00F443AA">
      <w:pPr>
        <w:pBdr>
          <w:bottom w:val="single" w:sz="12" w:space="1" w:color="auto"/>
        </w:pBdr>
        <w:tabs>
          <w:tab w:val="left" w:pos="4155"/>
        </w:tabs>
        <w:jc w:val="center"/>
        <w:rPr>
          <w:b/>
        </w:rPr>
      </w:pPr>
      <w:r w:rsidRPr="00F443AA">
        <w:rPr>
          <w:b/>
        </w:rPr>
        <w:t>ПОСТАНОВЛЕНИЕ</w:t>
      </w:r>
    </w:p>
    <w:p w:rsidR="00F443AA" w:rsidRPr="00F443AA" w:rsidRDefault="00F443AA" w:rsidP="00F443AA">
      <w:pPr>
        <w:tabs>
          <w:tab w:val="left" w:pos="4155"/>
        </w:tabs>
        <w:jc w:val="center"/>
        <w:rPr>
          <w:b/>
          <w:sz w:val="20"/>
          <w:szCs w:val="20"/>
        </w:rPr>
      </w:pPr>
    </w:p>
    <w:p w:rsidR="00F443AA" w:rsidRPr="002355F4" w:rsidRDefault="002355F4" w:rsidP="009A7504">
      <w:pPr>
        <w:tabs>
          <w:tab w:val="left" w:pos="4155"/>
        </w:tabs>
      </w:pPr>
      <w:r w:rsidRPr="002355F4">
        <w:t>от «</w:t>
      </w:r>
      <w:r w:rsidR="00D917BC" w:rsidRPr="002355F4">
        <w:t>16</w:t>
      </w:r>
      <w:r w:rsidR="00D8718D" w:rsidRPr="002355F4">
        <w:t xml:space="preserve">» </w:t>
      </w:r>
      <w:r w:rsidRPr="002355F4">
        <w:t>сентября</w:t>
      </w:r>
      <w:r w:rsidR="00D8718D" w:rsidRPr="002355F4">
        <w:t xml:space="preserve"> </w:t>
      </w:r>
      <w:r w:rsidR="00771575" w:rsidRPr="002355F4">
        <w:t xml:space="preserve">2024 года № </w:t>
      </w:r>
      <w:r w:rsidR="00D917BC" w:rsidRPr="002355F4">
        <w:t>537</w:t>
      </w:r>
    </w:p>
    <w:p w:rsidR="00F443AA" w:rsidRPr="00D8718D" w:rsidRDefault="00F443AA" w:rsidP="009A7504">
      <w:pPr>
        <w:tabs>
          <w:tab w:val="left" w:pos="4155"/>
        </w:tabs>
      </w:pPr>
      <w:r w:rsidRPr="00D8718D">
        <w:t xml:space="preserve">          г.</w:t>
      </w:r>
      <w:r w:rsidR="002355F4">
        <w:t xml:space="preserve"> </w:t>
      </w:r>
      <w:r w:rsidRPr="00D8718D">
        <w:t>Богучар</w:t>
      </w:r>
    </w:p>
    <w:p w:rsidR="00F443AA" w:rsidRPr="00D8718D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Pr="00207B61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D626DA" w:rsidRDefault="00D626DA" w:rsidP="008D7396">
      <w:pPr>
        <w:rPr>
          <w:b/>
        </w:rPr>
      </w:pPr>
      <w:r>
        <w:rPr>
          <w:b/>
        </w:rPr>
        <w:t>О внесении изменений в постановление</w:t>
      </w:r>
    </w:p>
    <w:p w:rsidR="00D626DA" w:rsidRDefault="00D626DA" w:rsidP="008D7396">
      <w:pPr>
        <w:rPr>
          <w:b/>
        </w:rPr>
      </w:pPr>
      <w:r>
        <w:rPr>
          <w:b/>
        </w:rPr>
        <w:t xml:space="preserve">администрации </w:t>
      </w:r>
      <w:r w:rsidR="001D6FAF" w:rsidRPr="004D2905">
        <w:rPr>
          <w:b/>
        </w:rPr>
        <w:t>Богучарского</w:t>
      </w:r>
    </w:p>
    <w:p w:rsidR="008D7396" w:rsidRDefault="001D6FAF" w:rsidP="008D7396">
      <w:pPr>
        <w:rPr>
          <w:b/>
        </w:rPr>
      </w:pPr>
      <w:r w:rsidRPr="004D2905">
        <w:rPr>
          <w:b/>
        </w:rPr>
        <w:t>муниципального района</w:t>
      </w:r>
    </w:p>
    <w:p w:rsidR="001D6FAF" w:rsidRDefault="00D626DA" w:rsidP="008D7396">
      <w:pPr>
        <w:rPr>
          <w:b/>
        </w:rPr>
      </w:pPr>
      <w:r>
        <w:rPr>
          <w:b/>
        </w:rPr>
        <w:t>от 31.03.2014 года № 206</w:t>
      </w:r>
    </w:p>
    <w:p w:rsidR="008D7396" w:rsidRDefault="00D626DA" w:rsidP="008D7396">
      <w:pPr>
        <w:rPr>
          <w:b/>
        </w:rPr>
      </w:pPr>
      <w:r>
        <w:rPr>
          <w:b/>
        </w:rPr>
        <w:t xml:space="preserve">«О порядке сообщения </w:t>
      </w:r>
      <w:proofErr w:type="gramStart"/>
      <w:r>
        <w:rPr>
          <w:b/>
        </w:rPr>
        <w:t>отдельными</w:t>
      </w:r>
      <w:proofErr w:type="gramEnd"/>
    </w:p>
    <w:p w:rsidR="008D7396" w:rsidRDefault="00D626DA" w:rsidP="008D7396">
      <w:pPr>
        <w:rPr>
          <w:b/>
        </w:rPr>
      </w:pPr>
      <w:r>
        <w:rPr>
          <w:b/>
        </w:rPr>
        <w:t>категориями лиц о получении подарка</w:t>
      </w:r>
    </w:p>
    <w:p w:rsidR="008D7396" w:rsidRDefault="00D626DA" w:rsidP="008D7396">
      <w:pPr>
        <w:rPr>
          <w:b/>
        </w:rPr>
      </w:pPr>
      <w:r>
        <w:rPr>
          <w:b/>
        </w:rPr>
        <w:t>в связи с протокольными мероприятиями,</w:t>
      </w:r>
    </w:p>
    <w:p w:rsidR="008D7396" w:rsidRDefault="00D626DA" w:rsidP="008D7396">
      <w:pPr>
        <w:rPr>
          <w:b/>
        </w:rPr>
      </w:pPr>
      <w:r>
        <w:rPr>
          <w:b/>
        </w:rPr>
        <w:t>служебными командировками и другими</w:t>
      </w:r>
    </w:p>
    <w:p w:rsidR="008D7396" w:rsidRDefault="00D626DA" w:rsidP="008D7396">
      <w:pPr>
        <w:rPr>
          <w:b/>
        </w:rPr>
      </w:pPr>
      <w:r>
        <w:rPr>
          <w:b/>
        </w:rPr>
        <w:t>официальными мероприятиями, участие</w:t>
      </w:r>
    </w:p>
    <w:p w:rsidR="008D7396" w:rsidRDefault="00D626DA" w:rsidP="008D7396">
      <w:pPr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связано с исполнением</w:t>
      </w:r>
    </w:p>
    <w:p w:rsidR="008D7396" w:rsidRDefault="00D626DA" w:rsidP="008D7396">
      <w:pPr>
        <w:rPr>
          <w:b/>
        </w:rPr>
      </w:pPr>
      <w:r>
        <w:rPr>
          <w:b/>
        </w:rPr>
        <w:t>должностных обязанностей, сдача и</w:t>
      </w:r>
    </w:p>
    <w:p w:rsidR="008D7396" w:rsidRDefault="00D626DA" w:rsidP="008D7396">
      <w:pPr>
        <w:rPr>
          <w:b/>
        </w:rPr>
      </w:pPr>
      <w:r>
        <w:rPr>
          <w:b/>
        </w:rPr>
        <w:t>оценка подарка, реализации (выкупа)</w:t>
      </w:r>
    </w:p>
    <w:p w:rsidR="008D7396" w:rsidRDefault="00D626DA" w:rsidP="008D7396">
      <w:pPr>
        <w:rPr>
          <w:b/>
        </w:rPr>
      </w:pPr>
      <w:r>
        <w:rPr>
          <w:b/>
        </w:rPr>
        <w:t>и зачисления средств,</w:t>
      </w:r>
    </w:p>
    <w:p w:rsidR="00D626DA" w:rsidRDefault="00D626DA" w:rsidP="008D7396">
      <w:pPr>
        <w:rPr>
          <w:b/>
        </w:rPr>
      </w:pPr>
      <w:proofErr w:type="gramStart"/>
      <w:r>
        <w:rPr>
          <w:b/>
        </w:rPr>
        <w:t>вырученных</w:t>
      </w:r>
      <w:proofErr w:type="gramEnd"/>
      <w:r>
        <w:rPr>
          <w:b/>
        </w:rPr>
        <w:t xml:space="preserve"> от его реализации»</w:t>
      </w:r>
    </w:p>
    <w:p w:rsidR="008D7396" w:rsidRDefault="008D7396" w:rsidP="001D6FAF">
      <w:pPr>
        <w:rPr>
          <w:b/>
        </w:rPr>
      </w:pPr>
    </w:p>
    <w:p w:rsidR="008D7396" w:rsidRPr="004D2905" w:rsidRDefault="008D7396" w:rsidP="008D7396">
      <w:pPr>
        <w:spacing w:line="360" w:lineRule="auto"/>
        <w:rPr>
          <w:b/>
        </w:rPr>
      </w:pPr>
    </w:p>
    <w:p w:rsidR="008D7396" w:rsidRDefault="006903A8" w:rsidP="00CD1CD3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ab/>
      </w:r>
      <w:r w:rsidR="0044134F">
        <w:rPr>
          <w:rFonts w:cs="Arial"/>
        </w:rPr>
        <w:t>В соответствии с постановлением</w:t>
      </w:r>
      <w:r>
        <w:rPr>
          <w:rFonts w:cs="Arial"/>
        </w:rPr>
        <w:t xml:space="preserve"> П</w:t>
      </w:r>
      <w:r w:rsidR="008D7396">
        <w:rPr>
          <w:rFonts w:cs="Arial"/>
        </w:rPr>
        <w:t xml:space="preserve">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администрация Богучарского муниципального района </w:t>
      </w:r>
      <w:r w:rsidR="008D7396" w:rsidRPr="00274230">
        <w:rPr>
          <w:rFonts w:cs="Arial"/>
          <w:b/>
        </w:rPr>
        <w:t>постановляет:</w:t>
      </w:r>
    </w:p>
    <w:p w:rsidR="0044024D" w:rsidRDefault="008D7396" w:rsidP="00CD1CD3">
      <w:pPr>
        <w:spacing w:line="360" w:lineRule="auto"/>
        <w:jc w:val="both"/>
        <w:rPr>
          <w:rFonts w:cs="Arial"/>
        </w:rPr>
      </w:pPr>
      <w:r w:rsidRPr="008D7396">
        <w:rPr>
          <w:rFonts w:cs="Arial"/>
        </w:rPr>
        <w:t xml:space="preserve">          1. </w:t>
      </w:r>
      <w:r w:rsidR="0044024D">
        <w:rPr>
          <w:rFonts w:cs="Arial"/>
        </w:rPr>
        <w:t xml:space="preserve">Внести </w:t>
      </w:r>
      <w:r w:rsidR="00DF7A3B">
        <w:rPr>
          <w:rFonts w:cs="Arial"/>
        </w:rPr>
        <w:t>следующие изменения и дополнения</w:t>
      </w:r>
      <w:r w:rsidR="001E1A94">
        <w:rPr>
          <w:rFonts w:cs="Arial"/>
        </w:rPr>
        <w:t xml:space="preserve"> в </w:t>
      </w:r>
      <w:r>
        <w:rPr>
          <w:rFonts w:cs="Arial"/>
        </w:rPr>
        <w:t xml:space="preserve">постановление администрации Богучарского муниципального района от 31.03.2024 года № 206 «О порядке сообщения отдельными категориями лиц о получении подарка в связи с их должностным положением или исполнением ими </w:t>
      </w:r>
      <w:r>
        <w:rPr>
          <w:rFonts w:cs="Arial"/>
        </w:rPr>
        <w:lastRenderedPageBreak/>
        <w:t>должностных обязанностей, сдачи и оценки подарка, реализации (выкупа) и зачисления средств, вырученных от его реализации»</w:t>
      </w:r>
      <w:r w:rsidR="0044024D">
        <w:rPr>
          <w:rFonts w:cs="Arial"/>
        </w:rPr>
        <w:t>:</w:t>
      </w:r>
    </w:p>
    <w:p w:rsidR="005F3F66" w:rsidRDefault="00DF7A3B" w:rsidP="00DF7A3B">
      <w:pPr>
        <w:spacing w:line="360" w:lineRule="auto"/>
        <w:jc w:val="both"/>
        <w:rPr>
          <w:rFonts w:cs="Arial"/>
        </w:rPr>
      </w:pPr>
      <w:r w:rsidRPr="00DF7A3B">
        <w:rPr>
          <w:rFonts w:cs="Arial"/>
        </w:rPr>
        <w:t xml:space="preserve">         1.1. Приложение к постановлению «Положение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  <w:r>
        <w:rPr>
          <w:rFonts w:cs="Arial"/>
        </w:rPr>
        <w:t xml:space="preserve">» </w:t>
      </w:r>
      <w:r w:rsidR="005F3F66">
        <w:rPr>
          <w:rFonts w:cs="Arial"/>
        </w:rPr>
        <w:t>изложить согласно приложению к данному постановлению.</w:t>
      </w:r>
    </w:p>
    <w:p w:rsidR="005F3F66" w:rsidRDefault="005F3F66" w:rsidP="00DF7A3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1.2. Приложение к постановлению считать приложением №1 к данному постановлению.</w:t>
      </w:r>
    </w:p>
    <w:p w:rsidR="006932FD" w:rsidRPr="006932FD" w:rsidRDefault="006932FD" w:rsidP="00CD1CD3">
      <w:pPr>
        <w:spacing w:line="360" w:lineRule="auto"/>
        <w:jc w:val="both"/>
        <w:rPr>
          <w:rFonts w:eastAsia="Times New Roman"/>
        </w:rPr>
      </w:pPr>
      <w:r>
        <w:rPr>
          <w:rFonts w:cs="Arial"/>
        </w:rPr>
        <w:t xml:space="preserve">          </w:t>
      </w:r>
      <w:r w:rsidR="00DF7A3B">
        <w:rPr>
          <w:rFonts w:cs="Arial"/>
        </w:rPr>
        <w:t>1.</w:t>
      </w:r>
      <w:r w:rsidR="005F3F66">
        <w:rPr>
          <w:rFonts w:cs="Arial"/>
        </w:rPr>
        <w:t>3</w:t>
      </w:r>
      <w:r>
        <w:rPr>
          <w:rFonts w:cs="Arial"/>
        </w:rPr>
        <w:t xml:space="preserve">. </w:t>
      </w:r>
      <w:r w:rsidR="00DF7A3B">
        <w:rPr>
          <w:rFonts w:cs="Arial"/>
        </w:rPr>
        <w:t>Дополнить приложением №2</w:t>
      </w:r>
      <w:r>
        <w:rPr>
          <w:rFonts w:cs="Arial"/>
        </w:rPr>
        <w:t xml:space="preserve"> </w:t>
      </w:r>
      <w:r w:rsidR="00DF7A3B">
        <w:rPr>
          <w:rFonts w:cs="Arial"/>
        </w:rPr>
        <w:t>«С</w:t>
      </w:r>
      <w:r w:rsidRPr="006932FD">
        <w:rPr>
          <w:rFonts w:eastAsia="Times New Roman"/>
          <w:lang w:eastAsia="ru-RU"/>
        </w:rPr>
        <w:t>остав комиссии по организации мероприятий при сообщении отдельными категориями лиц о получении подарка в связи с их должностным положением или исполнением ими должностных обязанностей, сдачи и оценки подарка, реализации (выкупа) и зачисления средств, вырученных от его реализации</w:t>
      </w:r>
      <w:r w:rsidR="00DF7A3B">
        <w:rPr>
          <w:rFonts w:eastAsia="Times New Roman"/>
          <w:lang w:eastAsia="ru-RU"/>
        </w:rPr>
        <w:t>»</w:t>
      </w:r>
      <w:r>
        <w:rPr>
          <w:rFonts w:eastAsia="Times New Roman"/>
        </w:rPr>
        <w:t xml:space="preserve"> </w:t>
      </w:r>
      <w:r>
        <w:rPr>
          <w:rFonts w:cs="Arial"/>
        </w:rPr>
        <w:t xml:space="preserve">согласно приложению  </w:t>
      </w:r>
      <w:r w:rsidR="005F3F66">
        <w:rPr>
          <w:rFonts w:cs="Arial"/>
        </w:rPr>
        <w:t xml:space="preserve">№2 </w:t>
      </w:r>
      <w:r w:rsidR="00DF7A3B">
        <w:rPr>
          <w:rFonts w:cs="Arial"/>
        </w:rPr>
        <w:t>к данному постановлению</w:t>
      </w:r>
      <w:r>
        <w:rPr>
          <w:rFonts w:cs="Arial"/>
        </w:rPr>
        <w:t>.</w:t>
      </w:r>
    </w:p>
    <w:p w:rsidR="0044024D" w:rsidRDefault="001E1A94" w:rsidP="00CD1CD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="006932FD">
        <w:rPr>
          <w:rFonts w:cs="Arial"/>
        </w:rPr>
        <w:t xml:space="preserve">         2</w:t>
      </w:r>
      <w:r w:rsidR="006932FD" w:rsidRPr="00274230">
        <w:rPr>
          <w:rFonts w:cs="Arial"/>
        </w:rPr>
        <w:t xml:space="preserve">. </w:t>
      </w:r>
      <w:proofErr w:type="gramStart"/>
      <w:r w:rsidR="006932FD" w:rsidRPr="00274230">
        <w:rPr>
          <w:rFonts w:cs="Arial"/>
        </w:rPr>
        <w:t>Контроль за</w:t>
      </w:r>
      <w:proofErr w:type="gramEnd"/>
      <w:r w:rsidR="006932FD" w:rsidRPr="00274230">
        <w:rPr>
          <w:rFonts w:cs="Arial"/>
        </w:rPr>
        <w:t xml:space="preserve"> выполнением </w:t>
      </w:r>
      <w:r w:rsidR="006932FD">
        <w:rPr>
          <w:rFonts w:cs="Arial"/>
        </w:rPr>
        <w:t>настоящего</w:t>
      </w:r>
      <w:r w:rsidR="006932FD" w:rsidRPr="00274230">
        <w:rPr>
          <w:rFonts w:cs="Arial"/>
        </w:rPr>
        <w:t xml:space="preserve">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6932FD" w:rsidRPr="00274230">
        <w:rPr>
          <w:rFonts w:cs="Arial"/>
        </w:rPr>
        <w:t>Самодурову</w:t>
      </w:r>
      <w:proofErr w:type="spellEnd"/>
      <w:r w:rsidR="006932FD" w:rsidRPr="00274230">
        <w:rPr>
          <w:rFonts w:cs="Arial"/>
        </w:rPr>
        <w:t xml:space="preserve"> Н.А.</w:t>
      </w:r>
    </w:p>
    <w:p w:rsidR="008D7396" w:rsidRDefault="008D7396" w:rsidP="001D6FA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8C5143" w:rsidRDefault="008C5143" w:rsidP="001D6FA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443AA" w:rsidRPr="00F443AA" w:rsidRDefault="00771575" w:rsidP="008176D0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Глава</w:t>
      </w:r>
      <w:r w:rsidR="00F443AA" w:rsidRPr="00F443AA">
        <w:rPr>
          <w:rFonts w:cs="Arial"/>
          <w:b/>
        </w:rPr>
        <w:t xml:space="preserve"> Богучарского</w:t>
      </w:r>
    </w:p>
    <w:p w:rsidR="008176D0" w:rsidRPr="00F443AA" w:rsidRDefault="00F443AA" w:rsidP="00F443AA">
      <w:pPr>
        <w:autoSpaceDE w:val="0"/>
        <w:autoSpaceDN w:val="0"/>
        <w:adjustRightInd w:val="0"/>
        <w:jc w:val="both"/>
        <w:rPr>
          <w:rFonts w:cs="Arial"/>
          <w:b/>
        </w:rPr>
      </w:pPr>
      <w:r w:rsidRPr="00F443AA">
        <w:rPr>
          <w:rFonts w:cs="Arial"/>
          <w:b/>
        </w:rPr>
        <w:t>муниципального района</w:t>
      </w:r>
      <w:r w:rsidR="008176D0" w:rsidRPr="00F443AA">
        <w:rPr>
          <w:rFonts w:cs="Arial"/>
          <w:b/>
        </w:rPr>
        <w:t xml:space="preserve"> </w:t>
      </w:r>
      <w:r w:rsidRPr="00F443AA">
        <w:rPr>
          <w:rFonts w:cs="Arial"/>
          <w:b/>
        </w:rPr>
        <w:t xml:space="preserve">                                                     </w:t>
      </w:r>
      <w:r w:rsidR="00771575">
        <w:rPr>
          <w:rFonts w:cs="Arial"/>
          <w:b/>
        </w:rPr>
        <w:t>В.В. Кузнецов</w:t>
      </w:r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DF7A3B" w:rsidRDefault="00D8718D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</w:t>
      </w: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DF7A3B" w:rsidRDefault="00DF7A3B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</w:p>
    <w:p w:rsidR="001F2783" w:rsidRDefault="001F2783" w:rsidP="002E2746">
      <w:pPr>
        <w:jc w:val="right"/>
        <w:rPr>
          <w:bCs/>
        </w:rPr>
      </w:pPr>
    </w:p>
    <w:p w:rsidR="003765BA" w:rsidRDefault="003765BA" w:rsidP="002E2746">
      <w:pPr>
        <w:jc w:val="right"/>
        <w:rPr>
          <w:bCs/>
        </w:rPr>
      </w:pPr>
    </w:p>
    <w:p w:rsidR="002E2746" w:rsidRPr="00274230" w:rsidRDefault="00D8718D" w:rsidP="002E2746">
      <w:pPr>
        <w:jc w:val="right"/>
        <w:rPr>
          <w:rFonts w:cs="Arial"/>
        </w:rPr>
      </w:pPr>
      <w:r>
        <w:rPr>
          <w:bCs/>
        </w:rPr>
        <w:lastRenderedPageBreak/>
        <w:t xml:space="preserve"> </w:t>
      </w:r>
      <w:r w:rsidR="002E2746" w:rsidRPr="00274230">
        <w:rPr>
          <w:rFonts w:cs="Arial"/>
        </w:rPr>
        <w:t>Приложение</w:t>
      </w:r>
      <w:r w:rsidR="008C5143">
        <w:rPr>
          <w:rFonts w:cs="Arial"/>
        </w:rPr>
        <w:t xml:space="preserve"> №1</w:t>
      </w:r>
    </w:p>
    <w:p w:rsidR="002E2746" w:rsidRPr="00274230" w:rsidRDefault="002E2746" w:rsidP="002E2746">
      <w:pPr>
        <w:jc w:val="right"/>
        <w:rPr>
          <w:rFonts w:cs="Arial"/>
        </w:rPr>
      </w:pPr>
      <w:r w:rsidRPr="00274230">
        <w:rPr>
          <w:rFonts w:cs="Arial"/>
        </w:rPr>
        <w:t>к постановлению администрации</w:t>
      </w:r>
    </w:p>
    <w:p w:rsidR="002E2746" w:rsidRPr="00274230" w:rsidRDefault="002E2746" w:rsidP="002E2746">
      <w:pPr>
        <w:jc w:val="right"/>
        <w:rPr>
          <w:rFonts w:cs="Arial"/>
        </w:rPr>
      </w:pPr>
      <w:r w:rsidRPr="00274230">
        <w:rPr>
          <w:rFonts w:cs="Arial"/>
        </w:rPr>
        <w:t xml:space="preserve">Богучарского муниципального района </w:t>
      </w:r>
    </w:p>
    <w:p w:rsidR="00CF0CE0" w:rsidRPr="002355F4" w:rsidRDefault="00CF0CE0" w:rsidP="00CF0CE0">
      <w:pPr>
        <w:tabs>
          <w:tab w:val="left" w:pos="4155"/>
        </w:tabs>
        <w:jc w:val="right"/>
      </w:pPr>
      <w:r w:rsidRPr="002355F4">
        <w:t>от «16» сентября 2024 года № 537</w:t>
      </w:r>
    </w:p>
    <w:p w:rsidR="002E2746" w:rsidRDefault="002E2746" w:rsidP="00CF0CE0">
      <w:pPr>
        <w:jc w:val="right"/>
        <w:rPr>
          <w:rFonts w:cs="Arial"/>
        </w:rPr>
      </w:pPr>
    </w:p>
    <w:p w:rsidR="00AC223B" w:rsidRPr="00274230" w:rsidRDefault="00AC223B" w:rsidP="002E2746">
      <w:pPr>
        <w:jc w:val="center"/>
        <w:rPr>
          <w:rFonts w:cs="Arial"/>
        </w:rPr>
      </w:pPr>
    </w:p>
    <w:p w:rsidR="0046260A" w:rsidRDefault="0046260A" w:rsidP="0046260A">
      <w:pPr>
        <w:jc w:val="center"/>
        <w:rPr>
          <w:rFonts w:cs="Arial"/>
          <w:b/>
        </w:rPr>
      </w:pPr>
    </w:p>
    <w:p w:rsidR="002E2746" w:rsidRDefault="002E2746" w:rsidP="00501EE2">
      <w:pPr>
        <w:jc w:val="center"/>
        <w:rPr>
          <w:rFonts w:cs="Arial"/>
          <w:b/>
        </w:rPr>
      </w:pPr>
      <w:r w:rsidRPr="00274230">
        <w:rPr>
          <w:rFonts w:cs="Arial"/>
          <w:b/>
        </w:rPr>
        <w:t>Положение</w:t>
      </w:r>
    </w:p>
    <w:p w:rsidR="002E2746" w:rsidRDefault="002E2746" w:rsidP="00501EE2">
      <w:pPr>
        <w:jc w:val="center"/>
        <w:rPr>
          <w:rFonts w:cs="Arial"/>
          <w:b/>
        </w:rPr>
      </w:pPr>
      <w:r w:rsidRPr="00274230">
        <w:rPr>
          <w:rFonts w:cs="Arial"/>
          <w:b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164FA0">
        <w:rPr>
          <w:rFonts w:cs="Arial"/>
          <w:b/>
        </w:rPr>
        <w:t xml:space="preserve"> должностных обязанностей, сдаче и оценке подарка, реализации (выкупе</w:t>
      </w:r>
      <w:r w:rsidRPr="00274230">
        <w:rPr>
          <w:rFonts w:cs="Arial"/>
          <w:b/>
        </w:rPr>
        <w:t>) и зачисл</w:t>
      </w:r>
      <w:r w:rsidR="00164FA0">
        <w:rPr>
          <w:rFonts w:cs="Arial"/>
          <w:b/>
        </w:rPr>
        <w:t>ении</w:t>
      </w:r>
      <w:r w:rsidRPr="00274230">
        <w:rPr>
          <w:rFonts w:cs="Arial"/>
          <w:b/>
        </w:rPr>
        <w:t xml:space="preserve"> средств, вырученных от его реализации</w:t>
      </w:r>
    </w:p>
    <w:p w:rsidR="002E2746" w:rsidRDefault="002E2746" w:rsidP="00501EE2">
      <w:pPr>
        <w:pStyle w:val="a5"/>
        <w:ind w:left="0"/>
        <w:jc w:val="center"/>
        <w:rPr>
          <w:rFonts w:cs="Arial"/>
          <w:b/>
        </w:rPr>
      </w:pPr>
    </w:p>
    <w:p w:rsidR="005C145F" w:rsidRDefault="005C145F" w:rsidP="00501EE2">
      <w:pPr>
        <w:pStyle w:val="a5"/>
        <w:ind w:left="0"/>
        <w:jc w:val="center"/>
        <w:rPr>
          <w:rFonts w:cs="Arial"/>
          <w:b/>
        </w:rPr>
      </w:pPr>
    </w:p>
    <w:p w:rsidR="002E2746" w:rsidRDefault="0046260A" w:rsidP="002E2746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="00501EE2">
        <w:rPr>
          <w:rFonts w:cs="Arial"/>
        </w:rPr>
        <w:t xml:space="preserve">   </w:t>
      </w:r>
      <w:r>
        <w:rPr>
          <w:rFonts w:cs="Arial"/>
        </w:rPr>
        <w:t xml:space="preserve"> </w:t>
      </w:r>
      <w:r w:rsidR="002E2746" w:rsidRPr="00274230">
        <w:rPr>
          <w:rFonts w:cs="Arial"/>
        </w:rPr>
        <w:t xml:space="preserve">1. </w:t>
      </w:r>
      <w:proofErr w:type="gramStart"/>
      <w:r w:rsidR="002E2746">
        <w:rPr>
          <w:rFonts w:cs="Arial"/>
        </w:rPr>
        <w:t xml:space="preserve">Настоящее Положение </w:t>
      </w:r>
      <w:r w:rsidR="00164FA0">
        <w:rPr>
          <w:rFonts w:cs="Arial"/>
        </w:rPr>
        <w:t xml:space="preserve">о </w:t>
      </w:r>
      <w:r w:rsidR="00164FA0" w:rsidRPr="00164FA0">
        <w:t>сообщении отдельными категориями лиц о получении подарка в связи с протокольными мероприятиями, служебными</w:t>
      </w:r>
      <w:r w:rsidR="00436CA0">
        <w:t xml:space="preserve"> </w:t>
      </w:r>
      <w:r w:rsidR="00164FA0" w:rsidRPr="00164FA0">
        <w:t xml:space="preserve">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</w:t>
      </w:r>
      <w:r w:rsidR="00164FA0">
        <w:rPr>
          <w:sz w:val="22"/>
        </w:rPr>
        <w:t xml:space="preserve"> </w:t>
      </w:r>
      <w:r w:rsidR="002E2746">
        <w:rPr>
          <w:rFonts w:cs="Arial"/>
        </w:rPr>
        <w:t>определяет порядок сообщения муниципальными служащими, замещающими должности муниципальной службы в администрации Богучарского муниципального района (далее</w:t>
      </w:r>
      <w:proofErr w:type="gramEnd"/>
      <w:r w:rsidR="002E2746">
        <w:rPr>
          <w:rFonts w:cs="Arial"/>
        </w:rPr>
        <w:t xml:space="preserve"> – муниципальные служащи</w:t>
      </w:r>
      <w:r w:rsidR="005C145F">
        <w:rPr>
          <w:rFonts w:cs="Arial"/>
        </w:rPr>
        <w:t>е), о получении подарка в связи</w:t>
      </w:r>
      <w:r w:rsidR="002E2746">
        <w:rPr>
          <w:rFonts w:cs="Arial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</w:t>
      </w:r>
      <w:r w:rsidR="00556128">
        <w:rPr>
          <w:rFonts w:cs="Arial"/>
        </w:rPr>
        <w:t>енке подарка, реализации (выкупе) и зачислении</w:t>
      </w:r>
      <w:r w:rsidR="002E2746">
        <w:rPr>
          <w:rFonts w:cs="Arial"/>
        </w:rPr>
        <w:t xml:space="preserve"> средств, вырученных от его реализации.</w:t>
      </w:r>
    </w:p>
    <w:p w:rsidR="002E2746" w:rsidRPr="00274230" w:rsidRDefault="0046260A" w:rsidP="002E2746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2E2746" w:rsidRPr="00274230">
        <w:rPr>
          <w:rFonts w:cs="Arial"/>
        </w:rPr>
        <w:t>2. Для целей настоящего Положения используются следующие понятия:</w:t>
      </w:r>
    </w:p>
    <w:p w:rsidR="002E2746" w:rsidRPr="00274230" w:rsidRDefault="00556128" w:rsidP="002E2746">
      <w:pPr>
        <w:jc w:val="both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2E2746" w:rsidRPr="00274230">
        <w:rPr>
          <w:rFonts w:cs="Arial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="0046260A">
        <w:rPr>
          <w:rFonts w:cs="Arial"/>
        </w:rPr>
        <w:t xml:space="preserve"> </w:t>
      </w:r>
      <w:r w:rsidR="002E2746" w:rsidRPr="00274230">
        <w:rPr>
          <w:rFonts w:cs="Arial"/>
        </w:rPr>
        <w:t>-</w:t>
      </w:r>
      <w:r>
        <w:rPr>
          <w:rFonts w:cs="Arial"/>
        </w:rPr>
        <w:t xml:space="preserve"> </w:t>
      </w:r>
      <w:r w:rsidR="002E2746" w:rsidRPr="00274230">
        <w:rPr>
          <w:rFonts w:cs="Arial"/>
        </w:rP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="002E2746" w:rsidRPr="00274230">
        <w:rPr>
          <w:rFonts w:cs="Arial"/>
        </w:rPr>
        <w:t xml:space="preserve"> обязанностей, цветов и ценных подарков, которые вручены в качестве поощрения (наград</w:t>
      </w:r>
      <w:r>
        <w:rPr>
          <w:rFonts w:cs="Arial"/>
        </w:rPr>
        <w:t>ы</w:t>
      </w:r>
      <w:r w:rsidR="002E2746" w:rsidRPr="00274230">
        <w:rPr>
          <w:rFonts w:cs="Arial"/>
        </w:rPr>
        <w:t>);</w:t>
      </w:r>
    </w:p>
    <w:p w:rsidR="002E2746" w:rsidRDefault="00556128" w:rsidP="002E2746">
      <w:pPr>
        <w:jc w:val="both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2E2746">
        <w:rPr>
          <w:rFonts w:cs="Arial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</w:t>
      </w:r>
      <w:r w:rsidR="002E2746">
        <w:rPr>
          <w:rFonts w:cs="Arial"/>
        </w:rPr>
        <w:lastRenderedPageBreak/>
        <w:t>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2E2746">
        <w:rPr>
          <w:rFonts w:cs="Arial"/>
        </w:rPr>
        <w:t xml:space="preserve"> правового положения и специфику профессиональной служебной деятельности указанного лица.</w:t>
      </w:r>
    </w:p>
    <w:p w:rsidR="002E2746" w:rsidRDefault="00556128" w:rsidP="002E2746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2E2746" w:rsidRPr="00274230">
        <w:rPr>
          <w:rFonts w:cs="Arial"/>
        </w:rPr>
        <w:t>3</w:t>
      </w:r>
      <w:r w:rsidR="002E2746">
        <w:rPr>
          <w:rFonts w:cs="Arial"/>
        </w:rPr>
        <w:t>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E2746" w:rsidRDefault="00556128" w:rsidP="002E2746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2E2746">
        <w:rPr>
          <w:rFonts w:cs="Arial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 заместителя главы администрации Богучарского муниципального    района – руководителя аппарата администрации района.</w:t>
      </w:r>
    </w:p>
    <w:p w:rsidR="002E2746" w:rsidRDefault="00556128" w:rsidP="002E2746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="002E2746" w:rsidRPr="00274230">
        <w:rPr>
          <w:rFonts w:cs="Arial"/>
        </w:rPr>
        <w:t xml:space="preserve">5. </w:t>
      </w:r>
      <w:proofErr w:type="gramStart"/>
      <w:r w:rsidR="002E2746">
        <w:rPr>
          <w:rFonts w:cs="Arial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уведомление), составленное согласно приложению, представляется не позднее трех рабочих дней со дня получения подарка в </w:t>
      </w:r>
      <w:r>
        <w:rPr>
          <w:rFonts w:cs="Arial"/>
        </w:rPr>
        <w:t>отдел по организационно – кадровой работе и информационной безопасности администрации Богу</w:t>
      </w:r>
      <w:r w:rsidR="00B024F5">
        <w:rPr>
          <w:rFonts w:cs="Arial"/>
        </w:rPr>
        <w:t>чарского муниципального района.</w:t>
      </w:r>
      <w:proofErr w:type="gramEnd"/>
      <w:r w:rsidR="00B024F5">
        <w:rPr>
          <w:rFonts w:cs="Arial"/>
        </w:rPr>
        <w:t xml:space="preserve"> </w:t>
      </w:r>
      <w:r w:rsidR="002E2746">
        <w:rPr>
          <w:rFonts w:cs="Arial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E2746" w:rsidRPr="00274230" w:rsidRDefault="00B024F5" w:rsidP="002E2746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2E2746" w:rsidRPr="00274230">
        <w:rPr>
          <w:rFonts w:cs="Arial"/>
        </w:rP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2E2746" w:rsidRPr="00274230" w:rsidRDefault="00B024F5" w:rsidP="002E2746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2E2746" w:rsidRPr="00274230">
        <w:rPr>
          <w:rFonts w:cs="Arial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предоставляется не позднее следующего дня после ее устранения.</w:t>
      </w:r>
    </w:p>
    <w:p w:rsidR="002549D8" w:rsidRPr="002549D8" w:rsidRDefault="00B024F5" w:rsidP="002E2746">
      <w:pPr>
        <w:jc w:val="both"/>
        <w:rPr>
          <w:rFonts w:cs="Arial"/>
        </w:rPr>
      </w:pPr>
      <w:r>
        <w:rPr>
          <w:rFonts w:cs="Arial"/>
        </w:rPr>
        <w:t xml:space="preserve">       6. </w:t>
      </w:r>
      <w:proofErr w:type="gramStart"/>
      <w:r>
        <w:rPr>
          <w:rFonts w:cs="Arial"/>
        </w:rPr>
        <w:t>Уведомление составляе</w:t>
      </w:r>
      <w:r w:rsidR="002E2746" w:rsidRPr="00274230">
        <w:rPr>
          <w:rFonts w:cs="Arial"/>
        </w:rPr>
        <w:t xml:space="preserve">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 w:rsidR="002549D8" w:rsidRPr="002549D8">
        <w:rPr>
          <w:rFonts w:eastAsia="Times New Roman"/>
          <w:lang w:eastAsia="ru-RU"/>
        </w:rPr>
        <w:t xml:space="preserve">организации мероприятий при сообщении отдельными категориями лиц о получении подарка в связи с их должностным положением или исполнением ими должностных обязанностей, сдачи и оценки подарка, реализации (выкупа) и зачисления средств, вырученных от его реализации. </w:t>
      </w:r>
      <w:proofErr w:type="gramEnd"/>
    </w:p>
    <w:p w:rsidR="002E2746" w:rsidRPr="00274230" w:rsidRDefault="00B024F5" w:rsidP="002E2746">
      <w:pPr>
        <w:jc w:val="both"/>
        <w:rPr>
          <w:rFonts w:cs="Arial"/>
        </w:rPr>
      </w:pPr>
      <w:r>
        <w:rPr>
          <w:rFonts w:cs="Arial"/>
        </w:rPr>
        <w:t xml:space="preserve">         </w:t>
      </w:r>
      <w:r w:rsidR="002E2746" w:rsidRPr="00274230">
        <w:rPr>
          <w:rFonts w:cs="Arial"/>
        </w:rPr>
        <w:t>Комиссия образуется правовым актом администрации Богучарского  муниципального района.</w:t>
      </w:r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2E2746" w:rsidRPr="00274230">
        <w:rPr>
          <w:rFonts w:cs="Arial"/>
        </w:rPr>
        <w:t>7.</w:t>
      </w:r>
      <w:r>
        <w:rPr>
          <w:rFonts w:cs="Arial"/>
        </w:rPr>
        <w:t xml:space="preserve"> </w:t>
      </w:r>
      <w:proofErr w:type="gramStart"/>
      <w:r w:rsidR="002E2746" w:rsidRPr="00274230">
        <w:rPr>
          <w:rFonts w:cs="Arial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Богучарского муниципального района, которое принимает его на хранение по акту приема – передачи не позднее 5 рабочих дней со дня регистрации уведомления в соответствующем </w:t>
      </w:r>
      <w:r w:rsidR="002E2746" w:rsidRPr="00274230">
        <w:rPr>
          <w:rFonts w:cs="Arial"/>
        </w:rPr>
        <w:lastRenderedPageBreak/>
        <w:t>журнале регистрации уведомлений, который должен быть пронумерован, прошнурован и скреплен печатью администрации Богучарского муниципального района.</w:t>
      </w:r>
      <w:proofErr w:type="gramEnd"/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2E2746" w:rsidRPr="00274230">
        <w:rPr>
          <w:rFonts w:cs="Arial"/>
        </w:rPr>
        <w:t>Порядок ведения журнала регистрации уведомлений и его форма утверждаются администрацией Богучарского муниципального района.</w:t>
      </w:r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   </w:t>
      </w:r>
      <w:r w:rsidR="002E2746" w:rsidRPr="00274230">
        <w:rPr>
          <w:rFonts w:cs="Arial"/>
        </w:rPr>
        <w:t>8. До передачи подарка по акту приема – передачи ответственность в соответствии с законодательством Российской Федерации за утрату или повреждение товара несет лицо, получившее подарок.</w:t>
      </w:r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2E2746" w:rsidRPr="00274230">
        <w:rPr>
          <w:rFonts w:cs="Arial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2E2746" w:rsidRPr="00274230">
        <w:rPr>
          <w:rFonts w:cs="Arial"/>
        </w:rPr>
        <w:t>10. Администрация Богучарского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Богучарского муниципального района.</w:t>
      </w:r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="002E2746" w:rsidRPr="00274230">
        <w:rPr>
          <w:rFonts w:cs="Arial"/>
        </w:rP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</w:t>
      </w:r>
      <w:r>
        <w:rPr>
          <w:rFonts w:cs="Arial"/>
        </w:rPr>
        <w:t xml:space="preserve">двух </w:t>
      </w:r>
      <w:r w:rsidR="002E2746" w:rsidRPr="00274230">
        <w:rPr>
          <w:rFonts w:cs="Arial"/>
        </w:rPr>
        <w:t xml:space="preserve">месяцев со дня сдачи подарка. </w:t>
      </w:r>
    </w:p>
    <w:p w:rsidR="002E2746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="002E2746" w:rsidRPr="00274230">
        <w:rPr>
          <w:rFonts w:cs="Arial"/>
        </w:rPr>
        <w:t xml:space="preserve">12. </w:t>
      </w:r>
      <w:r w:rsidR="002E2746">
        <w:rPr>
          <w:rFonts w:cs="Arial"/>
        </w:rPr>
        <w:t xml:space="preserve"> </w:t>
      </w:r>
      <w:proofErr w:type="gramStart"/>
      <w:r w:rsidR="002E2746">
        <w:rPr>
          <w:rFonts w:cs="Arial"/>
        </w:rPr>
        <w:t>Администрация Богучарского</w:t>
      </w:r>
      <w:r>
        <w:rPr>
          <w:rFonts w:cs="Arial"/>
        </w:rPr>
        <w:t xml:space="preserve"> муниципального района в течение </w:t>
      </w:r>
      <w:r w:rsidR="002E2746">
        <w:rPr>
          <w:rFonts w:cs="Arial"/>
        </w:rPr>
        <w:t xml:space="preserve"> трех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пяти рабочих дней, но не позднее трехмесячного срока со дня поступления заявления, лицо, подавшее заявлением, о результат</w:t>
      </w:r>
      <w:r>
        <w:rPr>
          <w:rFonts w:cs="Arial"/>
        </w:rPr>
        <w:t>ах оценки, после чего в течение</w:t>
      </w:r>
      <w:r w:rsidR="002E2746">
        <w:rPr>
          <w:rFonts w:cs="Arial"/>
        </w:rPr>
        <w:t xml:space="preserve"> месяца заявитель выкупает подарок по установленной</w:t>
      </w:r>
      <w:proofErr w:type="gramEnd"/>
      <w:r w:rsidR="002E2746">
        <w:rPr>
          <w:rFonts w:cs="Arial"/>
        </w:rPr>
        <w:t xml:space="preserve"> в результате оценки стоимости или отказывается от выкупа.</w:t>
      </w:r>
    </w:p>
    <w:p w:rsidR="002E2746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12.1.  </w:t>
      </w:r>
      <w:proofErr w:type="gramStart"/>
      <w:r>
        <w:rPr>
          <w:rFonts w:cs="Arial"/>
        </w:rPr>
        <w:t>В случае</w:t>
      </w:r>
      <w:r w:rsidR="002E2746">
        <w:rPr>
          <w:rFonts w:cs="Arial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 w:rsidR="002E2746">
        <w:rPr>
          <w:rFonts w:cs="Arial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E2746" w:rsidRPr="00274230" w:rsidRDefault="00FE72FF" w:rsidP="002E2746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2E2746" w:rsidRPr="00274230">
        <w:rPr>
          <w:rFonts w:cs="Arial"/>
        </w:rP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Богучарского муниципального района с учетом </w:t>
      </w:r>
      <w:r w:rsidR="002E2746" w:rsidRPr="00274230">
        <w:rPr>
          <w:rFonts w:cs="Arial"/>
        </w:rPr>
        <w:lastRenderedPageBreak/>
        <w:t>заключения комиссии о целесообразности использования подарка для обеспечения деятельности администрации Богучарского муниципального района.</w:t>
      </w: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ab/>
        <w:t xml:space="preserve"> 14. В случае нецелесообразности использования подарка руководителем администрации Богучарского муниципального района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ab/>
        <w:t>16. В случае если подарок не выкуплен или не реализован, руководитель администрации Богучарского муниципального района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ab/>
        <w:t>17. Средства, вырученные от реализации (выкупа) подарка, зачисляются в доход бюджета Богучарского муниципального района в порядке, установленном бюджетным законодательством Российской Федерации.</w:t>
      </w:r>
    </w:p>
    <w:p w:rsidR="002E2746" w:rsidRPr="00274230" w:rsidRDefault="002E2746" w:rsidP="002E2746">
      <w:pPr>
        <w:jc w:val="both"/>
        <w:rPr>
          <w:rFonts w:cs="Arial"/>
        </w:rPr>
      </w:pPr>
    </w:p>
    <w:p w:rsidR="002E2746" w:rsidRPr="00274230" w:rsidRDefault="002E2746" w:rsidP="002E2746">
      <w:pPr>
        <w:jc w:val="both"/>
        <w:rPr>
          <w:rFonts w:cs="Arial"/>
        </w:rPr>
      </w:pPr>
    </w:p>
    <w:p w:rsidR="002E2746" w:rsidRPr="00274230" w:rsidRDefault="002E2746" w:rsidP="002E2746">
      <w:pPr>
        <w:jc w:val="both"/>
        <w:rPr>
          <w:rFonts w:cs="Arial"/>
        </w:rPr>
      </w:pPr>
    </w:p>
    <w:p w:rsidR="002E2746" w:rsidRDefault="002E2746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46260A" w:rsidRDefault="0046260A" w:rsidP="002E2746">
      <w:pPr>
        <w:jc w:val="both"/>
        <w:rPr>
          <w:rFonts w:cs="Arial"/>
        </w:rPr>
      </w:pPr>
    </w:p>
    <w:p w:rsidR="003840AB" w:rsidRDefault="003840AB" w:rsidP="002E2746">
      <w:pPr>
        <w:jc w:val="both"/>
        <w:rPr>
          <w:rFonts w:cs="Arial"/>
        </w:rPr>
      </w:pPr>
    </w:p>
    <w:p w:rsidR="003840AB" w:rsidRDefault="003840AB" w:rsidP="002E2746">
      <w:pPr>
        <w:jc w:val="both"/>
        <w:rPr>
          <w:rFonts w:cs="Arial"/>
        </w:rPr>
      </w:pPr>
    </w:p>
    <w:p w:rsidR="003840AB" w:rsidRDefault="003840AB" w:rsidP="002E2746">
      <w:pPr>
        <w:jc w:val="both"/>
        <w:rPr>
          <w:rFonts w:cs="Arial"/>
        </w:rPr>
      </w:pPr>
    </w:p>
    <w:p w:rsidR="003840AB" w:rsidRDefault="003840AB" w:rsidP="002E2746">
      <w:pPr>
        <w:jc w:val="both"/>
        <w:rPr>
          <w:rFonts w:cs="Arial"/>
        </w:rPr>
      </w:pPr>
    </w:p>
    <w:p w:rsidR="003840AB" w:rsidRDefault="003840AB" w:rsidP="002E2746">
      <w:pPr>
        <w:jc w:val="both"/>
        <w:rPr>
          <w:rFonts w:cs="Arial"/>
        </w:rPr>
      </w:pPr>
    </w:p>
    <w:p w:rsidR="003840AB" w:rsidRPr="00274230" w:rsidRDefault="003840AB" w:rsidP="002E2746">
      <w:pPr>
        <w:jc w:val="both"/>
        <w:rPr>
          <w:rFonts w:cs="Arial"/>
        </w:rPr>
      </w:pPr>
    </w:p>
    <w:p w:rsidR="003840AB" w:rsidRDefault="003840AB" w:rsidP="0046260A">
      <w:pPr>
        <w:jc w:val="right"/>
        <w:rPr>
          <w:sz w:val="24"/>
          <w:szCs w:val="24"/>
        </w:rPr>
      </w:pPr>
    </w:p>
    <w:p w:rsidR="003840AB" w:rsidRDefault="003840AB" w:rsidP="0046260A">
      <w:pPr>
        <w:jc w:val="right"/>
        <w:rPr>
          <w:sz w:val="24"/>
          <w:szCs w:val="24"/>
        </w:rPr>
      </w:pPr>
    </w:p>
    <w:p w:rsidR="003840AB" w:rsidRDefault="003840AB" w:rsidP="0046260A">
      <w:pPr>
        <w:jc w:val="right"/>
        <w:rPr>
          <w:sz w:val="24"/>
          <w:szCs w:val="24"/>
        </w:rPr>
      </w:pPr>
    </w:p>
    <w:p w:rsidR="003840AB" w:rsidRDefault="003840AB" w:rsidP="0046260A">
      <w:pPr>
        <w:jc w:val="right"/>
        <w:rPr>
          <w:sz w:val="24"/>
          <w:szCs w:val="24"/>
        </w:rPr>
      </w:pPr>
    </w:p>
    <w:p w:rsidR="002E2746" w:rsidRPr="00C73315" w:rsidRDefault="002E2746" w:rsidP="0046260A">
      <w:pPr>
        <w:jc w:val="right"/>
        <w:rPr>
          <w:sz w:val="24"/>
          <w:szCs w:val="24"/>
        </w:rPr>
      </w:pPr>
      <w:r w:rsidRPr="00C73315">
        <w:rPr>
          <w:sz w:val="24"/>
          <w:szCs w:val="24"/>
        </w:rPr>
        <w:t xml:space="preserve">Приложение </w:t>
      </w:r>
    </w:p>
    <w:p w:rsidR="00C73315" w:rsidRDefault="002E2746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к Положению</w:t>
      </w:r>
      <w:r w:rsidR="00C73315" w:rsidRPr="00C7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о сообщении отдельными категориями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лиц о получении подарка в связи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мероприятиями, участие в которых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 w:rsidRPr="00C73315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обязанностей, сдаче и оценке подарка,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реализации (выкупе) и зачислении</w:t>
      </w:r>
    </w:p>
    <w:p w:rsidR="00C73315" w:rsidRPr="00C73315" w:rsidRDefault="00C73315" w:rsidP="00C7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315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2E2746" w:rsidRPr="00C73315" w:rsidRDefault="002E2746" w:rsidP="0046260A">
      <w:pPr>
        <w:jc w:val="right"/>
        <w:rPr>
          <w:sz w:val="24"/>
          <w:szCs w:val="24"/>
        </w:rPr>
      </w:pPr>
    </w:p>
    <w:p w:rsidR="002E2746" w:rsidRPr="00274230" w:rsidRDefault="002E2746" w:rsidP="002E2746">
      <w:pPr>
        <w:jc w:val="both"/>
        <w:rPr>
          <w:rFonts w:cs="Arial"/>
        </w:rPr>
      </w:pPr>
    </w:p>
    <w:p w:rsidR="002E2746" w:rsidRPr="00274230" w:rsidRDefault="002E2746" w:rsidP="0046260A">
      <w:pPr>
        <w:jc w:val="center"/>
        <w:rPr>
          <w:rFonts w:cs="Arial"/>
        </w:rPr>
      </w:pPr>
      <w:r w:rsidRPr="00274230">
        <w:rPr>
          <w:rFonts w:cs="Arial"/>
        </w:rPr>
        <w:t>Уведомление о получении подарка</w:t>
      </w:r>
    </w:p>
    <w:p w:rsidR="002E2746" w:rsidRPr="00274230" w:rsidRDefault="002E2746" w:rsidP="0046260A">
      <w:pPr>
        <w:jc w:val="right"/>
        <w:rPr>
          <w:rFonts w:cs="Arial"/>
        </w:rPr>
      </w:pPr>
      <w:r w:rsidRPr="00274230">
        <w:rPr>
          <w:rFonts w:cs="Arial"/>
        </w:rPr>
        <w:t>_______________________________________</w:t>
      </w:r>
    </w:p>
    <w:p w:rsidR="002E2746" w:rsidRPr="00274230" w:rsidRDefault="002E2746" w:rsidP="0046260A">
      <w:pPr>
        <w:jc w:val="right"/>
        <w:rPr>
          <w:rFonts w:cs="Arial"/>
          <w:sz w:val="20"/>
          <w:szCs w:val="20"/>
        </w:rPr>
      </w:pPr>
      <w:r w:rsidRPr="00274230">
        <w:rPr>
          <w:rFonts w:cs="Arial"/>
          <w:sz w:val="20"/>
          <w:szCs w:val="20"/>
        </w:rPr>
        <w:t>(наименование уполномоченного органа)</w:t>
      </w:r>
    </w:p>
    <w:p w:rsidR="002E2746" w:rsidRPr="00274230" w:rsidRDefault="002E2746" w:rsidP="0046260A">
      <w:pPr>
        <w:jc w:val="right"/>
        <w:rPr>
          <w:rFonts w:cs="Arial"/>
        </w:rPr>
      </w:pPr>
      <w:r w:rsidRPr="00274230">
        <w:rPr>
          <w:rFonts w:cs="Arial"/>
        </w:rPr>
        <w:t>_______________________________________</w:t>
      </w:r>
    </w:p>
    <w:p w:rsidR="002E2746" w:rsidRPr="00274230" w:rsidRDefault="002E2746" w:rsidP="0046260A">
      <w:pPr>
        <w:jc w:val="right"/>
        <w:rPr>
          <w:rFonts w:cs="Arial"/>
        </w:rPr>
      </w:pPr>
      <w:r w:rsidRPr="00274230">
        <w:rPr>
          <w:rFonts w:cs="Arial"/>
        </w:rPr>
        <w:t>______________________________________</w:t>
      </w:r>
    </w:p>
    <w:p w:rsidR="002E2746" w:rsidRPr="00274230" w:rsidRDefault="002E2746" w:rsidP="0046260A">
      <w:pPr>
        <w:jc w:val="right"/>
        <w:rPr>
          <w:rFonts w:cs="Arial"/>
        </w:rPr>
      </w:pPr>
      <w:r w:rsidRPr="00274230">
        <w:rPr>
          <w:rFonts w:cs="Arial"/>
        </w:rPr>
        <w:t>от ______________________________________</w:t>
      </w:r>
    </w:p>
    <w:p w:rsidR="002E2746" w:rsidRPr="00274230" w:rsidRDefault="002E2746" w:rsidP="0046260A">
      <w:pPr>
        <w:jc w:val="right"/>
        <w:rPr>
          <w:rFonts w:cs="Arial"/>
        </w:rPr>
      </w:pPr>
      <w:r w:rsidRPr="00274230">
        <w:rPr>
          <w:rFonts w:cs="Arial"/>
        </w:rPr>
        <w:t>______________________________________</w:t>
      </w:r>
    </w:p>
    <w:p w:rsidR="002E2746" w:rsidRPr="00274230" w:rsidRDefault="002E2746" w:rsidP="0046260A">
      <w:pPr>
        <w:jc w:val="right"/>
        <w:rPr>
          <w:rFonts w:cs="Arial"/>
          <w:sz w:val="20"/>
          <w:szCs w:val="20"/>
        </w:rPr>
      </w:pPr>
      <w:r w:rsidRPr="00274230">
        <w:rPr>
          <w:rFonts w:cs="Arial"/>
          <w:sz w:val="20"/>
          <w:szCs w:val="20"/>
        </w:rPr>
        <w:t>(Ф.И.О., занимаемая должность)</w:t>
      </w:r>
    </w:p>
    <w:p w:rsidR="002E2746" w:rsidRPr="00274230" w:rsidRDefault="002E2746" w:rsidP="0046260A">
      <w:pPr>
        <w:jc w:val="right"/>
        <w:rPr>
          <w:rFonts w:cs="Arial"/>
        </w:rPr>
      </w:pPr>
    </w:p>
    <w:p w:rsidR="002E2746" w:rsidRPr="00274230" w:rsidRDefault="00C73315" w:rsidP="002E2746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2E2746" w:rsidRPr="00274230">
        <w:rPr>
          <w:rFonts w:cs="Arial"/>
        </w:rPr>
        <w:t>Уведомление о получении подарка от «____»_______20____г.</w:t>
      </w:r>
    </w:p>
    <w:p w:rsidR="002E2746" w:rsidRPr="00274230" w:rsidRDefault="0031315A" w:rsidP="002E2746">
      <w:pPr>
        <w:jc w:val="both"/>
        <w:rPr>
          <w:rFonts w:cs="Arial"/>
        </w:rPr>
      </w:pPr>
      <w:r>
        <w:rPr>
          <w:rFonts w:cs="Arial"/>
        </w:rPr>
        <w:t xml:space="preserve">Извещаю о </w:t>
      </w:r>
      <w:r w:rsidR="002E2746" w:rsidRPr="00274230">
        <w:rPr>
          <w:rFonts w:cs="Arial"/>
        </w:rPr>
        <w:t>получении_______________________________________________</w:t>
      </w:r>
    </w:p>
    <w:p w:rsidR="0031315A" w:rsidRDefault="00C73315" w:rsidP="002E274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(</w:t>
      </w:r>
      <w:r w:rsidR="002E2746" w:rsidRPr="00274230">
        <w:rPr>
          <w:rFonts w:cs="Arial"/>
          <w:sz w:val="20"/>
          <w:szCs w:val="20"/>
        </w:rPr>
        <w:t>дата получения</w:t>
      </w:r>
      <w:r>
        <w:rPr>
          <w:rFonts w:cs="Arial"/>
          <w:sz w:val="20"/>
          <w:szCs w:val="20"/>
        </w:rPr>
        <w:t xml:space="preserve">) </w:t>
      </w:r>
    </w:p>
    <w:p w:rsidR="002E2746" w:rsidRPr="00C73315" w:rsidRDefault="002E2746" w:rsidP="002E2746">
      <w:pPr>
        <w:jc w:val="both"/>
        <w:rPr>
          <w:rFonts w:cs="Arial"/>
          <w:sz w:val="20"/>
          <w:szCs w:val="20"/>
        </w:rPr>
      </w:pPr>
      <w:r w:rsidRPr="00274230">
        <w:rPr>
          <w:rFonts w:cs="Arial"/>
        </w:rPr>
        <w:t>подарка (</w:t>
      </w:r>
      <w:proofErr w:type="spellStart"/>
      <w:r w:rsidRPr="00274230">
        <w:rPr>
          <w:rFonts w:cs="Arial"/>
        </w:rPr>
        <w:t>ов</w:t>
      </w:r>
      <w:proofErr w:type="spellEnd"/>
      <w:r w:rsidRPr="00274230">
        <w:rPr>
          <w:rFonts w:cs="Arial"/>
        </w:rPr>
        <w:t xml:space="preserve">) </w:t>
      </w:r>
      <w:proofErr w:type="gramStart"/>
      <w:r w:rsidRPr="00274230">
        <w:rPr>
          <w:rFonts w:cs="Arial"/>
        </w:rPr>
        <w:t>на</w:t>
      </w:r>
      <w:proofErr w:type="gramEnd"/>
      <w:r w:rsidR="00925405">
        <w:rPr>
          <w:rFonts w:cs="Arial"/>
        </w:rPr>
        <w:t>__________________________________________________</w:t>
      </w:r>
      <w:r w:rsidRPr="00274230">
        <w:rPr>
          <w:rFonts w:cs="Arial"/>
        </w:rPr>
        <w:t xml:space="preserve"> </w:t>
      </w:r>
    </w:p>
    <w:p w:rsidR="002E2746" w:rsidRPr="00274230" w:rsidRDefault="00925405" w:rsidP="002E2746">
      <w:pPr>
        <w:jc w:val="both"/>
        <w:rPr>
          <w:rFonts w:cs="Arial"/>
          <w:sz w:val="20"/>
          <w:szCs w:val="20"/>
        </w:rPr>
      </w:pPr>
      <w:r w:rsidRPr="00274230">
        <w:rPr>
          <w:rFonts w:cs="Arial"/>
          <w:sz w:val="20"/>
          <w:szCs w:val="20"/>
        </w:rPr>
        <w:t xml:space="preserve"> </w:t>
      </w:r>
      <w:r w:rsidR="002E2746" w:rsidRPr="00274230">
        <w:rPr>
          <w:rFonts w:cs="Arial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E2746" w:rsidRPr="00274230" w:rsidRDefault="002E2746" w:rsidP="002E2746">
      <w:pPr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3"/>
        <w:gridCol w:w="2376"/>
        <w:gridCol w:w="2237"/>
        <w:gridCol w:w="2210"/>
      </w:tblGrid>
      <w:tr w:rsidR="002E2746" w:rsidRPr="00274230" w:rsidTr="002E2746">
        <w:trPr>
          <w:jc w:val="center"/>
        </w:trPr>
        <w:tc>
          <w:tcPr>
            <w:tcW w:w="2392" w:type="dxa"/>
          </w:tcPr>
          <w:p w:rsidR="002E2746" w:rsidRPr="00FE3679" w:rsidRDefault="002E2746" w:rsidP="002E2746">
            <w:pPr>
              <w:jc w:val="both"/>
              <w:rPr>
                <w:rFonts w:cs="Arial"/>
                <w:b/>
              </w:rPr>
            </w:pPr>
            <w:r w:rsidRPr="00FE3679">
              <w:rPr>
                <w:rFonts w:cs="Arial"/>
                <w:b/>
              </w:rPr>
              <w:t>Наименование подарка</w:t>
            </w:r>
          </w:p>
        </w:tc>
        <w:tc>
          <w:tcPr>
            <w:tcW w:w="2393" w:type="dxa"/>
          </w:tcPr>
          <w:p w:rsidR="002E2746" w:rsidRPr="00FE3679" w:rsidRDefault="002E2746" w:rsidP="002E2746">
            <w:pPr>
              <w:jc w:val="both"/>
              <w:rPr>
                <w:rFonts w:cs="Arial"/>
                <w:b/>
              </w:rPr>
            </w:pPr>
            <w:r w:rsidRPr="00FE3679">
              <w:rPr>
                <w:rFonts w:cs="Arial"/>
                <w:b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2E2746" w:rsidRPr="00FE3679" w:rsidRDefault="002E2746" w:rsidP="002E2746">
            <w:pPr>
              <w:jc w:val="both"/>
              <w:rPr>
                <w:rFonts w:cs="Arial"/>
                <w:b/>
              </w:rPr>
            </w:pPr>
            <w:r w:rsidRPr="00FE3679">
              <w:rPr>
                <w:rFonts w:cs="Arial"/>
                <w:b/>
              </w:rPr>
              <w:t>Количество предметов</w:t>
            </w:r>
          </w:p>
        </w:tc>
        <w:tc>
          <w:tcPr>
            <w:tcW w:w="2393" w:type="dxa"/>
          </w:tcPr>
          <w:p w:rsidR="002E2746" w:rsidRPr="00FE3679" w:rsidRDefault="002E2746" w:rsidP="002E2746">
            <w:pPr>
              <w:jc w:val="both"/>
              <w:rPr>
                <w:rFonts w:cs="Arial"/>
                <w:b/>
              </w:rPr>
            </w:pPr>
            <w:r w:rsidRPr="00FE3679">
              <w:rPr>
                <w:rFonts w:cs="Arial"/>
                <w:b/>
              </w:rPr>
              <w:t>Стоимость в рублях*</w:t>
            </w:r>
          </w:p>
        </w:tc>
      </w:tr>
      <w:tr w:rsidR="002E2746" w:rsidRPr="00274230" w:rsidTr="002E2746">
        <w:trPr>
          <w:jc w:val="center"/>
        </w:trPr>
        <w:tc>
          <w:tcPr>
            <w:tcW w:w="2392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  <w:r w:rsidRPr="00274230">
              <w:rPr>
                <w:rFonts w:cs="Arial"/>
              </w:rPr>
              <w:t>1)</w:t>
            </w: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</w:tr>
      <w:tr w:rsidR="002E2746" w:rsidRPr="00274230" w:rsidTr="002E2746">
        <w:trPr>
          <w:jc w:val="center"/>
        </w:trPr>
        <w:tc>
          <w:tcPr>
            <w:tcW w:w="2392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  <w:r w:rsidRPr="00274230">
              <w:rPr>
                <w:rFonts w:cs="Arial"/>
              </w:rPr>
              <w:t>2)</w:t>
            </w: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</w:tr>
      <w:tr w:rsidR="002E2746" w:rsidRPr="00274230" w:rsidTr="002E2746">
        <w:trPr>
          <w:jc w:val="center"/>
        </w:trPr>
        <w:tc>
          <w:tcPr>
            <w:tcW w:w="2392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  <w:r w:rsidRPr="00274230">
              <w:rPr>
                <w:rFonts w:cs="Arial"/>
              </w:rPr>
              <w:t>3)</w:t>
            </w: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</w:tr>
      <w:tr w:rsidR="002E2746" w:rsidRPr="00274230" w:rsidTr="002E2746">
        <w:trPr>
          <w:jc w:val="center"/>
        </w:trPr>
        <w:tc>
          <w:tcPr>
            <w:tcW w:w="2392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  <w:r w:rsidRPr="00274230">
              <w:rPr>
                <w:rFonts w:cs="Arial"/>
              </w:rPr>
              <w:t>Итого:</w:t>
            </w: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  <w:tc>
          <w:tcPr>
            <w:tcW w:w="2393" w:type="dxa"/>
          </w:tcPr>
          <w:p w:rsidR="002E2746" w:rsidRPr="00274230" w:rsidRDefault="002E2746" w:rsidP="002E2746">
            <w:pPr>
              <w:jc w:val="both"/>
              <w:rPr>
                <w:rFonts w:cs="Arial"/>
              </w:rPr>
            </w:pPr>
          </w:p>
        </w:tc>
      </w:tr>
    </w:tbl>
    <w:p w:rsidR="002E2746" w:rsidRDefault="002E2746" w:rsidP="002E2746">
      <w:pPr>
        <w:jc w:val="both"/>
        <w:rPr>
          <w:rFonts w:cs="Arial"/>
        </w:rPr>
      </w:pPr>
    </w:p>
    <w:p w:rsidR="002E2746" w:rsidRPr="00274230" w:rsidRDefault="002E2746" w:rsidP="002E2746">
      <w:pPr>
        <w:jc w:val="both"/>
        <w:rPr>
          <w:rFonts w:cs="Arial"/>
        </w:rPr>
      </w:pPr>
      <w:proofErr w:type="spellStart"/>
      <w:r w:rsidRPr="00274230">
        <w:rPr>
          <w:rFonts w:cs="Arial"/>
        </w:rPr>
        <w:t>Приложение______________________________________на</w:t>
      </w:r>
      <w:proofErr w:type="spellEnd"/>
      <w:r w:rsidRPr="00274230">
        <w:rPr>
          <w:rFonts w:cs="Arial"/>
        </w:rPr>
        <w:t xml:space="preserve"> </w:t>
      </w:r>
      <w:proofErr w:type="spellStart"/>
      <w:r w:rsidRPr="00274230">
        <w:rPr>
          <w:rFonts w:cs="Arial"/>
        </w:rPr>
        <w:t>______листах</w:t>
      </w:r>
      <w:proofErr w:type="spellEnd"/>
      <w:r>
        <w:rPr>
          <w:rFonts w:cs="Arial"/>
        </w:rPr>
        <w:t>.</w:t>
      </w: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>Лицо, представившее уведомление___________   ___________________</w:t>
      </w:r>
    </w:p>
    <w:p w:rsidR="002E2746" w:rsidRPr="00FE3679" w:rsidRDefault="002E2746" w:rsidP="002E2746">
      <w:pPr>
        <w:jc w:val="both"/>
        <w:rPr>
          <w:rFonts w:cs="Arial"/>
          <w:sz w:val="20"/>
          <w:szCs w:val="20"/>
        </w:rPr>
      </w:pPr>
      <w:proofErr w:type="gramStart"/>
      <w:r w:rsidRPr="00FE3679">
        <w:rPr>
          <w:rFonts w:cs="Arial"/>
          <w:sz w:val="20"/>
          <w:szCs w:val="20"/>
        </w:rPr>
        <w:t>(подпись)          (расшифровка подписи</w:t>
      </w:r>
      <w:proofErr w:type="gramEnd"/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 xml:space="preserve">                                                         «____»_____________20_____г.</w:t>
      </w:r>
    </w:p>
    <w:p w:rsidR="002E2746" w:rsidRPr="00274230" w:rsidRDefault="002E2746" w:rsidP="002E2746">
      <w:pPr>
        <w:jc w:val="both"/>
        <w:rPr>
          <w:rFonts w:cs="Arial"/>
        </w:rPr>
      </w:pP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>Лицо, принявшее уведомление  ___________   ___________________</w:t>
      </w:r>
    </w:p>
    <w:p w:rsidR="002E2746" w:rsidRPr="00FE3679" w:rsidRDefault="002E2746" w:rsidP="002E2746">
      <w:pPr>
        <w:jc w:val="both"/>
        <w:rPr>
          <w:rFonts w:cs="Arial"/>
          <w:sz w:val="20"/>
          <w:szCs w:val="20"/>
        </w:rPr>
      </w:pPr>
      <w:proofErr w:type="gramStart"/>
      <w:r w:rsidRPr="00FE3679">
        <w:rPr>
          <w:rFonts w:cs="Arial"/>
          <w:sz w:val="20"/>
          <w:szCs w:val="20"/>
        </w:rPr>
        <w:t>(подпись)          (расшифровка подписи</w:t>
      </w:r>
      <w:proofErr w:type="gramEnd"/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 xml:space="preserve">                                                         «____»_____________20_____г.</w:t>
      </w: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>Регистрационный номер в журнале регистрации уведомлений _________________________________________   «_____»_______20_____г.</w:t>
      </w:r>
    </w:p>
    <w:p w:rsidR="002E2746" w:rsidRPr="00274230" w:rsidRDefault="002E2746" w:rsidP="002E2746">
      <w:pPr>
        <w:jc w:val="both"/>
        <w:rPr>
          <w:rFonts w:cs="Arial"/>
        </w:rPr>
      </w:pPr>
    </w:p>
    <w:p w:rsidR="002E2746" w:rsidRPr="00274230" w:rsidRDefault="002E2746" w:rsidP="002E2746">
      <w:pPr>
        <w:jc w:val="both"/>
        <w:rPr>
          <w:rFonts w:cs="Arial"/>
        </w:rPr>
      </w:pPr>
      <w:r w:rsidRPr="00274230">
        <w:rPr>
          <w:rFonts w:cs="Arial"/>
        </w:rPr>
        <w:t>*Заполняется при наличии документов, подтверждающих стоимость подарка.</w:t>
      </w:r>
    </w:p>
    <w:p w:rsidR="002E2746" w:rsidRDefault="002E2746" w:rsidP="002E2746">
      <w:pPr>
        <w:jc w:val="both"/>
      </w:pPr>
    </w:p>
    <w:p w:rsidR="0046260A" w:rsidRDefault="003840AB" w:rsidP="003840AB">
      <w:pPr>
        <w:pStyle w:val="ConsNonformat"/>
        <w:widowControl/>
        <w:tabs>
          <w:tab w:val="center" w:pos="4465"/>
          <w:tab w:val="left" w:pos="7935"/>
        </w:tabs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 w:rsidR="00D8718D">
        <w:rPr>
          <w:rFonts w:ascii="Times New Roman" w:hAnsi="Times New Roman"/>
          <w:bCs/>
          <w:sz w:val="28"/>
        </w:rPr>
        <w:t xml:space="preserve">                                  </w:t>
      </w:r>
      <w:r>
        <w:rPr>
          <w:rFonts w:ascii="Times New Roman" w:hAnsi="Times New Roman"/>
          <w:bCs/>
          <w:sz w:val="28"/>
        </w:rPr>
        <w:tab/>
      </w:r>
    </w:p>
    <w:p w:rsidR="008D7396" w:rsidRDefault="008D7396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Приложение №2</w:t>
      </w:r>
    </w:p>
    <w:p w:rsidR="00516B98" w:rsidRPr="00E73390" w:rsidRDefault="008D7396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 постановлению</w:t>
      </w:r>
      <w:r w:rsidR="00516B98">
        <w:rPr>
          <w:rFonts w:ascii="Times New Roman" w:hAnsi="Times New Roman"/>
          <w:bCs/>
          <w:sz w:val="28"/>
        </w:rPr>
        <w:t xml:space="preserve"> </w:t>
      </w:r>
      <w:r w:rsidR="00516B98"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516B98" w:rsidRPr="00E73390" w:rsidRDefault="00516B98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CF0CE0" w:rsidRPr="002355F4" w:rsidRDefault="00CF0CE0" w:rsidP="00CF0CE0">
      <w:pPr>
        <w:tabs>
          <w:tab w:val="left" w:pos="4155"/>
        </w:tabs>
        <w:jc w:val="right"/>
      </w:pPr>
      <w:r w:rsidRPr="002355F4">
        <w:t>от «16» сентября 2024 года № 537</w:t>
      </w:r>
    </w:p>
    <w:p w:rsidR="00516B98" w:rsidRPr="00E73390" w:rsidRDefault="00516B98" w:rsidP="00516B98">
      <w:pPr>
        <w:jc w:val="center"/>
      </w:pPr>
    </w:p>
    <w:p w:rsidR="00516B98" w:rsidRPr="00E73390" w:rsidRDefault="00516B98" w:rsidP="00516B98">
      <w:pPr>
        <w:jc w:val="center"/>
      </w:pPr>
    </w:p>
    <w:p w:rsidR="007439D5" w:rsidRDefault="007439D5" w:rsidP="007439D5">
      <w:pPr>
        <w:jc w:val="center"/>
        <w:rPr>
          <w:rFonts w:eastAsia="Times New Roman"/>
          <w:b/>
          <w:lang w:eastAsia="ru-RU"/>
        </w:rPr>
      </w:pPr>
      <w:r w:rsidRPr="003341FD">
        <w:rPr>
          <w:rFonts w:eastAsia="Times New Roman"/>
          <w:b/>
        </w:rPr>
        <w:t>С</w:t>
      </w:r>
      <w:r w:rsidRPr="003341FD">
        <w:rPr>
          <w:rFonts w:eastAsia="Times New Roman"/>
          <w:b/>
          <w:lang w:eastAsia="ru-RU"/>
        </w:rPr>
        <w:t>остав комиссии по организации мероприятий при сообщении отдельными категориями лиц о получении подарка в связи с их должностным положением или исполнением ими должностных обязанностей, сдачи и оценки подарка, реализации (выкупа) и зачисления средств, вырученных от его реализации</w:t>
      </w:r>
    </w:p>
    <w:p w:rsidR="007439D5" w:rsidRPr="003341FD" w:rsidRDefault="007439D5" w:rsidP="007439D5">
      <w:pPr>
        <w:jc w:val="center"/>
        <w:rPr>
          <w:rFonts w:eastAsia="Times New Roman"/>
          <w:b/>
        </w:rPr>
      </w:pP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заместитель главы администрации Богучарского муниципального района – руководитель аппарата администрации района, председатель комиссии.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Мыльникова Елена Борисовна, главный специалист отдела по организационно-кадровой работе и информационной безопасности администрации Богучарского муниципального района, секретарь комиссии.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Агапова Лариса Владимировна, начальник отдела по организационно-кадровой работе и информационной безопасности администрации Богучарского муниципального района,  член комиссии.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Юрьевна, начальник отдела учета и отчетности администрации Богучарского муниципального района, член комиссии.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Кравцова Ольга Александровна, главный специалист отдела по организационно-кадровой работе и информационной безопасности администрации Богучарского муниципального района,  член комиссии.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D5" w:rsidRDefault="007439D5" w:rsidP="007439D5">
      <w:pPr>
        <w:jc w:val="center"/>
      </w:pPr>
    </w:p>
    <w:p w:rsidR="00516B98" w:rsidRPr="004D2905" w:rsidRDefault="00516B98" w:rsidP="00516B98">
      <w:pPr>
        <w:jc w:val="center"/>
        <w:rPr>
          <w:b/>
        </w:rPr>
      </w:pPr>
    </w:p>
    <w:sectPr w:rsidR="00516B98" w:rsidRPr="004D2905" w:rsidSect="003840AB">
      <w:pgSz w:w="11906" w:h="16838"/>
      <w:pgMar w:top="426" w:right="991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7504"/>
    <w:rsid w:val="000213A2"/>
    <w:rsid w:val="000D1833"/>
    <w:rsid w:val="001515E3"/>
    <w:rsid w:val="00164FA0"/>
    <w:rsid w:val="001D6FAF"/>
    <w:rsid w:val="001E1A94"/>
    <w:rsid w:val="001F2783"/>
    <w:rsid w:val="00210CA3"/>
    <w:rsid w:val="002355F4"/>
    <w:rsid w:val="002549D8"/>
    <w:rsid w:val="002955D3"/>
    <w:rsid w:val="002C6A59"/>
    <w:rsid w:val="002E2746"/>
    <w:rsid w:val="0031315A"/>
    <w:rsid w:val="00364D5A"/>
    <w:rsid w:val="003765BA"/>
    <w:rsid w:val="003840AB"/>
    <w:rsid w:val="00436CA0"/>
    <w:rsid w:val="0044024D"/>
    <w:rsid w:val="0044134F"/>
    <w:rsid w:val="0046260A"/>
    <w:rsid w:val="00475BEE"/>
    <w:rsid w:val="00485A6D"/>
    <w:rsid w:val="00490872"/>
    <w:rsid w:val="004E35A5"/>
    <w:rsid w:val="00501EE2"/>
    <w:rsid w:val="00516B98"/>
    <w:rsid w:val="00556128"/>
    <w:rsid w:val="00557AF1"/>
    <w:rsid w:val="00560849"/>
    <w:rsid w:val="005C145F"/>
    <w:rsid w:val="005F3F66"/>
    <w:rsid w:val="006516B8"/>
    <w:rsid w:val="006903A8"/>
    <w:rsid w:val="006932FD"/>
    <w:rsid w:val="006D2D16"/>
    <w:rsid w:val="006D5BF4"/>
    <w:rsid w:val="006F4CB2"/>
    <w:rsid w:val="007439D5"/>
    <w:rsid w:val="00751CFF"/>
    <w:rsid w:val="00771575"/>
    <w:rsid w:val="007D6DDA"/>
    <w:rsid w:val="008176D0"/>
    <w:rsid w:val="0084678A"/>
    <w:rsid w:val="008C5143"/>
    <w:rsid w:val="008D65C1"/>
    <w:rsid w:val="008D7396"/>
    <w:rsid w:val="008D7982"/>
    <w:rsid w:val="009151A1"/>
    <w:rsid w:val="00925405"/>
    <w:rsid w:val="0099199B"/>
    <w:rsid w:val="009A7504"/>
    <w:rsid w:val="009E630E"/>
    <w:rsid w:val="00A81005"/>
    <w:rsid w:val="00AC223B"/>
    <w:rsid w:val="00B024F5"/>
    <w:rsid w:val="00B22723"/>
    <w:rsid w:val="00C63566"/>
    <w:rsid w:val="00C73315"/>
    <w:rsid w:val="00CC0186"/>
    <w:rsid w:val="00CD1CD3"/>
    <w:rsid w:val="00CF0CE0"/>
    <w:rsid w:val="00D626DA"/>
    <w:rsid w:val="00D703F6"/>
    <w:rsid w:val="00D80EF4"/>
    <w:rsid w:val="00D856FF"/>
    <w:rsid w:val="00D8718D"/>
    <w:rsid w:val="00D917BC"/>
    <w:rsid w:val="00DB7FC1"/>
    <w:rsid w:val="00DF7A3B"/>
    <w:rsid w:val="00E17B36"/>
    <w:rsid w:val="00EF069E"/>
    <w:rsid w:val="00F350C7"/>
    <w:rsid w:val="00F443AA"/>
    <w:rsid w:val="00FD5DFE"/>
    <w:rsid w:val="00FE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504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Nonformat">
    <w:name w:val="ConsNonformat"/>
    <w:rsid w:val="00516B9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7439D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7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2F48-180E-496E-8F5B-6B228001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lDikaneva</cp:lastModifiedBy>
  <cp:revision>65</cp:revision>
  <cp:lastPrinted>2024-09-16T11:20:00Z</cp:lastPrinted>
  <dcterms:created xsi:type="dcterms:W3CDTF">2024-03-20T12:47:00Z</dcterms:created>
  <dcterms:modified xsi:type="dcterms:W3CDTF">2024-09-20T06:22:00Z</dcterms:modified>
</cp:coreProperties>
</file>