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09" w:rsidRPr="00400C04" w:rsidRDefault="00085D09" w:rsidP="00085D09">
      <w:pPr>
        <w:pStyle w:val="1"/>
        <w:rPr>
          <w:noProof/>
          <w:color w:val="FF0000"/>
          <w:szCs w:val="28"/>
        </w:rPr>
      </w:pPr>
      <w:r w:rsidRPr="00400C04">
        <w:rPr>
          <w:noProof/>
          <w:color w:val="FF0000"/>
          <w:szCs w:val="28"/>
          <w:lang w:val="ru-RU" w:eastAsia="ru-RU"/>
        </w:rPr>
        <w:drawing>
          <wp:inline distT="0" distB="0" distL="0" distR="0">
            <wp:extent cx="552450" cy="676275"/>
            <wp:effectExtent l="19050" t="0" r="0" b="0"/>
            <wp:docPr id="2"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oguchar"/>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085D09" w:rsidRPr="002B59E4" w:rsidRDefault="00085D09" w:rsidP="00085D09">
      <w:pPr>
        <w:jc w:val="center"/>
        <w:rPr>
          <w:rFonts w:ascii="Times New Roman" w:hAnsi="Times New Roman"/>
          <w:sz w:val="28"/>
          <w:szCs w:val="28"/>
        </w:rPr>
      </w:pPr>
      <w:r w:rsidRPr="002B59E4">
        <w:rPr>
          <w:rFonts w:ascii="Times New Roman" w:hAnsi="Times New Roman"/>
          <w:sz w:val="28"/>
          <w:szCs w:val="28"/>
        </w:rPr>
        <w:t>АДМИНИСТРАЦИЯ</w:t>
      </w:r>
    </w:p>
    <w:p w:rsidR="00085D09" w:rsidRPr="002B59E4" w:rsidRDefault="00085D09" w:rsidP="00085D09">
      <w:pPr>
        <w:jc w:val="center"/>
        <w:rPr>
          <w:rFonts w:ascii="Times New Roman" w:hAnsi="Times New Roman"/>
          <w:sz w:val="28"/>
          <w:szCs w:val="28"/>
        </w:rPr>
      </w:pPr>
      <w:r w:rsidRPr="002B59E4">
        <w:rPr>
          <w:rFonts w:ascii="Times New Roman" w:hAnsi="Times New Roman"/>
          <w:sz w:val="28"/>
          <w:szCs w:val="28"/>
        </w:rPr>
        <w:t>БОГУЧАРСКОГО МУНИЦИПАЛЬНОГО РАЙОНА</w:t>
      </w:r>
    </w:p>
    <w:p w:rsidR="00085D09" w:rsidRPr="002B59E4" w:rsidRDefault="00085D09" w:rsidP="00085D09">
      <w:pPr>
        <w:jc w:val="center"/>
        <w:rPr>
          <w:rFonts w:ascii="Times New Roman" w:hAnsi="Times New Roman"/>
          <w:sz w:val="28"/>
          <w:szCs w:val="28"/>
        </w:rPr>
      </w:pPr>
      <w:r w:rsidRPr="002B59E4">
        <w:rPr>
          <w:rFonts w:ascii="Times New Roman" w:hAnsi="Times New Roman"/>
          <w:sz w:val="28"/>
          <w:szCs w:val="28"/>
        </w:rPr>
        <w:t>ВОРОНЕЖСКОЙ ОБЛАСТИ</w:t>
      </w:r>
    </w:p>
    <w:p w:rsidR="00085D09" w:rsidRPr="002B59E4" w:rsidRDefault="00085D09" w:rsidP="00085D09">
      <w:pPr>
        <w:jc w:val="center"/>
        <w:rPr>
          <w:rFonts w:ascii="Times New Roman" w:hAnsi="Times New Roman"/>
          <w:sz w:val="28"/>
          <w:szCs w:val="28"/>
        </w:rPr>
      </w:pPr>
      <w:r w:rsidRPr="002B59E4">
        <w:rPr>
          <w:rFonts w:ascii="Times New Roman" w:hAnsi="Times New Roman"/>
          <w:sz w:val="28"/>
          <w:szCs w:val="28"/>
        </w:rPr>
        <w:t>ПОСТАНОВЛЕНИЕ</w:t>
      </w:r>
    </w:p>
    <w:p w:rsidR="00085D09" w:rsidRPr="002B59E4" w:rsidRDefault="00085D09" w:rsidP="00085D09">
      <w:pPr>
        <w:rPr>
          <w:rFonts w:ascii="Times New Roman" w:hAnsi="Times New Roman"/>
          <w:sz w:val="28"/>
          <w:szCs w:val="28"/>
        </w:rPr>
      </w:pPr>
    </w:p>
    <w:p w:rsidR="00085D09" w:rsidRPr="00DC58FC" w:rsidRDefault="00DD748D" w:rsidP="00DC58FC">
      <w:pPr>
        <w:tabs>
          <w:tab w:val="left" w:pos="1172"/>
        </w:tabs>
        <w:rPr>
          <w:rFonts w:ascii="Times New Roman" w:hAnsi="Times New Roman"/>
          <w:sz w:val="28"/>
          <w:szCs w:val="28"/>
        </w:rPr>
      </w:pPr>
      <w:r w:rsidRPr="008678C5">
        <w:rPr>
          <w:rFonts w:ascii="Times New Roman" w:hAnsi="Times New Roman" w:cs="Times New Roman"/>
          <w:sz w:val="28"/>
          <w:szCs w:val="28"/>
        </w:rPr>
        <w:t xml:space="preserve">от </w:t>
      </w:r>
      <w:r w:rsidRPr="008678C5">
        <w:rPr>
          <w:rFonts w:ascii="Times New Roman" w:hAnsi="Times New Roman"/>
          <w:sz w:val="28"/>
          <w:szCs w:val="28"/>
        </w:rPr>
        <w:t xml:space="preserve">«11» </w:t>
      </w:r>
      <w:r w:rsidR="008678C5" w:rsidRPr="008678C5">
        <w:rPr>
          <w:rFonts w:ascii="Times New Roman" w:hAnsi="Times New Roman"/>
          <w:sz w:val="28"/>
          <w:szCs w:val="28"/>
        </w:rPr>
        <w:t>ноября</w:t>
      </w:r>
      <w:r w:rsidRPr="008678C5">
        <w:rPr>
          <w:rFonts w:ascii="Times New Roman" w:hAnsi="Times New Roman"/>
          <w:sz w:val="28"/>
          <w:szCs w:val="28"/>
        </w:rPr>
        <w:t xml:space="preserve"> 2024 года № 757</w:t>
      </w:r>
    </w:p>
    <w:p w:rsidR="00085D09" w:rsidRPr="00085D09" w:rsidRDefault="00085D09" w:rsidP="00085D09">
      <w:pPr>
        <w:rPr>
          <w:rFonts w:ascii="Times New Roman" w:eastAsia="Calibri" w:hAnsi="Times New Roman"/>
          <w:sz w:val="28"/>
          <w:szCs w:val="28"/>
        </w:rPr>
      </w:pPr>
      <w:r w:rsidRPr="00085D09">
        <w:rPr>
          <w:rFonts w:ascii="Times New Roman" w:eastAsia="Calibri" w:hAnsi="Times New Roman"/>
          <w:sz w:val="28"/>
          <w:szCs w:val="28"/>
        </w:rPr>
        <w:t xml:space="preserve">                 г. Богучар</w:t>
      </w:r>
    </w:p>
    <w:p w:rsidR="00085D09" w:rsidRDefault="00085D09" w:rsidP="00085D09">
      <w:pPr>
        <w:ind w:right="3118"/>
        <w:rPr>
          <w:rFonts w:ascii="Times New Roman" w:eastAsia="Calibri" w:hAnsi="Times New Roman"/>
          <w:sz w:val="28"/>
          <w:szCs w:val="28"/>
        </w:rPr>
      </w:pPr>
    </w:p>
    <w:p w:rsidR="00085D09" w:rsidRPr="002B59E4" w:rsidRDefault="00085D09" w:rsidP="00085D09">
      <w:pPr>
        <w:ind w:right="3118"/>
        <w:rPr>
          <w:rFonts w:ascii="Times New Roman" w:eastAsia="Calibri" w:hAnsi="Times New Roman"/>
          <w:sz w:val="28"/>
          <w:szCs w:val="28"/>
        </w:rPr>
      </w:pPr>
    </w:p>
    <w:p w:rsidR="00085D09" w:rsidRPr="00296564" w:rsidRDefault="00085D09" w:rsidP="00085D09">
      <w:pPr>
        <w:rPr>
          <w:rFonts w:ascii="Times New Roman" w:eastAsia="Calibri" w:hAnsi="Times New Roman" w:cs="Times New Roman"/>
          <w:b/>
          <w:sz w:val="28"/>
          <w:szCs w:val="28"/>
        </w:rPr>
      </w:pPr>
      <w:r w:rsidRPr="00296564">
        <w:rPr>
          <w:rFonts w:ascii="Times New Roman" w:eastAsia="Calibri" w:hAnsi="Times New Roman" w:cs="Times New Roman"/>
          <w:b/>
          <w:sz w:val="28"/>
          <w:szCs w:val="28"/>
        </w:rPr>
        <w:t xml:space="preserve">Об утверждении </w:t>
      </w:r>
      <w:proofErr w:type="gramStart"/>
      <w:r w:rsidRPr="00296564">
        <w:rPr>
          <w:rFonts w:ascii="Times New Roman" w:eastAsia="Calibri" w:hAnsi="Times New Roman" w:cs="Times New Roman"/>
          <w:b/>
          <w:sz w:val="28"/>
          <w:szCs w:val="28"/>
        </w:rPr>
        <w:t>административного</w:t>
      </w:r>
      <w:proofErr w:type="gramEnd"/>
    </w:p>
    <w:p w:rsidR="00085D09" w:rsidRPr="00296564" w:rsidRDefault="00085D09" w:rsidP="00085D09">
      <w:pPr>
        <w:rPr>
          <w:rFonts w:ascii="Times New Roman" w:eastAsia="Calibri" w:hAnsi="Times New Roman" w:cs="Times New Roman"/>
          <w:b/>
          <w:sz w:val="28"/>
          <w:szCs w:val="28"/>
        </w:rPr>
      </w:pPr>
      <w:r w:rsidRPr="00296564">
        <w:rPr>
          <w:rFonts w:ascii="Times New Roman" w:eastAsia="Calibri" w:hAnsi="Times New Roman" w:cs="Times New Roman"/>
          <w:b/>
          <w:sz w:val="28"/>
          <w:szCs w:val="28"/>
        </w:rPr>
        <w:t>регламента предоставлени</w:t>
      </w:r>
      <w:r w:rsidR="00181554">
        <w:rPr>
          <w:rFonts w:ascii="Times New Roman" w:eastAsia="Calibri" w:hAnsi="Times New Roman" w:cs="Times New Roman"/>
          <w:b/>
          <w:sz w:val="28"/>
          <w:szCs w:val="28"/>
        </w:rPr>
        <w:t>я</w:t>
      </w:r>
      <w:r>
        <w:rPr>
          <w:rFonts w:ascii="Times New Roman" w:eastAsia="Calibri" w:hAnsi="Times New Roman" w:cs="Times New Roman"/>
          <w:b/>
          <w:sz w:val="28"/>
          <w:szCs w:val="28"/>
        </w:rPr>
        <w:t>муниципальной</w:t>
      </w:r>
    </w:p>
    <w:p w:rsidR="00085D09" w:rsidRDefault="00085D09" w:rsidP="00085D09">
      <w:pPr>
        <w:rPr>
          <w:rFonts w:ascii="Times New Roman" w:hAnsi="Times New Roman" w:cs="Times New Roman"/>
          <w:b/>
          <w:sz w:val="28"/>
          <w:szCs w:val="28"/>
        </w:rPr>
      </w:pPr>
      <w:r w:rsidRPr="00296564">
        <w:rPr>
          <w:rFonts w:ascii="Times New Roman" w:eastAsia="Calibri" w:hAnsi="Times New Roman" w:cs="Times New Roman"/>
          <w:b/>
          <w:sz w:val="28"/>
          <w:szCs w:val="28"/>
        </w:rPr>
        <w:t xml:space="preserve">услуги </w:t>
      </w:r>
      <w:r w:rsidRPr="007D6F23">
        <w:rPr>
          <w:rFonts w:ascii="Times New Roman" w:hAnsi="Times New Roman" w:cs="Times New Roman"/>
          <w:b/>
          <w:sz w:val="28"/>
          <w:szCs w:val="28"/>
        </w:rPr>
        <w:t>«Выдача разрешения на использование земель</w:t>
      </w:r>
    </w:p>
    <w:p w:rsidR="00181554" w:rsidRDefault="00085D09" w:rsidP="00181554">
      <w:pPr>
        <w:pStyle w:val="ac"/>
        <w:rPr>
          <w:b/>
        </w:rPr>
      </w:pPr>
      <w:r w:rsidRPr="002B7F86">
        <w:rPr>
          <w:b/>
        </w:rPr>
        <w:t xml:space="preserve">или земельного участка, </w:t>
      </w:r>
      <w:proofErr w:type="gramStart"/>
      <w:r w:rsidRPr="002B7F86">
        <w:rPr>
          <w:b/>
        </w:rPr>
        <w:t>которые</w:t>
      </w:r>
      <w:proofErr w:type="gramEnd"/>
      <w:r w:rsidRPr="002B7F86">
        <w:rPr>
          <w:b/>
        </w:rPr>
        <w:t xml:space="preserve"> находятся в </w:t>
      </w:r>
    </w:p>
    <w:p w:rsidR="00085D09" w:rsidRPr="002B7F86" w:rsidRDefault="00085D09" w:rsidP="00085D09">
      <w:pPr>
        <w:pStyle w:val="ac"/>
        <w:rPr>
          <w:b/>
        </w:rPr>
      </w:pPr>
      <w:r>
        <w:rPr>
          <w:b/>
        </w:rPr>
        <w:t>муниципальной</w:t>
      </w:r>
      <w:r w:rsidRPr="002B7F86">
        <w:rPr>
          <w:b/>
        </w:rPr>
        <w:t xml:space="preserve"> собственности, без предоставления </w:t>
      </w:r>
      <w:proofErr w:type="gramStart"/>
      <w:r w:rsidRPr="002B7F86">
        <w:rPr>
          <w:b/>
        </w:rPr>
        <w:t>земельных</w:t>
      </w:r>
      <w:proofErr w:type="gramEnd"/>
    </w:p>
    <w:p w:rsidR="00085D09" w:rsidRPr="002B7F86" w:rsidRDefault="00085D09" w:rsidP="00085D09">
      <w:pPr>
        <w:pStyle w:val="ac"/>
        <w:rPr>
          <w:b/>
        </w:rPr>
      </w:pPr>
      <w:r w:rsidRPr="002B7F86">
        <w:rPr>
          <w:b/>
        </w:rPr>
        <w:t xml:space="preserve">участков и установления сервитута, публичного сервитута» </w:t>
      </w:r>
    </w:p>
    <w:p w:rsidR="00085D09" w:rsidRDefault="00085D09" w:rsidP="00085D09">
      <w:pPr>
        <w:rPr>
          <w:rFonts w:ascii="Times New Roman" w:hAnsi="Times New Roman" w:cs="Times New Roman"/>
          <w:b/>
          <w:sz w:val="28"/>
          <w:szCs w:val="28"/>
        </w:rPr>
      </w:pPr>
      <w:r w:rsidRPr="00296564">
        <w:rPr>
          <w:rFonts w:ascii="Times New Roman" w:hAnsi="Times New Roman" w:cs="Times New Roman"/>
          <w:b/>
          <w:sz w:val="28"/>
          <w:szCs w:val="28"/>
        </w:rPr>
        <w:t>на территории Богучарского муниципального района</w:t>
      </w:r>
    </w:p>
    <w:p w:rsidR="00085D09" w:rsidRDefault="00085D09" w:rsidP="00085D09">
      <w:pPr>
        <w:rPr>
          <w:rFonts w:ascii="Times New Roman" w:hAnsi="Times New Roman"/>
          <w:b/>
          <w:sz w:val="28"/>
          <w:szCs w:val="28"/>
        </w:rPr>
      </w:pPr>
      <w:r>
        <w:rPr>
          <w:rFonts w:ascii="Times New Roman" w:hAnsi="Times New Roman" w:cs="Times New Roman"/>
          <w:b/>
          <w:sz w:val="28"/>
          <w:szCs w:val="28"/>
        </w:rPr>
        <w:t>Воронежской области</w:t>
      </w:r>
    </w:p>
    <w:p w:rsidR="00085D09" w:rsidRDefault="00085D09" w:rsidP="00085D09">
      <w:pPr>
        <w:rPr>
          <w:rFonts w:ascii="Times New Roman" w:hAnsi="Times New Roman"/>
          <w:b/>
          <w:sz w:val="28"/>
          <w:szCs w:val="28"/>
        </w:rPr>
      </w:pPr>
    </w:p>
    <w:p w:rsidR="00085D09" w:rsidRPr="00FC441A" w:rsidRDefault="00085D09" w:rsidP="00085D09">
      <w:pPr>
        <w:rPr>
          <w:rFonts w:ascii="Times New Roman" w:hAnsi="Times New Roman"/>
          <w:b/>
          <w:sz w:val="28"/>
          <w:szCs w:val="28"/>
        </w:rPr>
      </w:pPr>
    </w:p>
    <w:p w:rsidR="00085D09" w:rsidRPr="00296564" w:rsidRDefault="00085D09" w:rsidP="00085D09">
      <w:pPr>
        <w:pStyle w:val="ac"/>
        <w:spacing w:line="276" w:lineRule="auto"/>
        <w:ind w:firstLine="709"/>
        <w:jc w:val="both"/>
      </w:pPr>
      <w:proofErr w:type="gramStart"/>
      <w:r w:rsidRPr="00296564">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6564">
        <w:rPr>
          <w:rStyle w:val="FontStyle18"/>
        </w:rPr>
        <w:t>,</w:t>
      </w:r>
      <w:r w:rsidRPr="00296564">
        <w:t xml:space="preserve"> от 30.12.2020 № 509-ФЗ «О внесении изменений в отдельные законодательные акты Российской Федерации» и постановлением Правительства Р</w:t>
      </w:r>
      <w:r>
        <w:t xml:space="preserve">оссийской </w:t>
      </w:r>
      <w:r w:rsidRPr="00296564">
        <w:t>Ф</w:t>
      </w:r>
      <w:r>
        <w:t>едерации</w:t>
      </w:r>
      <w:r w:rsidRPr="00296564">
        <w:t xml:space="preserve"> от 20.07.2021 № 1228 «Об утверждении правил разработки и утверждения административных регламентов предоставления государственных услуг, о</w:t>
      </w:r>
      <w:proofErr w:type="gramEnd"/>
      <w:r w:rsidRPr="00296564">
        <w:t xml:space="preserve">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w:t>
      </w:r>
      <w:r>
        <w:t>учарского муниципального района</w:t>
      </w:r>
      <w:r w:rsidR="00DC58FC">
        <w:t xml:space="preserve"> </w:t>
      </w:r>
      <w:proofErr w:type="spellStart"/>
      <w:proofErr w:type="gramStart"/>
      <w:r w:rsidRPr="00296564">
        <w:rPr>
          <w:b/>
        </w:rPr>
        <w:t>п</w:t>
      </w:r>
      <w:proofErr w:type="spellEnd"/>
      <w:proofErr w:type="gramEnd"/>
      <w:r w:rsidRPr="00296564">
        <w:rPr>
          <w:b/>
        </w:rPr>
        <w:t xml:space="preserve"> о с т а н о в л я е т:</w:t>
      </w:r>
    </w:p>
    <w:p w:rsidR="00085D09" w:rsidRPr="00D63CC2" w:rsidRDefault="00085D09" w:rsidP="00085D09">
      <w:pPr>
        <w:pStyle w:val="af7"/>
        <w:ind w:firstLine="709"/>
        <w:rPr>
          <w:szCs w:val="28"/>
        </w:rPr>
      </w:pPr>
      <w:r w:rsidRPr="00D63CC2">
        <w:rPr>
          <w:color w:val="000000" w:themeColor="text1"/>
          <w:szCs w:val="28"/>
        </w:rPr>
        <w:t>1. Утвердить</w:t>
      </w:r>
      <w:r w:rsidRPr="00D63CC2">
        <w:rPr>
          <w:rFonts w:eastAsia="Calibri"/>
          <w:szCs w:val="28"/>
        </w:rPr>
        <w:t xml:space="preserve"> административный регламент </w:t>
      </w:r>
      <w:r w:rsidR="00DD748D">
        <w:rPr>
          <w:rFonts w:eastAsia="Calibri"/>
          <w:szCs w:val="28"/>
        </w:rPr>
        <w:t>п</w:t>
      </w:r>
      <w:r w:rsidRPr="00D63CC2">
        <w:rPr>
          <w:rFonts w:eastAsia="Calibri"/>
          <w:szCs w:val="28"/>
        </w:rPr>
        <w:t>редоставлени</w:t>
      </w:r>
      <w:r w:rsidR="00DD748D">
        <w:rPr>
          <w:rFonts w:eastAsia="Calibri"/>
          <w:szCs w:val="28"/>
        </w:rPr>
        <w:t>я</w:t>
      </w:r>
      <w:r w:rsidR="00DC58FC">
        <w:rPr>
          <w:rFonts w:eastAsia="Calibri"/>
          <w:szCs w:val="28"/>
        </w:rPr>
        <w:t xml:space="preserve"> </w:t>
      </w:r>
      <w:r>
        <w:rPr>
          <w:rFonts w:eastAsia="Calibri"/>
          <w:szCs w:val="28"/>
        </w:rPr>
        <w:t>муниципальной</w:t>
      </w:r>
      <w:r w:rsidR="00DC58FC">
        <w:rPr>
          <w:rFonts w:eastAsia="Calibri"/>
          <w:szCs w:val="28"/>
        </w:rPr>
        <w:t xml:space="preserve"> </w:t>
      </w:r>
      <w:r w:rsidRPr="00D63CC2">
        <w:rPr>
          <w:szCs w:val="28"/>
        </w:rPr>
        <w:t xml:space="preserve">услуги </w:t>
      </w:r>
      <w:r w:rsidRPr="004219FB">
        <w:rPr>
          <w:szCs w:val="28"/>
        </w:rPr>
        <w:t>«</w:t>
      </w:r>
      <w:r w:rsidRPr="007D6F23">
        <w:rPr>
          <w:szCs w:val="28"/>
        </w:rPr>
        <w:t xml:space="preserve">Выдача разрешения на использование земель или земельного участка, которые находятся в </w:t>
      </w:r>
      <w:r>
        <w:rPr>
          <w:szCs w:val="28"/>
        </w:rPr>
        <w:t>муниципальной</w:t>
      </w:r>
      <w:r w:rsidRPr="007D6F23">
        <w:rPr>
          <w:szCs w:val="28"/>
        </w:rPr>
        <w:t xml:space="preserve"> собственности, без предоставления земельных участков и установления сервитута, публичного сервитута</w:t>
      </w:r>
      <w:r w:rsidRPr="00296564">
        <w:rPr>
          <w:szCs w:val="28"/>
        </w:rPr>
        <w:t>»</w:t>
      </w:r>
      <w:r w:rsidRPr="00D63CC2">
        <w:rPr>
          <w:szCs w:val="28"/>
        </w:rPr>
        <w:t xml:space="preserve"> на территории Бог</w:t>
      </w:r>
      <w:r>
        <w:rPr>
          <w:szCs w:val="28"/>
        </w:rPr>
        <w:t>учарского муниципального района Воронежской области согласно приложению.</w:t>
      </w:r>
    </w:p>
    <w:p w:rsidR="00085D09" w:rsidRDefault="00085D09" w:rsidP="00085D09">
      <w:pPr>
        <w:pStyle w:val="27"/>
        <w:shd w:val="clear" w:color="auto" w:fill="auto"/>
        <w:spacing w:before="0" w:line="240" w:lineRule="auto"/>
        <w:ind w:right="20" w:firstLine="709"/>
        <w:jc w:val="both"/>
        <w:rPr>
          <w:sz w:val="28"/>
          <w:szCs w:val="28"/>
        </w:rPr>
      </w:pPr>
      <w:r w:rsidRPr="002B7F86">
        <w:rPr>
          <w:b w:val="0"/>
          <w:sz w:val="28"/>
          <w:szCs w:val="28"/>
        </w:rPr>
        <w:t>2. Признать утратившим силу постановление администрации Богучарского муниципального ра</w:t>
      </w:r>
      <w:r>
        <w:rPr>
          <w:b w:val="0"/>
          <w:sz w:val="28"/>
          <w:szCs w:val="28"/>
        </w:rPr>
        <w:t>йона Воронежской области от 07.08</w:t>
      </w:r>
      <w:r w:rsidRPr="002B7F86">
        <w:rPr>
          <w:b w:val="0"/>
          <w:sz w:val="28"/>
          <w:szCs w:val="28"/>
        </w:rPr>
        <w:t>.202</w:t>
      </w:r>
      <w:r>
        <w:rPr>
          <w:b w:val="0"/>
          <w:sz w:val="28"/>
          <w:szCs w:val="28"/>
        </w:rPr>
        <w:t xml:space="preserve">3 </w:t>
      </w:r>
      <w:r w:rsidRPr="002B7F86">
        <w:rPr>
          <w:b w:val="0"/>
          <w:sz w:val="28"/>
          <w:szCs w:val="28"/>
        </w:rPr>
        <w:t xml:space="preserve">№ </w:t>
      </w:r>
      <w:r>
        <w:rPr>
          <w:b w:val="0"/>
          <w:sz w:val="28"/>
          <w:szCs w:val="28"/>
        </w:rPr>
        <w:t>623</w:t>
      </w:r>
      <w:r w:rsidR="00DC58FC">
        <w:rPr>
          <w:b w:val="0"/>
          <w:sz w:val="28"/>
          <w:szCs w:val="28"/>
        </w:rPr>
        <w:t xml:space="preserve"> </w:t>
      </w:r>
      <w:r w:rsidRPr="002B7F86">
        <w:rPr>
          <w:rFonts w:eastAsia="Calibri"/>
          <w:b w:val="0"/>
          <w:sz w:val="28"/>
          <w:szCs w:val="28"/>
        </w:rPr>
        <w:t xml:space="preserve">«Об утверждении административного регламента по предоставлению </w:t>
      </w:r>
      <w:r>
        <w:rPr>
          <w:rFonts w:eastAsia="Calibri"/>
          <w:b w:val="0"/>
          <w:sz w:val="28"/>
          <w:szCs w:val="28"/>
        </w:rPr>
        <w:t>муниципальной</w:t>
      </w:r>
      <w:r w:rsidRPr="002B7F86">
        <w:rPr>
          <w:rFonts w:eastAsia="Calibri"/>
          <w:b w:val="0"/>
          <w:sz w:val="28"/>
          <w:szCs w:val="28"/>
        </w:rPr>
        <w:t>услуги «</w:t>
      </w:r>
      <w:r w:rsidRPr="002B7F86">
        <w:rPr>
          <w:b w:val="0"/>
          <w:sz w:val="28"/>
          <w:szCs w:val="28"/>
        </w:rPr>
        <w:t xml:space="preserve">Выдача разрешения на использование земель или </w:t>
      </w:r>
      <w:r w:rsidRPr="002B7F86">
        <w:rPr>
          <w:b w:val="0"/>
          <w:sz w:val="28"/>
          <w:szCs w:val="28"/>
        </w:rPr>
        <w:lastRenderedPageBreak/>
        <w:t xml:space="preserve">земельного участка, которые находятся в государственной или </w:t>
      </w:r>
      <w:r>
        <w:rPr>
          <w:b w:val="0"/>
          <w:sz w:val="28"/>
          <w:szCs w:val="28"/>
        </w:rPr>
        <w:t>муниципальной</w:t>
      </w:r>
      <w:r w:rsidRPr="002B7F86">
        <w:rPr>
          <w:b w:val="0"/>
          <w:sz w:val="28"/>
          <w:szCs w:val="28"/>
        </w:rPr>
        <w:t xml:space="preserve"> собственности, без предоставления земельных участков и установления сервитута, публичного сервитута» на территории</w:t>
      </w:r>
      <w:r w:rsidR="00DC58FC">
        <w:rPr>
          <w:b w:val="0"/>
          <w:sz w:val="28"/>
          <w:szCs w:val="28"/>
        </w:rPr>
        <w:t xml:space="preserve"> </w:t>
      </w:r>
      <w:r w:rsidRPr="002B7F86">
        <w:rPr>
          <w:b w:val="0"/>
          <w:sz w:val="28"/>
          <w:szCs w:val="28"/>
        </w:rPr>
        <w:t>Богучарского муниципального района</w:t>
      </w:r>
      <w:r w:rsidRPr="008E1650">
        <w:rPr>
          <w:sz w:val="28"/>
          <w:szCs w:val="28"/>
        </w:rPr>
        <w:t>.</w:t>
      </w:r>
    </w:p>
    <w:p w:rsidR="00BC5087" w:rsidRPr="00BC5087" w:rsidRDefault="00BC5087" w:rsidP="00BC5087">
      <w:pPr>
        <w:autoSpaceDE w:val="0"/>
        <w:autoSpaceDN w:val="0"/>
        <w:ind w:firstLine="709"/>
        <w:jc w:val="both"/>
        <w:rPr>
          <w:rFonts w:ascii="Times New Roman" w:hAnsi="Times New Roman" w:cs="Times New Roman"/>
          <w:sz w:val="28"/>
          <w:szCs w:val="28"/>
        </w:rPr>
      </w:pPr>
      <w:r w:rsidRPr="00BC5087">
        <w:rPr>
          <w:rFonts w:ascii="Times New Roman" w:hAnsi="Times New Roman" w:cs="Times New Roman"/>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6410D6">
        <w:rPr>
          <w:rFonts w:ascii="Times New Roman" w:hAnsi="Times New Roman" w:cs="Times New Roman"/>
          <w:sz w:val="28"/>
          <w:szCs w:val="28"/>
        </w:rPr>
        <w:t xml:space="preserve"> в сети Интернет</w:t>
      </w:r>
      <w:r w:rsidRPr="00BC5087">
        <w:rPr>
          <w:rFonts w:ascii="Times New Roman" w:hAnsi="Times New Roman" w:cs="Times New Roman"/>
          <w:sz w:val="28"/>
          <w:szCs w:val="28"/>
        </w:rPr>
        <w:t>.</w:t>
      </w:r>
    </w:p>
    <w:p w:rsidR="006410D6" w:rsidRPr="00977392" w:rsidRDefault="006410D6" w:rsidP="006410D6">
      <w:pPr>
        <w:pStyle w:val="ac"/>
        <w:ind w:firstLine="709"/>
        <w:jc w:val="both"/>
        <w:rPr>
          <w:bCs/>
        </w:rPr>
      </w:pPr>
      <w:r w:rsidRPr="00977392">
        <w:t xml:space="preserve">4. </w:t>
      </w:r>
      <w:proofErr w:type="gramStart"/>
      <w:r w:rsidRPr="00977392">
        <w:rPr>
          <w:bCs/>
        </w:rPr>
        <w:t>Контроль за</w:t>
      </w:r>
      <w:proofErr w:type="gramEnd"/>
      <w:r w:rsidRPr="00977392">
        <w:rPr>
          <w:bCs/>
        </w:rPr>
        <w:t xml:space="preserve"> исполнением настоящего постановления </w:t>
      </w:r>
      <w:r>
        <w:rPr>
          <w:bCs/>
        </w:rPr>
        <w:t>оставляю за собой.</w:t>
      </w:r>
    </w:p>
    <w:p w:rsidR="006410D6" w:rsidRDefault="006410D6" w:rsidP="006410D6">
      <w:pPr>
        <w:pStyle w:val="ac"/>
        <w:rPr>
          <w:bCs/>
        </w:rPr>
      </w:pPr>
    </w:p>
    <w:p w:rsidR="006410D6" w:rsidRDefault="006410D6" w:rsidP="006410D6">
      <w:pPr>
        <w:pStyle w:val="ac"/>
        <w:rPr>
          <w:bCs/>
        </w:rPr>
      </w:pPr>
    </w:p>
    <w:p w:rsidR="006410D6" w:rsidRDefault="006410D6" w:rsidP="006410D6">
      <w:pPr>
        <w:pStyle w:val="ac"/>
        <w:rPr>
          <w:bCs/>
        </w:rPr>
      </w:pPr>
    </w:p>
    <w:p w:rsidR="006410D6" w:rsidRDefault="006410D6" w:rsidP="006410D6">
      <w:pPr>
        <w:pStyle w:val="ac"/>
        <w:rPr>
          <w:bCs/>
        </w:rPr>
      </w:pPr>
    </w:p>
    <w:p w:rsidR="006410D6" w:rsidRDefault="006410D6" w:rsidP="006410D6">
      <w:pPr>
        <w:pStyle w:val="ac"/>
        <w:rPr>
          <w:bCs/>
        </w:rPr>
      </w:pPr>
    </w:p>
    <w:p w:rsidR="006410D6" w:rsidRPr="006410D6" w:rsidRDefault="006410D6" w:rsidP="006410D6">
      <w:pPr>
        <w:pStyle w:val="51"/>
        <w:shd w:val="clear" w:color="auto" w:fill="auto"/>
        <w:spacing w:line="240" w:lineRule="auto"/>
        <w:ind w:firstLine="0"/>
        <w:jc w:val="left"/>
        <w:rPr>
          <w:sz w:val="28"/>
          <w:szCs w:val="28"/>
        </w:rPr>
      </w:pPr>
      <w:r w:rsidRPr="006410D6">
        <w:rPr>
          <w:sz w:val="28"/>
          <w:szCs w:val="28"/>
        </w:rPr>
        <w:t xml:space="preserve">Временно </w:t>
      </w:r>
      <w:proofErr w:type="gramStart"/>
      <w:r w:rsidRPr="006410D6">
        <w:rPr>
          <w:sz w:val="28"/>
          <w:szCs w:val="28"/>
        </w:rPr>
        <w:t>исполняющий</w:t>
      </w:r>
      <w:proofErr w:type="gramEnd"/>
      <w:r w:rsidRPr="006410D6">
        <w:rPr>
          <w:sz w:val="28"/>
          <w:szCs w:val="28"/>
        </w:rPr>
        <w:t xml:space="preserve"> обязанности главы</w:t>
      </w:r>
    </w:p>
    <w:p w:rsidR="00085D09" w:rsidRPr="006410D6" w:rsidRDefault="006410D6" w:rsidP="006410D6">
      <w:pPr>
        <w:rPr>
          <w:rFonts w:ascii="Times New Roman" w:hAnsi="Times New Roman" w:cs="Times New Roman"/>
          <w:sz w:val="28"/>
          <w:szCs w:val="28"/>
        </w:rPr>
      </w:pPr>
      <w:r w:rsidRPr="006410D6">
        <w:rPr>
          <w:rFonts w:ascii="Times New Roman" w:hAnsi="Times New Roman" w:cs="Times New Roman"/>
          <w:sz w:val="28"/>
          <w:szCs w:val="28"/>
        </w:rPr>
        <w:t>Богучарского муниципального района                                        А.Ю. Кожанов</w:t>
      </w: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6410D6" w:rsidRDefault="006410D6" w:rsidP="004A0254">
      <w:pPr>
        <w:jc w:val="right"/>
        <w:rPr>
          <w:rFonts w:ascii="Times New Roman" w:hAnsi="Times New Roman"/>
          <w:sz w:val="28"/>
          <w:szCs w:val="28"/>
        </w:rPr>
      </w:pPr>
    </w:p>
    <w:p w:rsidR="006410D6" w:rsidRDefault="006410D6"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085D09" w:rsidRDefault="00085D09" w:rsidP="004A0254">
      <w:pPr>
        <w:jc w:val="right"/>
        <w:rPr>
          <w:rFonts w:ascii="Times New Roman" w:hAnsi="Times New Roman"/>
          <w:sz w:val="28"/>
          <w:szCs w:val="28"/>
        </w:rPr>
      </w:pPr>
    </w:p>
    <w:p w:rsidR="00DC58FC" w:rsidRDefault="00DC58FC"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085D09" w:rsidP="004A0254">
      <w:pPr>
        <w:jc w:val="right"/>
        <w:rPr>
          <w:rFonts w:ascii="Times New Roman" w:hAnsi="Times New Roman"/>
          <w:sz w:val="28"/>
          <w:szCs w:val="28"/>
        </w:rPr>
      </w:pPr>
      <w:r>
        <w:rPr>
          <w:rFonts w:ascii="Times New Roman" w:hAnsi="Times New Roman"/>
          <w:sz w:val="28"/>
          <w:szCs w:val="28"/>
        </w:rPr>
        <w:t>Богучарского муниципального района</w:t>
      </w:r>
    </w:p>
    <w:p w:rsidR="00DC58FC" w:rsidRDefault="004A0254" w:rsidP="00DC58FC">
      <w:pPr>
        <w:jc w:val="right"/>
        <w:rPr>
          <w:rFonts w:ascii="Times New Roman" w:hAnsi="Times New Roman"/>
          <w:sz w:val="28"/>
          <w:szCs w:val="28"/>
        </w:rPr>
      </w:pPr>
      <w:r w:rsidRPr="005D0D76">
        <w:rPr>
          <w:rFonts w:ascii="Times New Roman" w:hAnsi="Times New Roman"/>
          <w:sz w:val="28"/>
          <w:szCs w:val="28"/>
        </w:rPr>
        <w:t>Воронежской области</w:t>
      </w:r>
      <w:bookmarkStart w:id="0" w:name="_GoBack"/>
      <w:bookmarkEnd w:id="0"/>
    </w:p>
    <w:p w:rsidR="00DD748D" w:rsidRPr="00DC58FC" w:rsidRDefault="00DD748D" w:rsidP="00DC58FC">
      <w:pPr>
        <w:jc w:val="right"/>
        <w:rPr>
          <w:rFonts w:ascii="Times New Roman" w:hAnsi="Times New Roman"/>
          <w:sz w:val="28"/>
          <w:szCs w:val="28"/>
        </w:rPr>
      </w:pPr>
      <w:r w:rsidRPr="00DC58FC">
        <w:rPr>
          <w:rFonts w:ascii="Times New Roman" w:hAnsi="Times New Roman" w:cs="Times New Roman"/>
          <w:sz w:val="28"/>
          <w:szCs w:val="28"/>
        </w:rPr>
        <w:t xml:space="preserve">от </w:t>
      </w:r>
      <w:r w:rsidRPr="00DC58FC">
        <w:rPr>
          <w:rFonts w:ascii="Times New Roman" w:hAnsi="Times New Roman"/>
          <w:sz w:val="28"/>
          <w:szCs w:val="28"/>
        </w:rPr>
        <w:t xml:space="preserve">«11» </w:t>
      </w:r>
      <w:r w:rsidR="00DC58FC" w:rsidRPr="00DC58FC">
        <w:rPr>
          <w:rFonts w:ascii="Times New Roman" w:hAnsi="Times New Roman"/>
          <w:sz w:val="28"/>
          <w:szCs w:val="28"/>
        </w:rPr>
        <w:t>ноября</w:t>
      </w:r>
      <w:r w:rsidRPr="00DC58FC">
        <w:rPr>
          <w:rFonts w:ascii="Times New Roman" w:hAnsi="Times New Roman"/>
          <w:sz w:val="28"/>
          <w:szCs w:val="28"/>
        </w:rPr>
        <w:t xml:space="preserve"> 2024 года № 757</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12AFD" w:rsidRDefault="004A0254" w:rsidP="00085D09">
      <w:pPr>
        <w:pStyle w:val="90"/>
        <w:shd w:val="clear" w:color="auto" w:fill="auto"/>
        <w:spacing w:after="0" w:line="240" w:lineRule="auto"/>
        <w:ind w:firstLine="0"/>
        <w:jc w:val="cente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DC58FC">
        <w:rPr>
          <w:b/>
          <w:i w:val="0"/>
          <w:sz w:val="28"/>
          <w:szCs w:val="28"/>
        </w:rPr>
        <w:t xml:space="preserve"> </w:t>
      </w:r>
      <w:r w:rsidR="00085D09">
        <w:rPr>
          <w:b/>
          <w:i w:val="0"/>
          <w:sz w:val="28"/>
          <w:szCs w:val="28"/>
        </w:rPr>
        <w:t xml:space="preserve">Богучарского муниципального района </w:t>
      </w:r>
      <w:r w:rsidRPr="00085D09">
        <w:rPr>
          <w:b/>
          <w:i w:val="0"/>
          <w:sz w:val="28"/>
          <w:szCs w:val="28"/>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Pr="00085D09" w:rsidRDefault="00032324" w:rsidP="00032324">
      <w:pPr>
        <w:widowControl/>
        <w:autoSpaceDE w:val="0"/>
        <w:autoSpaceDN w:val="0"/>
        <w:adjustRightInd w:val="0"/>
        <w:ind w:firstLine="567"/>
        <w:jc w:val="both"/>
        <w:rPr>
          <w:rFonts w:ascii="Times New Roman" w:eastAsiaTheme="minorHAnsi" w:hAnsi="Times New Roman"/>
          <w:sz w:val="28"/>
          <w:szCs w:val="28"/>
          <w:lang w:eastAsia="en-US"/>
        </w:rPr>
      </w:pPr>
      <w:r w:rsidRPr="00085D09">
        <w:rPr>
          <w:rFonts w:ascii="Times New Roman" w:eastAsiaTheme="minorHAnsi" w:hAnsi="Times New Roman" w:cs="Times New Roman"/>
          <w:color w:val="auto"/>
          <w:sz w:val="28"/>
          <w:szCs w:val="28"/>
          <w:lang w:eastAsia="en-US" w:bidi="ar-SA"/>
        </w:rPr>
        <w:t xml:space="preserve">- </w:t>
      </w:r>
      <w:r w:rsidR="00642E82" w:rsidRPr="00085D09">
        <w:rPr>
          <w:rFonts w:ascii="Times New Roman" w:eastAsiaTheme="minorHAnsi" w:hAnsi="Times New Roman"/>
          <w:color w:val="auto"/>
          <w:sz w:val="28"/>
          <w:szCs w:val="28"/>
        </w:rPr>
        <w:t xml:space="preserve">в целях возведения </w:t>
      </w:r>
      <w:hyperlink r:id="rId9" w:history="1">
        <w:r w:rsidR="00642E82" w:rsidRPr="00085D09">
          <w:rPr>
            <w:rFonts w:ascii="Times New Roman" w:eastAsiaTheme="minorHAnsi" w:hAnsi="Times New Roman"/>
            <w:color w:val="auto"/>
            <w:sz w:val="28"/>
            <w:szCs w:val="28"/>
            <w:lang w:eastAsia="en-US"/>
          </w:rPr>
          <w:t>некапитальных</w:t>
        </w:r>
      </w:hyperlink>
      <w:r w:rsidR="00642E82" w:rsidRPr="00085D09">
        <w:rPr>
          <w:rFonts w:ascii="Times New Roman" w:eastAsiaTheme="minorHAnsi" w:hAnsi="Times New Roman"/>
          <w:color w:val="auto"/>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642E82" w:rsidRPr="00085D09">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proofErr w:type="gramEnd"/>
      <w:r w:rsidR="00EF2C36" w:rsidRPr="00EF2C36">
        <w:rPr>
          <w:rFonts w:ascii="Times New Roman" w:hAnsi="Times New Roman"/>
          <w:sz w:val="28"/>
          <w:szCs w:val="28"/>
        </w:rPr>
        <w:t>»</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Default="00116244" w:rsidP="00116244">
      <w:pPr>
        <w:tabs>
          <w:tab w:val="left" w:pos="1288"/>
        </w:tabs>
        <w:ind w:firstLine="567"/>
        <w:jc w:val="both"/>
        <w:rPr>
          <w:rFonts w:ascii="Times New Roman" w:hAnsi="Times New Roman" w:cs="Times New Roman"/>
          <w:sz w:val="28"/>
          <w:szCs w:val="28"/>
        </w:rPr>
      </w:pPr>
      <w:r w:rsidRPr="004F392A">
        <w:rPr>
          <w:rFonts w:ascii="Times New Roman" w:hAnsi="Times New Roman" w:cs="Times New Roman"/>
          <w:spacing w:val="7"/>
          <w:sz w:val="28"/>
          <w:szCs w:val="28"/>
        </w:rPr>
        <w:t xml:space="preserve">3.1. Прием Заявителей по вопросу </w:t>
      </w:r>
      <w:r w:rsidR="00ED3075" w:rsidRPr="00ED3075">
        <w:rPr>
          <w:rFonts w:ascii="Times New Roman" w:hAnsi="Times New Roman" w:cs="Times New Roman"/>
          <w:sz w:val="28"/>
          <w:szCs w:val="28"/>
        </w:rPr>
        <w:t xml:space="preserve">предоставления муниципальной услуги осуществляется 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w:t>
      </w:r>
      <w:r w:rsidR="00ED3075" w:rsidRPr="00ED3075">
        <w:rPr>
          <w:rFonts w:ascii="Times New Roman" w:hAnsi="Times New Roman" w:cs="Times New Roman"/>
          <w:sz w:val="28"/>
          <w:szCs w:val="28"/>
        </w:rPr>
        <w:lastRenderedPageBreak/>
        <w:t>государственных и муниципальных услуг (далее - МФЦ).</w:t>
      </w:r>
    </w:p>
    <w:p w:rsidR="00181554" w:rsidRPr="00ED3075" w:rsidRDefault="00181554" w:rsidP="00116244">
      <w:pPr>
        <w:tabs>
          <w:tab w:val="left" w:pos="1288"/>
        </w:tabs>
        <w:ind w:firstLine="567"/>
        <w:jc w:val="both"/>
        <w:rPr>
          <w:rFonts w:ascii="Times New Roman" w:hAnsi="Times New Roman" w:cs="Times New Roman"/>
          <w:spacing w:val="7"/>
          <w:sz w:val="28"/>
          <w:szCs w:val="28"/>
        </w:rPr>
      </w:pP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ED3075">
        <w:rPr>
          <w:rFonts w:ascii="Times New Roman" w:hAnsi="Times New Roman" w:cs="Times New Roman"/>
          <w:spacing w:val="7"/>
          <w:sz w:val="28"/>
          <w:szCs w:val="28"/>
        </w:rPr>
        <w:t xml:space="preserve">Богучарского муниципального района </w:t>
      </w:r>
      <w:r w:rsidRPr="00181554">
        <w:rPr>
          <w:rFonts w:ascii="Times New Roman" w:hAnsi="Times New Roman" w:cs="Times New Roman"/>
          <w:spacing w:val="7"/>
          <w:sz w:val="28"/>
          <w:szCs w:val="28"/>
        </w:rPr>
        <w:t>(</w:t>
      </w:r>
      <w:r w:rsidR="00ED3075" w:rsidRPr="00181554">
        <w:rPr>
          <w:rFonts w:ascii="Times New Roman" w:hAnsi="Times New Roman" w:cs="Times New Roman"/>
          <w:sz w:val="28"/>
          <w:szCs w:val="28"/>
        </w:rPr>
        <w:t>https://bogucharskij-r20.gosweb.gosuslugi.ru/</w:t>
      </w:r>
      <w:r w:rsidRPr="0018155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4F392A">
        <w:rPr>
          <w:rFonts w:ascii="Times New Roman" w:hAnsi="Times New Roman" w:cs="Times New Roman"/>
          <w:spacing w:val="7"/>
          <w:sz w:val="28"/>
          <w:szCs w:val="28"/>
        </w:rPr>
        <w:t xml:space="preserve">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proofErr w:type="gramStart"/>
      <w:r w:rsidRPr="004F392A">
        <w:rPr>
          <w:rFonts w:ascii="Times New Roman" w:hAnsi="Times New Roman" w:cs="Times New Roman"/>
          <w:spacing w:val="7"/>
          <w:sz w:val="28"/>
          <w:szCs w:val="28"/>
        </w:rPr>
        <w:t>–</w:t>
      </w:r>
      <w:r w:rsidR="00F029FE">
        <w:rPr>
          <w:rFonts w:ascii="Times New Roman" w:hAnsi="Times New Roman" w:cs="Times New Roman"/>
          <w:spacing w:val="7"/>
          <w:sz w:val="28"/>
          <w:szCs w:val="28"/>
        </w:rPr>
        <w:t>р</w:t>
      </w:r>
      <w:proofErr w:type="gramEnd"/>
      <w:r w:rsidR="00F029FE">
        <w:rPr>
          <w:rFonts w:ascii="Times New Roman" w:hAnsi="Times New Roman" w:cs="Times New Roman"/>
          <w:spacing w:val="7"/>
          <w:sz w:val="28"/>
          <w:szCs w:val="28"/>
        </w:rPr>
        <w:t xml:space="preserve">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ED3075">
      <w:pPr>
        <w:pStyle w:val="11"/>
        <w:numPr>
          <w:ilvl w:val="1"/>
          <w:numId w:val="6"/>
        </w:numPr>
        <w:tabs>
          <w:tab w:val="left" w:pos="-426"/>
        </w:tabs>
        <w:spacing w:after="280"/>
        <w:ind w:left="0" w:firstLine="567"/>
        <w:jc w:val="both"/>
      </w:pPr>
      <w:r w:rsidRPr="00406F5B">
        <w:t xml:space="preserve">Выдача разрешения на использование земель или земельного участка, </w:t>
      </w:r>
      <w:r w:rsidRPr="00406F5B">
        <w:lastRenderedPageBreak/>
        <w:t>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ED3075"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ED3075">
        <w:t xml:space="preserve">Муниципальная услуга предоставляется </w:t>
      </w:r>
      <w:r w:rsidR="00ED3075" w:rsidRPr="00ED3075">
        <w:t>отделом по экономике, управлению муниципальным имуществом и земельным отношениям администрации Богучарского муниципального района (далее - Администрация)</w:t>
      </w:r>
      <w:r w:rsidRPr="00ED3075">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ED3075" w:rsidRDefault="004A0254" w:rsidP="00ED3075">
      <w:pPr>
        <w:pStyle w:val="11"/>
        <w:numPr>
          <w:ilvl w:val="1"/>
          <w:numId w:val="6"/>
        </w:numPr>
        <w:tabs>
          <w:tab w:val="left" w:pos="1418"/>
        </w:tabs>
        <w:ind w:left="0" w:firstLine="709"/>
        <w:jc w:val="both"/>
        <w:rPr>
          <w:i/>
        </w:rPr>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B91FAE">
        <w:t xml:space="preserve"> муниципальных услуг, утвержденным </w:t>
      </w:r>
      <w:r w:rsidR="00ED3075" w:rsidRPr="00ED3075">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r w:rsidRPr="00ED3075">
        <w:rPr>
          <w:i/>
        </w:rPr>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 xml:space="preserve">услуги документах либо уведомление </w:t>
      </w:r>
      <w:r w:rsidRPr="00DF6C7F">
        <w:lastRenderedPageBreak/>
        <w:t>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736217" w:rsidRPr="00600EE4" w:rsidRDefault="00736217" w:rsidP="001A62BE">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217" w:rsidRPr="00600EE4" w:rsidRDefault="00736217" w:rsidP="001A62BE">
      <w:pPr>
        <w:autoSpaceDE w:val="0"/>
        <w:autoSpaceDN w:val="0"/>
        <w:adjustRightInd w:val="0"/>
        <w:ind w:firstLine="567"/>
        <w:jc w:val="both"/>
        <w:rPr>
          <w:rFonts w:ascii="Times New Roman" w:hAnsi="Times New Roman"/>
          <w:sz w:val="28"/>
          <w:szCs w:val="28"/>
        </w:rPr>
      </w:pPr>
      <w:bookmarkStart w:id="1" w:name="Par2"/>
      <w:bookmarkEnd w:id="1"/>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254" w:rsidRDefault="00736217" w:rsidP="00736217">
      <w:pPr>
        <w:pStyle w:val="11"/>
        <w:ind w:firstLine="567"/>
        <w:jc w:val="both"/>
      </w:pPr>
      <w:r w:rsidRPr="00600EE4">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 22.</w:t>
      </w:r>
      <w:r>
        <w:t>3</w:t>
      </w:r>
      <w:r w:rsidRPr="00600EE4">
        <w:t xml:space="preserve">., </w:t>
      </w:r>
      <w:r>
        <w:t xml:space="preserve">23.5., </w:t>
      </w:r>
      <w:r w:rsidRPr="00600EE4">
        <w:t>23.6</w:t>
      </w:r>
      <w:r>
        <w:t>.</w:t>
      </w:r>
      <w:r w:rsidRPr="00600EE4">
        <w:t>, 2</w:t>
      </w:r>
      <w:r>
        <w:t>4.8., 25.Р</w:t>
      </w:r>
      <w:r w:rsidRPr="00600EE4">
        <w:t xml:space="preserve">аздела </w:t>
      </w:r>
      <w:r w:rsidRPr="00600EE4">
        <w:rPr>
          <w:lang w:val="en-US"/>
        </w:rPr>
        <w:t>III</w:t>
      </w:r>
      <w:r w:rsidRPr="00600EE4">
        <w:t xml:space="preserve"> настоящего Административного регламента.</w:t>
      </w:r>
    </w:p>
    <w:p w:rsidR="00736217" w:rsidRPr="00736217" w:rsidRDefault="00736217" w:rsidP="00736217">
      <w:pPr>
        <w:pStyle w:val="11"/>
        <w:ind w:firstLine="567"/>
        <w:jc w:val="both"/>
        <w:rPr>
          <w:rFonts w:eastAsiaTheme="minorHAnsi"/>
          <w:b/>
          <w: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proofErr w:type="spellStart"/>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w:t>
      </w:r>
      <w:r w:rsidR="00195D71" w:rsidRPr="001130BE">
        <w:rPr>
          <w:rFonts w:ascii="Times New Roman" w:hAnsi="Times New Roman" w:cs="Times New Roman"/>
          <w:color w:val="auto"/>
          <w:sz w:val="28"/>
          <w:szCs w:val="28"/>
        </w:rPr>
        <w:lastRenderedPageBreak/>
        <w:t xml:space="preserve">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D3075" w:rsidRPr="00ED3075">
        <w:rPr>
          <w:sz w:val="28"/>
          <w:szCs w:val="28"/>
        </w:rPr>
        <w:t>https://bogucharskij-r20.gosweb.gosuslugi.ru/glavnoe/munitsipalnye-uslugi/.</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42E82" w:rsidRPr="001A62BE" w:rsidRDefault="00642E82" w:rsidP="00642E82">
      <w:pPr>
        <w:pStyle w:val="11"/>
        <w:tabs>
          <w:tab w:val="left" w:pos="1052"/>
        </w:tabs>
        <w:ind w:firstLine="567"/>
        <w:jc w:val="both"/>
      </w:pPr>
      <w:r w:rsidRPr="001A62BE">
        <w:rPr>
          <w:rFonts w:eastAsiaTheme="minorHAnsi"/>
        </w:rPr>
        <w:t xml:space="preserve">9.1.2. </w:t>
      </w:r>
      <w:r w:rsidRPr="001A62BE">
        <w:t>В случае обращения с заявлением о размещении объектов в целях, предусмотренных пунктом 1 статьи 39.36 Земельного кодекса РФ:</w:t>
      </w:r>
    </w:p>
    <w:p w:rsidR="00642E82" w:rsidRPr="001A62BE" w:rsidRDefault="00642E82" w:rsidP="00642E82">
      <w:pPr>
        <w:pStyle w:val="11"/>
        <w:tabs>
          <w:tab w:val="left" w:pos="1052"/>
        </w:tabs>
        <w:ind w:firstLine="567"/>
        <w:jc w:val="both"/>
      </w:pPr>
      <w:r w:rsidRPr="001A62BE">
        <w:t>а) заявление о предоставлении Муниципальной услуги, содержащее следующие сведения:</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A62BE">
        <w:rPr>
          <w:rFonts w:ascii="Times New Roman" w:eastAsiaTheme="minorHAnsi" w:hAnsi="Times New Roman"/>
          <w:sz w:val="28"/>
          <w:szCs w:val="28"/>
        </w:rPr>
        <w:t>;</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A62BE">
        <w:rPr>
          <w:rFonts w:ascii="Times New Roman" w:eastAsiaTheme="minorHAnsi" w:hAnsi="Times New Roman"/>
          <w:sz w:val="28"/>
          <w:szCs w:val="28"/>
        </w:rPr>
        <w:t>;</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A62BE">
        <w:rPr>
          <w:rFonts w:ascii="Times New Roman" w:eastAsiaTheme="minorHAnsi" w:hAnsi="Times New Roman"/>
          <w:sz w:val="28"/>
          <w:szCs w:val="28"/>
        </w:rPr>
        <w:t>;</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1A62BE">
        <w:rPr>
          <w:rFonts w:ascii="Times New Roman" w:eastAsiaTheme="minorHAnsi" w:hAnsi="Times New Roman"/>
          <w:sz w:val="28"/>
          <w:szCs w:val="28"/>
        </w:rPr>
        <w:t>;</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 адресные ориентиры земель или земельного участка, его площадь;</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642E82" w:rsidRPr="001A62BE"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 xml:space="preserve">- срок использования земель или земельного участка; </w:t>
      </w:r>
    </w:p>
    <w:p w:rsidR="00642E82" w:rsidRDefault="00642E82" w:rsidP="00642E82">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F6B47" w:rsidRPr="001A62BE" w:rsidRDefault="008F6B47" w:rsidP="00642E82">
      <w:pPr>
        <w:pStyle w:val="aa"/>
        <w:autoSpaceDE w:val="0"/>
        <w:autoSpaceDN w:val="0"/>
        <w:adjustRightInd w:val="0"/>
        <w:spacing w:after="0" w:line="240" w:lineRule="auto"/>
        <w:ind w:left="0"/>
        <w:rPr>
          <w:rFonts w:ascii="Times New Roman" w:eastAsiaTheme="minorHAnsi" w:hAnsi="Times New Roman"/>
          <w:sz w:val="28"/>
          <w:szCs w:val="28"/>
        </w:rPr>
      </w:pPr>
    </w:p>
    <w:p w:rsidR="00642E82"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A62BE">
        <w:rPr>
          <w:rFonts w:ascii="Times New Roman" w:eastAsiaTheme="minorHAnsi" w:hAnsi="Times New Roman" w:cs="Times New Roman"/>
          <w:color w:val="auto"/>
          <w:sz w:val="28"/>
          <w:szCs w:val="28"/>
          <w:lang w:eastAsia="en-US" w:bidi="ar-SA"/>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proofErr w:type="spellStart"/>
        <w:r w:rsidRPr="001A62BE">
          <w:rPr>
            <w:rFonts w:ascii="Times New Roman" w:eastAsiaTheme="minorHAnsi" w:hAnsi="Times New Roman" w:cs="Times New Roman"/>
            <w:color w:val="auto"/>
            <w:sz w:val="28"/>
            <w:szCs w:val="28"/>
            <w:lang w:eastAsia="en-US" w:bidi="ar-SA"/>
          </w:rPr>
          <w:t>Приказом</w:t>
        </w:r>
      </w:hyperlink>
      <w:r w:rsidRPr="001A62BE">
        <w:rPr>
          <w:rFonts w:ascii="Times New Roman" w:eastAsiaTheme="minorHAnsi" w:hAnsi="Times New Roman" w:cs="Times New Roman"/>
          <w:color w:val="auto"/>
          <w:sz w:val="28"/>
          <w:szCs w:val="28"/>
          <w:lang w:eastAsia="en-US" w:bidi="ar-SA"/>
        </w:rPr>
        <w:t>Росреестра</w:t>
      </w:r>
      <w:proofErr w:type="spellEnd"/>
      <w:r w:rsidRPr="001A62BE">
        <w:rPr>
          <w:rFonts w:ascii="Times New Roman" w:eastAsiaTheme="minorHAnsi" w:hAnsi="Times New Roman" w:cs="Times New Roman"/>
          <w:color w:val="auto"/>
          <w:sz w:val="28"/>
          <w:szCs w:val="28"/>
          <w:lang w:eastAsia="en-US" w:bidi="ar-SA"/>
        </w:rPr>
        <w:t xml:space="preserve"> от 19.04.2022 № </w:t>
      </w:r>
      <w:proofErr w:type="gramStart"/>
      <w:r w:rsidRPr="001A62BE">
        <w:rPr>
          <w:rFonts w:ascii="Times New Roman" w:eastAsiaTheme="minorHAnsi" w:hAnsi="Times New Roman" w:cs="Times New Roman"/>
          <w:color w:val="auto"/>
          <w:sz w:val="28"/>
          <w:szCs w:val="28"/>
          <w:lang w:eastAsia="en-US" w:bidi="ar-SA"/>
        </w:rPr>
        <w:t>П</w:t>
      </w:r>
      <w:proofErr w:type="gramEnd"/>
      <w:r w:rsidRPr="001A62BE">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2E82"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1A62BE">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1A62BE">
        <w:rPr>
          <w:rFonts w:ascii="Times New Roman" w:eastAsiaTheme="minorHAnsi" w:hAnsi="Times New Roman"/>
          <w:color w:val="auto"/>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1A62BE">
        <w:rPr>
          <w:rFonts w:ascii="Times New Roman" w:eastAsiaTheme="minorHAnsi" w:hAnsi="Times New Roman" w:cs="Times New Roman"/>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A62BE">
        <w:rPr>
          <w:rFonts w:ascii="Times New Roman" w:eastAsiaTheme="minorHAnsi" w:hAnsi="Times New Roman" w:cs="Times New Roman"/>
          <w:color w:val="auto"/>
          <w:sz w:val="28"/>
          <w:szCs w:val="28"/>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42E82"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A62BE">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1A62BE">
          <w:rPr>
            <w:rFonts w:ascii="Times New Roman" w:eastAsiaTheme="minorHAnsi" w:hAnsi="Times New Roman" w:cs="Times New Roman"/>
            <w:color w:val="auto"/>
            <w:sz w:val="28"/>
            <w:szCs w:val="28"/>
            <w:lang w:eastAsia="en-US" w:bidi="ar-SA"/>
          </w:rPr>
          <w:t>Постановлением</w:t>
        </w:r>
      </w:hyperlink>
      <w:r w:rsidRPr="001A62BE">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 1300;</w:t>
      </w:r>
    </w:p>
    <w:p w:rsidR="00642E82"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A62BE">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proofErr w:type="spellStart"/>
        <w:r w:rsidRPr="001A62BE">
          <w:rPr>
            <w:rFonts w:ascii="Times New Roman" w:eastAsiaTheme="minorHAnsi" w:hAnsi="Times New Roman" w:cs="Times New Roman"/>
            <w:color w:val="auto"/>
            <w:sz w:val="28"/>
            <w:szCs w:val="28"/>
            <w:lang w:eastAsia="en-US" w:bidi="ar-SA"/>
          </w:rPr>
          <w:t>Приказом</w:t>
        </w:r>
      </w:hyperlink>
      <w:r w:rsidRPr="001A62BE">
        <w:rPr>
          <w:rFonts w:ascii="Times New Roman" w:eastAsiaTheme="minorHAnsi" w:hAnsi="Times New Roman" w:cs="Times New Roman"/>
          <w:color w:val="auto"/>
          <w:sz w:val="28"/>
          <w:szCs w:val="28"/>
          <w:lang w:eastAsia="en-US" w:bidi="ar-SA"/>
        </w:rPr>
        <w:t>Росреестра</w:t>
      </w:r>
      <w:proofErr w:type="spellEnd"/>
      <w:r w:rsidRPr="001A62BE">
        <w:rPr>
          <w:rFonts w:ascii="Times New Roman" w:eastAsiaTheme="minorHAnsi" w:hAnsi="Times New Roman" w:cs="Times New Roman"/>
          <w:color w:val="auto"/>
          <w:sz w:val="28"/>
          <w:szCs w:val="28"/>
          <w:lang w:eastAsia="en-US" w:bidi="ar-SA"/>
        </w:rPr>
        <w:t xml:space="preserve"> № </w:t>
      </w:r>
      <w:proofErr w:type="gramStart"/>
      <w:r w:rsidRPr="001A62BE">
        <w:rPr>
          <w:rFonts w:ascii="Times New Roman" w:eastAsiaTheme="minorHAnsi" w:hAnsi="Times New Roman" w:cs="Times New Roman"/>
          <w:color w:val="auto"/>
          <w:sz w:val="28"/>
          <w:szCs w:val="28"/>
          <w:lang w:eastAsia="en-US" w:bidi="ar-SA"/>
        </w:rPr>
        <w:t>П</w:t>
      </w:r>
      <w:proofErr w:type="gramEnd"/>
      <w:r w:rsidRPr="001A62BE">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42E82" w:rsidRPr="001A62BE" w:rsidRDefault="00642E82" w:rsidP="00642E82">
      <w:pPr>
        <w:autoSpaceDE w:val="0"/>
        <w:autoSpaceDN w:val="0"/>
        <w:adjustRightInd w:val="0"/>
        <w:ind w:firstLine="567"/>
        <w:jc w:val="both"/>
        <w:rPr>
          <w:rFonts w:ascii="Times New Roman" w:eastAsiaTheme="minorHAnsi" w:hAnsi="Times New Roman"/>
          <w:color w:val="auto"/>
          <w:sz w:val="28"/>
          <w:szCs w:val="28"/>
          <w:lang w:eastAsia="en-US"/>
        </w:rPr>
      </w:pPr>
      <w:proofErr w:type="gramStart"/>
      <w:r w:rsidRPr="001A62BE">
        <w:rPr>
          <w:rFonts w:ascii="Times New Roman" w:eastAsiaTheme="minorHAnsi" w:hAnsi="Times New Roman" w:cs="Times New Roman"/>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1A62BE">
        <w:rPr>
          <w:rFonts w:ascii="Times New Roman" w:eastAsiaTheme="minorHAnsi" w:hAnsi="Times New Roman"/>
          <w:color w:val="auto"/>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w:t>
      </w:r>
      <w:proofErr w:type="gramEnd"/>
      <w:r w:rsidRPr="001A62BE">
        <w:rPr>
          <w:rFonts w:ascii="Times New Roman" w:eastAsiaTheme="minorHAnsi" w:hAnsi="Times New Roman"/>
          <w:color w:val="auto"/>
          <w:sz w:val="28"/>
          <w:szCs w:val="28"/>
          <w:lang w:eastAsia="en-US"/>
        </w:rPr>
        <w:t xml:space="preserve"> </w:t>
      </w:r>
      <w:proofErr w:type="gramStart"/>
      <w:r w:rsidRPr="001A62BE">
        <w:rPr>
          <w:rFonts w:ascii="Times New Roman" w:eastAsiaTheme="minorHAnsi" w:hAnsi="Times New Roman"/>
          <w:color w:val="auto"/>
          <w:sz w:val="28"/>
          <w:szCs w:val="28"/>
          <w:lang w:eastAsia="en-US"/>
        </w:rPr>
        <w:t xml:space="preserve">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w:t>
      </w:r>
      <w:r w:rsidRPr="001A62BE">
        <w:rPr>
          <w:rFonts w:ascii="Times New Roman" w:eastAsiaTheme="minorHAnsi" w:hAnsi="Times New Roman"/>
          <w:color w:val="auto"/>
          <w:sz w:val="28"/>
          <w:szCs w:val="28"/>
          <w:lang w:eastAsia="en-US"/>
        </w:rPr>
        <w:lastRenderedPageBreak/>
        <w:t>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642E82"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A62BE">
        <w:rPr>
          <w:rFonts w:ascii="Times New Roman" w:eastAsiaTheme="minorHAnsi" w:hAnsi="Times New Roman" w:cs="Times New Roman"/>
          <w:color w:val="auto"/>
          <w:sz w:val="28"/>
          <w:szCs w:val="28"/>
          <w:lang w:eastAsia="en-US" w:bidi="ar-SA"/>
        </w:rPr>
        <w:t xml:space="preserve">з) </w:t>
      </w:r>
      <w:proofErr w:type="gramStart"/>
      <w:r w:rsidRPr="001A62BE">
        <w:rPr>
          <w:rFonts w:ascii="Times New Roman" w:eastAsiaTheme="minorHAnsi" w:hAnsi="Times New Roman" w:cs="Times New Roman"/>
          <w:color w:val="auto"/>
          <w:sz w:val="28"/>
          <w:szCs w:val="28"/>
          <w:lang w:eastAsia="en-US" w:bidi="ar-SA"/>
        </w:rPr>
        <w:t>архитектурное решение</w:t>
      </w:r>
      <w:proofErr w:type="gramEnd"/>
      <w:r w:rsidRPr="001A62BE">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42E82" w:rsidRPr="001A62BE" w:rsidRDefault="00642E82" w:rsidP="00642E82">
      <w:pPr>
        <w:autoSpaceDE w:val="0"/>
        <w:autoSpaceDN w:val="0"/>
        <w:adjustRightInd w:val="0"/>
        <w:ind w:firstLine="567"/>
        <w:jc w:val="both"/>
        <w:rPr>
          <w:rFonts w:ascii="Times New Roman" w:eastAsiaTheme="minorHAnsi" w:hAnsi="Times New Roman"/>
          <w:sz w:val="28"/>
          <w:szCs w:val="28"/>
          <w:lang w:eastAsia="en-US"/>
        </w:rPr>
      </w:pPr>
      <w:proofErr w:type="gramStart"/>
      <w:r w:rsidRPr="001A62BE">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8F6B47" w:rsidRPr="008F6B47">
        <w:rPr>
          <w:rFonts w:ascii="Times New Roman" w:eastAsia="Calibri" w:hAnsi="Times New Roman"/>
          <w:sz w:val="28"/>
          <w:szCs w:val="28"/>
        </w:rPr>
        <w:t>постановлением администрации Богучарского 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1A62BE">
        <w:rPr>
          <w:rFonts w:ascii="Times New Roman" w:eastAsiaTheme="minorHAnsi" w:hAnsi="Times New Roman" w:cs="Times New Roman"/>
          <w:color w:val="auto"/>
          <w:sz w:val="28"/>
          <w:szCs w:val="28"/>
          <w:lang w:eastAsia="en-US" w:bidi="ar-SA"/>
        </w:rPr>
        <w:t xml:space="preserve"> по месту расположения </w:t>
      </w:r>
      <w:r w:rsidRPr="001A62BE">
        <w:rPr>
          <w:rFonts w:ascii="Times New Roman" w:eastAsiaTheme="minorHAnsi" w:hAnsi="Times New Roman"/>
          <w:sz w:val="28"/>
          <w:szCs w:val="28"/>
          <w:lang w:eastAsia="en-US"/>
        </w:rPr>
        <w:t>о</w:t>
      </w:r>
      <w:r w:rsidRPr="001A62BE">
        <w:rPr>
          <w:rFonts w:ascii="Times New Roman" w:eastAsiaTheme="minorHAnsi" w:hAnsi="Times New Roman" w:cs="Times New Roman"/>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1A62BE">
        <w:rPr>
          <w:rFonts w:ascii="Times New Roman" w:eastAsiaTheme="minorHAnsi" w:hAnsi="Times New Roman"/>
          <w:sz w:val="28"/>
          <w:szCs w:val="28"/>
          <w:lang w:eastAsia="en-US"/>
        </w:rPr>
        <w:t>вязи</w:t>
      </w:r>
      <w:proofErr w:type="gramEnd"/>
      <w:r w:rsidRPr="001A62BE">
        <w:rPr>
          <w:rFonts w:ascii="Times New Roman" w:eastAsiaTheme="minorHAnsi" w:hAnsi="Times New Roman"/>
          <w:sz w:val="28"/>
          <w:szCs w:val="28"/>
          <w:lang w:eastAsia="en-US"/>
        </w:rPr>
        <w:t xml:space="preserve"> и опор двойного назначения;</w:t>
      </w:r>
    </w:p>
    <w:p w:rsidR="00642E82" w:rsidRPr="001A62BE" w:rsidRDefault="00642E82" w:rsidP="00642E82">
      <w:pPr>
        <w:autoSpaceDE w:val="0"/>
        <w:autoSpaceDN w:val="0"/>
        <w:adjustRightInd w:val="0"/>
        <w:ind w:firstLine="567"/>
        <w:jc w:val="both"/>
        <w:rPr>
          <w:rFonts w:ascii="Times New Roman" w:eastAsiaTheme="minorHAnsi" w:hAnsi="Times New Roman"/>
          <w:sz w:val="28"/>
          <w:szCs w:val="28"/>
          <w:lang w:eastAsia="en-US"/>
        </w:rPr>
      </w:pPr>
      <w:proofErr w:type="gramStart"/>
      <w:r w:rsidRPr="001A62BE">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8F6B47" w:rsidRPr="008F6B47">
        <w:rPr>
          <w:rFonts w:ascii="Times New Roman" w:eastAsia="Calibri" w:hAnsi="Times New Roman"/>
          <w:sz w:val="28"/>
          <w:szCs w:val="28"/>
        </w:rPr>
        <w:t>постановлением администрации Богучарского 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1A62BE">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w:t>
      </w:r>
      <w:proofErr w:type="gramEnd"/>
      <w:r w:rsidRPr="001A62BE">
        <w:rPr>
          <w:rFonts w:ascii="Times New Roman" w:eastAsiaTheme="minorHAnsi" w:hAnsi="Times New Roman"/>
          <w:sz w:val="28"/>
          <w:szCs w:val="28"/>
          <w:lang w:eastAsia="en-US"/>
        </w:rPr>
        <w:t xml:space="preserve">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1A62BE" w:rsidRDefault="00642E82" w:rsidP="00642E82">
      <w:pPr>
        <w:autoSpaceDE w:val="0"/>
        <w:autoSpaceDN w:val="0"/>
        <w:adjustRightInd w:val="0"/>
        <w:ind w:firstLine="567"/>
        <w:jc w:val="both"/>
        <w:rPr>
          <w:rFonts w:ascii="Times New Roman" w:eastAsiaTheme="minorHAnsi" w:hAnsi="Times New Roman"/>
          <w:sz w:val="28"/>
          <w:szCs w:val="28"/>
          <w:lang w:eastAsia="en-US"/>
        </w:rPr>
      </w:pPr>
      <w:proofErr w:type="gramStart"/>
      <w:r w:rsidRPr="001A62BE">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A62BE">
        <w:rPr>
          <w:rFonts w:ascii="Times New Roman" w:eastAsiaTheme="minorHAnsi" w:hAnsi="Times New Roman"/>
          <w:sz w:val="28"/>
          <w:szCs w:val="28"/>
          <w:lang w:val="en-US" w:eastAsia="en-US"/>
        </w:rPr>
        <w:t>III</w:t>
      </w:r>
      <w:r w:rsidRPr="001A62BE">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A62BE">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FA7401" w:rsidRPr="001A62BE" w:rsidRDefault="00642E82" w:rsidP="00642E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A62BE">
        <w:rPr>
          <w:rFonts w:ascii="Times New Roman" w:eastAsiaTheme="minorHAns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1A62BE">
        <w:rPr>
          <w:rFonts w:ascii="Times New Roman" w:eastAsiaTheme="minorHAnsi" w:hAnsi="Times New Roman" w:cs="Times New Roman"/>
          <w:color w:val="auto"/>
          <w:sz w:val="28"/>
          <w:szCs w:val="28"/>
          <w:lang w:eastAsia="en-US" w:bidi="ar-SA"/>
        </w:rPr>
        <w:t>.</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 xml:space="preserve">сведения из Единого государственного реестра юридических лиц </w:t>
      </w:r>
      <w:r w:rsidRPr="00E9787B">
        <w:lastRenderedPageBreak/>
        <w:t>(запрашивается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при использовании земель или земельного участка должны быть соблюдены требования санитарно-эпидемиологического надзора, пожарной безопасности, </w:t>
      </w:r>
      <w:r w:rsidR="004C78BB" w:rsidRPr="004C78BB">
        <w:rPr>
          <w:rFonts w:ascii="Times New Roman" w:hAnsi="Times New Roman"/>
          <w:sz w:val="28"/>
          <w:szCs w:val="28"/>
        </w:rPr>
        <w:lastRenderedPageBreak/>
        <w:t>экологического надзора и иные требования, установленны</w:t>
      </w:r>
      <w:r w:rsidR="00FB5A9E">
        <w:rPr>
          <w:rFonts w:ascii="Times New Roman" w:hAnsi="Times New Roman"/>
          <w:sz w:val="28"/>
          <w:szCs w:val="28"/>
        </w:rPr>
        <w:t>е действующим законодательством;</w:t>
      </w:r>
    </w:p>
    <w:p w:rsidR="00FB5A9E" w:rsidRPr="001A62BE" w:rsidRDefault="00FB5A9E" w:rsidP="00CD3956">
      <w:pPr>
        <w:pStyle w:val="aa"/>
        <w:autoSpaceDE w:val="0"/>
        <w:autoSpaceDN w:val="0"/>
        <w:adjustRightInd w:val="0"/>
        <w:spacing w:after="0" w:line="240" w:lineRule="auto"/>
        <w:ind w:left="0"/>
        <w:rPr>
          <w:rFonts w:ascii="Times New Roman" w:eastAsiaTheme="minorHAnsi" w:hAnsi="Times New Roman"/>
          <w:sz w:val="28"/>
          <w:szCs w:val="28"/>
        </w:rPr>
      </w:pPr>
      <w:r w:rsidRPr="001A62BE">
        <w:rPr>
          <w:rFonts w:ascii="Times New Roman" w:eastAsiaTheme="minorHAnsi" w:hAnsi="Times New Roman"/>
          <w:sz w:val="28"/>
          <w:szCs w:val="28"/>
        </w:rPr>
        <w:t xml:space="preserve">12.3.9. Заявление подано на выдачу разрешения </w:t>
      </w:r>
      <w:proofErr w:type="gramStart"/>
      <w:r w:rsidRPr="001A62BE">
        <w:rPr>
          <w:rFonts w:ascii="Times New Roman" w:eastAsiaTheme="minorHAnsi" w:hAnsi="Times New Roman"/>
          <w:sz w:val="28"/>
          <w:szCs w:val="28"/>
        </w:rPr>
        <w:t>ранее</w:t>
      </w:r>
      <w:proofErr w:type="gramEnd"/>
      <w:r w:rsidRPr="001A62BE">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1A62BE"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13.1. </w:t>
      </w:r>
      <w:r w:rsidR="00CD3956">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1A62BE" w:rsidRDefault="00CD3956" w:rsidP="001A62BE">
      <w:pPr>
        <w:pStyle w:val="aa"/>
        <w:numPr>
          <w:ilvl w:val="1"/>
          <w:numId w:val="8"/>
        </w:numPr>
        <w:autoSpaceDE w:val="0"/>
        <w:autoSpaceDN w:val="0"/>
        <w:adjustRightInd w:val="0"/>
        <w:ind w:left="0" w:firstLine="567"/>
        <w:rPr>
          <w:rFonts w:ascii="Times New Roman" w:hAnsi="Times New Roman"/>
          <w:bCs/>
          <w:sz w:val="28"/>
          <w:szCs w:val="28"/>
        </w:rPr>
      </w:pPr>
      <w:r w:rsidRPr="001A62B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w:t>
      </w:r>
      <w:r w:rsidRPr="00F85161">
        <w:rPr>
          <w:rFonts w:ascii="Times New Roman" w:hAnsi="Times New Roman" w:cs="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16.13. Лицо, ответственное за прием документов, должно иметь настольную </w:t>
      </w:r>
      <w:r w:rsidRPr="00F85161">
        <w:rPr>
          <w:rFonts w:ascii="Times New Roman" w:hAnsi="Times New Roman" w:cs="Times New Roman"/>
          <w:sz w:val="28"/>
          <w:szCs w:val="28"/>
        </w:rPr>
        <w:lastRenderedPageBreak/>
        <w:t>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w:t>
      </w:r>
      <w:r w:rsidRPr="00F85161">
        <w:rPr>
          <w:rFonts w:ascii="Times New Roman" w:hAnsi="Times New Roman" w:cs="Times New Roman"/>
          <w:sz w:val="28"/>
          <w:szCs w:val="28"/>
        </w:rPr>
        <w:lastRenderedPageBreak/>
        <w:t xml:space="preserve">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w:t>
      </w:r>
      <w:r w:rsidRPr="00F85161">
        <w:rPr>
          <w:rFonts w:ascii="Times New Roman" w:hAnsi="Times New Roman" w:cs="Times New Roman"/>
          <w:sz w:val="28"/>
          <w:szCs w:val="28"/>
        </w:rPr>
        <w:lastRenderedPageBreak/>
        <w:t>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1A62BE" w:rsidRDefault="001A62BE"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 xml:space="preserve">Решение об исправлении допущенных опечаток и ошибок в выданных в результате предоставления Муниципальной услуги документах либо </w:t>
      </w:r>
      <w:r w:rsidRPr="00DF6C7F">
        <w:lastRenderedPageBreak/>
        <w:t>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A62BE" w:rsidRDefault="004A0254" w:rsidP="0015599A">
      <w:pPr>
        <w:pStyle w:val="aa"/>
        <w:numPr>
          <w:ilvl w:val="1"/>
          <w:numId w:val="16"/>
        </w:numPr>
        <w:spacing w:after="0"/>
        <w:ind w:left="0" w:firstLine="709"/>
        <w:rPr>
          <w:rFonts w:ascii="Times New Roman" w:hAnsi="Times New Roman"/>
          <w:sz w:val="28"/>
          <w:szCs w:val="28"/>
        </w:rPr>
      </w:pPr>
      <w:r w:rsidRPr="001A62BE">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 xml:space="preserve">пункте </w:t>
      </w:r>
      <w:r w:rsidRPr="008C590F">
        <w:rPr>
          <w:rFonts w:ascii="Times New Roman" w:hAnsi="Times New Roman" w:cs="Times New Roman"/>
          <w:color w:val="auto"/>
          <w:sz w:val="28"/>
          <w:szCs w:val="28"/>
        </w:rPr>
        <w:lastRenderedPageBreak/>
        <w:t>9.1.</w:t>
      </w:r>
      <w:r w:rsidRPr="009F755F">
        <w:rPr>
          <w:rFonts w:ascii="Times New Roman" w:hAnsi="Times New Roman" w:cs="Times New Roman"/>
          <w:color w:val="auto"/>
          <w:sz w:val="28"/>
          <w:szCs w:val="28"/>
        </w:rPr>
        <w:t>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eastAsiaTheme="minorHAnsi" w:hAnsi="Times New Roman"/>
            <w:sz w:val="28"/>
            <w:szCs w:val="28"/>
          </w:rPr>
          <w:t xml:space="preserve">частью 18 </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w:t>
      </w:r>
      <w:r w:rsidRPr="00FE7CEA">
        <w:rPr>
          <w:rFonts w:ascii="Times New Roman" w:hAnsi="Times New Roman"/>
          <w:sz w:val="28"/>
          <w:szCs w:val="28"/>
        </w:rPr>
        <w:lastRenderedPageBreak/>
        <w:t xml:space="preserve">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A62BE" w:rsidRDefault="004A0254" w:rsidP="0015599A">
      <w:pPr>
        <w:pStyle w:val="aa"/>
        <w:numPr>
          <w:ilvl w:val="1"/>
          <w:numId w:val="16"/>
        </w:numPr>
        <w:ind w:left="0" w:firstLine="709"/>
        <w:rPr>
          <w:rFonts w:ascii="Times New Roman" w:hAnsi="Times New Roman"/>
          <w:sz w:val="28"/>
          <w:szCs w:val="28"/>
        </w:rPr>
      </w:pPr>
      <w:r w:rsidRPr="001A62B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 xml:space="preserve">Критерием принятия решения является наличие либо отсутствие оснований </w:t>
      </w:r>
      <w:r w:rsidRPr="008E5FE4">
        <w:rPr>
          <w:rFonts w:ascii="Times New Roman" w:hAnsi="Times New Roman" w:cs="Times New Roman"/>
          <w:bCs/>
          <w:sz w:val="28"/>
          <w:szCs w:val="28"/>
        </w:rPr>
        <w:lastRenderedPageBreak/>
        <w:t>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Default="00736217" w:rsidP="00BB033B">
      <w:pPr>
        <w:pStyle w:val="11"/>
        <w:ind w:firstLine="567"/>
        <w:jc w:val="both"/>
      </w:pPr>
      <w:r w:rsidRPr="00600EE4">
        <w:t xml:space="preserve">Сведения из Федерального регистра сведений о </w:t>
      </w:r>
      <w:proofErr w:type="gramStart"/>
      <w:r w:rsidRPr="00600EE4">
        <w:t>населении</w:t>
      </w:r>
      <w:proofErr w:type="gramEnd"/>
      <w:r w:rsidRPr="00600EE4">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t xml:space="preserve">представляются в порядке, установленном </w:t>
      </w:r>
      <w:hyperlink r:id="rId31" w:history="1">
        <w:r w:rsidRPr="00232685">
          <w:t>статьей 11</w:t>
        </w:r>
      </w:hyperlink>
      <w:r w:rsidRPr="00232685">
        <w:t xml:space="preserve"> указанного Федерального закона.</w:t>
      </w:r>
    </w:p>
    <w:p w:rsidR="00736217" w:rsidRPr="00736217" w:rsidRDefault="00736217" w:rsidP="00BB033B">
      <w:pPr>
        <w:pStyle w:val="11"/>
        <w:ind w:firstLine="567"/>
        <w:jc w:val="both"/>
        <w:rPr>
          <w:b/>
          <w:i/>
        </w:rPr>
      </w:pPr>
    </w:p>
    <w:p w:rsidR="004A0254" w:rsidRPr="001A62BE" w:rsidRDefault="004A0254" w:rsidP="00EC4A61">
      <w:pPr>
        <w:pStyle w:val="aa"/>
        <w:numPr>
          <w:ilvl w:val="1"/>
          <w:numId w:val="16"/>
        </w:numPr>
        <w:spacing w:after="0"/>
        <w:ind w:left="0" w:firstLine="709"/>
        <w:rPr>
          <w:rFonts w:ascii="Times New Roman" w:hAnsi="Times New Roman"/>
          <w:sz w:val="28"/>
          <w:szCs w:val="28"/>
        </w:rPr>
      </w:pPr>
      <w:r w:rsidRPr="001A62BE">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1A62BE">
        <w:rPr>
          <w:rFonts w:ascii="Times New Roman" w:hAnsi="Times New Roman"/>
          <w:sz w:val="28"/>
          <w:szCs w:val="28"/>
        </w:rPr>
        <w:t>Богучарского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lastRenderedPageBreak/>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1A62BE" w:rsidRDefault="004A0254" w:rsidP="00EC4A61">
      <w:pPr>
        <w:pStyle w:val="11"/>
        <w:numPr>
          <w:ilvl w:val="1"/>
          <w:numId w:val="16"/>
        </w:numPr>
        <w:ind w:left="0" w:firstLine="709"/>
        <w:jc w:val="both"/>
      </w:pPr>
      <w:r w:rsidRPr="001A62BE">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1A62BE" w:rsidRDefault="00EC4A61" w:rsidP="00EC4A61">
      <w:pPr>
        <w:pStyle w:val="aa"/>
        <w:spacing w:after="0"/>
        <w:ind w:left="0" w:firstLine="709"/>
        <w:rPr>
          <w:rFonts w:ascii="Times New Roman" w:hAnsi="Times New Roman"/>
          <w:sz w:val="28"/>
          <w:szCs w:val="28"/>
        </w:rPr>
      </w:pPr>
      <w:r w:rsidRPr="001A62BE">
        <w:rPr>
          <w:rFonts w:ascii="Times New Roman" w:hAnsi="Times New Roman"/>
          <w:sz w:val="28"/>
          <w:szCs w:val="28"/>
        </w:rPr>
        <w:t xml:space="preserve">22.1. </w:t>
      </w:r>
      <w:r w:rsidR="00E941A0" w:rsidRPr="001A62BE">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 xml:space="preserve">ответствии с </w:t>
      </w:r>
      <w:r w:rsidR="00EC4A61">
        <w:lastRenderedPageBreak/>
        <w:t>п.21.2.</w:t>
      </w:r>
      <w:r>
        <w:t xml:space="preserve">настоящего Административного регламента. </w:t>
      </w:r>
    </w:p>
    <w:p w:rsidR="004A0254" w:rsidRPr="001A62BE" w:rsidRDefault="004A0254" w:rsidP="00EC4A61">
      <w:pPr>
        <w:pStyle w:val="11"/>
        <w:numPr>
          <w:ilvl w:val="1"/>
          <w:numId w:val="16"/>
        </w:numPr>
        <w:ind w:left="0" w:firstLine="709"/>
        <w:jc w:val="both"/>
      </w:pPr>
      <w:r w:rsidRPr="001A62BE">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FB5A9E" w:rsidRPr="001A62BE" w:rsidRDefault="00FB5A9E" w:rsidP="00FB5A9E">
      <w:pPr>
        <w:autoSpaceDE w:val="0"/>
        <w:autoSpaceDN w:val="0"/>
        <w:adjustRightInd w:val="0"/>
        <w:ind w:firstLine="567"/>
        <w:jc w:val="both"/>
        <w:rPr>
          <w:rFonts w:ascii="Times New Roman" w:hAnsi="Times New Roman" w:cs="Times New Roman"/>
          <w:sz w:val="28"/>
          <w:szCs w:val="28"/>
        </w:rPr>
      </w:pPr>
      <w:r w:rsidRPr="001A62BE">
        <w:rPr>
          <w:rFonts w:ascii="Times New Roman" w:eastAsiaTheme="minorHAnsi" w:hAnsi="Times New Roman" w:cs="Times New Roman"/>
          <w:sz w:val="28"/>
          <w:szCs w:val="28"/>
          <w:lang w:eastAsia="en-US"/>
        </w:rPr>
        <w:t xml:space="preserve">22.3. </w:t>
      </w:r>
      <w:r w:rsidRPr="001A62B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FB5A9E" w:rsidRPr="001A62BE" w:rsidRDefault="00FB5A9E" w:rsidP="00FB5A9E">
      <w:pPr>
        <w:pStyle w:val="aa"/>
        <w:spacing w:after="0" w:line="240" w:lineRule="auto"/>
        <w:ind w:left="0"/>
        <w:rPr>
          <w:rFonts w:ascii="Times New Roman" w:hAnsi="Times New Roman"/>
          <w:sz w:val="28"/>
          <w:szCs w:val="28"/>
        </w:rPr>
      </w:pPr>
      <w:proofErr w:type="gramStart"/>
      <w:r w:rsidRPr="001A62BE">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FB5A9E" w:rsidRPr="001A62BE" w:rsidRDefault="00FB5A9E" w:rsidP="00FB5A9E">
      <w:pPr>
        <w:autoSpaceDE w:val="0"/>
        <w:autoSpaceDN w:val="0"/>
        <w:adjustRightInd w:val="0"/>
        <w:ind w:firstLine="567"/>
        <w:jc w:val="both"/>
        <w:rPr>
          <w:rFonts w:ascii="Times New Roman" w:eastAsiaTheme="minorHAnsi" w:hAnsi="Times New Roman" w:cs="Times New Roman"/>
          <w:iCs/>
          <w:color w:val="auto"/>
          <w:sz w:val="28"/>
          <w:szCs w:val="28"/>
          <w:lang w:eastAsia="en-US"/>
        </w:rPr>
      </w:pPr>
      <w:proofErr w:type="gramStart"/>
      <w:r w:rsidRPr="001A62BE">
        <w:rPr>
          <w:rFonts w:ascii="Times New Roman" w:hAnsi="Times New Roman" w:cs="Times New Roman"/>
          <w:color w:val="auto"/>
          <w:sz w:val="28"/>
          <w:szCs w:val="28"/>
        </w:rPr>
        <w:t xml:space="preserve">Администрация </w:t>
      </w:r>
      <w:r w:rsidRPr="001A62BE">
        <w:rPr>
          <w:rFonts w:ascii="Times New Roman" w:eastAsiaTheme="minorHAnsi" w:hAnsi="Times New Roman" w:cs="Times New Roman"/>
          <w:iCs/>
          <w:color w:val="auto"/>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наземлях</w:t>
      </w:r>
      <w:proofErr w:type="gramEnd"/>
      <w:r w:rsidRPr="001A62BE">
        <w:rPr>
          <w:rFonts w:ascii="Times New Roman" w:eastAsiaTheme="minorHAnsi" w:hAnsi="Times New Roman" w:cs="Times New Roman"/>
          <w:iCs/>
          <w:color w:val="auto"/>
          <w:sz w:val="28"/>
          <w:szCs w:val="28"/>
          <w:lang w:eastAsia="en-US"/>
        </w:rPr>
        <w:t xml:space="preserve"> </w:t>
      </w:r>
      <w:proofErr w:type="gramStart"/>
      <w:r w:rsidRPr="001A62BE">
        <w:rPr>
          <w:rFonts w:ascii="Times New Roman" w:eastAsiaTheme="minorHAnsi" w:hAnsi="Times New Roman" w:cs="Times New Roman"/>
          <w:iCs/>
          <w:color w:val="auto"/>
          <w:sz w:val="28"/>
          <w:szCs w:val="28"/>
          <w:lang w:eastAsia="en-US"/>
        </w:rPr>
        <w:t xml:space="preserve">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2" w:history="1">
        <w:r w:rsidRPr="001A62BE">
          <w:rPr>
            <w:rFonts w:ascii="Times New Roman" w:eastAsiaTheme="minorHAnsi" w:hAnsi="Times New Roman" w:cs="Times New Roman"/>
            <w:iCs/>
            <w:color w:val="auto"/>
            <w:sz w:val="28"/>
            <w:szCs w:val="28"/>
            <w:lang w:eastAsia="en-US"/>
          </w:rPr>
          <w:t>пунктах 1</w:t>
        </w:r>
      </w:hyperlink>
      <w:r w:rsidRPr="001A62BE">
        <w:rPr>
          <w:rFonts w:ascii="Times New Roman" w:eastAsiaTheme="minorHAnsi" w:hAnsi="Times New Roman" w:cs="Times New Roman"/>
          <w:iCs/>
          <w:color w:val="auto"/>
          <w:sz w:val="28"/>
          <w:szCs w:val="28"/>
          <w:lang w:eastAsia="en-US"/>
        </w:rPr>
        <w:t xml:space="preserve"> - </w:t>
      </w:r>
      <w:hyperlink r:id="rId33" w:history="1">
        <w:r w:rsidRPr="001A62BE">
          <w:rPr>
            <w:rFonts w:ascii="Times New Roman" w:eastAsiaTheme="minorHAnsi" w:hAnsi="Times New Roman" w:cs="Times New Roman"/>
            <w:iCs/>
            <w:color w:val="auto"/>
            <w:sz w:val="28"/>
            <w:szCs w:val="28"/>
            <w:lang w:eastAsia="en-US"/>
          </w:rPr>
          <w:t>4</w:t>
        </w:r>
      </w:hyperlink>
      <w:r w:rsidRPr="001A62BE">
        <w:rPr>
          <w:rFonts w:ascii="Times New Roman" w:eastAsiaTheme="minorHAnsi" w:hAnsi="Times New Roman" w:cs="Times New Roman"/>
          <w:iCs/>
          <w:color w:val="auto"/>
          <w:sz w:val="28"/>
          <w:szCs w:val="28"/>
          <w:lang w:eastAsia="en-US"/>
        </w:rPr>
        <w:t xml:space="preserve">, </w:t>
      </w:r>
      <w:hyperlink r:id="rId34" w:history="1">
        <w:r w:rsidRPr="001A62BE">
          <w:rPr>
            <w:rFonts w:ascii="Times New Roman" w:eastAsiaTheme="minorHAnsi" w:hAnsi="Times New Roman" w:cs="Times New Roman"/>
            <w:iCs/>
            <w:color w:val="auto"/>
            <w:sz w:val="28"/>
            <w:szCs w:val="28"/>
            <w:lang w:eastAsia="en-US"/>
          </w:rPr>
          <w:t>5</w:t>
        </w:r>
      </w:hyperlink>
      <w:r w:rsidRPr="001A62BE">
        <w:rPr>
          <w:rFonts w:ascii="Times New Roman" w:eastAsiaTheme="minorHAnsi" w:hAnsi="Times New Roman" w:cs="Times New Roman"/>
          <w:iCs/>
          <w:color w:val="auto"/>
          <w:sz w:val="28"/>
          <w:szCs w:val="28"/>
          <w:lang w:eastAsia="en-US"/>
        </w:rPr>
        <w:t xml:space="preserve"> - </w:t>
      </w:r>
      <w:hyperlink r:id="rId35" w:history="1">
        <w:r w:rsidRPr="001A62BE">
          <w:rPr>
            <w:rFonts w:ascii="Times New Roman" w:eastAsiaTheme="minorHAnsi" w:hAnsi="Times New Roman" w:cs="Times New Roman"/>
            <w:iCs/>
            <w:color w:val="auto"/>
            <w:sz w:val="28"/>
            <w:szCs w:val="28"/>
            <w:lang w:eastAsia="en-US"/>
          </w:rPr>
          <w:t>7</w:t>
        </w:r>
      </w:hyperlink>
      <w:r w:rsidRPr="001A62BE">
        <w:rPr>
          <w:rFonts w:ascii="Times New Roman" w:eastAsiaTheme="minorHAnsi" w:hAnsi="Times New Roman" w:cs="Times New Roman"/>
          <w:iCs/>
          <w:color w:val="auto"/>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Pr="001A62BE">
        <w:rPr>
          <w:rFonts w:ascii="Times New Roman" w:eastAsiaTheme="minorHAnsi" w:hAnsi="Times New Roman" w:cs="Times New Roman"/>
          <w:iCs/>
          <w:color w:val="auto"/>
          <w:sz w:val="28"/>
          <w:szCs w:val="28"/>
          <w:lang w:eastAsia="en-US"/>
        </w:rPr>
        <w:t xml:space="preserve"> установления сервитутов, утвержденного Постановлением Правительства Российской Федерации от 3 декабря 2014 года </w:t>
      </w:r>
      <w:r w:rsidRPr="001A62BE">
        <w:rPr>
          <w:rFonts w:ascii="Times New Roman" w:eastAsiaTheme="minorHAnsi" w:hAnsi="Times New Roman"/>
          <w:iCs/>
          <w:sz w:val="28"/>
          <w:szCs w:val="28"/>
          <w:lang w:eastAsia="en-US"/>
        </w:rPr>
        <w:t xml:space="preserve">№ </w:t>
      </w:r>
      <w:r w:rsidRPr="001A62BE">
        <w:rPr>
          <w:rFonts w:ascii="Times New Roman" w:eastAsiaTheme="minorHAnsi" w:hAnsi="Times New Roman" w:cs="Times New Roman"/>
          <w:iCs/>
          <w:color w:val="auto"/>
          <w:sz w:val="28"/>
          <w:szCs w:val="28"/>
          <w:lang w:eastAsia="en-US"/>
        </w:rPr>
        <w:t>1300.</w:t>
      </w:r>
    </w:p>
    <w:p w:rsidR="00FB5A9E" w:rsidRPr="001A62BE" w:rsidRDefault="00FB5A9E" w:rsidP="00FB5A9E">
      <w:pPr>
        <w:pStyle w:val="aa"/>
        <w:spacing w:after="0" w:line="240" w:lineRule="auto"/>
        <w:ind w:left="0"/>
        <w:rPr>
          <w:rFonts w:ascii="Times New Roman" w:hAnsi="Times New Roman"/>
          <w:sz w:val="28"/>
          <w:szCs w:val="28"/>
        </w:rPr>
      </w:pPr>
      <w:proofErr w:type="gramStart"/>
      <w:r w:rsidRPr="001A62BE">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A62BE">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FB5A9E" w:rsidRPr="001A62BE" w:rsidRDefault="00FB5A9E" w:rsidP="00FB5A9E">
      <w:pPr>
        <w:pStyle w:val="aa"/>
        <w:spacing w:after="0" w:line="240" w:lineRule="auto"/>
        <w:ind w:left="0"/>
        <w:rPr>
          <w:rFonts w:ascii="Times New Roman" w:hAnsi="Times New Roman"/>
          <w:sz w:val="28"/>
          <w:szCs w:val="28"/>
        </w:rPr>
      </w:pPr>
      <w:r w:rsidRPr="001A62BE">
        <w:rPr>
          <w:rFonts w:ascii="Times New Roman" w:hAnsi="Times New Roman"/>
          <w:sz w:val="28"/>
          <w:szCs w:val="28"/>
        </w:rPr>
        <w:t>Подготовленный Специалистом</w:t>
      </w:r>
      <w:r w:rsidRPr="001A62BE">
        <w:rPr>
          <w:rFonts w:ascii="Times New Roman" w:eastAsia="SimSun" w:hAnsi="Times New Roman"/>
          <w:sz w:val="28"/>
          <w:szCs w:val="28"/>
        </w:rPr>
        <w:t xml:space="preserve"> проект</w:t>
      </w:r>
      <w:r w:rsidRPr="001A62BE">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1A62BE">
        <w:rPr>
          <w:rFonts w:ascii="Times New Roman" w:hAnsi="Times New Roman"/>
          <w:sz w:val="28"/>
          <w:szCs w:val="28"/>
        </w:rPr>
        <w:t>Богучарского муниципального района</w:t>
      </w:r>
      <w:r w:rsidRPr="001A62BE">
        <w:rPr>
          <w:rFonts w:ascii="Times New Roman" w:hAnsi="Times New Roman"/>
          <w:sz w:val="28"/>
          <w:szCs w:val="28"/>
        </w:rPr>
        <w:t xml:space="preserve"> Воронежской области.</w:t>
      </w:r>
    </w:p>
    <w:p w:rsidR="00FB5A9E" w:rsidRPr="001A62BE" w:rsidRDefault="00FB5A9E" w:rsidP="00FB5A9E">
      <w:pPr>
        <w:pStyle w:val="25"/>
        <w:shd w:val="clear" w:color="auto" w:fill="auto"/>
        <w:tabs>
          <w:tab w:val="left" w:pos="1123"/>
        </w:tabs>
        <w:spacing w:before="0" w:after="0" w:line="240" w:lineRule="auto"/>
        <w:ind w:firstLine="567"/>
        <w:rPr>
          <w:sz w:val="28"/>
          <w:szCs w:val="28"/>
        </w:rPr>
      </w:pPr>
      <w:r w:rsidRPr="001A62BE">
        <w:rPr>
          <w:sz w:val="28"/>
          <w:szCs w:val="28"/>
        </w:rPr>
        <w:lastRenderedPageBreak/>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0254" w:rsidRPr="001A62BE" w:rsidRDefault="00FB5A9E" w:rsidP="00FB5A9E">
      <w:pPr>
        <w:pStyle w:val="aa"/>
        <w:spacing w:after="0" w:line="240" w:lineRule="auto"/>
        <w:ind w:left="0" w:firstLine="709"/>
        <w:rPr>
          <w:rFonts w:ascii="Times New Roman" w:hAnsi="Times New Roman"/>
          <w:sz w:val="28"/>
          <w:szCs w:val="28"/>
        </w:rPr>
      </w:pPr>
      <w:r w:rsidRPr="001A62BE">
        <w:rPr>
          <w:rFonts w:ascii="Times New Roman" w:eastAsia="SimSun" w:hAnsi="Times New Roman"/>
          <w:sz w:val="28"/>
          <w:szCs w:val="28"/>
        </w:rPr>
        <w:t>Решение</w:t>
      </w:r>
      <w:r w:rsidRPr="001A62B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A62BE" w:rsidRDefault="00B30852" w:rsidP="00EC4A61">
      <w:pPr>
        <w:pStyle w:val="11"/>
        <w:numPr>
          <w:ilvl w:val="1"/>
          <w:numId w:val="16"/>
        </w:numPr>
        <w:ind w:left="0" w:firstLine="709"/>
        <w:jc w:val="both"/>
      </w:pPr>
      <w:r w:rsidRPr="001A62BE">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8F6B47" w:rsidRDefault="008F6B47" w:rsidP="008F6B47">
      <w:pPr>
        <w:pStyle w:val="11"/>
        <w:ind w:left="709" w:firstLine="0"/>
        <w:jc w:val="both"/>
      </w:pP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 xml:space="preserve">справления допущенных опечаток и ошибок в </w:t>
      </w:r>
      <w:r w:rsidR="00F11BC0" w:rsidRPr="009476CE">
        <w:rPr>
          <w:rFonts w:eastAsiaTheme="minorHAnsi"/>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w:t>
      </w:r>
      <w:r w:rsidRPr="00EC4A61">
        <w:rPr>
          <w:rFonts w:eastAsiaTheme="minorHAnsi"/>
        </w:rPr>
        <w:lastRenderedPageBreak/>
        <w:t xml:space="preserve">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1A62BE" w:rsidRDefault="005F7140" w:rsidP="001A62BE">
      <w:pPr>
        <w:pStyle w:val="aa"/>
        <w:numPr>
          <w:ilvl w:val="1"/>
          <w:numId w:val="17"/>
        </w:numPr>
        <w:autoSpaceDE w:val="0"/>
        <w:autoSpaceDN w:val="0"/>
        <w:adjustRightInd w:val="0"/>
        <w:ind w:left="0" w:firstLine="709"/>
        <w:rPr>
          <w:rFonts w:ascii="Times New Roman" w:hAnsi="Times New Roman"/>
          <w:sz w:val="28"/>
          <w:szCs w:val="28"/>
        </w:rPr>
      </w:pPr>
      <w:r w:rsidRPr="001A62BE">
        <w:rPr>
          <w:rFonts w:ascii="Times New Roman" w:hAnsi="Times New Roman"/>
          <w:sz w:val="28"/>
          <w:szCs w:val="28"/>
        </w:rPr>
        <w:t xml:space="preserve">Заявитель вправе обратиться </w:t>
      </w:r>
      <w:proofErr w:type="gramStart"/>
      <w:r w:rsidRPr="001A62B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A62BE">
        <w:rPr>
          <w:rFonts w:ascii="Times New Roman" w:hAnsi="Times New Roman"/>
          <w:sz w:val="28"/>
          <w:szCs w:val="28"/>
        </w:rPr>
        <w:t xml:space="preserve">. </w:t>
      </w:r>
    </w:p>
    <w:p w:rsidR="005F7140" w:rsidRPr="001A62BE" w:rsidRDefault="005F7140" w:rsidP="001A62BE">
      <w:pPr>
        <w:pStyle w:val="aa"/>
        <w:numPr>
          <w:ilvl w:val="1"/>
          <w:numId w:val="17"/>
        </w:numPr>
        <w:autoSpaceDE w:val="0"/>
        <w:autoSpaceDN w:val="0"/>
        <w:adjustRightInd w:val="0"/>
        <w:ind w:left="0" w:firstLine="709"/>
        <w:rPr>
          <w:rFonts w:ascii="Times New Roman" w:hAnsi="Times New Roman"/>
          <w:sz w:val="28"/>
          <w:szCs w:val="28"/>
        </w:rPr>
      </w:pPr>
      <w:r w:rsidRPr="001A62BE">
        <w:rPr>
          <w:rFonts w:ascii="Times New Roman" w:hAnsi="Times New Roman"/>
          <w:sz w:val="28"/>
          <w:szCs w:val="28"/>
        </w:rPr>
        <w:t>Заявление составляется в произвольной форме и направляется в Администраци</w:t>
      </w:r>
      <w:r w:rsidR="00C77DB0" w:rsidRPr="001A62BE">
        <w:rPr>
          <w:rFonts w:ascii="Times New Roman" w:hAnsi="Times New Roman"/>
          <w:sz w:val="28"/>
          <w:szCs w:val="28"/>
        </w:rPr>
        <w:t>ю</w:t>
      </w:r>
      <w:r w:rsidRPr="001A62BE">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1A62BE" w:rsidRDefault="005F7140" w:rsidP="001A62BE">
      <w:pPr>
        <w:pStyle w:val="aa"/>
        <w:numPr>
          <w:ilvl w:val="1"/>
          <w:numId w:val="17"/>
        </w:numPr>
        <w:autoSpaceDE w:val="0"/>
        <w:autoSpaceDN w:val="0"/>
        <w:adjustRightInd w:val="0"/>
        <w:ind w:left="0" w:firstLine="709"/>
        <w:rPr>
          <w:rFonts w:ascii="Times New Roman" w:hAnsi="Times New Roman"/>
          <w:sz w:val="28"/>
          <w:szCs w:val="28"/>
        </w:rPr>
      </w:pPr>
      <w:r w:rsidRPr="001A62B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1A62BE" w:rsidRDefault="00F029FE" w:rsidP="001A62BE">
      <w:pPr>
        <w:pStyle w:val="aa"/>
        <w:numPr>
          <w:ilvl w:val="1"/>
          <w:numId w:val="17"/>
        </w:numPr>
        <w:autoSpaceDE w:val="0"/>
        <w:autoSpaceDN w:val="0"/>
        <w:adjustRightInd w:val="0"/>
        <w:ind w:left="0" w:firstLine="709"/>
        <w:rPr>
          <w:rFonts w:ascii="Times New Roman" w:hAnsi="Times New Roman"/>
          <w:sz w:val="28"/>
          <w:szCs w:val="28"/>
        </w:rPr>
      </w:pPr>
      <w:r w:rsidRPr="001A62B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Default="005F7140" w:rsidP="001A62BE">
      <w:pPr>
        <w:pStyle w:val="aa"/>
        <w:numPr>
          <w:ilvl w:val="1"/>
          <w:numId w:val="17"/>
        </w:numPr>
        <w:autoSpaceDE w:val="0"/>
        <w:autoSpaceDN w:val="0"/>
        <w:adjustRightInd w:val="0"/>
        <w:ind w:left="0" w:firstLine="709"/>
        <w:rPr>
          <w:rFonts w:ascii="Times New Roman" w:hAnsi="Times New Roman"/>
          <w:sz w:val="28"/>
          <w:szCs w:val="28"/>
        </w:rPr>
      </w:pPr>
      <w:r w:rsidRPr="001A62B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F6B47" w:rsidRPr="001A62BE" w:rsidRDefault="008F6B47" w:rsidP="008F6B47">
      <w:pPr>
        <w:pStyle w:val="aa"/>
        <w:autoSpaceDE w:val="0"/>
        <w:autoSpaceDN w:val="0"/>
        <w:adjustRightInd w:val="0"/>
        <w:ind w:left="709" w:firstLine="0"/>
        <w:rPr>
          <w:rFonts w:ascii="Times New Roman" w:hAnsi="Times New Roman"/>
          <w:sz w:val="28"/>
          <w:szCs w:val="28"/>
        </w:rPr>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8F6B47">
      <w:pPr>
        <w:pStyle w:val="11"/>
        <w:numPr>
          <w:ilvl w:val="0"/>
          <w:numId w:val="17"/>
        </w:numPr>
        <w:tabs>
          <w:tab w:val="left" w:pos="0"/>
        </w:tabs>
        <w:ind w:left="0" w:firstLine="709"/>
        <w:jc w:val="both"/>
        <w:rPr>
          <w:b/>
        </w:rPr>
      </w:pPr>
      <w:r w:rsidRPr="00EC4A61">
        <w:rPr>
          <w:b/>
        </w:rPr>
        <w:t xml:space="preserve">Порядок осуществления текущего контроля за соблюдением и </w:t>
      </w:r>
      <w:r w:rsidRPr="00EC4A61">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8F6B47">
      <w:pPr>
        <w:pStyle w:val="11"/>
        <w:ind w:firstLine="567"/>
        <w:jc w:val="both"/>
      </w:pPr>
      <w:r>
        <w:t>соблюдение сроков предоставления Муниципальной услуги;</w:t>
      </w:r>
    </w:p>
    <w:p w:rsidR="005F7140" w:rsidRDefault="005F7140" w:rsidP="008F6B47">
      <w:pPr>
        <w:pStyle w:val="11"/>
        <w:ind w:firstLine="567"/>
        <w:jc w:val="both"/>
      </w:pPr>
      <w:r>
        <w:t>соблюдение положений настоящего Административного регламента;</w:t>
      </w:r>
    </w:p>
    <w:p w:rsidR="005F7140" w:rsidRDefault="005F7140" w:rsidP="008F6B47">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A62BE">
        <w:t>Богучарского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8F6B47" w:rsidRDefault="008F6B47" w:rsidP="005F7140">
      <w:pPr>
        <w:pStyle w:val="11"/>
        <w:tabs>
          <w:tab w:val="left" w:pos="0"/>
        </w:tabs>
        <w:ind w:firstLine="567"/>
        <w:jc w:val="both"/>
      </w:pPr>
    </w:p>
    <w:p w:rsidR="005F7140" w:rsidRPr="00076F4C" w:rsidRDefault="005F7140" w:rsidP="008F6B47">
      <w:pPr>
        <w:pStyle w:val="11"/>
        <w:numPr>
          <w:ilvl w:val="0"/>
          <w:numId w:val="17"/>
        </w:numPr>
        <w:tabs>
          <w:tab w:val="left" w:pos="0"/>
        </w:tabs>
        <w:ind w:left="0" w:firstLine="709"/>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A62BE" w:rsidRPr="001A62BE">
        <w:rPr>
          <w:sz w:val="28"/>
          <w:szCs w:val="28"/>
        </w:rPr>
        <w:t>Богучарского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8F6B47">
      <w:pPr>
        <w:pStyle w:val="11"/>
        <w:numPr>
          <w:ilvl w:val="0"/>
          <w:numId w:val="17"/>
        </w:numPr>
        <w:tabs>
          <w:tab w:val="left" w:pos="0"/>
        </w:tabs>
        <w:ind w:left="0" w:firstLine="709"/>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642E8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642E8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w:t>
      </w:r>
      <w:r w:rsidRPr="00450442">
        <w:rPr>
          <w:rFonts w:ascii="Times New Roman" w:hAnsi="Times New Roman"/>
          <w:spacing w:val="7"/>
          <w:sz w:val="28"/>
          <w:szCs w:val="28"/>
        </w:rPr>
        <w:lastRenderedPageBreak/>
        <w:t xml:space="preserve">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90048">
        <w:rPr>
          <w:rFonts w:ascii="Times New Roman" w:hAnsi="Times New Roman" w:cs="Times New Roman"/>
          <w:color w:val="auto"/>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C5087">
        <w:rPr>
          <w:rFonts w:ascii="Times New Roman" w:hAnsi="Times New Roman" w:cs="Times New Roman"/>
          <w:color w:val="auto"/>
          <w:sz w:val="28"/>
          <w:szCs w:val="28"/>
        </w:rPr>
        <w:t>Богучарского муниципального района</w:t>
      </w:r>
      <w:r w:rsidRPr="00990048">
        <w:rPr>
          <w:rFonts w:ascii="Times New Roman" w:hAnsi="Times New Roman" w:cs="Times New Roman"/>
          <w:color w:val="auto"/>
          <w:sz w:val="28"/>
          <w:szCs w:val="28"/>
        </w:rPr>
        <w:t xml:space="preserve">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BC5087">
        <w:rPr>
          <w:rFonts w:ascii="Times New Roman" w:hAnsi="Times New Roman" w:cs="Times New Roman"/>
          <w:color w:val="auto"/>
          <w:sz w:val="28"/>
          <w:szCs w:val="28"/>
        </w:rPr>
        <w:t>Богучарского муниципального района</w:t>
      </w:r>
      <w:r w:rsidRPr="00990048">
        <w:rPr>
          <w:rFonts w:ascii="Times New Roman" w:hAnsi="Times New Roman" w:cs="Times New Roman"/>
          <w:color w:val="auto"/>
          <w:sz w:val="28"/>
          <w:szCs w:val="28"/>
        </w:rPr>
        <w:t xml:space="preserve">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217">
        <w:rPr>
          <w:rFonts w:ascii="Times New Roman" w:hAnsi="Times New Roman" w:cs="Times New Roman"/>
          <w:color w:val="auto"/>
          <w:sz w:val="28"/>
          <w:szCs w:val="28"/>
        </w:rPr>
        <w:t xml:space="preserve">министерство </w:t>
      </w:r>
      <w:r w:rsidRPr="00990048">
        <w:rPr>
          <w:rFonts w:ascii="Times New Roman" w:hAnsi="Times New Roman" w:cs="Times New Roman"/>
          <w:color w:val="auto"/>
          <w:sz w:val="28"/>
          <w:szCs w:val="28"/>
        </w:rPr>
        <w:t xml:space="preserve">цифрового развития Воронежской области или </w:t>
      </w:r>
      <w:r w:rsidRPr="00990048">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F029FE"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2" w:name="p39"/>
      <w:bookmarkEnd w:id="2"/>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w:t>
      </w:r>
      <w:r w:rsidR="00736217">
        <w:rPr>
          <w:rFonts w:ascii="Times New Roman" w:hAnsi="Times New Roman" w:cs="Times New Roman"/>
          <w:color w:val="auto"/>
          <w:sz w:val="28"/>
          <w:szCs w:val="28"/>
        </w:rPr>
        <w:t xml:space="preserve">министерство </w:t>
      </w:r>
      <w:r w:rsidRPr="00990048">
        <w:rPr>
          <w:rFonts w:ascii="Times New Roman" w:hAnsi="Times New Roman" w:cs="Times New Roman"/>
          <w:color w:val="auto"/>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3" w:name="p43"/>
      <w:bookmarkEnd w:id="3"/>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F029FE" w:rsidRPr="00990048" w:rsidRDefault="00F029FE" w:rsidP="00F029FE">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w:t>
      </w:r>
      <w:r w:rsidRPr="00990048">
        <w:rPr>
          <w:rFonts w:ascii="Times New Roman" w:hAnsi="Times New Roman" w:cs="Times New Roman"/>
          <w:color w:val="auto"/>
          <w:sz w:val="28"/>
          <w:szCs w:val="28"/>
        </w:rPr>
        <w:lastRenderedPageBreak/>
        <w:t>(бездействия)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(частиземельного участка,земель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разрешение,выполнить   предусмотренные</w:t>
      </w:r>
    </w:p>
    <w:p w:rsidR="00E2557E" w:rsidRPr="00745366" w:rsidRDefault="00782CE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2"/>
      <w:bookmarkEnd w:id="8"/>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3"/>
      <w:bookmarkEnd w:id="9"/>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10" w:name="Par54"/>
      <w:bookmarkEnd w:id="10"/>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лиц,получивших   разрешение, выполнить   предусмотренные</w:t>
      </w:r>
    </w:p>
    <w:p w:rsidR="00D47BD8" w:rsidRPr="00745366" w:rsidRDefault="00782CE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6"/>
      <w:bookmarkEnd w:id="11"/>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2" w:name="Par47"/>
      <w:bookmarkEnd w:id="12"/>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82CEE"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прилагаются материалы, обосновывающие наличиеопечатки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A3" w:rsidRDefault="003D0AA3">
      <w:r>
        <w:separator/>
      </w:r>
    </w:p>
  </w:endnote>
  <w:endnote w:type="continuationSeparator" w:id="1">
    <w:p w:rsidR="003D0AA3" w:rsidRDefault="003D0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A3" w:rsidRDefault="003D0AA3">
      <w:r>
        <w:separator/>
      </w:r>
    </w:p>
  </w:footnote>
  <w:footnote w:type="continuationSeparator" w:id="1">
    <w:p w:rsidR="003D0AA3" w:rsidRDefault="003D0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54" w:rsidRDefault="001815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54" w:rsidRDefault="001815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85D09"/>
    <w:rsid w:val="00095E41"/>
    <w:rsid w:val="000B33C8"/>
    <w:rsid w:val="001130BE"/>
    <w:rsid w:val="00116244"/>
    <w:rsid w:val="001479D1"/>
    <w:rsid w:val="0015599A"/>
    <w:rsid w:val="001663CD"/>
    <w:rsid w:val="00174FCC"/>
    <w:rsid w:val="00181554"/>
    <w:rsid w:val="00195D71"/>
    <w:rsid w:val="001A62BE"/>
    <w:rsid w:val="001B199D"/>
    <w:rsid w:val="002139A9"/>
    <w:rsid w:val="00222E05"/>
    <w:rsid w:val="0022375D"/>
    <w:rsid w:val="002339BA"/>
    <w:rsid w:val="00255154"/>
    <w:rsid w:val="002A3AA5"/>
    <w:rsid w:val="003316CB"/>
    <w:rsid w:val="0034669C"/>
    <w:rsid w:val="0038330F"/>
    <w:rsid w:val="00386C9D"/>
    <w:rsid w:val="003D0AA3"/>
    <w:rsid w:val="00450442"/>
    <w:rsid w:val="004704C2"/>
    <w:rsid w:val="004773E4"/>
    <w:rsid w:val="00495257"/>
    <w:rsid w:val="00497C45"/>
    <w:rsid w:val="004A0254"/>
    <w:rsid w:val="004A6F42"/>
    <w:rsid w:val="004C78BB"/>
    <w:rsid w:val="004F175A"/>
    <w:rsid w:val="005F7140"/>
    <w:rsid w:val="00614C77"/>
    <w:rsid w:val="006410D6"/>
    <w:rsid w:val="00642E82"/>
    <w:rsid w:val="00694136"/>
    <w:rsid w:val="006F74E2"/>
    <w:rsid w:val="0071099C"/>
    <w:rsid w:val="007263DB"/>
    <w:rsid w:val="007319DC"/>
    <w:rsid w:val="00736217"/>
    <w:rsid w:val="00745366"/>
    <w:rsid w:val="00747E23"/>
    <w:rsid w:val="00753AB4"/>
    <w:rsid w:val="00782CEE"/>
    <w:rsid w:val="00793FFF"/>
    <w:rsid w:val="007D679F"/>
    <w:rsid w:val="00842BA3"/>
    <w:rsid w:val="00853924"/>
    <w:rsid w:val="008678C5"/>
    <w:rsid w:val="00873FC1"/>
    <w:rsid w:val="008906B4"/>
    <w:rsid w:val="008C70B5"/>
    <w:rsid w:val="008E02E8"/>
    <w:rsid w:val="008F64EC"/>
    <w:rsid w:val="008F6B47"/>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5087"/>
    <w:rsid w:val="00BC6424"/>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B4E53"/>
    <w:rsid w:val="00DC58FC"/>
    <w:rsid w:val="00DD69C2"/>
    <w:rsid w:val="00DD748D"/>
    <w:rsid w:val="00DF6C7F"/>
    <w:rsid w:val="00E244D5"/>
    <w:rsid w:val="00E2557E"/>
    <w:rsid w:val="00E33399"/>
    <w:rsid w:val="00E40ACD"/>
    <w:rsid w:val="00E46337"/>
    <w:rsid w:val="00E73A2F"/>
    <w:rsid w:val="00E74BF1"/>
    <w:rsid w:val="00E941A0"/>
    <w:rsid w:val="00E9787B"/>
    <w:rsid w:val="00EC4A61"/>
    <w:rsid w:val="00ED3075"/>
    <w:rsid w:val="00ED6DCE"/>
    <w:rsid w:val="00EF2C36"/>
    <w:rsid w:val="00EF363F"/>
    <w:rsid w:val="00EF7CC9"/>
    <w:rsid w:val="00F029FE"/>
    <w:rsid w:val="00F03A87"/>
    <w:rsid w:val="00F11BC0"/>
    <w:rsid w:val="00F457FD"/>
    <w:rsid w:val="00F6294E"/>
    <w:rsid w:val="00FA7401"/>
    <w:rsid w:val="00FB2B14"/>
    <w:rsid w:val="00FB5A9E"/>
    <w:rsid w:val="00FC592A"/>
    <w:rsid w:val="00FF2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51">
    <w:name w:val="Основной текст5"/>
    <w:basedOn w:val="a"/>
    <w:rsid w:val="00085D09"/>
    <w:pPr>
      <w:shd w:val="clear" w:color="auto" w:fill="FFFFFF"/>
      <w:spacing w:line="322" w:lineRule="exact"/>
      <w:ind w:hanging="360"/>
      <w:jc w:val="center"/>
    </w:pPr>
    <w:rPr>
      <w:rFonts w:ascii="Times New Roman" w:eastAsia="Times New Roman" w:hAnsi="Times New Roman" w:cs="Times New Roman"/>
      <w:spacing w:val="6"/>
      <w:sz w:val="25"/>
      <w:szCs w:val="25"/>
      <w:lang w:bidi="ar-SA"/>
    </w:rPr>
  </w:style>
  <w:style w:type="character" w:customStyle="1" w:styleId="26">
    <w:name w:val="Основной текст (2)_"/>
    <w:basedOn w:val="a0"/>
    <w:link w:val="27"/>
    <w:rsid w:val="00085D09"/>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085D09"/>
    <w:pPr>
      <w:shd w:val="clear" w:color="auto" w:fill="FFFFFF"/>
      <w:spacing w:before="720" w:line="322" w:lineRule="exact"/>
      <w:ind w:hanging="700"/>
      <w:jc w:val="center"/>
    </w:pPr>
    <w:rPr>
      <w:rFonts w:ascii="Times New Roman" w:eastAsia="Times New Roman" w:hAnsi="Times New Roman" w:cs="Times New Roman"/>
      <w:b/>
      <w:bCs/>
      <w:color w:val="auto"/>
      <w:spacing w:val="-1"/>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51">
    <w:name w:val="Основной текст5"/>
    <w:basedOn w:val="a"/>
    <w:rsid w:val="00085D09"/>
    <w:pPr>
      <w:shd w:val="clear" w:color="auto" w:fill="FFFFFF"/>
      <w:spacing w:line="322" w:lineRule="exact"/>
      <w:ind w:hanging="360"/>
      <w:jc w:val="center"/>
    </w:pPr>
    <w:rPr>
      <w:rFonts w:ascii="Times New Roman" w:eastAsia="Times New Roman" w:hAnsi="Times New Roman" w:cs="Times New Roman"/>
      <w:spacing w:val="6"/>
      <w:sz w:val="25"/>
      <w:szCs w:val="25"/>
      <w:lang w:bidi="ar-SA"/>
    </w:rPr>
  </w:style>
  <w:style w:type="character" w:customStyle="1" w:styleId="26">
    <w:name w:val="Основной текст (2)_"/>
    <w:basedOn w:val="a0"/>
    <w:link w:val="27"/>
    <w:rsid w:val="00085D09"/>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085D09"/>
    <w:pPr>
      <w:shd w:val="clear" w:color="auto" w:fill="FFFFFF"/>
      <w:spacing w:before="720" w:line="322" w:lineRule="exact"/>
      <w:ind w:hanging="700"/>
      <w:jc w:val="center"/>
    </w:pPr>
    <w:rPr>
      <w:rFonts w:ascii="Times New Roman" w:eastAsia="Times New Roman" w:hAnsi="Times New Roman" w:cs="Times New Roman"/>
      <w:b/>
      <w:bCs/>
      <w:color w:val="auto"/>
      <w:spacing w:val="-1"/>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249774800">
      <w:bodyDiv w:val="1"/>
      <w:marLeft w:val="0"/>
      <w:marRight w:val="0"/>
      <w:marTop w:val="0"/>
      <w:marBottom w:val="0"/>
      <w:divBdr>
        <w:top w:val="none" w:sz="0" w:space="0" w:color="auto"/>
        <w:left w:val="none" w:sz="0" w:space="0" w:color="auto"/>
        <w:bottom w:val="none" w:sz="0" w:space="0" w:color="auto"/>
        <w:right w:val="none" w:sz="0" w:space="0" w:color="auto"/>
      </w:divBdr>
    </w:div>
    <w:div w:id="258560734">
      <w:bodyDiv w:val="1"/>
      <w:marLeft w:val="0"/>
      <w:marRight w:val="0"/>
      <w:marTop w:val="0"/>
      <w:marBottom w:val="0"/>
      <w:divBdr>
        <w:top w:val="none" w:sz="0" w:space="0" w:color="auto"/>
        <w:left w:val="none" w:sz="0" w:space="0" w:color="auto"/>
        <w:bottom w:val="none" w:sz="0" w:space="0" w:color="auto"/>
        <w:right w:val="none" w:sz="0" w:space="0" w:color="auto"/>
      </w:divBdr>
    </w:div>
    <w:div w:id="2948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4"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00010"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64639&amp;dst=100016"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6EA1-7E3A-4E18-A519-211F465F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53</Pages>
  <Words>19619</Words>
  <Characters>111831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lDikaneva</cp:lastModifiedBy>
  <cp:revision>75</cp:revision>
  <cp:lastPrinted>2024-11-13T07:57:00Z</cp:lastPrinted>
  <dcterms:created xsi:type="dcterms:W3CDTF">2023-05-21T20:46:00Z</dcterms:created>
  <dcterms:modified xsi:type="dcterms:W3CDTF">2024-11-14T06:03:00Z</dcterms:modified>
</cp:coreProperties>
</file>