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C8" w:rsidRPr="00484D40" w:rsidRDefault="00EC28C8" w:rsidP="00EC28C8">
      <w:pPr>
        <w:pStyle w:val="Title"/>
        <w:spacing w:before="0" w:after="0"/>
        <w:ind w:firstLine="0"/>
        <w:jc w:val="left"/>
        <w:rPr>
          <w:rFonts w:ascii="Times New Roman" w:hAnsi="Times New Roman" w:cs="Times New Roman"/>
          <w:b w:val="0"/>
          <w:sz w:val="28"/>
          <w:szCs w:val="28"/>
        </w:rPr>
      </w:pPr>
    </w:p>
    <w:p w:rsidR="007C6C3F" w:rsidRDefault="00AF266E" w:rsidP="007C6C3F">
      <w:pPr>
        <w:pStyle w:val="afb"/>
        <w:jc w:val="center"/>
        <w:rPr>
          <w:sz w:val="28"/>
          <w:szCs w:val="28"/>
        </w:rPr>
      </w:pPr>
      <w:r w:rsidRPr="00AF26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09.4pt;margin-top:-.45pt;width:44.5pt;height:64.25pt;z-index:-251658752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799125976" r:id="rId9"/>
        </w:pict>
      </w:r>
    </w:p>
    <w:p w:rsidR="007C6C3F" w:rsidRDefault="007C6C3F" w:rsidP="007C6C3F">
      <w:pPr>
        <w:pStyle w:val="afb"/>
        <w:jc w:val="center"/>
        <w:rPr>
          <w:sz w:val="28"/>
          <w:szCs w:val="28"/>
        </w:rPr>
      </w:pPr>
    </w:p>
    <w:p w:rsidR="007C6C3F" w:rsidRDefault="007C6C3F" w:rsidP="007C6C3F">
      <w:pPr>
        <w:pStyle w:val="afb"/>
        <w:jc w:val="center"/>
        <w:rPr>
          <w:sz w:val="28"/>
          <w:szCs w:val="28"/>
        </w:rPr>
      </w:pPr>
    </w:p>
    <w:p w:rsidR="007C6C3F" w:rsidRDefault="007C6C3F" w:rsidP="007C6C3F">
      <w:pPr>
        <w:pStyle w:val="af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</w:t>
      </w:r>
    </w:p>
    <w:p w:rsidR="007C6C3F" w:rsidRDefault="007C6C3F" w:rsidP="007C6C3F">
      <w:pPr>
        <w:pStyle w:val="af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БОГУЧАРСКОГО МУНИЦИПАЛЬНОГО РАЙОНА</w:t>
      </w:r>
    </w:p>
    <w:p w:rsidR="007C6C3F" w:rsidRDefault="007C6C3F" w:rsidP="007C6C3F">
      <w:pPr>
        <w:pStyle w:val="afb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ВОРОНЕЖСКОЙ ОБЛАСТИ</w:t>
      </w:r>
    </w:p>
    <w:p w:rsidR="007C6C3F" w:rsidRPr="006518DC" w:rsidRDefault="007C6C3F" w:rsidP="007C6C3F">
      <w:pPr>
        <w:pStyle w:val="afb"/>
        <w:pBdr>
          <w:bottom w:val="single" w:sz="12" w:space="1" w:color="auto"/>
        </w:pBdr>
        <w:jc w:val="center"/>
        <w:rPr>
          <w:b/>
          <w:bCs/>
          <w:sz w:val="32"/>
          <w:szCs w:val="32"/>
        </w:rPr>
      </w:pPr>
      <w:r w:rsidRPr="006518DC">
        <w:rPr>
          <w:b/>
          <w:bCs/>
          <w:sz w:val="32"/>
          <w:szCs w:val="32"/>
        </w:rPr>
        <w:t>ПОСТАНОВЛЕНИЕ</w:t>
      </w:r>
    </w:p>
    <w:p w:rsidR="007C6C3F" w:rsidRDefault="007C6C3F" w:rsidP="007C6C3F">
      <w:pPr>
        <w:pStyle w:val="afb"/>
        <w:jc w:val="both"/>
        <w:rPr>
          <w:bCs/>
          <w:sz w:val="28"/>
          <w:szCs w:val="28"/>
        </w:rPr>
      </w:pPr>
    </w:p>
    <w:p w:rsidR="007C6C3F" w:rsidRPr="006518DC" w:rsidRDefault="00BB1F7E" w:rsidP="007C6C3F">
      <w:pPr>
        <w:pStyle w:val="afb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от «04</w:t>
      </w:r>
      <w:r w:rsidR="007C6C3F" w:rsidRPr="006518D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декабря </w:t>
      </w:r>
      <w:r w:rsidR="007C6C3F" w:rsidRPr="006518DC">
        <w:rPr>
          <w:bCs/>
          <w:sz w:val="28"/>
          <w:szCs w:val="28"/>
        </w:rPr>
        <w:t xml:space="preserve">2024 года № </w:t>
      </w:r>
      <w:r>
        <w:rPr>
          <w:bCs/>
          <w:sz w:val="28"/>
          <w:szCs w:val="28"/>
        </w:rPr>
        <w:t>832</w:t>
      </w:r>
    </w:p>
    <w:p w:rsidR="007C6C3F" w:rsidRDefault="007C6C3F" w:rsidP="007C6C3F">
      <w:pPr>
        <w:pStyle w:val="afb"/>
        <w:jc w:val="both"/>
        <w:rPr>
          <w:bCs/>
        </w:rPr>
      </w:pPr>
      <w:r w:rsidRPr="006518DC">
        <w:rPr>
          <w:bCs/>
          <w:sz w:val="28"/>
          <w:szCs w:val="28"/>
        </w:rPr>
        <w:t xml:space="preserve">           </w:t>
      </w:r>
      <w:r>
        <w:rPr>
          <w:bCs/>
          <w:sz w:val="28"/>
          <w:szCs w:val="28"/>
        </w:rPr>
        <w:t xml:space="preserve">           </w:t>
      </w:r>
      <w:r w:rsidRPr="00DB4671">
        <w:rPr>
          <w:bCs/>
        </w:rPr>
        <w:t>г. Богучар</w:t>
      </w:r>
    </w:p>
    <w:p w:rsidR="007C6C3F" w:rsidRPr="00DB4671" w:rsidRDefault="007C6C3F" w:rsidP="007C6C3F">
      <w:pPr>
        <w:pStyle w:val="afb"/>
        <w:jc w:val="both"/>
        <w:rPr>
          <w:bCs/>
        </w:rPr>
      </w:pPr>
    </w:p>
    <w:p w:rsidR="007C6C3F" w:rsidRPr="007C6C3F" w:rsidRDefault="007C6C3F" w:rsidP="007C6C3F">
      <w:pPr>
        <w:pStyle w:val="Title"/>
        <w:spacing w:before="0" w:after="0"/>
        <w:ind w:right="5096" w:firstLine="0"/>
        <w:jc w:val="both"/>
        <w:rPr>
          <w:rFonts w:ascii="Times New Roman" w:hAnsi="Times New Roman"/>
          <w:sz w:val="28"/>
          <w:szCs w:val="28"/>
        </w:rPr>
      </w:pPr>
      <w:r w:rsidRPr="007C6C3F">
        <w:rPr>
          <w:rFonts w:ascii="Times New Roman" w:hAnsi="Times New Roman" w:cs="Times New Roman"/>
          <w:sz w:val="28"/>
          <w:szCs w:val="28"/>
        </w:rPr>
        <w:t>Об утверждении Примерного положения об оплате труда руководителей муниципальных дошкольных образовательных организаций Богучарского муниципального района Воронежской области</w:t>
      </w:r>
      <w:r w:rsidRPr="007C6C3F">
        <w:rPr>
          <w:rFonts w:ascii="Times New Roman" w:hAnsi="Times New Roman"/>
          <w:sz w:val="28"/>
          <w:szCs w:val="28"/>
        </w:rPr>
        <w:t xml:space="preserve"> </w:t>
      </w:r>
    </w:p>
    <w:p w:rsidR="007C6C3F" w:rsidRDefault="007C6C3F" w:rsidP="007C6C3F">
      <w:pPr>
        <w:ind w:firstLine="708"/>
        <w:rPr>
          <w:rFonts w:ascii="Times New Roman" w:hAnsi="Times New Roman"/>
          <w:sz w:val="28"/>
          <w:szCs w:val="28"/>
        </w:rPr>
      </w:pPr>
    </w:p>
    <w:p w:rsidR="00EC28C8" w:rsidRPr="00976094" w:rsidRDefault="00EC28C8" w:rsidP="007C6C3F">
      <w:pPr>
        <w:ind w:firstLine="708"/>
        <w:rPr>
          <w:rFonts w:ascii="Times New Roman" w:hAnsi="Times New Roman"/>
          <w:b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>В соответствии с приказом министерства образования Воронежской области от 03.10.2024 № 1126</w:t>
      </w:r>
      <w:r w:rsidR="007C6C3F" w:rsidRPr="00976094">
        <w:rPr>
          <w:rFonts w:ascii="Times New Roman" w:hAnsi="Times New Roman"/>
          <w:sz w:val="28"/>
          <w:szCs w:val="28"/>
        </w:rPr>
        <w:t xml:space="preserve"> </w:t>
      </w:r>
      <w:r w:rsidRPr="00976094">
        <w:rPr>
          <w:rFonts w:ascii="Times New Roman" w:hAnsi="Times New Roman"/>
          <w:sz w:val="28"/>
          <w:szCs w:val="28"/>
        </w:rPr>
        <w:t>«О внесении изменений в приказ департамента образования, науки и молодежной политики Воронежской области от 29.12.2017 №</w:t>
      </w:r>
      <w:r w:rsidR="007C6C3F" w:rsidRPr="00976094">
        <w:rPr>
          <w:rFonts w:ascii="Times New Roman" w:hAnsi="Times New Roman"/>
          <w:sz w:val="28"/>
          <w:szCs w:val="28"/>
        </w:rPr>
        <w:t xml:space="preserve"> </w:t>
      </w:r>
      <w:r w:rsidRPr="00976094">
        <w:rPr>
          <w:rFonts w:ascii="Times New Roman" w:hAnsi="Times New Roman"/>
          <w:sz w:val="28"/>
          <w:szCs w:val="28"/>
        </w:rPr>
        <w:t>1576», с целью доведения заработной платы педагогических работников до планового уровня заработной платы, администрация Богучарского муниципального района Воронежской области</w:t>
      </w:r>
      <w:r w:rsidR="007C6C3F" w:rsidRPr="00976094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6094">
        <w:rPr>
          <w:rFonts w:ascii="Times New Roman" w:hAnsi="Times New Roman"/>
          <w:b/>
          <w:sz w:val="28"/>
          <w:szCs w:val="28"/>
        </w:rPr>
        <w:t>п</w:t>
      </w:r>
      <w:proofErr w:type="spellEnd"/>
      <w:proofErr w:type="gramEnd"/>
      <w:r w:rsidRPr="00976094">
        <w:rPr>
          <w:rFonts w:ascii="Times New Roman" w:hAnsi="Times New Roman"/>
          <w:b/>
          <w:sz w:val="28"/>
          <w:szCs w:val="28"/>
        </w:rPr>
        <w:t xml:space="preserve"> о с т а </w:t>
      </w:r>
      <w:proofErr w:type="spellStart"/>
      <w:r w:rsidRPr="00976094">
        <w:rPr>
          <w:rFonts w:ascii="Times New Roman" w:hAnsi="Times New Roman"/>
          <w:b/>
          <w:sz w:val="28"/>
          <w:szCs w:val="28"/>
        </w:rPr>
        <w:t>н</w:t>
      </w:r>
      <w:proofErr w:type="spellEnd"/>
      <w:r w:rsidRPr="00976094">
        <w:rPr>
          <w:rFonts w:ascii="Times New Roman" w:hAnsi="Times New Roman"/>
          <w:b/>
          <w:sz w:val="28"/>
          <w:szCs w:val="28"/>
        </w:rPr>
        <w:t xml:space="preserve"> о в л я е т:</w:t>
      </w:r>
    </w:p>
    <w:p w:rsidR="00EC28C8" w:rsidRPr="00976094" w:rsidRDefault="00EC28C8" w:rsidP="00704F2F">
      <w:pPr>
        <w:ind w:firstLine="709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 xml:space="preserve">1.Утвердить Примерное Положение об оплате труда руководителей муниципальных </w:t>
      </w:r>
      <w:r w:rsidR="00E62D42" w:rsidRPr="00976094">
        <w:rPr>
          <w:rFonts w:ascii="Times New Roman" w:hAnsi="Times New Roman"/>
          <w:sz w:val="28"/>
          <w:szCs w:val="28"/>
        </w:rPr>
        <w:t xml:space="preserve">дошкольных </w:t>
      </w:r>
      <w:r w:rsidRPr="00976094">
        <w:rPr>
          <w:rFonts w:ascii="Times New Roman" w:hAnsi="Times New Roman"/>
          <w:sz w:val="28"/>
          <w:szCs w:val="28"/>
        </w:rPr>
        <w:t>образовательных</w:t>
      </w:r>
      <w:r w:rsidR="00E62D42" w:rsidRPr="00976094">
        <w:rPr>
          <w:rFonts w:ascii="Times New Roman" w:hAnsi="Times New Roman"/>
          <w:sz w:val="28"/>
          <w:szCs w:val="28"/>
        </w:rPr>
        <w:t xml:space="preserve"> организаций </w:t>
      </w:r>
      <w:r w:rsidRPr="00976094">
        <w:rPr>
          <w:rFonts w:ascii="Times New Roman" w:hAnsi="Times New Roman"/>
          <w:sz w:val="28"/>
          <w:szCs w:val="28"/>
        </w:rPr>
        <w:t xml:space="preserve">  Богучарского муниципального района Воронежской области согласно приложению к настоящему постановлению.</w:t>
      </w:r>
    </w:p>
    <w:p w:rsidR="00704F2F" w:rsidRDefault="00EC28C8" w:rsidP="00704F2F">
      <w:pPr>
        <w:pStyle w:val="afa"/>
        <w:ind w:left="0" w:firstLine="709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>2. Данное постановление вступает в силу со дня его опубликования в Вестнике органов местного самоуправления Богучарского муниципального района, подлежит размещению на официальном сайте администрации Богучарского муниципального района в сети Интернет и распространяет свое действия на правоотношения, возникшие с 01.11.2024 года.</w:t>
      </w:r>
    </w:p>
    <w:p w:rsidR="007C6C3F" w:rsidRPr="00704F2F" w:rsidRDefault="00EC28C8" w:rsidP="00704F2F">
      <w:pPr>
        <w:pStyle w:val="afa"/>
        <w:ind w:left="0" w:firstLine="709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kern w:val="2"/>
          <w:sz w:val="28"/>
          <w:szCs w:val="28"/>
        </w:rPr>
        <w:t xml:space="preserve">3. </w:t>
      </w:r>
      <w:proofErr w:type="gramStart"/>
      <w:r w:rsidRPr="00976094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976094">
        <w:rPr>
          <w:rFonts w:ascii="Times New Roman" w:hAnsi="Times New Roman"/>
          <w:sz w:val="28"/>
          <w:szCs w:val="28"/>
        </w:rPr>
        <w:t xml:space="preserve"> исполнением настоящего постановления возложить на заместителя главы администрации  Богучарского муниципального района </w:t>
      </w:r>
      <w:proofErr w:type="spellStart"/>
      <w:r w:rsidRPr="00976094">
        <w:rPr>
          <w:rFonts w:ascii="Times New Roman" w:hAnsi="Times New Roman"/>
          <w:sz w:val="28"/>
          <w:szCs w:val="28"/>
        </w:rPr>
        <w:t>Могилина</w:t>
      </w:r>
      <w:proofErr w:type="spellEnd"/>
      <w:r w:rsidRPr="00976094">
        <w:rPr>
          <w:rFonts w:ascii="Times New Roman" w:hAnsi="Times New Roman"/>
          <w:sz w:val="28"/>
          <w:szCs w:val="28"/>
        </w:rPr>
        <w:t xml:space="preserve"> С.Д.</w:t>
      </w:r>
      <w:r w:rsidR="007C6C3F" w:rsidRPr="00976094">
        <w:rPr>
          <w:rFonts w:ascii="Times New Roman" w:hAnsi="Times New Roman"/>
          <w:b/>
          <w:sz w:val="28"/>
          <w:szCs w:val="28"/>
        </w:rPr>
        <w:t xml:space="preserve"> </w:t>
      </w:r>
    </w:p>
    <w:p w:rsidR="007C6C3F" w:rsidRDefault="007C6C3F" w:rsidP="007C6C3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976094" w:rsidRPr="00976094" w:rsidRDefault="00976094" w:rsidP="007C6C3F">
      <w:pPr>
        <w:ind w:firstLine="0"/>
        <w:rPr>
          <w:rFonts w:ascii="Times New Roman" w:hAnsi="Times New Roman"/>
          <w:b/>
          <w:sz w:val="28"/>
          <w:szCs w:val="28"/>
        </w:rPr>
      </w:pPr>
    </w:p>
    <w:p w:rsidR="007C6C3F" w:rsidRPr="00976094" w:rsidRDefault="007C6C3F" w:rsidP="007C6C3F">
      <w:pPr>
        <w:ind w:firstLine="0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 xml:space="preserve">Глава Богучарского </w:t>
      </w:r>
      <w:proofErr w:type="gramStart"/>
      <w:r w:rsidRPr="00976094">
        <w:rPr>
          <w:rFonts w:ascii="Times New Roman" w:hAnsi="Times New Roman"/>
          <w:sz w:val="28"/>
          <w:szCs w:val="28"/>
        </w:rPr>
        <w:t>муниципального</w:t>
      </w:r>
      <w:proofErr w:type="gramEnd"/>
      <w:r w:rsidRPr="00976094">
        <w:rPr>
          <w:rFonts w:ascii="Times New Roman" w:hAnsi="Times New Roman"/>
          <w:sz w:val="28"/>
          <w:szCs w:val="28"/>
        </w:rPr>
        <w:t xml:space="preserve"> </w:t>
      </w:r>
    </w:p>
    <w:p w:rsidR="00EC28C8" w:rsidRDefault="007C6C3F" w:rsidP="007C6C3F">
      <w:pPr>
        <w:ind w:firstLine="0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 xml:space="preserve">района Воронежской области                           </w:t>
      </w:r>
      <w:r w:rsidR="00976094">
        <w:rPr>
          <w:rFonts w:ascii="Times New Roman" w:hAnsi="Times New Roman"/>
          <w:sz w:val="28"/>
          <w:szCs w:val="28"/>
        </w:rPr>
        <w:t xml:space="preserve">                </w:t>
      </w:r>
      <w:r w:rsidRPr="00976094">
        <w:rPr>
          <w:rFonts w:ascii="Times New Roman" w:hAnsi="Times New Roman"/>
          <w:sz w:val="28"/>
          <w:szCs w:val="28"/>
        </w:rPr>
        <w:t xml:space="preserve">                   В.В. Кузнецов</w:t>
      </w:r>
    </w:p>
    <w:p w:rsidR="00430EB8" w:rsidRDefault="00430EB8" w:rsidP="00253606">
      <w:pPr>
        <w:tabs>
          <w:tab w:val="left" w:pos="6375"/>
        </w:tabs>
        <w:ind w:left="4536" w:firstLine="0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430EB8" w:rsidRDefault="00430EB8" w:rsidP="00253606">
      <w:pPr>
        <w:tabs>
          <w:tab w:val="left" w:pos="5475"/>
        </w:tabs>
        <w:ind w:left="4536" w:firstLine="0"/>
        <w:rPr>
          <w:sz w:val="28"/>
          <w:szCs w:val="28"/>
        </w:rPr>
      </w:pPr>
      <w:r>
        <w:rPr>
          <w:sz w:val="28"/>
          <w:szCs w:val="28"/>
        </w:rPr>
        <w:t>к постановлению администрации</w:t>
      </w:r>
    </w:p>
    <w:p w:rsidR="008D1C70" w:rsidRDefault="00430EB8" w:rsidP="008D1C70">
      <w:pPr>
        <w:tabs>
          <w:tab w:val="left" w:pos="5475"/>
        </w:tabs>
        <w:ind w:left="4536" w:firstLine="0"/>
        <w:rPr>
          <w:sz w:val="28"/>
          <w:szCs w:val="28"/>
        </w:rPr>
      </w:pPr>
      <w:r>
        <w:rPr>
          <w:sz w:val="28"/>
          <w:szCs w:val="28"/>
        </w:rPr>
        <w:t>Богучарского муниципального района</w:t>
      </w:r>
    </w:p>
    <w:p w:rsidR="008D1C70" w:rsidRPr="008D1C70" w:rsidRDefault="008D1C70" w:rsidP="008D1C70">
      <w:pPr>
        <w:tabs>
          <w:tab w:val="left" w:pos="5475"/>
        </w:tabs>
        <w:ind w:left="4536" w:firstLine="0"/>
        <w:rPr>
          <w:sz w:val="28"/>
          <w:szCs w:val="28"/>
        </w:rPr>
      </w:pPr>
      <w:r>
        <w:rPr>
          <w:bCs/>
          <w:sz w:val="28"/>
          <w:szCs w:val="28"/>
        </w:rPr>
        <w:t>от «04</w:t>
      </w:r>
      <w:r w:rsidRPr="006518DC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 xml:space="preserve"> декабря </w:t>
      </w:r>
      <w:r w:rsidRPr="006518DC">
        <w:rPr>
          <w:bCs/>
          <w:sz w:val="28"/>
          <w:szCs w:val="28"/>
        </w:rPr>
        <w:t xml:space="preserve">2024 года № </w:t>
      </w:r>
      <w:r>
        <w:rPr>
          <w:bCs/>
          <w:sz w:val="28"/>
          <w:szCs w:val="28"/>
        </w:rPr>
        <w:t>832</w:t>
      </w:r>
    </w:p>
    <w:p w:rsidR="0030196D" w:rsidRPr="0030196D" w:rsidRDefault="00430EB8" w:rsidP="007C6C3F">
      <w:pPr>
        <w:tabs>
          <w:tab w:val="left" w:pos="5475"/>
        </w:tabs>
        <w:rPr>
          <w:bCs/>
          <w:kern w:val="1"/>
          <w:sz w:val="28"/>
          <w:szCs w:val="27"/>
        </w:rPr>
      </w:pP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2273D0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B0708" w:rsidRPr="0030196D" w:rsidRDefault="00253606" w:rsidP="00253606">
      <w:pPr>
        <w:tabs>
          <w:tab w:val="left" w:pos="4440"/>
        </w:tabs>
        <w:rPr>
          <w:bCs/>
          <w:kern w:val="1"/>
          <w:sz w:val="28"/>
          <w:szCs w:val="27"/>
        </w:rPr>
      </w:pPr>
      <w:r>
        <w:rPr>
          <w:bCs/>
          <w:kern w:val="1"/>
          <w:sz w:val="28"/>
          <w:szCs w:val="27"/>
        </w:rPr>
        <w:tab/>
      </w:r>
    </w:p>
    <w:p w:rsidR="001A211F" w:rsidRDefault="00B82D0A" w:rsidP="007C6C3F">
      <w:pPr>
        <w:pStyle w:val="1"/>
        <w:spacing w:before="0" w:after="0"/>
        <w:ind w:firstLine="720"/>
        <w:rPr>
          <w:sz w:val="28"/>
          <w:szCs w:val="28"/>
        </w:rPr>
      </w:pPr>
      <w:r>
        <w:rPr>
          <w:sz w:val="28"/>
          <w:szCs w:val="28"/>
        </w:rPr>
        <w:t>Примерное п</w:t>
      </w:r>
      <w:r w:rsidR="008E4F14" w:rsidRPr="002024D3">
        <w:rPr>
          <w:sz w:val="28"/>
          <w:szCs w:val="28"/>
        </w:rPr>
        <w:t>оложение</w:t>
      </w:r>
      <w:r w:rsidR="008E4F14" w:rsidRPr="002024D3">
        <w:rPr>
          <w:sz w:val="28"/>
          <w:szCs w:val="28"/>
        </w:rPr>
        <w:br/>
        <w:t>об оплате труда руководителей</w:t>
      </w:r>
      <w:r w:rsidR="00CA43B5" w:rsidRPr="002024D3">
        <w:rPr>
          <w:sz w:val="28"/>
          <w:szCs w:val="28"/>
        </w:rPr>
        <w:t xml:space="preserve"> </w:t>
      </w:r>
    </w:p>
    <w:p w:rsidR="008E4F14" w:rsidRDefault="00CA43B5" w:rsidP="007C6C3F">
      <w:pPr>
        <w:pStyle w:val="1"/>
        <w:spacing w:before="0" w:after="0"/>
        <w:ind w:firstLine="720"/>
        <w:rPr>
          <w:sz w:val="28"/>
          <w:szCs w:val="28"/>
        </w:rPr>
      </w:pPr>
      <w:r w:rsidRPr="002024D3">
        <w:rPr>
          <w:sz w:val="28"/>
          <w:szCs w:val="28"/>
        </w:rPr>
        <w:t>муниципальных</w:t>
      </w:r>
      <w:r w:rsidR="008E4F14" w:rsidRPr="002024D3">
        <w:rPr>
          <w:sz w:val="28"/>
          <w:szCs w:val="28"/>
        </w:rPr>
        <w:t xml:space="preserve"> </w:t>
      </w:r>
      <w:r w:rsidR="00206884">
        <w:rPr>
          <w:sz w:val="28"/>
          <w:szCs w:val="28"/>
        </w:rPr>
        <w:t xml:space="preserve">дошкольных </w:t>
      </w:r>
      <w:r w:rsidR="002326FF" w:rsidRPr="002024D3">
        <w:rPr>
          <w:sz w:val="28"/>
          <w:szCs w:val="28"/>
        </w:rPr>
        <w:t xml:space="preserve">образовательных </w:t>
      </w:r>
      <w:r w:rsidR="008E4F14" w:rsidRPr="002024D3">
        <w:rPr>
          <w:sz w:val="28"/>
          <w:szCs w:val="28"/>
        </w:rPr>
        <w:t>организаций</w:t>
      </w:r>
    </w:p>
    <w:p w:rsidR="00253606" w:rsidRPr="00253606" w:rsidRDefault="00253606" w:rsidP="00253606"/>
    <w:p w:rsidR="008E4F14" w:rsidRDefault="008E4F14" w:rsidP="00253606">
      <w:pPr>
        <w:pStyle w:val="1"/>
        <w:numPr>
          <w:ilvl w:val="0"/>
          <w:numId w:val="1"/>
        </w:numPr>
        <w:spacing w:before="0" w:after="0"/>
        <w:rPr>
          <w:sz w:val="28"/>
          <w:szCs w:val="28"/>
        </w:rPr>
      </w:pPr>
      <w:bookmarkStart w:id="0" w:name="sub_8"/>
      <w:r w:rsidRPr="002024D3">
        <w:rPr>
          <w:sz w:val="28"/>
          <w:szCs w:val="28"/>
        </w:rPr>
        <w:t>Общие положения</w:t>
      </w:r>
    </w:p>
    <w:p w:rsidR="00253606" w:rsidRPr="00253606" w:rsidRDefault="00253606" w:rsidP="00253606"/>
    <w:p w:rsidR="008E4F14" w:rsidRPr="00976094" w:rsidRDefault="008E4F14" w:rsidP="007C6C3F">
      <w:pPr>
        <w:rPr>
          <w:sz w:val="28"/>
          <w:szCs w:val="28"/>
        </w:rPr>
      </w:pPr>
      <w:bookmarkStart w:id="1" w:name="sub_5"/>
      <w:bookmarkEnd w:id="0"/>
      <w:r w:rsidRPr="002024D3">
        <w:rPr>
          <w:sz w:val="28"/>
          <w:szCs w:val="28"/>
        </w:rPr>
        <w:t xml:space="preserve">1.1. </w:t>
      </w:r>
      <w:proofErr w:type="gramStart"/>
      <w:r w:rsidRPr="002024D3">
        <w:rPr>
          <w:sz w:val="28"/>
          <w:szCs w:val="28"/>
        </w:rPr>
        <w:t xml:space="preserve">Настоящее положение об оплате труда руководителей </w:t>
      </w:r>
      <w:r w:rsidR="00DA3FEE">
        <w:rPr>
          <w:sz w:val="28"/>
          <w:szCs w:val="28"/>
        </w:rPr>
        <w:t>муници</w:t>
      </w:r>
      <w:r w:rsidR="00A810D2">
        <w:rPr>
          <w:sz w:val="28"/>
          <w:szCs w:val="28"/>
        </w:rPr>
        <w:softHyphen/>
      </w:r>
      <w:r w:rsidR="00DA3FEE">
        <w:rPr>
          <w:sz w:val="28"/>
          <w:szCs w:val="28"/>
        </w:rPr>
        <w:t>паль</w:t>
      </w:r>
      <w:r w:rsidR="00CC23BA">
        <w:rPr>
          <w:sz w:val="28"/>
          <w:szCs w:val="28"/>
        </w:rPr>
        <w:softHyphen/>
      </w:r>
      <w:r w:rsidR="00DA3FEE">
        <w:rPr>
          <w:sz w:val="28"/>
          <w:szCs w:val="28"/>
        </w:rPr>
        <w:t xml:space="preserve">ных </w:t>
      </w:r>
      <w:r w:rsidR="00206884" w:rsidRPr="00976094">
        <w:rPr>
          <w:sz w:val="28"/>
          <w:szCs w:val="28"/>
        </w:rPr>
        <w:t xml:space="preserve">дошкольных </w:t>
      </w:r>
      <w:r w:rsidR="00DA3FEE" w:rsidRPr="00976094">
        <w:rPr>
          <w:sz w:val="28"/>
          <w:szCs w:val="28"/>
        </w:rPr>
        <w:t xml:space="preserve">образовательных </w:t>
      </w:r>
      <w:r w:rsidR="002326FF" w:rsidRPr="00976094">
        <w:rPr>
          <w:sz w:val="28"/>
          <w:szCs w:val="28"/>
        </w:rPr>
        <w:t>организаций</w:t>
      </w:r>
      <w:r w:rsidRPr="00976094">
        <w:rPr>
          <w:sz w:val="28"/>
          <w:szCs w:val="28"/>
        </w:rPr>
        <w:t xml:space="preserve"> (далее - Положение) разрабо</w:t>
      </w:r>
      <w:r w:rsidR="00CC23BA" w:rsidRPr="00976094">
        <w:rPr>
          <w:sz w:val="28"/>
          <w:szCs w:val="28"/>
        </w:rPr>
        <w:softHyphen/>
      </w:r>
      <w:r w:rsidRPr="00976094">
        <w:rPr>
          <w:sz w:val="28"/>
          <w:szCs w:val="28"/>
        </w:rPr>
        <w:t xml:space="preserve">тано в соответствии с </w:t>
      </w:r>
      <w:r w:rsidRPr="00976094">
        <w:rPr>
          <w:rStyle w:val="a4"/>
          <w:b w:val="0"/>
          <w:color w:val="auto"/>
          <w:sz w:val="28"/>
          <w:szCs w:val="28"/>
        </w:rPr>
        <w:t>Трудовым кодексом</w:t>
      </w:r>
      <w:r w:rsidRPr="00976094">
        <w:rPr>
          <w:sz w:val="28"/>
          <w:szCs w:val="28"/>
        </w:rPr>
        <w:t xml:space="preserve"> Российской Федерации,</w:t>
      </w:r>
      <w:r w:rsidR="00CA43B5" w:rsidRPr="00976094">
        <w:rPr>
          <w:sz w:val="28"/>
          <w:szCs w:val="28"/>
        </w:rPr>
        <w:t xml:space="preserve"> </w:t>
      </w:r>
      <w:r w:rsidRPr="00976094">
        <w:rPr>
          <w:sz w:val="28"/>
          <w:szCs w:val="28"/>
        </w:rPr>
        <w:t>Положением об установлении систем оплаты труда работников государственных учреждений Воронежской области, утвержденным постановлением администрации Вор</w:t>
      </w:r>
      <w:r w:rsidR="00DA1B8D" w:rsidRPr="00976094">
        <w:rPr>
          <w:sz w:val="28"/>
          <w:szCs w:val="28"/>
        </w:rPr>
        <w:t>онежской области от</w:t>
      </w:r>
      <w:r w:rsidR="00CC23BA" w:rsidRPr="00976094">
        <w:rPr>
          <w:sz w:val="28"/>
          <w:szCs w:val="28"/>
        </w:rPr>
        <w:t xml:space="preserve"> </w:t>
      </w:r>
      <w:r w:rsidR="00DA1B8D" w:rsidRPr="00976094">
        <w:rPr>
          <w:sz w:val="28"/>
          <w:szCs w:val="28"/>
        </w:rPr>
        <w:t xml:space="preserve"> 01.12.200</w:t>
      </w:r>
      <w:r w:rsidR="00CA43B5" w:rsidRPr="00976094">
        <w:rPr>
          <w:sz w:val="28"/>
          <w:szCs w:val="28"/>
        </w:rPr>
        <w:t xml:space="preserve">8 </w:t>
      </w:r>
      <w:r w:rsidR="00DA1B8D" w:rsidRPr="00976094">
        <w:rPr>
          <w:sz w:val="28"/>
          <w:szCs w:val="28"/>
        </w:rPr>
        <w:t xml:space="preserve">г. </w:t>
      </w:r>
      <w:r w:rsidR="00CA43B5" w:rsidRPr="00976094">
        <w:rPr>
          <w:sz w:val="28"/>
          <w:szCs w:val="28"/>
        </w:rPr>
        <w:t>№</w:t>
      </w:r>
      <w:r w:rsidRPr="00976094">
        <w:rPr>
          <w:sz w:val="28"/>
          <w:szCs w:val="28"/>
        </w:rPr>
        <w:t xml:space="preserve"> 1044 </w:t>
      </w:r>
      <w:r w:rsidR="00CA43B5" w:rsidRPr="00976094">
        <w:rPr>
          <w:sz w:val="28"/>
          <w:szCs w:val="28"/>
        </w:rPr>
        <w:t>«</w:t>
      </w:r>
      <w:r w:rsidRPr="00976094">
        <w:rPr>
          <w:sz w:val="28"/>
          <w:szCs w:val="28"/>
        </w:rPr>
        <w:t>О введении новых систем оплаты труда работников государственных</w:t>
      </w:r>
      <w:r w:rsidR="00A96B97" w:rsidRPr="00976094">
        <w:rPr>
          <w:sz w:val="28"/>
          <w:szCs w:val="28"/>
        </w:rPr>
        <w:t xml:space="preserve"> учреждений Воронежской области»</w:t>
      </w:r>
      <w:r w:rsidRPr="00976094">
        <w:rPr>
          <w:sz w:val="28"/>
          <w:szCs w:val="28"/>
        </w:rPr>
        <w:t xml:space="preserve"> и другими нормативными правовыми актами,</w:t>
      </w:r>
      <w:proofErr w:type="gramEnd"/>
      <w:r w:rsidRPr="00976094">
        <w:rPr>
          <w:sz w:val="28"/>
          <w:szCs w:val="28"/>
        </w:rPr>
        <w:t xml:space="preserve"> </w:t>
      </w:r>
      <w:proofErr w:type="gramStart"/>
      <w:r w:rsidRPr="00976094">
        <w:rPr>
          <w:sz w:val="28"/>
          <w:szCs w:val="28"/>
        </w:rPr>
        <w:t>содержащими</w:t>
      </w:r>
      <w:proofErr w:type="gramEnd"/>
      <w:r w:rsidRPr="00976094">
        <w:rPr>
          <w:sz w:val="28"/>
          <w:szCs w:val="28"/>
        </w:rPr>
        <w:t xml:space="preserve"> нормы трудового права</w:t>
      </w:r>
      <w:r w:rsidR="0050699C" w:rsidRPr="00976094">
        <w:rPr>
          <w:sz w:val="28"/>
          <w:szCs w:val="28"/>
        </w:rPr>
        <w:t>.</w:t>
      </w:r>
    </w:p>
    <w:p w:rsidR="008E4F14" w:rsidRPr="00976094" w:rsidRDefault="00CA43B5" w:rsidP="007C6C3F">
      <w:pPr>
        <w:rPr>
          <w:sz w:val="28"/>
          <w:szCs w:val="28"/>
        </w:rPr>
      </w:pPr>
      <w:bookmarkStart w:id="2" w:name="sub_6"/>
      <w:bookmarkEnd w:id="1"/>
      <w:r w:rsidRPr="00976094">
        <w:rPr>
          <w:sz w:val="28"/>
          <w:szCs w:val="28"/>
        </w:rPr>
        <w:t>1.2. Положение определяет</w:t>
      </w:r>
      <w:bookmarkEnd w:id="2"/>
      <w:r w:rsidR="008E4F14" w:rsidRPr="00976094">
        <w:rPr>
          <w:sz w:val="28"/>
          <w:szCs w:val="28"/>
        </w:rPr>
        <w:t xml:space="preserve"> порядок формирования заработной платы руководителя за счет средств областного бюджета и иных источников, не запрещенных законодательством Российской Федерации;</w:t>
      </w:r>
    </w:p>
    <w:p w:rsidR="008E4F14" w:rsidRPr="00976094" w:rsidRDefault="008E4F14" w:rsidP="007C6C3F">
      <w:pPr>
        <w:rPr>
          <w:sz w:val="28"/>
          <w:szCs w:val="28"/>
        </w:rPr>
      </w:pPr>
      <w:bookmarkStart w:id="3" w:name="sub_7"/>
      <w:r w:rsidRPr="00976094">
        <w:rPr>
          <w:sz w:val="28"/>
          <w:szCs w:val="28"/>
        </w:rPr>
        <w:t>1.3. Заработная плата руководителя формируется из должностного оклада, компенсационных и стимулирующих выплат.</w:t>
      </w:r>
      <w:r w:rsidR="00F41B50" w:rsidRPr="00976094">
        <w:rPr>
          <w:sz w:val="28"/>
          <w:szCs w:val="28"/>
        </w:rPr>
        <w:t xml:space="preserve"> Заработная плата рас</w:t>
      </w:r>
      <w:r w:rsidR="00DA1B8D" w:rsidRPr="00976094">
        <w:rPr>
          <w:sz w:val="28"/>
          <w:szCs w:val="28"/>
        </w:rPr>
        <w:t>с</w:t>
      </w:r>
      <w:r w:rsidR="00F41B50" w:rsidRPr="00976094">
        <w:rPr>
          <w:sz w:val="28"/>
          <w:szCs w:val="28"/>
        </w:rPr>
        <w:t>читывается по следующей формуле:</w:t>
      </w:r>
    </w:p>
    <w:p w:rsidR="00F41B50" w:rsidRPr="00976094" w:rsidRDefault="00F41B50" w:rsidP="007C6C3F">
      <w:pPr>
        <w:rPr>
          <w:sz w:val="28"/>
          <w:szCs w:val="28"/>
        </w:rPr>
      </w:pPr>
      <w:r w:rsidRPr="00976094">
        <w:rPr>
          <w:noProof/>
          <w:sz w:val="28"/>
          <w:szCs w:val="28"/>
        </w:rPr>
        <w:t xml:space="preserve">Зп = </w:t>
      </w:r>
      <w:r w:rsidR="00947941" w:rsidRPr="00976094">
        <w:rPr>
          <w:noProof/>
          <w:sz w:val="28"/>
          <w:szCs w:val="28"/>
        </w:rPr>
        <w:t>Од</w:t>
      </w:r>
      <w:r w:rsidRPr="00976094">
        <w:rPr>
          <w:noProof/>
          <w:sz w:val="28"/>
          <w:szCs w:val="28"/>
          <w:vertAlign w:val="subscript"/>
        </w:rPr>
        <w:t xml:space="preserve"> </w:t>
      </w:r>
      <w:r w:rsidRPr="00976094">
        <w:rPr>
          <w:noProof/>
          <w:sz w:val="28"/>
          <w:szCs w:val="28"/>
        </w:rPr>
        <w:t>+Кв</w:t>
      </w:r>
      <w:r w:rsidRPr="00976094">
        <w:rPr>
          <w:noProof/>
          <w:sz w:val="28"/>
          <w:szCs w:val="28"/>
          <w:vertAlign w:val="subscript"/>
        </w:rPr>
        <w:t xml:space="preserve"> </w:t>
      </w:r>
      <w:r w:rsidRPr="00976094">
        <w:rPr>
          <w:noProof/>
          <w:sz w:val="28"/>
          <w:szCs w:val="28"/>
        </w:rPr>
        <w:t xml:space="preserve">+ Св, </w:t>
      </w:r>
      <w:r w:rsidRPr="00976094">
        <w:rPr>
          <w:sz w:val="28"/>
          <w:szCs w:val="28"/>
        </w:rPr>
        <w:t>где:</w:t>
      </w:r>
    </w:p>
    <w:p w:rsidR="00F41B50" w:rsidRPr="00976094" w:rsidRDefault="00F41B50" w:rsidP="007C6C3F">
      <w:pPr>
        <w:rPr>
          <w:sz w:val="28"/>
          <w:szCs w:val="28"/>
        </w:rPr>
      </w:pPr>
      <w:r w:rsidRPr="00976094">
        <w:rPr>
          <w:noProof/>
          <w:sz w:val="28"/>
          <w:szCs w:val="28"/>
        </w:rPr>
        <w:t>Зп</w:t>
      </w:r>
      <w:r w:rsidRPr="00976094">
        <w:rPr>
          <w:sz w:val="28"/>
          <w:szCs w:val="28"/>
        </w:rPr>
        <w:t xml:space="preserve"> – заработная плата;</w:t>
      </w:r>
    </w:p>
    <w:p w:rsidR="00F41B50" w:rsidRPr="00976094" w:rsidRDefault="00947941" w:rsidP="007C6C3F">
      <w:pPr>
        <w:rPr>
          <w:sz w:val="28"/>
          <w:szCs w:val="28"/>
        </w:rPr>
      </w:pPr>
      <w:r w:rsidRPr="00976094">
        <w:rPr>
          <w:sz w:val="28"/>
          <w:szCs w:val="28"/>
        </w:rPr>
        <w:t>Од</w:t>
      </w:r>
      <w:r w:rsidR="00F41B50" w:rsidRPr="00976094">
        <w:rPr>
          <w:sz w:val="28"/>
          <w:szCs w:val="28"/>
        </w:rPr>
        <w:t xml:space="preserve"> – должностной оклад;</w:t>
      </w:r>
    </w:p>
    <w:p w:rsidR="00F41B50" w:rsidRPr="00976094" w:rsidRDefault="00F41B50" w:rsidP="007C6C3F">
      <w:pPr>
        <w:rPr>
          <w:sz w:val="28"/>
          <w:szCs w:val="28"/>
        </w:rPr>
      </w:pPr>
      <w:r w:rsidRPr="00976094">
        <w:rPr>
          <w:noProof/>
          <w:sz w:val="28"/>
          <w:szCs w:val="28"/>
        </w:rPr>
        <w:t>Кв</w:t>
      </w:r>
      <w:r w:rsidRPr="00976094">
        <w:rPr>
          <w:sz w:val="28"/>
          <w:szCs w:val="28"/>
        </w:rPr>
        <w:t xml:space="preserve"> – компенсационные выплаты;</w:t>
      </w:r>
    </w:p>
    <w:p w:rsidR="00F41B50" w:rsidRPr="00976094" w:rsidRDefault="00F41B50" w:rsidP="007C6C3F">
      <w:pPr>
        <w:rPr>
          <w:sz w:val="28"/>
          <w:szCs w:val="28"/>
        </w:rPr>
      </w:pPr>
      <w:r w:rsidRPr="00976094">
        <w:rPr>
          <w:noProof/>
          <w:sz w:val="28"/>
          <w:szCs w:val="28"/>
        </w:rPr>
        <w:t>Св</w:t>
      </w:r>
      <w:r w:rsidRPr="00976094">
        <w:rPr>
          <w:sz w:val="28"/>
          <w:szCs w:val="28"/>
        </w:rPr>
        <w:t xml:space="preserve"> – стимулирующие выплаты.</w:t>
      </w:r>
    </w:p>
    <w:bookmarkEnd w:id="3"/>
    <w:p w:rsidR="00C34815" w:rsidRPr="00976094" w:rsidRDefault="000F1AF4" w:rsidP="007C6C3F">
      <w:pPr>
        <w:rPr>
          <w:sz w:val="28"/>
          <w:szCs w:val="28"/>
        </w:rPr>
      </w:pPr>
      <w:r w:rsidRPr="00976094">
        <w:rPr>
          <w:sz w:val="28"/>
          <w:szCs w:val="28"/>
        </w:rPr>
        <w:t>Доля фонда оплаты труда руководителя не должна превышать 8 %</w:t>
      </w:r>
      <w:r w:rsidRPr="00976094">
        <w:rPr>
          <w:rStyle w:val="af"/>
          <w:sz w:val="28"/>
          <w:szCs w:val="28"/>
        </w:rPr>
        <w:footnoteReference w:id="2"/>
      </w:r>
      <w:r w:rsidRPr="00976094">
        <w:rPr>
          <w:sz w:val="28"/>
          <w:szCs w:val="28"/>
        </w:rPr>
        <w:t xml:space="preserve"> от общего фонда оплаты труда </w:t>
      </w:r>
      <w:r w:rsidR="00DA3FEE" w:rsidRPr="00976094">
        <w:rPr>
          <w:sz w:val="28"/>
          <w:szCs w:val="28"/>
        </w:rPr>
        <w:t xml:space="preserve">муниципальной </w:t>
      </w:r>
      <w:r w:rsidR="00206884" w:rsidRPr="00976094">
        <w:rPr>
          <w:sz w:val="28"/>
          <w:szCs w:val="28"/>
        </w:rPr>
        <w:t xml:space="preserve">дошкольной </w:t>
      </w:r>
      <w:r w:rsidRPr="00976094">
        <w:rPr>
          <w:sz w:val="28"/>
          <w:szCs w:val="28"/>
        </w:rPr>
        <w:t>образовательной организации</w:t>
      </w:r>
      <w:r w:rsidR="00DA3FEE" w:rsidRPr="00976094">
        <w:rPr>
          <w:sz w:val="28"/>
          <w:szCs w:val="28"/>
        </w:rPr>
        <w:t xml:space="preserve"> (далее – Организации</w:t>
      </w:r>
      <w:r w:rsidR="00E62D42" w:rsidRPr="00976094">
        <w:rPr>
          <w:sz w:val="28"/>
          <w:szCs w:val="28"/>
        </w:rPr>
        <w:t>)</w:t>
      </w:r>
      <w:r w:rsidRPr="00976094">
        <w:rPr>
          <w:sz w:val="28"/>
          <w:szCs w:val="28"/>
        </w:rPr>
        <w:t xml:space="preserve">. </w:t>
      </w:r>
    </w:p>
    <w:p w:rsidR="008E4F14" w:rsidRPr="00976094" w:rsidRDefault="00C34815" w:rsidP="007C6C3F">
      <w:pPr>
        <w:rPr>
          <w:sz w:val="28"/>
          <w:szCs w:val="28"/>
        </w:rPr>
      </w:pPr>
      <w:r w:rsidRPr="00976094">
        <w:rPr>
          <w:sz w:val="28"/>
          <w:szCs w:val="28"/>
        </w:rPr>
        <w:t>Предельный уровень соотношения среднемесячной заработной</w:t>
      </w:r>
      <w:r w:rsidR="00DA3FEE" w:rsidRPr="00976094">
        <w:rPr>
          <w:sz w:val="28"/>
          <w:szCs w:val="28"/>
        </w:rPr>
        <w:t xml:space="preserve"> платы руководителя О</w:t>
      </w:r>
      <w:r w:rsidRPr="00976094">
        <w:rPr>
          <w:sz w:val="28"/>
          <w:szCs w:val="28"/>
        </w:rPr>
        <w:t>рганизации (за счет всех источников финансирования) и среднемесячной заработной платы работников (за счет всех источников финансирования и без учета заработной платы соответствующего руководителя, его заместителей, главного бухгалтера)</w:t>
      </w:r>
      <w:r w:rsidR="00DA3FEE" w:rsidRPr="00976094">
        <w:rPr>
          <w:sz w:val="28"/>
          <w:szCs w:val="28"/>
        </w:rPr>
        <w:t xml:space="preserve"> этой О</w:t>
      </w:r>
      <w:r w:rsidRPr="00976094">
        <w:rPr>
          <w:sz w:val="28"/>
          <w:szCs w:val="28"/>
        </w:rPr>
        <w:t xml:space="preserve">рганизации устанавливается учредителем </w:t>
      </w:r>
      <w:r w:rsidR="00DA3FEE" w:rsidRPr="00976094">
        <w:rPr>
          <w:sz w:val="28"/>
          <w:szCs w:val="28"/>
        </w:rPr>
        <w:t>О</w:t>
      </w:r>
      <w:r w:rsidR="003932EF" w:rsidRPr="00976094">
        <w:rPr>
          <w:sz w:val="28"/>
          <w:szCs w:val="28"/>
        </w:rPr>
        <w:t>рганизации в</w:t>
      </w:r>
      <w:r w:rsidRPr="00976094">
        <w:rPr>
          <w:sz w:val="28"/>
          <w:szCs w:val="28"/>
        </w:rPr>
        <w:t xml:space="preserve"> пределах кратности от 1 до 8</w:t>
      </w:r>
      <w:r w:rsidR="00DA1B8D" w:rsidRPr="00976094">
        <w:rPr>
          <w:sz w:val="28"/>
          <w:szCs w:val="28"/>
        </w:rPr>
        <w:t>.</w:t>
      </w:r>
    </w:p>
    <w:p w:rsidR="00BF7DB7" w:rsidRPr="00976094" w:rsidRDefault="00BF7DB7" w:rsidP="007C6C3F">
      <w:pPr>
        <w:rPr>
          <w:sz w:val="28"/>
          <w:szCs w:val="28"/>
        </w:rPr>
      </w:pPr>
      <w:r w:rsidRPr="00976094">
        <w:rPr>
          <w:sz w:val="28"/>
          <w:szCs w:val="28"/>
        </w:rPr>
        <w:lastRenderedPageBreak/>
        <w:t xml:space="preserve">В случае если заработная плата руководителя, рассчитанная по новой методике </w:t>
      </w:r>
      <w:proofErr w:type="gramStart"/>
      <w:r w:rsidRPr="00976094">
        <w:rPr>
          <w:sz w:val="28"/>
          <w:szCs w:val="28"/>
        </w:rPr>
        <w:t>будет</w:t>
      </w:r>
      <w:proofErr w:type="gramEnd"/>
      <w:r w:rsidRPr="00976094">
        <w:rPr>
          <w:sz w:val="28"/>
          <w:szCs w:val="28"/>
        </w:rPr>
        <w:t xml:space="preserve"> ниже фактического уровня заработной платы, </w:t>
      </w:r>
      <w:bookmarkStart w:id="4" w:name="sub_11"/>
      <w:r w:rsidRPr="00976094">
        <w:rPr>
          <w:sz w:val="28"/>
          <w:szCs w:val="28"/>
        </w:rPr>
        <w:t>учредителем может быть принято решение о дополнительной доплате.</w:t>
      </w:r>
    </w:p>
    <w:p w:rsidR="00253606" w:rsidRPr="00976094" w:rsidRDefault="00253606" w:rsidP="007C6C3F">
      <w:pPr>
        <w:rPr>
          <w:sz w:val="28"/>
          <w:szCs w:val="28"/>
        </w:rPr>
      </w:pPr>
    </w:p>
    <w:p w:rsidR="008E4F14" w:rsidRPr="00976094" w:rsidRDefault="008E4F14" w:rsidP="00253606">
      <w:pPr>
        <w:pStyle w:val="1"/>
        <w:numPr>
          <w:ilvl w:val="0"/>
          <w:numId w:val="1"/>
        </w:numPr>
        <w:spacing w:before="0" w:after="0"/>
        <w:rPr>
          <w:sz w:val="28"/>
          <w:szCs w:val="28"/>
        </w:rPr>
      </w:pPr>
      <w:r w:rsidRPr="00976094">
        <w:rPr>
          <w:sz w:val="28"/>
          <w:szCs w:val="28"/>
        </w:rPr>
        <w:t>Расчет должностного оклада руководителя</w:t>
      </w:r>
    </w:p>
    <w:p w:rsidR="00253606" w:rsidRPr="00976094" w:rsidRDefault="00253606" w:rsidP="00253606">
      <w:pPr>
        <w:pStyle w:val="afa"/>
        <w:ind w:left="1080" w:firstLine="0"/>
        <w:rPr>
          <w:sz w:val="28"/>
          <w:szCs w:val="28"/>
        </w:rPr>
      </w:pPr>
    </w:p>
    <w:bookmarkEnd w:id="4"/>
    <w:p w:rsidR="008E4F14" w:rsidRPr="00976094" w:rsidRDefault="008E4F14" w:rsidP="007C6C3F">
      <w:pPr>
        <w:rPr>
          <w:sz w:val="28"/>
          <w:szCs w:val="28"/>
        </w:rPr>
      </w:pPr>
      <w:r w:rsidRPr="00976094">
        <w:rPr>
          <w:sz w:val="28"/>
          <w:szCs w:val="28"/>
        </w:rPr>
        <w:t>2.1.</w:t>
      </w:r>
      <w:r w:rsidR="0050699C" w:rsidRPr="00976094">
        <w:rPr>
          <w:sz w:val="28"/>
          <w:szCs w:val="28"/>
        </w:rPr>
        <w:t xml:space="preserve"> </w:t>
      </w:r>
      <w:r w:rsidRPr="00976094">
        <w:rPr>
          <w:sz w:val="28"/>
          <w:szCs w:val="28"/>
        </w:rPr>
        <w:t>Должностной оклад руководителя рассчитывается по следующей формуле:</w:t>
      </w:r>
    </w:p>
    <w:p w:rsidR="008E4F14" w:rsidRPr="00976094" w:rsidRDefault="00A05B6B" w:rsidP="007C6C3F">
      <w:pPr>
        <w:rPr>
          <w:sz w:val="28"/>
          <w:szCs w:val="28"/>
        </w:rPr>
      </w:pPr>
      <w:r w:rsidRPr="00976094">
        <w:rPr>
          <w:noProof/>
          <w:sz w:val="28"/>
          <w:szCs w:val="28"/>
        </w:rPr>
        <w:t>О</w:t>
      </w:r>
      <w:r w:rsidRPr="00976094">
        <w:rPr>
          <w:noProof/>
          <w:sz w:val="28"/>
          <w:szCs w:val="28"/>
          <w:vertAlign w:val="subscript"/>
        </w:rPr>
        <w:t>д</w:t>
      </w:r>
      <w:r w:rsidR="00203A15" w:rsidRPr="00976094">
        <w:rPr>
          <w:noProof/>
          <w:sz w:val="28"/>
          <w:szCs w:val="28"/>
        </w:rPr>
        <w:t xml:space="preserve"> = О</w:t>
      </w:r>
      <w:r w:rsidR="00203A15" w:rsidRPr="00976094">
        <w:rPr>
          <w:noProof/>
          <w:sz w:val="28"/>
          <w:szCs w:val="28"/>
          <w:vertAlign w:val="subscript"/>
        </w:rPr>
        <w:t xml:space="preserve">баз </w:t>
      </w:r>
      <w:r w:rsidR="00203A15" w:rsidRPr="00976094">
        <w:rPr>
          <w:noProof/>
          <w:sz w:val="28"/>
          <w:szCs w:val="28"/>
        </w:rPr>
        <w:t>×К</w:t>
      </w:r>
      <w:r w:rsidR="00203A15" w:rsidRPr="00976094">
        <w:rPr>
          <w:noProof/>
          <w:sz w:val="28"/>
          <w:szCs w:val="28"/>
          <w:vertAlign w:val="subscript"/>
        </w:rPr>
        <w:t>гр</w:t>
      </w:r>
      <w:r w:rsidR="008E4F14" w:rsidRPr="00976094">
        <w:rPr>
          <w:sz w:val="28"/>
          <w:szCs w:val="28"/>
        </w:rPr>
        <w:t>, где:</w:t>
      </w:r>
    </w:p>
    <w:p w:rsidR="008E4F14" w:rsidRPr="00976094" w:rsidRDefault="00A05B6B" w:rsidP="007C6C3F">
      <w:pPr>
        <w:rPr>
          <w:sz w:val="28"/>
          <w:szCs w:val="28"/>
        </w:rPr>
      </w:pPr>
      <w:r w:rsidRPr="00976094">
        <w:rPr>
          <w:noProof/>
          <w:sz w:val="28"/>
          <w:szCs w:val="28"/>
        </w:rPr>
        <w:t>О</w:t>
      </w:r>
      <w:r w:rsidRPr="00976094">
        <w:rPr>
          <w:noProof/>
          <w:sz w:val="28"/>
          <w:szCs w:val="28"/>
          <w:vertAlign w:val="subscript"/>
        </w:rPr>
        <w:t>д</w:t>
      </w:r>
      <w:r w:rsidR="008E4F14" w:rsidRPr="00976094">
        <w:rPr>
          <w:sz w:val="28"/>
          <w:szCs w:val="28"/>
        </w:rPr>
        <w:t xml:space="preserve"> </w:t>
      </w:r>
      <w:r w:rsidR="00F41B50" w:rsidRPr="00976094">
        <w:rPr>
          <w:sz w:val="28"/>
          <w:szCs w:val="28"/>
        </w:rPr>
        <w:t>- должностной оклад</w:t>
      </w:r>
      <w:r w:rsidR="008E4F14" w:rsidRPr="00976094">
        <w:rPr>
          <w:sz w:val="28"/>
          <w:szCs w:val="28"/>
        </w:rPr>
        <w:t>;</w:t>
      </w:r>
    </w:p>
    <w:p w:rsidR="008E4F14" w:rsidRPr="00976094" w:rsidRDefault="0050699C" w:rsidP="007C6C3F">
      <w:pPr>
        <w:rPr>
          <w:b/>
          <w:sz w:val="28"/>
          <w:szCs w:val="28"/>
        </w:rPr>
      </w:pPr>
      <w:r w:rsidRPr="00976094">
        <w:rPr>
          <w:noProof/>
          <w:sz w:val="28"/>
          <w:szCs w:val="28"/>
        </w:rPr>
        <w:t>О</w:t>
      </w:r>
      <w:r w:rsidRPr="00976094">
        <w:rPr>
          <w:noProof/>
          <w:sz w:val="28"/>
          <w:szCs w:val="28"/>
          <w:vertAlign w:val="subscript"/>
        </w:rPr>
        <w:t>баз</w:t>
      </w:r>
      <w:r w:rsidR="008E4F14" w:rsidRPr="00976094">
        <w:rPr>
          <w:sz w:val="28"/>
          <w:szCs w:val="28"/>
        </w:rPr>
        <w:t xml:space="preserve"> - базовый оклад руководителя </w:t>
      </w:r>
      <w:r w:rsidR="00DD0209" w:rsidRPr="00976094">
        <w:rPr>
          <w:sz w:val="28"/>
          <w:szCs w:val="28"/>
        </w:rPr>
        <w:t xml:space="preserve">в сумме </w:t>
      </w:r>
      <w:r w:rsidR="006D7EC3" w:rsidRPr="00976094">
        <w:rPr>
          <w:sz w:val="28"/>
          <w:szCs w:val="28"/>
        </w:rPr>
        <w:t xml:space="preserve"> </w:t>
      </w:r>
      <w:r w:rsidR="00C45D7C" w:rsidRPr="00976094">
        <w:rPr>
          <w:sz w:val="28"/>
          <w:szCs w:val="28"/>
        </w:rPr>
        <w:t xml:space="preserve">37 178 </w:t>
      </w:r>
      <w:r w:rsidR="00DD0209" w:rsidRPr="00976094">
        <w:rPr>
          <w:sz w:val="28"/>
          <w:szCs w:val="28"/>
        </w:rPr>
        <w:t>руб.</w:t>
      </w:r>
      <w:r w:rsidR="00653975" w:rsidRPr="00976094">
        <w:rPr>
          <w:rStyle w:val="af"/>
          <w:sz w:val="28"/>
          <w:szCs w:val="28"/>
        </w:rPr>
        <w:footnoteReference w:id="3"/>
      </w:r>
      <w:proofErr w:type="gramStart"/>
      <w:r w:rsidR="0092134A" w:rsidRPr="00976094">
        <w:rPr>
          <w:sz w:val="28"/>
          <w:szCs w:val="28"/>
        </w:rPr>
        <w:t xml:space="preserve"> </w:t>
      </w:r>
      <w:r w:rsidR="008E4F14" w:rsidRPr="00976094">
        <w:rPr>
          <w:b/>
          <w:sz w:val="28"/>
          <w:szCs w:val="28"/>
        </w:rPr>
        <w:t>;</w:t>
      </w:r>
      <w:proofErr w:type="gramEnd"/>
    </w:p>
    <w:p w:rsidR="00C45D7C" w:rsidRPr="00976094" w:rsidRDefault="0050699C" w:rsidP="007C6C3F">
      <w:pPr>
        <w:rPr>
          <w:b/>
          <w:sz w:val="28"/>
          <w:szCs w:val="28"/>
        </w:rPr>
      </w:pPr>
      <w:r w:rsidRPr="00976094">
        <w:rPr>
          <w:noProof/>
          <w:sz w:val="28"/>
          <w:szCs w:val="28"/>
        </w:rPr>
        <w:t>К</w:t>
      </w:r>
      <w:r w:rsidRPr="00976094">
        <w:rPr>
          <w:noProof/>
          <w:sz w:val="28"/>
          <w:szCs w:val="28"/>
          <w:vertAlign w:val="subscript"/>
        </w:rPr>
        <w:t>гр</w:t>
      </w:r>
      <w:r w:rsidR="008E4F14" w:rsidRPr="00976094">
        <w:rPr>
          <w:sz w:val="28"/>
          <w:szCs w:val="28"/>
        </w:rPr>
        <w:t xml:space="preserve"> - коэффициент </w:t>
      </w:r>
      <w:r w:rsidR="00447CAA" w:rsidRPr="00976094">
        <w:rPr>
          <w:sz w:val="28"/>
          <w:szCs w:val="28"/>
        </w:rPr>
        <w:t>масштаб</w:t>
      </w:r>
      <w:r w:rsidR="00464F81" w:rsidRPr="00976094">
        <w:rPr>
          <w:sz w:val="28"/>
          <w:szCs w:val="28"/>
        </w:rPr>
        <w:t>а</w:t>
      </w:r>
      <w:r w:rsidR="00F41B50" w:rsidRPr="00976094">
        <w:rPr>
          <w:sz w:val="28"/>
          <w:szCs w:val="28"/>
        </w:rPr>
        <w:t xml:space="preserve"> </w:t>
      </w:r>
      <w:r w:rsidR="00DA3FEE" w:rsidRPr="00976094">
        <w:rPr>
          <w:sz w:val="28"/>
          <w:szCs w:val="28"/>
        </w:rPr>
        <w:t>О</w:t>
      </w:r>
      <w:r w:rsidR="00F41B50" w:rsidRPr="00976094">
        <w:rPr>
          <w:sz w:val="28"/>
          <w:szCs w:val="28"/>
        </w:rPr>
        <w:t>рганизации</w:t>
      </w:r>
      <w:r w:rsidR="008E4F14" w:rsidRPr="00976094">
        <w:rPr>
          <w:sz w:val="28"/>
          <w:szCs w:val="28"/>
        </w:rPr>
        <w:t xml:space="preserve"> </w:t>
      </w:r>
      <w:r w:rsidR="008E4F14" w:rsidRPr="00976094">
        <w:rPr>
          <w:b/>
          <w:sz w:val="28"/>
          <w:szCs w:val="28"/>
        </w:rPr>
        <w:t>(</w:t>
      </w:r>
      <w:hyperlink w:anchor="sub_12" w:history="1">
        <w:r w:rsidR="00C45D7C" w:rsidRPr="00976094">
          <w:rPr>
            <w:rStyle w:val="a4"/>
            <w:b w:val="0"/>
            <w:color w:val="auto"/>
            <w:sz w:val="28"/>
            <w:szCs w:val="28"/>
          </w:rPr>
          <w:t>таблица 1</w:t>
        </w:r>
      </w:hyperlink>
      <w:r w:rsidR="008E4F14" w:rsidRPr="00976094">
        <w:rPr>
          <w:b/>
          <w:sz w:val="28"/>
          <w:szCs w:val="28"/>
        </w:rPr>
        <w:t>)</w:t>
      </w:r>
      <w:r w:rsidR="00C45D7C" w:rsidRPr="00976094">
        <w:rPr>
          <w:b/>
          <w:sz w:val="28"/>
          <w:szCs w:val="28"/>
        </w:rPr>
        <w:t>.</w:t>
      </w:r>
    </w:p>
    <w:p w:rsidR="002361CD" w:rsidRDefault="002361CD" w:rsidP="007C6C3F">
      <w:pPr>
        <w:rPr>
          <w:sz w:val="28"/>
          <w:szCs w:val="28"/>
        </w:rPr>
      </w:pPr>
    </w:p>
    <w:p w:rsidR="00C45D7C" w:rsidRPr="00C45D7C" w:rsidRDefault="00C45D7C" w:rsidP="007C6C3F">
      <w:pPr>
        <w:jc w:val="right"/>
        <w:rPr>
          <w:sz w:val="28"/>
          <w:szCs w:val="28"/>
        </w:rPr>
      </w:pPr>
      <w:r w:rsidRPr="00C45D7C">
        <w:rPr>
          <w:sz w:val="28"/>
          <w:szCs w:val="28"/>
        </w:rPr>
        <w:t>Таблица 1</w:t>
      </w:r>
    </w:p>
    <w:p w:rsidR="001B0708" w:rsidRDefault="001B0708" w:rsidP="007C6C3F">
      <w:pPr>
        <w:pStyle w:val="1"/>
        <w:spacing w:before="0" w:after="0"/>
        <w:ind w:firstLine="720"/>
        <w:jc w:val="both"/>
        <w:rPr>
          <w:sz w:val="28"/>
          <w:szCs w:val="28"/>
        </w:rPr>
      </w:pPr>
      <w:bookmarkStart w:id="5" w:name="sub_97"/>
    </w:p>
    <w:p w:rsidR="00C45D7C" w:rsidRDefault="00BA1789" w:rsidP="007C6C3F">
      <w:pPr>
        <w:pStyle w:val="1"/>
        <w:spacing w:before="0" w:after="0"/>
        <w:ind w:firstLine="720"/>
      </w:pPr>
      <w:r>
        <w:t xml:space="preserve">Коэффициенты </w:t>
      </w:r>
      <w:r w:rsidR="00C45D7C">
        <w:t xml:space="preserve">масштаба </w:t>
      </w:r>
      <w:r w:rsidR="00DA3FEE">
        <w:t>О</w:t>
      </w:r>
      <w:r w:rsidR="00C45D7C">
        <w:t>рганизации</w:t>
      </w:r>
      <w:r w:rsidR="00DA1B8D">
        <w:t>.</w:t>
      </w:r>
    </w:p>
    <w:p w:rsidR="00C45D7C" w:rsidRDefault="00C45D7C" w:rsidP="007C6C3F"/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985"/>
        <w:gridCol w:w="1276"/>
        <w:gridCol w:w="1275"/>
        <w:gridCol w:w="1418"/>
        <w:gridCol w:w="1134"/>
        <w:gridCol w:w="1276"/>
        <w:gridCol w:w="1275"/>
      </w:tblGrid>
      <w:tr w:rsidR="007A0E10" w:rsidRPr="00D7409D" w:rsidTr="002536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0E10" w:rsidRPr="007C6C3F" w:rsidRDefault="007A0E10" w:rsidP="00253606">
            <w:pPr>
              <w:pStyle w:val="aa"/>
              <w:jc w:val="center"/>
              <w:rPr>
                <w:b/>
              </w:rPr>
            </w:pPr>
            <w:r w:rsidRPr="007C6C3F">
              <w:rPr>
                <w:b/>
              </w:rPr>
              <w:t xml:space="preserve">Количество </w:t>
            </w:r>
            <w:proofErr w:type="gramStart"/>
            <w:r w:rsidRPr="007C6C3F">
              <w:rPr>
                <w:b/>
              </w:rPr>
              <w:t>обучающихся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0E10" w:rsidRPr="007C6C3F" w:rsidRDefault="007A0E10" w:rsidP="007C6C3F">
            <w:pPr>
              <w:pStyle w:val="a8"/>
              <w:jc w:val="center"/>
              <w:rPr>
                <w:b/>
              </w:rPr>
            </w:pPr>
            <w:r w:rsidRPr="007C6C3F">
              <w:rPr>
                <w:b/>
              </w:rPr>
              <w:t>100 и менее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0E10" w:rsidRPr="007C6C3F" w:rsidRDefault="007A0E10" w:rsidP="007C6C3F">
            <w:pPr>
              <w:ind w:firstLine="0"/>
              <w:jc w:val="center"/>
              <w:rPr>
                <w:b/>
              </w:rPr>
            </w:pPr>
            <w:r w:rsidRPr="007C6C3F">
              <w:rPr>
                <w:b/>
              </w:rPr>
              <w:t>101-149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7A0E10" w:rsidRPr="007C6C3F" w:rsidRDefault="007A0E10" w:rsidP="007C6C3F">
            <w:pPr>
              <w:ind w:firstLine="0"/>
              <w:jc w:val="center"/>
              <w:rPr>
                <w:b/>
              </w:rPr>
            </w:pPr>
            <w:r w:rsidRPr="007C6C3F">
              <w:rPr>
                <w:b/>
              </w:rPr>
              <w:t>150-199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0E10" w:rsidRPr="007C6C3F" w:rsidRDefault="007A0E10" w:rsidP="007C6C3F">
            <w:pPr>
              <w:ind w:firstLine="0"/>
              <w:jc w:val="center"/>
              <w:rPr>
                <w:b/>
              </w:rPr>
            </w:pPr>
            <w:r w:rsidRPr="007C6C3F">
              <w:rPr>
                <w:b/>
              </w:rPr>
              <w:t>200-299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0E10" w:rsidRPr="007C6C3F" w:rsidRDefault="007A0E10" w:rsidP="007C6C3F">
            <w:pPr>
              <w:ind w:firstLine="0"/>
              <w:jc w:val="center"/>
              <w:rPr>
                <w:b/>
              </w:rPr>
            </w:pPr>
            <w:r w:rsidRPr="007C6C3F">
              <w:rPr>
                <w:b/>
              </w:rPr>
              <w:t>300-399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7A0E10" w:rsidRPr="007C6C3F" w:rsidRDefault="007A0E10" w:rsidP="007C6C3F">
            <w:pPr>
              <w:pStyle w:val="a8"/>
              <w:jc w:val="center"/>
              <w:rPr>
                <w:b/>
              </w:rPr>
            </w:pPr>
            <w:r w:rsidRPr="007C6C3F">
              <w:rPr>
                <w:b/>
              </w:rPr>
              <w:t>400 и более</w:t>
            </w:r>
          </w:p>
        </w:tc>
      </w:tr>
      <w:tr w:rsidR="00BA1789" w:rsidTr="00253606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789" w:rsidRPr="007C6C3F" w:rsidRDefault="00BA1789" w:rsidP="00253606">
            <w:pPr>
              <w:pStyle w:val="aa"/>
              <w:jc w:val="center"/>
            </w:pPr>
            <w:r w:rsidRPr="007C6C3F">
              <w:t>Коэффициент масштаба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789" w:rsidRPr="007C6C3F" w:rsidRDefault="007A0E10" w:rsidP="00253606">
            <w:pPr>
              <w:pStyle w:val="a8"/>
              <w:jc w:val="center"/>
            </w:pPr>
            <w:r w:rsidRPr="007C6C3F">
              <w:t>1,25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789" w:rsidRPr="007C6C3F" w:rsidRDefault="007A0E10" w:rsidP="00253606">
            <w:pPr>
              <w:pStyle w:val="a8"/>
              <w:jc w:val="center"/>
            </w:pPr>
            <w:r w:rsidRPr="007C6C3F">
              <w:t>1,5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BA1789" w:rsidRPr="007C6C3F" w:rsidRDefault="0092134A" w:rsidP="007C6C3F">
            <w:pPr>
              <w:pStyle w:val="a8"/>
              <w:jc w:val="center"/>
            </w:pPr>
            <w:r w:rsidRPr="007C6C3F">
              <w:t>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1789" w:rsidRPr="007C6C3F" w:rsidRDefault="0092134A" w:rsidP="007C6C3F">
            <w:pPr>
              <w:pStyle w:val="a8"/>
              <w:jc w:val="center"/>
            </w:pPr>
            <w:r w:rsidRPr="007C6C3F">
              <w:t>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789" w:rsidRPr="007C6C3F" w:rsidRDefault="00D7409D" w:rsidP="007C6C3F">
            <w:pPr>
              <w:pStyle w:val="a8"/>
              <w:jc w:val="center"/>
            </w:pPr>
            <w:r w:rsidRPr="007C6C3F"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BA1789" w:rsidRPr="007C6C3F" w:rsidRDefault="007A0E10" w:rsidP="007C6C3F">
            <w:pPr>
              <w:pStyle w:val="a8"/>
              <w:jc w:val="center"/>
            </w:pPr>
            <w:r w:rsidRPr="007C6C3F">
              <w:t>3</w:t>
            </w:r>
            <w:r w:rsidR="00D7409D" w:rsidRPr="007C6C3F">
              <w:t>,5</w:t>
            </w:r>
          </w:p>
        </w:tc>
      </w:tr>
    </w:tbl>
    <w:p w:rsidR="00C45D7C" w:rsidRDefault="00C45D7C" w:rsidP="007C6C3F">
      <w:pPr>
        <w:rPr>
          <w:rFonts w:ascii="Times New Roman" w:hAnsi="Times New Roman" w:cs="Times New Roman"/>
          <w:sz w:val="28"/>
          <w:szCs w:val="28"/>
        </w:rPr>
      </w:pPr>
    </w:p>
    <w:p w:rsidR="00C45D7C" w:rsidRPr="00976094" w:rsidRDefault="00C45D7C" w:rsidP="007C6C3F">
      <w:pPr>
        <w:rPr>
          <w:rFonts w:ascii="Times New Roman" w:hAnsi="Times New Roman" w:cs="Times New Roman"/>
          <w:sz w:val="28"/>
          <w:szCs w:val="28"/>
        </w:rPr>
      </w:pPr>
      <w:bookmarkStart w:id="6" w:name="sub_10"/>
      <w:r w:rsidRPr="00976094">
        <w:rPr>
          <w:rFonts w:ascii="Times New Roman" w:hAnsi="Times New Roman" w:cs="Times New Roman"/>
          <w:sz w:val="28"/>
          <w:szCs w:val="28"/>
        </w:rPr>
        <w:t xml:space="preserve">2.2. </w:t>
      </w:r>
      <w:bookmarkEnd w:id="6"/>
      <w:r w:rsidRPr="00976094">
        <w:rPr>
          <w:rFonts w:ascii="Times New Roman" w:hAnsi="Times New Roman" w:cs="Times New Roman"/>
          <w:sz w:val="28"/>
          <w:szCs w:val="28"/>
        </w:rPr>
        <w:t>Коэффициент масштаба</w:t>
      </w:r>
      <w:r w:rsidR="00DA3FEE" w:rsidRPr="00976094">
        <w:rPr>
          <w:rFonts w:ascii="Times New Roman" w:hAnsi="Times New Roman" w:cs="Times New Roman"/>
          <w:sz w:val="28"/>
          <w:szCs w:val="28"/>
        </w:rPr>
        <w:t xml:space="preserve"> О</w:t>
      </w:r>
      <w:r w:rsidRPr="00976094">
        <w:rPr>
          <w:rFonts w:ascii="Times New Roman" w:hAnsi="Times New Roman" w:cs="Times New Roman"/>
          <w:sz w:val="28"/>
          <w:szCs w:val="28"/>
        </w:rPr>
        <w:t xml:space="preserve">рганизации определяется 2 раза в год по состоянию на </w:t>
      </w:r>
      <w:r w:rsidR="001A0CBF" w:rsidRPr="00976094">
        <w:rPr>
          <w:rFonts w:ascii="Times New Roman" w:hAnsi="Times New Roman" w:cs="Times New Roman"/>
          <w:sz w:val="28"/>
          <w:szCs w:val="28"/>
        </w:rPr>
        <w:t>1</w:t>
      </w:r>
      <w:r w:rsidRPr="00976094">
        <w:rPr>
          <w:rFonts w:ascii="Times New Roman" w:hAnsi="Times New Roman" w:cs="Times New Roman"/>
          <w:sz w:val="28"/>
          <w:szCs w:val="28"/>
        </w:rPr>
        <w:t xml:space="preserve"> </w:t>
      </w:r>
      <w:r w:rsidR="001A0CBF" w:rsidRPr="00976094">
        <w:rPr>
          <w:rFonts w:ascii="Times New Roman" w:hAnsi="Times New Roman" w:cs="Times New Roman"/>
          <w:sz w:val="28"/>
          <w:szCs w:val="28"/>
        </w:rPr>
        <w:t>сентября</w:t>
      </w:r>
      <w:r w:rsidRPr="00976094">
        <w:rPr>
          <w:rFonts w:ascii="Times New Roman" w:hAnsi="Times New Roman" w:cs="Times New Roman"/>
          <w:sz w:val="28"/>
          <w:szCs w:val="28"/>
        </w:rPr>
        <w:t xml:space="preserve"> и 01 января (по данным АИС «</w:t>
      </w:r>
      <w:r w:rsidR="001A0CBF" w:rsidRPr="00976094">
        <w:rPr>
          <w:rFonts w:ascii="Times New Roman" w:hAnsi="Times New Roman" w:cs="Times New Roman"/>
          <w:sz w:val="28"/>
          <w:szCs w:val="28"/>
        </w:rPr>
        <w:t>Комплектование ДОУ</w:t>
      </w:r>
      <w:r w:rsidRPr="00976094">
        <w:rPr>
          <w:rFonts w:ascii="Times New Roman" w:hAnsi="Times New Roman" w:cs="Times New Roman"/>
          <w:sz w:val="28"/>
          <w:szCs w:val="28"/>
        </w:rPr>
        <w:t>»</w:t>
      </w:r>
      <w:r w:rsidR="001A0CBF" w:rsidRPr="00976094">
        <w:rPr>
          <w:rFonts w:ascii="Times New Roman" w:hAnsi="Times New Roman" w:cs="Times New Roman"/>
          <w:sz w:val="28"/>
          <w:szCs w:val="28"/>
        </w:rPr>
        <w:t>)</w:t>
      </w:r>
      <w:r w:rsidRPr="00976094">
        <w:rPr>
          <w:rFonts w:ascii="Times New Roman" w:hAnsi="Times New Roman" w:cs="Times New Roman"/>
          <w:sz w:val="28"/>
          <w:szCs w:val="28"/>
        </w:rPr>
        <w:t>, коэффициент за масштаб по опла</w:t>
      </w:r>
      <w:r w:rsidR="00DA3FEE" w:rsidRPr="00976094">
        <w:rPr>
          <w:rFonts w:ascii="Times New Roman" w:hAnsi="Times New Roman" w:cs="Times New Roman"/>
          <w:sz w:val="28"/>
          <w:szCs w:val="28"/>
        </w:rPr>
        <w:t>те труда для вновь открываемых О</w:t>
      </w:r>
      <w:r w:rsidRPr="00976094">
        <w:rPr>
          <w:rFonts w:ascii="Times New Roman" w:hAnsi="Times New Roman" w:cs="Times New Roman"/>
          <w:sz w:val="28"/>
          <w:szCs w:val="28"/>
        </w:rPr>
        <w:t>рганизаций устанавливается исходя из плановых (проектных) показателей, но не более чем на год.</w:t>
      </w:r>
    </w:p>
    <w:p w:rsidR="00253606" w:rsidRPr="00976094" w:rsidRDefault="00253606" w:rsidP="00253606">
      <w:pPr>
        <w:pStyle w:val="1"/>
        <w:spacing w:before="0" w:after="0"/>
        <w:ind w:firstLine="720"/>
        <w:jc w:val="both"/>
        <w:rPr>
          <w:rFonts w:ascii="Times New Roman" w:hAnsi="Times New Roman" w:cs="Times New Roman"/>
          <w:b w:val="0"/>
          <w:sz w:val="28"/>
          <w:szCs w:val="28"/>
        </w:rPr>
      </w:pPr>
    </w:p>
    <w:p w:rsidR="00C45D7C" w:rsidRPr="00976094" w:rsidRDefault="00C45D7C" w:rsidP="00253606">
      <w:pPr>
        <w:pStyle w:val="1"/>
        <w:spacing w:before="0" w:after="0"/>
        <w:ind w:firstLine="720"/>
        <w:rPr>
          <w:rFonts w:ascii="Times New Roman" w:hAnsi="Times New Roman" w:cs="Times New Roman"/>
          <w:sz w:val="28"/>
          <w:szCs w:val="28"/>
        </w:rPr>
      </w:pPr>
      <w:r w:rsidRPr="00976094">
        <w:rPr>
          <w:rFonts w:ascii="Times New Roman" w:hAnsi="Times New Roman" w:cs="Times New Roman"/>
          <w:sz w:val="28"/>
          <w:szCs w:val="28"/>
        </w:rPr>
        <w:t>3. Выплаты компенсационного характера</w:t>
      </w:r>
    </w:p>
    <w:p w:rsidR="00253606" w:rsidRPr="00976094" w:rsidRDefault="00253606" w:rsidP="00253606">
      <w:pPr>
        <w:rPr>
          <w:rFonts w:ascii="Times New Roman" w:hAnsi="Times New Roman" w:cs="Times New Roman"/>
        </w:rPr>
      </w:pPr>
    </w:p>
    <w:p w:rsidR="00C45D7C" w:rsidRPr="00976094" w:rsidRDefault="00C45D7C" w:rsidP="007C6C3F">
      <w:pPr>
        <w:rPr>
          <w:rFonts w:ascii="Times New Roman" w:hAnsi="Times New Roman" w:cs="Times New Roman"/>
          <w:sz w:val="28"/>
          <w:szCs w:val="28"/>
        </w:rPr>
      </w:pPr>
      <w:bookmarkStart w:id="7" w:name="sub_13"/>
      <w:r w:rsidRPr="00976094">
        <w:rPr>
          <w:rFonts w:ascii="Times New Roman" w:hAnsi="Times New Roman" w:cs="Times New Roman"/>
          <w:sz w:val="28"/>
          <w:szCs w:val="28"/>
        </w:rPr>
        <w:t xml:space="preserve">3.1. </w:t>
      </w:r>
      <w:proofErr w:type="gramStart"/>
      <w:r w:rsidRPr="00976094">
        <w:rPr>
          <w:rFonts w:ascii="Times New Roman" w:hAnsi="Times New Roman" w:cs="Times New Roman"/>
          <w:sz w:val="28"/>
          <w:szCs w:val="28"/>
        </w:rPr>
        <w:t xml:space="preserve">Выплаты компенсационного характера устанавливаются руководителям </w:t>
      </w:r>
      <w:r w:rsidR="00DA3FEE" w:rsidRPr="00976094">
        <w:rPr>
          <w:rFonts w:ascii="Times New Roman" w:hAnsi="Times New Roman" w:cs="Times New Roman"/>
          <w:sz w:val="28"/>
          <w:szCs w:val="28"/>
        </w:rPr>
        <w:t>О</w:t>
      </w:r>
      <w:r w:rsidRPr="00976094">
        <w:rPr>
          <w:rFonts w:ascii="Times New Roman" w:hAnsi="Times New Roman" w:cs="Times New Roman"/>
          <w:sz w:val="28"/>
          <w:szCs w:val="28"/>
        </w:rPr>
        <w:t xml:space="preserve">рганизаций в зависимости от условий их труда в соответствии с </w:t>
      </w:r>
      <w:r w:rsidRPr="00976094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>Трудовым Кодексом</w:t>
      </w:r>
      <w:r w:rsidRPr="00976094">
        <w:rPr>
          <w:rFonts w:ascii="Times New Roman" w:hAnsi="Times New Roman" w:cs="Times New Roman"/>
          <w:sz w:val="28"/>
          <w:szCs w:val="28"/>
        </w:rPr>
        <w:t xml:space="preserve"> Российской Федерации,</w:t>
      </w:r>
      <w:r w:rsidRPr="00976094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AB5F8D" w:rsidRPr="00976094">
        <w:rPr>
          <w:rStyle w:val="a4"/>
          <w:rFonts w:ascii="Times New Roman" w:hAnsi="Times New Roman" w:cs="Times New Roman"/>
          <w:b w:val="0"/>
          <w:color w:val="auto"/>
          <w:sz w:val="28"/>
          <w:szCs w:val="28"/>
        </w:rPr>
        <w:t xml:space="preserve">распоряжением  администрации Богучарского муниципального района </w:t>
      </w:r>
      <w:r w:rsidR="00AB5F8D" w:rsidRPr="00976094">
        <w:rPr>
          <w:rStyle w:val="a4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постановлением администрации Богучарского муниципального района от 03.12.2024 № 828 «Об утверждении перечня видов компенсационного характера в муниципальных учреждениях Богучарского муниципального района и разъяснения о Порядке установления выплат компенсационного характера в муниципальных учреждениях Богучарского муниципального района» </w:t>
      </w:r>
      <w:r w:rsidRPr="00976094">
        <w:rPr>
          <w:rFonts w:ascii="Times New Roman" w:hAnsi="Times New Roman" w:cs="Times New Roman"/>
          <w:sz w:val="28"/>
          <w:szCs w:val="28"/>
        </w:rPr>
        <w:t>и иными</w:t>
      </w:r>
      <w:proofErr w:type="gramEnd"/>
      <w:r w:rsidRPr="00976094">
        <w:rPr>
          <w:rFonts w:ascii="Times New Roman" w:hAnsi="Times New Roman" w:cs="Times New Roman"/>
          <w:sz w:val="28"/>
          <w:szCs w:val="28"/>
        </w:rPr>
        <w:t xml:space="preserve"> нормативными правовыми актами Российской Федерации, содержащими нормы трудового права.</w:t>
      </w:r>
    </w:p>
    <w:bookmarkEnd w:id="7"/>
    <w:p w:rsidR="00C45D7C" w:rsidRPr="00976094" w:rsidRDefault="00C45D7C" w:rsidP="007C6C3F">
      <w:pPr>
        <w:jc w:val="left"/>
        <w:rPr>
          <w:rFonts w:ascii="Times New Roman" w:hAnsi="Times New Roman" w:cs="Times New Roman"/>
          <w:sz w:val="28"/>
          <w:szCs w:val="28"/>
        </w:rPr>
      </w:pPr>
      <w:r w:rsidRPr="00976094">
        <w:rPr>
          <w:rFonts w:ascii="Times New Roman" w:hAnsi="Times New Roman" w:cs="Times New Roman"/>
          <w:sz w:val="28"/>
          <w:szCs w:val="28"/>
        </w:rPr>
        <w:t xml:space="preserve">3.2. Расчет выплат компенсационного характера </w:t>
      </w:r>
      <w:r w:rsidR="003932EF" w:rsidRPr="00976094">
        <w:rPr>
          <w:rFonts w:ascii="Times New Roman" w:hAnsi="Times New Roman" w:cs="Times New Roman"/>
          <w:sz w:val="28"/>
          <w:szCs w:val="28"/>
        </w:rPr>
        <w:t>рас</w:t>
      </w:r>
      <w:r w:rsidR="00164960" w:rsidRPr="00976094">
        <w:rPr>
          <w:rFonts w:ascii="Times New Roman" w:hAnsi="Times New Roman" w:cs="Times New Roman"/>
          <w:sz w:val="28"/>
          <w:szCs w:val="28"/>
        </w:rPr>
        <w:t>с</w:t>
      </w:r>
      <w:r w:rsidR="003932EF" w:rsidRPr="00976094">
        <w:rPr>
          <w:rFonts w:ascii="Times New Roman" w:hAnsi="Times New Roman" w:cs="Times New Roman"/>
          <w:sz w:val="28"/>
          <w:szCs w:val="28"/>
        </w:rPr>
        <w:t>читываются</w:t>
      </w:r>
      <w:r w:rsidRPr="00976094">
        <w:rPr>
          <w:rFonts w:ascii="Times New Roman" w:hAnsi="Times New Roman" w:cs="Times New Roman"/>
          <w:sz w:val="28"/>
          <w:szCs w:val="28"/>
        </w:rPr>
        <w:t xml:space="preserve"> по следующей формуле:</w:t>
      </w:r>
    </w:p>
    <w:p w:rsidR="00C45D7C" w:rsidRPr="00C45D7C" w:rsidRDefault="00C45D7C" w:rsidP="007C6C3F">
      <w:pPr>
        <w:jc w:val="left"/>
        <w:rPr>
          <w:sz w:val="28"/>
          <w:szCs w:val="28"/>
        </w:rPr>
      </w:pPr>
      <w:proofErr w:type="spellStart"/>
      <w:r>
        <w:rPr>
          <w:sz w:val="28"/>
          <w:szCs w:val="28"/>
        </w:rPr>
        <w:lastRenderedPageBreak/>
        <w:t>К</w:t>
      </w:r>
      <w:r w:rsidR="00DA3FEE">
        <w:rPr>
          <w:sz w:val="28"/>
          <w:szCs w:val="28"/>
        </w:rPr>
        <w:t>в</w:t>
      </w:r>
      <w:proofErr w:type="spellEnd"/>
      <w:r w:rsidR="00813E4D">
        <w:rPr>
          <w:sz w:val="28"/>
          <w:szCs w:val="28"/>
        </w:rPr>
        <w:t xml:space="preserve"> = </w:t>
      </w:r>
      <w:proofErr w:type="spellStart"/>
      <w:r w:rsidR="00813E4D">
        <w:rPr>
          <w:sz w:val="28"/>
          <w:szCs w:val="28"/>
        </w:rPr>
        <w:t>К</w:t>
      </w:r>
      <w:r w:rsidR="00813E4D">
        <w:rPr>
          <w:sz w:val="28"/>
          <w:szCs w:val="28"/>
          <w:vertAlign w:val="subscript"/>
        </w:rPr>
        <w:t>оу</w:t>
      </w:r>
      <w:proofErr w:type="spellEnd"/>
      <w:r w:rsidR="003932EF">
        <w:rPr>
          <w:sz w:val="28"/>
          <w:szCs w:val="28"/>
        </w:rPr>
        <w:t xml:space="preserve"> </w:t>
      </w:r>
      <w:r w:rsidR="00813E4D">
        <w:rPr>
          <w:sz w:val="28"/>
          <w:szCs w:val="28"/>
        </w:rPr>
        <w:t xml:space="preserve">+ </w:t>
      </w:r>
      <w:proofErr w:type="spellStart"/>
      <w:r w:rsidR="00813E4D">
        <w:rPr>
          <w:sz w:val="28"/>
          <w:szCs w:val="28"/>
        </w:rPr>
        <w:t>К</w:t>
      </w:r>
      <w:r w:rsidR="00813E4D">
        <w:rPr>
          <w:sz w:val="28"/>
          <w:szCs w:val="28"/>
          <w:vertAlign w:val="subscript"/>
        </w:rPr>
        <w:t>рп</w:t>
      </w:r>
      <w:proofErr w:type="spellEnd"/>
      <w:r w:rsidR="00813E4D">
        <w:rPr>
          <w:sz w:val="28"/>
          <w:szCs w:val="28"/>
        </w:rPr>
        <w:t xml:space="preserve"> + </w:t>
      </w:r>
      <w:proofErr w:type="spellStart"/>
      <w:r w:rsidR="00813E4D">
        <w:rPr>
          <w:sz w:val="28"/>
          <w:szCs w:val="28"/>
        </w:rPr>
        <w:t>К</w:t>
      </w:r>
      <w:r w:rsidR="00813E4D">
        <w:rPr>
          <w:sz w:val="28"/>
          <w:szCs w:val="28"/>
          <w:vertAlign w:val="subscript"/>
        </w:rPr>
        <w:t>др</w:t>
      </w:r>
      <w:proofErr w:type="spellEnd"/>
      <w:r>
        <w:rPr>
          <w:sz w:val="28"/>
          <w:szCs w:val="28"/>
        </w:rPr>
        <w:t>, где</w:t>
      </w:r>
      <w:r w:rsidR="003932EF">
        <w:rPr>
          <w:sz w:val="28"/>
          <w:szCs w:val="28"/>
        </w:rPr>
        <w:t>:</w:t>
      </w:r>
    </w:p>
    <w:bookmarkEnd w:id="5"/>
    <w:p w:rsidR="003932EF" w:rsidRDefault="00DA3FEE" w:rsidP="007C6C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Кв</w:t>
      </w:r>
      <w:proofErr w:type="spellEnd"/>
      <w:r w:rsidR="0097510E">
        <w:rPr>
          <w:sz w:val="28"/>
          <w:szCs w:val="28"/>
        </w:rPr>
        <w:t xml:space="preserve"> – </w:t>
      </w:r>
      <w:r w:rsidR="003932EF">
        <w:rPr>
          <w:sz w:val="28"/>
          <w:szCs w:val="28"/>
        </w:rPr>
        <w:t>компенсационные выплаты;</w:t>
      </w:r>
    </w:p>
    <w:p w:rsidR="001B0708" w:rsidRDefault="00813E4D" w:rsidP="007C6C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К</w:t>
      </w:r>
      <w:r>
        <w:rPr>
          <w:sz w:val="28"/>
          <w:szCs w:val="28"/>
          <w:vertAlign w:val="subscript"/>
        </w:rPr>
        <w:t>оу</w:t>
      </w:r>
      <w:proofErr w:type="spellEnd"/>
      <w:r w:rsidR="00F6172D">
        <w:rPr>
          <w:sz w:val="28"/>
          <w:szCs w:val="28"/>
        </w:rPr>
        <w:t xml:space="preserve"> – компенсационные</w:t>
      </w:r>
      <w:r w:rsidR="00C45D7C">
        <w:rPr>
          <w:sz w:val="28"/>
          <w:szCs w:val="28"/>
        </w:rPr>
        <w:t xml:space="preserve"> выплаты </w:t>
      </w:r>
      <w:r w:rsidR="0097510E">
        <w:rPr>
          <w:sz w:val="28"/>
          <w:szCs w:val="28"/>
        </w:rPr>
        <w:t xml:space="preserve">за </w:t>
      </w:r>
      <w:r w:rsidR="0050699C">
        <w:rPr>
          <w:sz w:val="28"/>
          <w:szCs w:val="28"/>
        </w:rPr>
        <w:t>особые</w:t>
      </w:r>
      <w:r w:rsidR="0097510E">
        <w:rPr>
          <w:sz w:val="28"/>
          <w:szCs w:val="28"/>
        </w:rPr>
        <w:t xml:space="preserve"> </w:t>
      </w:r>
      <w:r w:rsidR="0097510E" w:rsidRPr="002024D3">
        <w:rPr>
          <w:sz w:val="28"/>
          <w:szCs w:val="28"/>
        </w:rPr>
        <w:t>условия</w:t>
      </w:r>
      <w:r w:rsidR="0097510E">
        <w:rPr>
          <w:sz w:val="28"/>
          <w:szCs w:val="28"/>
        </w:rPr>
        <w:t xml:space="preserve"> организации образовательного процесса</w:t>
      </w:r>
      <w:r w:rsidR="00447CAA" w:rsidRPr="002024D3">
        <w:rPr>
          <w:sz w:val="28"/>
          <w:szCs w:val="28"/>
        </w:rPr>
        <w:t xml:space="preserve"> </w:t>
      </w:r>
      <w:r w:rsidR="00464F81">
        <w:rPr>
          <w:sz w:val="28"/>
          <w:szCs w:val="28"/>
        </w:rPr>
        <w:t>(таблица 2</w:t>
      </w:r>
      <w:r w:rsidR="00AB5F8D">
        <w:rPr>
          <w:sz w:val="28"/>
          <w:szCs w:val="28"/>
        </w:rPr>
        <w:t>)</w:t>
      </w:r>
    </w:p>
    <w:p w:rsidR="00C45D7C" w:rsidRDefault="00C45D7C" w:rsidP="007C6C3F">
      <w:pPr>
        <w:jc w:val="right"/>
        <w:rPr>
          <w:sz w:val="28"/>
          <w:szCs w:val="28"/>
        </w:rPr>
      </w:pPr>
      <w:r w:rsidRPr="00C45D7C">
        <w:rPr>
          <w:sz w:val="28"/>
          <w:szCs w:val="28"/>
        </w:rPr>
        <w:t>Таблица 2</w:t>
      </w:r>
    </w:p>
    <w:p w:rsidR="00C45D7C" w:rsidRPr="00C45D7C" w:rsidRDefault="00C45D7C" w:rsidP="00C45D7C">
      <w:pPr>
        <w:jc w:val="right"/>
        <w:rPr>
          <w:sz w:val="28"/>
          <w:szCs w:val="28"/>
        </w:rPr>
      </w:pPr>
    </w:p>
    <w:p w:rsidR="00C45D7C" w:rsidRPr="00FD6E33" w:rsidRDefault="00C45D7C" w:rsidP="00C45D7C">
      <w:pPr>
        <w:jc w:val="center"/>
        <w:rPr>
          <w:b/>
          <w:sz w:val="28"/>
          <w:szCs w:val="28"/>
        </w:rPr>
      </w:pPr>
      <w:r w:rsidRPr="00FD6E33">
        <w:rPr>
          <w:b/>
          <w:sz w:val="28"/>
          <w:szCs w:val="28"/>
        </w:rPr>
        <w:t xml:space="preserve">Компенсационные выплаты за особые условия организации </w:t>
      </w:r>
    </w:p>
    <w:p w:rsidR="00C45D7C" w:rsidRPr="00FD6E33" w:rsidRDefault="00C45D7C" w:rsidP="00C45D7C">
      <w:pPr>
        <w:jc w:val="center"/>
        <w:rPr>
          <w:b/>
          <w:sz w:val="28"/>
          <w:szCs w:val="28"/>
        </w:rPr>
      </w:pPr>
      <w:r w:rsidRPr="00FD6E33">
        <w:rPr>
          <w:b/>
          <w:sz w:val="28"/>
          <w:szCs w:val="28"/>
        </w:rPr>
        <w:t>образовательного процесса</w:t>
      </w:r>
      <w:r w:rsidRPr="00FD6E33">
        <w:rPr>
          <w:rStyle w:val="af"/>
          <w:b/>
          <w:sz w:val="28"/>
          <w:szCs w:val="28"/>
        </w:rPr>
        <w:footnoteReference w:id="4"/>
      </w:r>
    </w:p>
    <w:p w:rsidR="00C45D7C" w:rsidRDefault="00C45D7C" w:rsidP="00C45D7C">
      <w:pPr>
        <w:jc w:val="center"/>
      </w:pPr>
    </w:p>
    <w:tbl>
      <w:tblPr>
        <w:tblStyle w:val="af2"/>
        <w:tblW w:w="0" w:type="auto"/>
        <w:tblInd w:w="108" w:type="dxa"/>
        <w:tblLook w:val="04A0"/>
      </w:tblPr>
      <w:tblGrid>
        <w:gridCol w:w="709"/>
        <w:gridCol w:w="4483"/>
        <w:gridCol w:w="988"/>
        <w:gridCol w:w="3560"/>
      </w:tblGrid>
      <w:tr w:rsidR="00C45D7C" w:rsidRPr="00253606" w:rsidTr="00976094">
        <w:tc>
          <w:tcPr>
            <w:tcW w:w="709" w:type="dxa"/>
            <w:vAlign w:val="center"/>
          </w:tcPr>
          <w:p w:rsidR="00C45D7C" w:rsidRPr="00253606" w:rsidRDefault="00C45D7C" w:rsidP="00813E4D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483" w:type="dxa"/>
            <w:vAlign w:val="center"/>
          </w:tcPr>
          <w:p w:rsidR="00C45D7C" w:rsidRPr="00253606" w:rsidRDefault="00C45D7C" w:rsidP="00813E4D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Основания установления доплат</w:t>
            </w:r>
          </w:p>
        </w:tc>
        <w:tc>
          <w:tcPr>
            <w:tcW w:w="988" w:type="dxa"/>
            <w:vAlign w:val="center"/>
          </w:tcPr>
          <w:p w:rsidR="00C45D7C" w:rsidRPr="00253606" w:rsidRDefault="00C45D7C" w:rsidP="00813E4D">
            <w:pPr>
              <w:ind w:firstLine="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  <w:p w:rsidR="00E86627" w:rsidRPr="00253606" w:rsidRDefault="00E86627" w:rsidP="00813E4D">
            <w:pPr>
              <w:ind w:firstLine="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(руб.)</w:t>
            </w:r>
          </w:p>
        </w:tc>
        <w:tc>
          <w:tcPr>
            <w:tcW w:w="3560" w:type="dxa"/>
            <w:vAlign w:val="center"/>
          </w:tcPr>
          <w:p w:rsidR="00C45D7C" w:rsidRPr="00253606" w:rsidRDefault="00C45D7C" w:rsidP="00813E4D">
            <w:pPr>
              <w:tabs>
                <w:tab w:val="center" w:pos="1750"/>
                <w:tab w:val="right" w:pos="3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C45D7C" w:rsidRPr="00253606" w:rsidTr="00976094">
        <w:tc>
          <w:tcPr>
            <w:tcW w:w="709" w:type="dxa"/>
          </w:tcPr>
          <w:p w:rsidR="00C45D7C" w:rsidRPr="00253606" w:rsidRDefault="00C45D7C" w:rsidP="0025360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F6172D" w:rsidRPr="00253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</w:tcPr>
          <w:p w:rsidR="00C45D7C" w:rsidRPr="00253606" w:rsidRDefault="00640A58" w:rsidP="00253606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C45D7C"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а наличие регулярных автобусных маршрутов </w:t>
            </w:r>
            <w:r w:rsidR="00602F5B" w:rsidRPr="00253606">
              <w:rPr>
                <w:rFonts w:ascii="Times New Roman" w:hAnsi="Times New Roman" w:cs="Times New Roman"/>
                <w:sz w:val="24"/>
                <w:szCs w:val="24"/>
              </w:rPr>
              <w:t>по подвозу обучающихся</w:t>
            </w:r>
          </w:p>
        </w:tc>
        <w:tc>
          <w:tcPr>
            <w:tcW w:w="988" w:type="dxa"/>
          </w:tcPr>
          <w:p w:rsidR="00C45D7C" w:rsidRPr="00253606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2 000</w:t>
            </w:r>
          </w:p>
        </w:tc>
        <w:tc>
          <w:tcPr>
            <w:tcW w:w="3560" w:type="dxa"/>
          </w:tcPr>
          <w:p w:rsidR="00C45D7C" w:rsidRPr="00253606" w:rsidRDefault="00C45D7C" w:rsidP="00640A5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За каждый маршрут, но не более 10 000 руб., </w:t>
            </w:r>
            <w:r w:rsidR="00640A58"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учитывается </w:t>
            </w: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количество маршрутов (</w:t>
            </w:r>
            <w:r w:rsidR="00640A58" w:rsidRPr="00253606">
              <w:rPr>
                <w:rFonts w:ascii="Times New Roman" w:hAnsi="Times New Roman" w:cs="Times New Roman"/>
                <w:sz w:val="24"/>
                <w:szCs w:val="24"/>
              </w:rPr>
              <w:t>так как на одном маршруте может работать более 1 автобуса</w:t>
            </w: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</w:tr>
      <w:tr w:rsidR="00C45D7C" w:rsidRPr="00253606" w:rsidTr="00976094">
        <w:tc>
          <w:tcPr>
            <w:tcW w:w="709" w:type="dxa"/>
          </w:tcPr>
          <w:p w:rsidR="00C45D7C" w:rsidRPr="00253606" w:rsidRDefault="00C45D7C" w:rsidP="0025360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6172D" w:rsidRPr="0025360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3" w:type="dxa"/>
          </w:tcPr>
          <w:p w:rsidR="00C45D7C" w:rsidRPr="00253606" w:rsidRDefault="004A5601" w:rsidP="00602F5B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r w:rsidR="00C45D7C"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 наличие филиалов (обособленных подразделений), </w:t>
            </w:r>
            <w:r w:rsidR="00602F5B" w:rsidRPr="00253606">
              <w:rPr>
                <w:rFonts w:ascii="Times New Roman" w:hAnsi="Times New Roman" w:cs="Times New Roman"/>
                <w:sz w:val="24"/>
                <w:szCs w:val="24"/>
              </w:rPr>
              <w:t>указанных в уставе</w:t>
            </w:r>
            <w:r w:rsidR="00FD6E33" w:rsidRPr="0025360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02F5B" w:rsidRPr="00253606" w:rsidRDefault="00FD6E33" w:rsidP="00602F5B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- имеющих </w:t>
            </w:r>
            <w:r w:rsidR="00602F5B"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4 и менее </w:t>
            </w:r>
            <w:r w:rsidR="00272716" w:rsidRPr="00253606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  <w:p w:rsidR="00225B44" w:rsidRPr="00253606" w:rsidRDefault="00FD6E33" w:rsidP="00272716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- имеющих </w:t>
            </w:r>
            <w:r w:rsidR="00A9709B" w:rsidRPr="00253606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602F5B"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олее 4 </w:t>
            </w:r>
            <w:r w:rsidR="00272716" w:rsidRPr="00253606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</w:p>
        </w:tc>
        <w:tc>
          <w:tcPr>
            <w:tcW w:w="988" w:type="dxa"/>
          </w:tcPr>
          <w:p w:rsidR="00602F5B" w:rsidRPr="00253606" w:rsidRDefault="00602F5B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F5B" w:rsidRPr="00253606" w:rsidRDefault="00602F5B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5D7C" w:rsidRPr="00253606" w:rsidRDefault="00602F5B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4A5601" w:rsidRPr="002536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C45D7C" w:rsidRPr="00253606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  <w:p w:rsidR="00225B44" w:rsidRPr="00253606" w:rsidRDefault="004A5601" w:rsidP="0027271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25B44" w:rsidRPr="0025360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000</w:t>
            </w:r>
          </w:p>
        </w:tc>
        <w:tc>
          <w:tcPr>
            <w:tcW w:w="3560" w:type="dxa"/>
          </w:tcPr>
          <w:p w:rsidR="00C45D7C" w:rsidRPr="00253606" w:rsidRDefault="00C45D7C" w:rsidP="0025360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За каждый филиал (обособленное подразделение), но не более 12 000 руб.</w:t>
            </w:r>
          </w:p>
        </w:tc>
      </w:tr>
      <w:tr w:rsidR="00F6172D" w:rsidRPr="00253606" w:rsidTr="00976094">
        <w:tc>
          <w:tcPr>
            <w:tcW w:w="709" w:type="dxa"/>
          </w:tcPr>
          <w:p w:rsidR="00F6172D" w:rsidRPr="00253606" w:rsidRDefault="00F6172D" w:rsidP="00F6172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83" w:type="dxa"/>
          </w:tcPr>
          <w:p w:rsidR="00F6172D" w:rsidRPr="00253606" w:rsidRDefault="00F6172D" w:rsidP="00F6172D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За наличие отдельно стоящих здания, не являющимися филиалами (обособленными подразделениями) в которых осуществляется образовательная деятельность, имеющих отдельный адрес (при условии нахождения от основного здания более чем в 3 км</w:t>
            </w:r>
            <w:proofErr w:type="gramStart"/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в пределах одного населенного пункта).</w:t>
            </w:r>
          </w:p>
        </w:tc>
        <w:tc>
          <w:tcPr>
            <w:tcW w:w="988" w:type="dxa"/>
          </w:tcPr>
          <w:p w:rsidR="00F6172D" w:rsidRPr="00253606" w:rsidRDefault="00F6172D" w:rsidP="00F6172D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3560" w:type="dxa"/>
          </w:tcPr>
          <w:p w:rsidR="00F6172D" w:rsidRPr="00253606" w:rsidRDefault="00F6172D" w:rsidP="00F6172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За каждое здание, но не более 8 000 руб.</w:t>
            </w:r>
          </w:p>
        </w:tc>
      </w:tr>
      <w:tr w:rsidR="00F6172D" w:rsidRPr="00253606" w:rsidTr="00976094">
        <w:tc>
          <w:tcPr>
            <w:tcW w:w="709" w:type="dxa"/>
          </w:tcPr>
          <w:p w:rsidR="00F6172D" w:rsidRPr="00253606" w:rsidRDefault="00D7409D" w:rsidP="00F6172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483" w:type="dxa"/>
          </w:tcPr>
          <w:p w:rsidR="00F6172D" w:rsidRPr="00253606" w:rsidRDefault="00D7409D" w:rsidP="00DA3FEE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наличие условий (оборудование и договор с медицинской организацией) для оказания лечебно-профилактической помощи (в том числе для обучающихся других ДОО)</w:t>
            </w:r>
          </w:p>
        </w:tc>
        <w:tc>
          <w:tcPr>
            <w:tcW w:w="988" w:type="dxa"/>
          </w:tcPr>
          <w:p w:rsidR="00F6172D" w:rsidRPr="00253606" w:rsidRDefault="00D7409D" w:rsidP="00F6172D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3560" w:type="dxa"/>
          </w:tcPr>
          <w:p w:rsidR="00F6172D" w:rsidRPr="00253606" w:rsidRDefault="00F6172D" w:rsidP="001A0CBF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172D" w:rsidRPr="00253606" w:rsidTr="00976094">
        <w:tc>
          <w:tcPr>
            <w:tcW w:w="709" w:type="dxa"/>
          </w:tcPr>
          <w:p w:rsidR="00F6172D" w:rsidRPr="00253606" w:rsidRDefault="00F6172D" w:rsidP="00F6172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83" w:type="dxa"/>
          </w:tcPr>
          <w:p w:rsidR="00F6172D" w:rsidRPr="00253606" w:rsidRDefault="00F6172D" w:rsidP="00F6172D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За наличие действующего бассейна </w:t>
            </w:r>
          </w:p>
        </w:tc>
        <w:tc>
          <w:tcPr>
            <w:tcW w:w="988" w:type="dxa"/>
          </w:tcPr>
          <w:p w:rsidR="00F6172D" w:rsidRPr="00253606" w:rsidRDefault="00F6172D" w:rsidP="00F6172D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3560" w:type="dxa"/>
          </w:tcPr>
          <w:p w:rsidR="00F6172D" w:rsidRPr="00253606" w:rsidRDefault="00F6172D" w:rsidP="00DA3FEE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Включенный в реализацию образовательных программ, в том числе в сетевой форме для других </w:t>
            </w:r>
            <w:r w:rsidR="00DA3FEE" w:rsidRPr="00253606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рганизаций (безвозмездно </w:t>
            </w:r>
            <w:proofErr w:type="gramStart"/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обучающихся)</w:t>
            </w:r>
          </w:p>
        </w:tc>
      </w:tr>
      <w:tr w:rsidR="00F6172D" w:rsidRPr="00253606" w:rsidTr="00976094">
        <w:tc>
          <w:tcPr>
            <w:tcW w:w="709" w:type="dxa"/>
          </w:tcPr>
          <w:p w:rsidR="00F6172D" w:rsidRPr="00253606" w:rsidRDefault="00F6172D" w:rsidP="00F6172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83" w:type="dxa"/>
          </w:tcPr>
          <w:p w:rsidR="00F6172D" w:rsidRPr="00253606" w:rsidRDefault="00DA3FEE" w:rsidP="00F6172D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За наличие на балансе О</w:t>
            </w:r>
            <w:r w:rsidR="00F6172D" w:rsidRPr="00253606">
              <w:rPr>
                <w:rFonts w:ascii="Times New Roman" w:hAnsi="Times New Roman" w:cs="Times New Roman"/>
                <w:sz w:val="24"/>
                <w:szCs w:val="24"/>
              </w:rPr>
              <w:t>рганизации твердотопливной котельной</w:t>
            </w:r>
          </w:p>
        </w:tc>
        <w:tc>
          <w:tcPr>
            <w:tcW w:w="988" w:type="dxa"/>
          </w:tcPr>
          <w:p w:rsidR="00F6172D" w:rsidRPr="00253606" w:rsidRDefault="00F6172D" w:rsidP="00F6172D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3560" w:type="dxa"/>
          </w:tcPr>
          <w:p w:rsidR="00F6172D" w:rsidRPr="00253606" w:rsidRDefault="00F6172D" w:rsidP="00F6172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Действующая </w:t>
            </w:r>
          </w:p>
        </w:tc>
      </w:tr>
      <w:tr w:rsidR="00E405BA" w:rsidRPr="00253606" w:rsidTr="00976094">
        <w:tc>
          <w:tcPr>
            <w:tcW w:w="709" w:type="dxa"/>
          </w:tcPr>
          <w:p w:rsidR="00E405BA" w:rsidRPr="00253606" w:rsidRDefault="00D7409D" w:rsidP="00E405B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483" w:type="dxa"/>
          </w:tcPr>
          <w:p w:rsidR="00E405BA" w:rsidRPr="00253606" w:rsidRDefault="00D7409D" w:rsidP="00E405BA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За наличие «Ресурсной группы» для детей с расстройством </w:t>
            </w:r>
            <w:proofErr w:type="spellStart"/>
            <w:r w:rsidRPr="00253606">
              <w:rPr>
                <w:rFonts w:ascii="Times New Roman" w:hAnsi="Times New Roman" w:cs="Times New Roman"/>
                <w:sz w:val="24"/>
                <w:szCs w:val="24"/>
              </w:rPr>
              <w:t>аутистического</w:t>
            </w:r>
            <w:proofErr w:type="spellEnd"/>
            <w:r w:rsidRPr="00253606">
              <w:rPr>
                <w:rFonts w:ascii="Times New Roman" w:hAnsi="Times New Roman" w:cs="Times New Roman"/>
                <w:sz w:val="24"/>
                <w:szCs w:val="24"/>
              </w:rPr>
              <w:t xml:space="preserve"> спектра и другими нарушениями ментальной сферы, а также сопутствующими выраженными </w:t>
            </w:r>
            <w:r w:rsidRPr="002536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нарушениями поведения, коммуникации и речи</w:t>
            </w:r>
          </w:p>
        </w:tc>
        <w:tc>
          <w:tcPr>
            <w:tcW w:w="988" w:type="dxa"/>
          </w:tcPr>
          <w:p w:rsidR="00E405BA" w:rsidRPr="00253606" w:rsidRDefault="00D7409D" w:rsidP="00E405BA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6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5 000</w:t>
            </w:r>
          </w:p>
        </w:tc>
        <w:tc>
          <w:tcPr>
            <w:tcW w:w="3560" w:type="dxa"/>
          </w:tcPr>
          <w:p w:rsidR="00E405BA" w:rsidRPr="00253606" w:rsidRDefault="00E405BA" w:rsidP="00E405BA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53606" w:rsidRDefault="00253606" w:rsidP="00F6172D">
      <w:pPr>
        <w:spacing w:line="360" w:lineRule="auto"/>
        <w:ind w:left="696"/>
        <w:rPr>
          <w:noProof/>
          <w:sz w:val="28"/>
          <w:szCs w:val="28"/>
        </w:rPr>
      </w:pPr>
    </w:p>
    <w:p w:rsidR="00464F81" w:rsidRPr="002024D3" w:rsidRDefault="00813E4D" w:rsidP="00F6172D">
      <w:pPr>
        <w:spacing w:line="360" w:lineRule="auto"/>
        <w:ind w:left="696"/>
        <w:rPr>
          <w:sz w:val="28"/>
          <w:szCs w:val="28"/>
        </w:rPr>
      </w:pPr>
      <w:r>
        <w:rPr>
          <w:noProof/>
          <w:sz w:val="28"/>
          <w:szCs w:val="28"/>
        </w:rPr>
        <w:t>К</w:t>
      </w:r>
      <w:r>
        <w:rPr>
          <w:noProof/>
          <w:sz w:val="28"/>
          <w:szCs w:val="28"/>
          <w:vertAlign w:val="subscript"/>
        </w:rPr>
        <w:t>рп</w:t>
      </w:r>
      <w:r w:rsidR="00F6172D">
        <w:rPr>
          <w:noProof/>
          <w:sz w:val="28"/>
          <w:szCs w:val="28"/>
          <w:vertAlign w:val="subscript"/>
        </w:rPr>
        <w:t xml:space="preserve"> </w:t>
      </w:r>
      <w:r w:rsidR="00464F81" w:rsidRPr="002024D3">
        <w:rPr>
          <w:sz w:val="28"/>
          <w:szCs w:val="28"/>
        </w:rPr>
        <w:t xml:space="preserve">- </w:t>
      </w:r>
      <w:r w:rsidR="00C45D7C">
        <w:rPr>
          <w:sz w:val="28"/>
          <w:szCs w:val="28"/>
        </w:rPr>
        <w:t>компенсационные выплаты</w:t>
      </w:r>
      <w:r w:rsidR="00464F81" w:rsidRPr="002024D3">
        <w:rPr>
          <w:sz w:val="28"/>
          <w:szCs w:val="28"/>
        </w:rPr>
        <w:t xml:space="preserve"> з</w:t>
      </w:r>
      <w:r w:rsidR="000870CC">
        <w:rPr>
          <w:sz w:val="28"/>
          <w:szCs w:val="28"/>
        </w:rPr>
        <w:t>а организацию рабочих процессов</w:t>
      </w:r>
      <w:r w:rsidR="00464F81" w:rsidRPr="002024D3">
        <w:rPr>
          <w:sz w:val="28"/>
          <w:szCs w:val="28"/>
        </w:rPr>
        <w:t xml:space="preserve"> (таблица </w:t>
      </w:r>
      <w:r w:rsidR="00464F81">
        <w:rPr>
          <w:sz w:val="28"/>
          <w:szCs w:val="28"/>
        </w:rPr>
        <w:t>3</w:t>
      </w:r>
      <w:r w:rsidR="000870CC">
        <w:rPr>
          <w:sz w:val="28"/>
          <w:szCs w:val="28"/>
        </w:rPr>
        <w:t>)</w:t>
      </w:r>
    </w:p>
    <w:p w:rsidR="00044DE2" w:rsidRPr="00BF7C8B" w:rsidRDefault="00044DE2" w:rsidP="00044DE2">
      <w:pPr>
        <w:jc w:val="right"/>
        <w:rPr>
          <w:sz w:val="28"/>
          <w:szCs w:val="28"/>
        </w:rPr>
      </w:pPr>
      <w:r w:rsidRPr="00BF7C8B">
        <w:rPr>
          <w:sz w:val="28"/>
          <w:szCs w:val="28"/>
        </w:rPr>
        <w:t>Таблица 3</w:t>
      </w:r>
    </w:p>
    <w:p w:rsidR="0084722A" w:rsidRDefault="00C45D7C" w:rsidP="0084722A">
      <w:pPr>
        <w:jc w:val="center"/>
      </w:pPr>
      <w:r w:rsidRPr="00F6172D">
        <w:rPr>
          <w:b/>
          <w:sz w:val="28"/>
          <w:szCs w:val="28"/>
        </w:rPr>
        <w:t>Компенсационные выплаты за организацию рабочих процессов</w:t>
      </w:r>
      <w:r w:rsidRPr="002024D3">
        <w:rPr>
          <w:sz w:val="28"/>
          <w:szCs w:val="28"/>
        </w:rPr>
        <w:t xml:space="preserve"> </w:t>
      </w:r>
      <w:r w:rsidR="0035348F">
        <w:rPr>
          <w:rStyle w:val="af"/>
        </w:rPr>
        <w:footnoteReference w:id="5"/>
      </w:r>
    </w:p>
    <w:p w:rsidR="00044DE2" w:rsidRDefault="00044DE2" w:rsidP="00044DE2">
      <w:pPr>
        <w:jc w:val="center"/>
      </w:pPr>
    </w:p>
    <w:tbl>
      <w:tblPr>
        <w:tblStyle w:val="af2"/>
        <w:tblW w:w="9781" w:type="dxa"/>
        <w:tblInd w:w="108" w:type="dxa"/>
        <w:tblLayout w:type="fixed"/>
        <w:tblLook w:val="04A0"/>
      </w:tblPr>
      <w:tblGrid>
        <w:gridCol w:w="709"/>
        <w:gridCol w:w="5132"/>
        <w:gridCol w:w="992"/>
        <w:gridCol w:w="2948"/>
      </w:tblGrid>
      <w:tr w:rsidR="00044DE2" w:rsidRPr="00976094" w:rsidTr="00976094">
        <w:tc>
          <w:tcPr>
            <w:tcW w:w="709" w:type="dxa"/>
            <w:vAlign w:val="center"/>
          </w:tcPr>
          <w:p w:rsidR="00044DE2" w:rsidRPr="00976094" w:rsidRDefault="00044DE2" w:rsidP="00813E4D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132" w:type="dxa"/>
            <w:vAlign w:val="center"/>
          </w:tcPr>
          <w:p w:rsidR="00044DE2" w:rsidRPr="00976094" w:rsidRDefault="00044DE2" w:rsidP="00813E4D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Основания установления </w:t>
            </w:r>
            <w:r w:rsidR="00F6417E"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доплат</w:t>
            </w:r>
          </w:p>
        </w:tc>
        <w:tc>
          <w:tcPr>
            <w:tcW w:w="992" w:type="dxa"/>
            <w:vAlign w:val="center"/>
          </w:tcPr>
          <w:p w:rsidR="00044DE2" w:rsidRPr="00976094" w:rsidRDefault="00044DE2" w:rsidP="00813E4D">
            <w:pPr>
              <w:ind w:firstLine="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  <w:p w:rsidR="00E86627" w:rsidRPr="00976094" w:rsidRDefault="00E86627" w:rsidP="00813E4D">
            <w:pPr>
              <w:ind w:firstLine="31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(руб.)</w:t>
            </w:r>
          </w:p>
        </w:tc>
        <w:tc>
          <w:tcPr>
            <w:tcW w:w="2948" w:type="dxa"/>
            <w:vAlign w:val="center"/>
          </w:tcPr>
          <w:p w:rsidR="00044DE2" w:rsidRPr="00976094" w:rsidRDefault="00044DE2" w:rsidP="00813E4D">
            <w:pPr>
              <w:tabs>
                <w:tab w:val="center" w:pos="1750"/>
                <w:tab w:val="right" w:pos="35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Примечания</w:t>
            </w:r>
          </w:p>
        </w:tc>
      </w:tr>
      <w:tr w:rsidR="0084722A" w:rsidRPr="00976094" w:rsidTr="00976094">
        <w:tc>
          <w:tcPr>
            <w:tcW w:w="709" w:type="dxa"/>
          </w:tcPr>
          <w:p w:rsidR="0084722A" w:rsidRPr="00976094" w:rsidRDefault="00D7409D" w:rsidP="0025360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05B6B" w:rsidRPr="00976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2" w:type="dxa"/>
          </w:tcPr>
          <w:p w:rsidR="0084722A" w:rsidRPr="00976094" w:rsidRDefault="00813E4D" w:rsidP="00253606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За н</w:t>
            </w:r>
            <w:r w:rsidR="0084722A"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аличие 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статуса</w:t>
            </w:r>
            <w:r w:rsidR="0084722A"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инновационной площадки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84722A"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4722A" w:rsidRPr="00976094" w:rsidRDefault="00813E4D" w:rsidP="00253606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4722A" w:rsidRPr="00976094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  <w:p w:rsidR="0084722A" w:rsidRPr="00976094" w:rsidRDefault="00813E4D" w:rsidP="00253606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84722A" w:rsidRPr="00976094">
              <w:rPr>
                <w:rFonts w:ascii="Times New Roman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992" w:type="dxa"/>
          </w:tcPr>
          <w:p w:rsidR="0084722A" w:rsidRPr="00976094" w:rsidRDefault="0084722A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22A" w:rsidRPr="00976094" w:rsidRDefault="0084722A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722A" w:rsidRPr="00976094" w:rsidRDefault="0084722A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8 000</w:t>
            </w:r>
          </w:p>
          <w:p w:rsidR="0084722A" w:rsidRPr="00976094" w:rsidRDefault="0084722A" w:rsidP="0025360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2948" w:type="dxa"/>
          </w:tcPr>
          <w:p w:rsidR="0084722A" w:rsidRPr="00976094" w:rsidRDefault="00DA3FEE" w:rsidP="00726B7C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Перечень О</w:t>
            </w:r>
            <w:r w:rsidR="00726B7C" w:rsidRPr="00976094">
              <w:rPr>
                <w:rFonts w:ascii="Times New Roman" w:hAnsi="Times New Roman" w:cs="Times New Roman"/>
                <w:sz w:val="24"/>
                <w:szCs w:val="24"/>
              </w:rPr>
              <w:t>рганизаций определяется приказами Министерства образования Воронежской области и (или) Министерства просвещения РФ</w:t>
            </w:r>
          </w:p>
        </w:tc>
      </w:tr>
      <w:tr w:rsidR="00640A58" w:rsidRPr="00976094" w:rsidTr="00976094">
        <w:tc>
          <w:tcPr>
            <w:tcW w:w="709" w:type="dxa"/>
          </w:tcPr>
          <w:p w:rsidR="00640A58" w:rsidRPr="00976094" w:rsidRDefault="00D7409D" w:rsidP="00640A5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5B6B" w:rsidRPr="00976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2" w:type="dxa"/>
          </w:tcPr>
          <w:p w:rsidR="00640A58" w:rsidRPr="00976094" w:rsidRDefault="00813E4D" w:rsidP="00640A58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За н</w:t>
            </w:r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аличие 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статуса</w:t>
            </w:r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площадки для </w:t>
            </w:r>
            <w:r w:rsidR="007118B7" w:rsidRPr="00976094">
              <w:rPr>
                <w:rFonts w:ascii="Times New Roman" w:hAnsi="Times New Roman" w:cs="Times New Roman"/>
                <w:sz w:val="24"/>
                <w:szCs w:val="24"/>
              </w:rPr>
              <w:t>апробации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новых </w:t>
            </w:r>
            <w:r w:rsidR="00A9709B" w:rsidRPr="00976094">
              <w:rPr>
                <w:rFonts w:ascii="Times New Roman" w:hAnsi="Times New Roman" w:cs="Times New Roman"/>
                <w:sz w:val="24"/>
                <w:szCs w:val="24"/>
              </w:rPr>
              <w:t>методик, технологий, дидактических материалов, пособий и т.п.</w:t>
            </w:r>
            <w:r w:rsidR="00030284" w:rsidRPr="0097609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40A58" w:rsidRPr="00976094" w:rsidRDefault="004D36C5" w:rsidP="00640A58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>Федерального уровня</w:t>
            </w:r>
          </w:p>
          <w:p w:rsidR="00640A58" w:rsidRPr="00976094" w:rsidRDefault="004D36C5" w:rsidP="004D36C5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  - Р</w:t>
            </w:r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>егионального уровня</w:t>
            </w:r>
          </w:p>
        </w:tc>
        <w:tc>
          <w:tcPr>
            <w:tcW w:w="992" w:type="dxa"/>
          </w:tcPr>
          <w:p w:rsidR="00640A58" w:rsidRPr="00976094" w:rsidRDefault="00640A58" w:rsidP="00640A58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A58" w:rsidRPr="00976094" w:rsidRDefault="00640A58" w:rsidP="00640A58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A58" w:rsidRPr="00976094" w:rsidRDefault="00640A58" w:rsidP="00640A58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0A58" w:rsidRPr="00976094" w:rsidRDefault="00640A58" w:rsidP="00640A58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  <w:p w:rsidR="00640A58" w:rsidRPr="00976094" w:rsidRDefault="00640A58" w:rsidP="00640A58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2948" w:type="dxa"/>
          </w:tcPr>
          <w:p w:rsidR="00640A58" w:rsidRPr="00976094" w:rsidRDefault="00DA3FEE" w:rsidP="00640A5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Перечень О</w:t>
            </w:r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>рганизаций определяется приказами Министерства образования Воронежской области и (или) Министерства просвещения РФ (или подведомственных организаций Министерства Просвещения)</w:t>
            </w:r>
          </w:p>
        </w:tc>
      </w:tr>
      <w:tr w:rsidR="00640A58" w:rsidRPr="00976094" w:rsidTr="00976094">
        <w:tc>
          <w:tcPr>
            <w:tcW w:w="709" w:type="dxa"/>
          </w:tcPr>
          <w:p w:rsidR="00640A58" w:rsidRPr="00976094" w:rsidRDefault="00D7409D" w:rsidP="00640A58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5B6B" w:rsidRPr="00976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2" w:type="dxa"/>
          </w:tcPr>
          <w:p w:rsidR="00640A58" w:rsidRPr="00976094" w:rsidRDefault="004D36C5" w:rsidP="00DA3FEE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За у</w:t>
            </w:r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>частие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3FEE" w:rsidRPr="009760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в реализации практической части образовательных программ среднего профессионального и высшего образования в рамках УГСН 44.00.00 «Образование и педагогические науки» и дополнительных профессиональных программ (программ повышения квалификации, программ профессиональной переподготовки) в форме стажировки ВИРО им. </w:t>
            </w:r>
            <w:proofErr w:type="spellStart"/>
            <w:r w:rsidR="00640A58" w:rsidRPr="00976094">
              <w:rPr>
                <w:rFonts w:ascii="Times New Roman" w:hAnsi="Times New Roman" w:cs="Times New Roman"/>
                <w:sz w:val="24"/>
                <w:szCs w:val="24"/>
              </w:rPr>
              <w:t>Н.Ф.Бунакова</w:t>
            </w:r>
            <w:proofErr w:type="spellEnd"/>
          </w:p>
        </w:tc>
        <w:tc>
          <w:tcPr>
            <w:tcW w:w="992" w:type="dxa"/>
          </w:tcPr>
          <w:p w:rsidR="00640A58" w:rsidRPr="00976094" w:rsidRDefault="00640A58" w:rsidP="00640A58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2948" w:type="dxa"/>
          </w:tcPr>
          <w:p w:rsidR="00640A58" w:rsidRPr="00976094" w:rsidRDefault="00640A58" w:rsidP="00790FCB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За каждый вид программ</w:t>
            </w:r>
            <w:r w:rsidR="00DA3FEE" w:rsidRPr="00976094">
              <w:rPr>
                <w:rFonts w:ascii="Times New Roman" w:hAnsi="Times New Roman" w:cs="Times New Roman"/>
                <w:sz w:val="24"/>
                <w:szCs w:val="24"/>
              </w:rPr>
              <w:t>. Перечень О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рганизаций определяется приказами Министерства образования Воронежской области. </w:t>
            </w:r>
          </w:p>
        </w:tc>
      </w:tr>
      <w:tr w:rsidR="00E86627" w:rsidRPr="00976094" w:rsidTr="00976094">
        <w:trPr>
          <w:trHeight w:val="3040"/>
        </w:trPr>
        <w:tc>
          <w:tcPr>
            <w:tcW w:w="709" w:type="dxa"/>
          </w:tcPr>
          <w:p w:rsidR="00E86627" w:rsidRPr="00976094" w:rsidRDefault="00D7409D" w:rsidP="00E8662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A05B6B" w:rsidRPr="009760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32" w:type="dxa"/>
          </w:tcPr>
          <w:p w:rsidR="00E86627" w:rsidRPr="00976094" w:rsidRDefault="00E86627" w:rsidP="00DA3FEE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Функционирование</w:t>
            </w:r>
            <w:r w:rsidR="00E67701"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3FEE" w:rsidRPr="0097609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67701" w:rsidRPr="00976094">
              <w:rPr>
                <w:rFonts w:ascii="Times New Roman" w:hAnsi="Times New Roman" w:cs="Times New Roman"/>
                <w:sz w:val="24"/>
                <w:szCs w:val="24"/>
              </w:rPr>
              <w:t>рганизации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в качестве организации-участника при реализации образовательных программ в сетевой форме </w:t>
            </w:r>
          </w:p>
        </w:tc>
        <w:tc>
          <w:tcPr>
            <w:tcW w:w="992" w:type="dxa"/>
          </w:tcPr>
          <w:p w:rsidR="00E86627" w:rsidRPr="00976094" w:rsidRDefault="00E86627" w:rsidP="00E86627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2948" w:type="dxa"/>
          </w:tcPr>
          <w:p w:rsidR="00E86627" w:rsidRPr="00976094" w:rsidRDefault="00E86627" w:rsidP="00E86627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За каждую программу, реализуемую в сетевой форме в качестве организации-участника, но не более 2000. Перече</w:t>
            </w:r>
            <w:r w:rsidR="00E67701" w:rsidRPr="00976094">
              <w:rPr>
                <w:rFonts w:ascii="Times New Roman" w:hAnsi="Times New Roman" w:cs="Times New Roman"/>
                <w:sz w:val="24"/>
                <w:szCs w:val="24"/>
              </w:rPr>
              <w:t>нь организаций направляется МОУО</w:t>
            </w: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письмом регионального оператора проекта 2 раза в год (январь, июль). На основании выгрузки информации с платформы </w:t>
            </w:r>
            <w:proofErr w:type="spellStart"/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сеть</w:t>
            </w:r>
            <w:proofErr w:type="gramStart"/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истантврн.рф</w:t>
            </w:r>
            <w:proofErr w:type="spellEnd"/>
          </w:p>
        </w:tc>
      </w:tr>
      <w:tr w:rsidR="002043E6" w:rsidRPr="00976094" w:rsidTr="00976094">
        <w:tc>
          <w:tcPr>
            <w:tcW w:w="709" w:type="dxa"/>
          </w:tcPr>
          <w:p w:rsidR="002043E6" w:rsidRPr="00976094" w:rsidRDefault="00D7409D" w:rsidP="002043E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132" w:type="dxa"/>
          </w:tcPr>
          <w:p w:rsidR="002043E6" w:rsidRPr="00976094" w:rsidRDefault="002043E6" w:rsidP="002043E6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дошкольного образования в группах круглосуточного пребывания</w:t>
            </w:r>
          </w:p>
          <w:p w:rsidR="002043E6" w:rsidRPr="00976094" w:rsidRDefault="002043E6" w:rsidP="002043E6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   в 2 и менее группах</w:t>
            </w:r>
          </w:p>
          <w:p w:rsidR="002043E6" w:rsidRPr="00976094" w:rsidRDefault="002043E6" w:rsidP="002043E6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   в 3 и более группах</w:t>
            </w:r>
          </w:p>
        </w:tc>
        <w:tc>
          <w:tcPr>
            <w:tcW w:w="992" w:type="dxa"/>
          </w:tcPr>
          <w:p w:rsidR="002043E6" w:rsidRPr="00976094" w:rsidRDefault="002043E6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E6" w:rsidRPr="00976094" w:rsidRDefault="002043E6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E6" w:rsidRPr="00976094" w:rsidRDefault="002043E6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3E6" w:rsidRPr="00976094" w:rsidRDefault="002043E6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1 000</w:t>
            </w:r>
          </w:p>
          <w:p w:rsidR="002043E6" w:rsidRPr="00976094" w:rsidRDefault="002043E6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2948" w:type="dxa"/>
          </w:tcPr>
          <w:p w:rsidR="002043E6" w:rsidRPr="00976094" w:rsidRDefault="002043E6" w:rsidP="002043E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43E6" w:rsidRPr="00976094" w:rsidTr="00976094">
        <w:tc>
          <w:tcPr>
            <w:tcW w:w="709" w:type="dxa"/>
          </w:tcPr>
          <w:p w:rsidR="002043E6" w:rsidRPr="00976094" w:rsidRDefault="00D7409D" w:rsidP="002043E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132" w:type="dxa"/>
          </w:tcPr>
          <w:p w:rsidR="002043E6" w:rsidRPr="00976094" w:rsidRDefault="00D7409D" w:rsidP="002043E6">
            <w:pPr>
              <w:ind w:firstLine="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60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 организацию групп младенческого возраста от 2 </w:t>
            </w:r>
            <w:proofErr w:type="spellStart"/>
            <w:proofErr w:type="gramStart"/>
            <w:r w:rsidRPr="009760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мес</w:t>
            </w:r>
            <w:proofErr w:type="spellEnd"/>
            <w:proofErr w:type="gramEnd"/>
            <w:r w:rsidRPr="009760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до 1,5 лет (в том числе семейных групп)</w:t>
            </w:r>
          </w:p>
        </w:tc>
        <w:tc>
          <w:tcPr>
            <w:tcW w:w="992" w:type="dxa"/>
          </w:tcPr>
          <w:p w:rsidR="002043E6" w:rsidRPr="00976094" w:rsidRDefault="00D7409D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2948" w:type="dxa"/>
          </w:tcPr>
          <w:p w:rsidR="002043E6" w:rsidRPr="00976094" w:rsidRDefault="002043E6" w:rsidP="002043E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7409D" w:rsidRPr="00976094" w:rsidTr="00976094">
        <w:tc>
          <w:tcPr>
            <w:tcW w:w="709" w:type="dxa"/>
          </w:tcPr>
          <w:p w:rsidR="00D7409D" w:rsidRPr="00976094" w:rsidRDefault="00D7409D" w:rsidP="00D7409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132" w:type="dxa"/>
          </w:tcPr>
          <w:p w:rsidR="00D7409D" w:rsidRPr="00976094" w:rsidRDefault="00D7409D" w:rsidP="00D7409D">
            <w:pPr>
              <w:ind w:firstLine="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609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 наличие консультационного центра</w:t>
            </w:r>
          </w:p>
        </w:tc>
        <w:tc>
          <w:tcPr>
            <w:tcW w:w="992" w:type="dxa"/>
          </w:tcPr>
          <w:p w:rsidR="00D7409D" w:rsidRPr="00976094" w:rsidRDefault="00D7409D" w:rsidP="00D7409D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2 000</w:t>
            </w:r>
          </w:p>
        </w:tc>
        <w:tc>
          <w:tcPr>
            <w:tcW w:w="2948" w:type="dxa"/>
          </w:tcPr>
          <w:p w:rsidR="00D7409D" w:rsidRPr="00976094" w:rsidRDefault="00D7409D" w:rsidP="00D7409D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2164" w:rsidRPr="00976094" w:rsidTr="00976094">
        <w:tc>
          <w:tcPr>
            <w:tcW w:w="709" w:type="dxa"/>
          </w:tcPr>
          <w:p w:rsidR="00E42164" w:rsidRPr="00976094" w:rsidRDefault="00D7409D" w:rsidP="002043E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132" w:type="dxa"/>
          </w:tcPr>
          <w:p w:rsidR="00E42164" w:rsidRPr="00976094" w:rsidRDefault="000C3138" w:rsidP="002043E6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дошкольного образования в коррекционных группах</w:t>
            </w:r>
          </w:p>
          <w:p w:rsidR="000C3138" w:rsidRPr="00976094" w:rsidRDefault="000C3138" w:rsidP="000C3138">
            <w:pPr>
              <w:ind w:firstLine="5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   в 2 и менее группах</w:t>
            </w:r>
          </w:p>
          <w:p w:rsidR="000C3138" w:rsidRPr="00976094" w:rsidRDefault="000C3138" w:rsidP="000C3138">
            <w:pPr>
              <w:ind w:firstLine="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 xml:space="preserve">    в 3 и более группах</w:t>
            </w:r>
          </w:p>
        </w:tc>
        <w:tc>
          <w:tcPr>
            <w:tcW w:w="992" w:type="dxa"/>
          </w:tcPr>
          <w:p w:rsidR="00E42164" w:rsidRPr="00976094" w:rsidRDefault="00E42164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38" w:rsidRPr="00976094" w:rsidRDefault="000C3138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C3138" w:rsidRPr="00976094" w:rsidRDefault="000C3138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2 000</w:t>
            </w:r>
          </w:p>
          <w:p w:rsidR="000C3138" w:rsidRPr="00976094" w:rsidRDefault="000C3138" w:rsidP="002043E6">
            <w:pPr>
              <w:ind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4 000</w:t>
            </w:r>
          </w:p>
        </w:tc>
        <w:tc>
          <w:tcPr>
            <w:tcW w:w="2948" w:type="dxa"/>
          </w:tcPr>
          <w:p w:rsidR="00E42164" w:rsidRPr="00976094" w:rsidRDefault="00E42164" w:rsidP="002043E6">
            <w:pPr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52420" w:rsidRDefault="00E67701" w:rsidP="00A52420">
      <w:pPr>
        <w:spacing w:line="360" w:lineRule="auto"/>
        <w:ind w:firstLine="851"/>
        <w:rPr>
          <w:rFonts w:ascii="Times New Roman" w:hAnsi="Times New Roman" w:cs="Times New Roman"/>
          <w:sz w:val="28"/>
          <w:szCs w:val="28"/>
        </w:rPr>
      </w:pPr>
      <w:bookmarkStart w:id="8" w:name="sub_24"/>
      <w:r>
        <w:rPr>
          <w:rFonts w:ascii="Times New Roman" w:hAnsi="Times New Roman" w:cs="Times New Roman"/>
          <w:sz w:val="28"/>
          <w:szCs w:val="28"/>
        </w:rPr>
        <w:tab/>
      </w:r>
    </w:p>
    <w:p w:rsidR="00E67701" w:rsidRPr="00976094" w:rsidRDefault="00A52420" w:rsidP="00253606">
      <w:pPr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 w:rsidRPr="00976094">
        <w:rPr>
          <w:rFonts w:ascii="Times New Roman" w:hAnsi="Times New Roman" w:cs="Times New Roman"/>
          <w:sz w:val="28"/>
          <w:szCs w:val="28"/>
        </w:rPr>
        <w:t>К</w:t>
      </w:r>
      <w:r w:rsidRPr="00976094">
        <w:rPr>
          <w:rFonts w:ascii="Times New Roman" w:hAnsi="Times New Roman" w:cs="Times New Roman"/>
          <w:sz w:val="28"/>
          <w:szCs w:val="28"/>
          <w:vertAlign w:val="subscript"/>
        </w:rPr>
        <w:t>др</w:t>
      </w:r>
      <w:proofErr w:type="spellEnd"/>
      <w:r w:rsidRPr="00976094">
        <w:rPr>
          <w:rFonts w:ascii="Times New Roman" w:hAnsi="Times New Roman" w:cs="Times New Roman"/>
          <w:sz w:val="28"/>
          <w:szCs w:val="28"/>
        </w:rPr>
        <w:t xml:space="preserve"> – </w:t>
      </w:r>
      <w:r w:rsidR="00B63DAB" w:rsidRPr="00976094">
        <w:rPr>
          <w:rFonts w:ascii="Times New Roman" w:hAnsi="Times New Roman" w:cs="Times New Roman"/>
          <w:sz w:val="28"/>
          <w:szCs w:val="28"/>
        </w:rPr>
        <w:t>компенсационная выплата</w:t>
      </w:r>
      <w:r w:rsidRPr="00976094">
        <w:rPr>
          <w:rFonts w:ascii="Times New Roman" w:hAnsi="Times New Roman" w:cs="Times New Roman"/>
          <w:sz w:val="28"/>
          <w:szCs w:val="28"/>
        </w:rPr>
        <w:t xml:space="preserve"> </w:t>
      </w:r>
      <w:r w:rsidR="00B36661" w:rsidRPr="00976094">
        <w:rPr>
          <w:rFonts w:ascii="Times New Roman" w:hAnsi="Times New Roman" w:cs="Times New Roman"/>
          <w:sz w:val="28"/>
          <w:szCs w:val="28"/>
        </w:rPr>
        <w:t xml:space="preserve">за </w:t>
      </w:r>
      <w:r w:rsidRPr="00976094">
        <w:rPr>
          <w:rFonts w:ascii="Times New Roman" w:hAnsi="Times New Roman" w:cs="Times New Roman"/>
          <w:sz w:val="28"/>
          <w:szCs w:val="28"/>
        </w:rPr>
        <w:t xml:space="preserve">осуществление дополнительной работы </w:t>
      </w:r>
      <w:r w:rsidR="00E17DEA" w:rsidRPr="00976094">
        <w:rPr>
          <w:rFonts w:ascii="Times New Roman" w:hAnsi="Times New Roman" w:cs="Times New Roman"/>
          <w:sz w:val="28"/>
          <w:szCs w:val="28"/>
        </w:rPr>
        <w:t xml:space="preserve">(личное представление опыта </w:t>
      </w:r>
      <w:r w:rsidR="004D5FC3" w:rsidRPr="00976094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1A0CBF" w:rsidRPr="00976094">
        <w:rPr>
          <w:rFonts w:ascii="Times New Roman" w:hAnsi="Times New Roman" w:cs="Times New Roman"/>
          <w:sz w:val="28"/>
          <w:szCs w:val="28"/>
        </w:rPr>
        <w:t xml:space="preserve">дошкольной </w:t>
      </w:r>
      <w:r w:rsidR="00E17DEA" w:rsidRPr="00976094">
        <w:rPr>
          <w:rFonts w:ascii="Times New Roman" w:hAnsi="Times New Roman" w:cs="Times New Roman"/>
          <w:sz w:val="28"/>
          <w:szCs w:val="28"/>
        </w:rPr>
        <w:t xml:space="preserve">образовательной организации) </w:t>
      </w:r>
      <w:r w:rsidR="00B63DAB" w:rsidRPr="00976094">
        <w:rPr>
          <w:rFonts w:ascii="Times New Roman" w:hAnsi="Times New Roman" w:cs="Times New Roman"/>
          <w:sz w:val="28"/>
          <w:szCs w:val="28"/>
        </w:rPr>
        <w:t>в размере 350 руб. за час работы</w:t>
      </w:r>
      <w:r w:rsidRPr="00976094">
        <w:rPr>
          <w:rFonts w:ascii="Times New Roman" w:hAnsi="Times New Roman" w:cs="Times New Roman"/>
          <w:sz w:val="28"/>
          <w:szCs w:val="28"/>
        </w:rPr>
        <w:t>.</w:t>
      </w:r>
      <w:r w:rsidR="00E479AD" w:rsidRPr="00976094">
        <w:rPr>
          <w:rFonts w:ascii="Times New Roman" w:hAnsi="Times New Roman" w:cs="Times New Roman"/>
          <w:sz w:val="28"/>
          <w:szCs w:val="28"/>
        </w:rPr>
        <w:t xml:space="preserve"> Перечень организаций определяется приказами министерства образования Воронежской области.</w:t>
      </w:r>
    </w:p>
    <w:p w:rsidR="008E4F14" w:rsidRPr="00976094" w:rsidRDefault="008E4F14" w:rsidP="00B63DAB">
      <w:pPr>
        <w:pStyle w:val="1"/>
        <w:spacing w:line="360" w:lineRule="auto"/>
        <w:ind w:firstLine="1418"/>
        <w:rPr>
          <w:rFonts w:ascii="Times New Roman" w:hAnsi="Times New Roman" w:cs="Times New Roman"/>
          <w:sz w:val="28"/>
          <w:szCs w:val="28"/>
        </w:rPr>
      </w:pPr>
      <w:r w:rsidRPr="00976094">
        <w:rPr>
          <w:rFonts w:ascii="Times New Roman" w:hAnsi="Times New Roman" w:cs="Times New Roman"/>
          <w:sz w:val="28"/>
          <w:szCs w:val="28"/>
        </w:rPr>
        <w:t>4. Выплаты стимулирующего характера.</w:t>
      </w:r>
    </w:p>
    <w:p w:rsidR="00936AFF" w:rsidRPr="00976094" w:rsidRDefault="00936AFF" w:rsidP="00253606">
      <w:pPr>
        <w:ind w:firstLine="710"/>
        <w:rPr>
          <w:rFonts w:ascii="Times New Roman" w:hAnsi="Times New Roman" w:cs="Times New Roman"/>
          <w:sz w:val="28"/>
          <w:szCs w:val="28"/>
        </w:rPr>
      </w:pPr>
      <w:r w:rsidRPr="00976094">
        <w:rPr>
          <w:rFonts w:ascii="Times New Roman" w:hAnsi="Times New Roman" w:cs="Times New Roman"/>
          <w:sz w:val="28"/>
          <w:szCs w:val="28"/>
        </w:rPr>
        <w:t>4.1</w:t>
      </w:r>
      <w:r w:rsidR="00A05B6B" w:rsidRPr="00976094">
        <w:rPr>
          <w:rFonts w:ascii="Times New Roman" w:hAnsi="Times New Roman" w:cs="Times New Roman"/>
          <w:sz w:val="28"/>
          <w:szCs w:val="28"/>
        </w:rPr>
        <w:t>.</w:t>
      </w:r>
      <w:r w:rsidRPr="00976094">
        <w:rPr>
          <w:rFonts w:ascii="Times New Roman" w:hAnsi="Times New Roman" w:cs="Times New Roman"/>
          <w:sz w:val="28"/>
          <w:szCs w:val="28"/>
        </w:rPr>
        <w:t xml:space="preserve"> </w:t>
      </w:r>
      <w:r w:rsidR="00A05B6B" w:rsidRPr="00976094">
        <w:rPr>
          <w:rFonts w:ascii="Times New Roman" w:hAnsi="Times New Roman" w:cs="Times New Roman"/>
          <w:sz w:val="28"/>
          <w:szCs w:val="28"/>
        </w:rPr>
        <w:t>В</w:t>
      </w:r>
      <w:r w:rsidRPr="00976094">
        <w:rPr>
          <w:rFonts w:ascii="Times New Roman" w:hAnsi="Times New Roman" w:cs="Times New Roman"/>
          <w:sz w:val="28"/>
          <w:szCs w:val="28"/>
        </w:rPr>
        <w:t xml:space="preserve"> целях поощрения за </w:t>
      </w:r>
      <w:r w:rsidR="00A05B6B" w:rsidRPr="00976094">
        <w:rPr>
          <w:rFonts w:ascii="Times New Roman" w:hAnsi="Times New Roman" w:cs="Times New Roman"/>
          <w:sz w:val="28"/>
          <w:szCs w:val="28"/>
        </w:rPr>
        <w:t>качество выполненной работы</w:t>
      </w:r>
      <w:r w:rsidRPr="00976094">
        <w:rPr>
          <w:rFonts w:ascii="Times New Roman" w:hAnsi="Times New Roman" w:cs="Times New Roman"/>
          <w:sz w:val="28"/>
          <w:szCs w:val="28"/>
        </w:rPr>
        <w:t xml:space="preserve"> устанавливаются стимулирующие выплаты, которые рассчитываются по следующей формуле:</w:t>
      </w:r>
    </w:p>
    <w:p w:rsidR="00936AFF" w:rsidRPr="00976094" w:rsidRDefault="00936AFF" w:rsidP="00253606">
      <w:pPr>
        <w:ind w:firstLine="71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76094">
        <w:rPr>
          <w:rFonts w:ascii="Times New Roman" w:hAnsi="Times New Roman" w:cs="Times New Roman"/>
          <w:sz w:val="28"/>
          <w:szCs w:val="28"/>
        </w:rPr>
        <w:t>С</w:t>
      </w:r>
      <w:r w:rsidR="00164960" w:rsidRPr="0097609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="00AE714D" w:rsidRPr="00976094">
        <w:rPr>
          <w:rFonts w:ascii="Times New Roman" w:hAnsi="Times New Roman" w:cs="Times New Roman"/>
          <w:sz w:val="28"/>
          <w:szCs w:val="28"/>
        </w:rPr>
        <w:t xml:space="preserve"> </w:t>
      </w:r>
      <w:r w:rsidRPr="00976094">
        <w:rPr>
          <w:rFonts w:ascii="Times New Roman" w:hAnsi="Times New Roman" w:cs="Times New Roman"/>
          <w:sz w:val="28"/>
          <w:szCs w:val="28"/>
        </w:rPr>
        <w:t>=</w:t>
      </w:r>
      <w:r w:rsidR="00AE714D" w:rsidRPr="0097609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76094">
        <w:rPr>
          <w:rFonts w:ascii="Times New Roman" w:hAnsi="Times New Roman" w:cs="Times New Roman"/>
          <w:sz w:val="28"/>
          <w:szCs w:val="28"/>
        </w:rPr>
        <w:t>С</w:t>
      </w:r>
      <w:r w:rsidR="00AE714D" w:rsidRPr="0097609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="0050765A" w:rsidRPr="00976094">
        <w:rPr>
          <w:rFonts w:ascii="Times New Roman" w:hAnsi="Times New Roman" w:cs="Times New Roman"/>
          <w:sz w:val="28"/>
          <w:szCs w:val="28"/>
        </w:rPr>
        <w:t xml:space="preserve"> </w:t>
      </w:r>
      <w:r w:rsidRPr="00976094">
        <w:rPr>
          <w:rFonts w:ascii="Times New Roman" w:hAnsi="Times New Roman" w:cs="Times New Roman"/>
          <w:sz w:val="28"/>
          <w:szCs w:val="28"/>
        </w:rPr>
        <w:t>+</w:t>
      </w:r>
      <w:r w:rsidR="0050765A" w:rsidRPr="00976094">
        <w:rPr>
          <w:rFonts w:ascii="Times New Roman" w:hAnsi="Times New Roman" w:cs="Times New Roman"/>
          <w:sz w:val="28"/>
          <w:szCs w:val="28"/>
        </w:rPr>
        <w:t xml:space="preserve"> </w:t>
      </w:r>
      <w:r w:rsidRPr="00976094">
        <w:rPr>
          <w:rFonts w:ascii="Times New Roman" w:hAnsi="Times New Roman" w:cs="Times New Roman"/>
          <w:sz w:val="28"/>
          <w:szCs w:val="28"/>
        </w:rPr>
        <w:t>С</w:t>
      </w:r>
      <w:r w:rsidRPr="00976094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r w:rsidRPr="00976094">
        <w:rPr>
          <w:rFonts w:ascii="Times New Roman" w:hAnsi="Times New Roman" w:cs="Times New Roman"/>
          <w:sz w:val="28"/>
          <w:szCs w:val="28"/>
        </w:rPr>
        <w:t>, где</w:t>
      </w:r>
    </w:p>
    <w:p w:rsidR="00AE714D" w:rsidRPr="00976094" w:rsidRDefault="00AE714D" w:rsidP="00253606">
      <w:pPr>
        <w:ind w:firstLine="710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76094">
        <w:rPr>
          <w:rFonts w:ascii="Times New Roman" w:hAnsi="Times New Roman" w:cs="Times New Roman"/>
          <w:sz w:val="28"/>
          <w:szCs w:val="28"/>
        </w:rPr>
        <w:t>С</w:t>
      </w:r>
      <w:r w:rsidR="00164960" w:rsidRPr="00976094">
        <w:rPr>
          <w:rFonts w:ascii="Times New Roman" w:hAnsi="Times New Roman" w:cs="Times New Roman"/>
          <w:sz w:val="28"/>
          <w:szCs w:val="28"/>
        </w:rPr>
        <w:t>в</w:t>
      </w:r>
      <w:proofErr w:type="spellEnd"/>
      <w:proofErr w:type="gramEnd"/>
      <w:r w:rsidRPr="00976094">
        <w:rPr>
          <w:rFonts w:ascii="Times New Roman" w:hAnsi="Times New Roman" w:cs="Times New Roman"/>
          <w:sz w:val="28"/>
          <w:szCs w:val="28"/>
        </w:rPr>
        <w:t xml:space="preserve"> – стимулирующие выплаты;</w:t>
      </w:r>
    </w:p>
    <w:p w:rsidR="00936AFF" w:rsidRPr="00976094" w:rsidRDefault="00936AFF" w:rsidP="00253606">
      <w:pPr>
        <w:ind w:firstLine="710"/>
        <w:rPr>
          <w:rFonts w:ascii="Times New Roman" w:hAnsi="Times New Roman" w:cs="Times New Roman"/>
          <w:sz w:val="28"/>
          <w:szCs w:val="28"/>
        </w:rPr>
      </w:pPr>
      <w:proofErr w:type="spellStart"/>
      <w:r w:rsidRPr="00976094">
        <w:rPr>
          <w:rFonts w:ascii="Times New Roman" w:hAnsi="Times New Roman" w:cs="Times New Roman"/>
          <w:sz w:val="28"/>
          <w:szCs w:val="28"/>
        </w:rPr>
        <w:t>С</w:t>
      </w:r>
      <w:r w:rsidR="00AE714D" w:rsidRPr="00976094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Pr="00976094">
        <w:rPr>
          <w:rFonts w:ascii="Times New Roman" w:hAnsi="Times New Roman" w:cs="Times New Roman"/>
          <w:sz w:val="28"/>
          <w:szCs w:val="28"/>
        </w:rPr>
        <w:t xml:space="preserve"> – стимулирующие выплаты постоянного характера</w:t>
      </w:r>
      <w:r w:rsidR="00AE714D" w:rsidRPr="00976094">
        <w:rPr>
          <w:rFonts w:ascii="Times New Roman" w:hAnsi="Times New Roman" w:cs="Times New Roman"/>
          <w:sz w:val="28"/>
          <w:szCs w:val="28"/>
        </w:rPr>
        <w:t>, начисляемые</w:t>
      </w:r>
      <w:r w:rsidRPr="00976094">
        <w:rPr>
          <w:rFonts w:ascii="Times New Roman" w:hAnsi="Times New Roman" w:cs="Times New Roman"/>
          <w:sz w:val="28"/>
          <w:szCs w:val="28"/>
        </w:rPr>
        <w:t xml:space="preserve"> ежемесячно (таблица 4);</w:t>
      </w:r>
    </w:p>
    <w:p w:rsidR="00C45D7C" w:rsidRPr="002024D3" w:rsidRDefault="00C45D7C" w:rsidP="00C45D7C">
      <w:pPr>
        <w:spacing w:line="360" w:lineRule="auto"/>
        <w:ind w:firstLine="708"/>
        <w:jc w:val="right"/>
        <w:rPr>
          <w:b/>
          <w:bCs/>
          <w:sz w:val="28"/>
          <w:szCs w:val="28"/>
        </w:rPr>
      </w:pPr>
      <w:r w:rsidRPr="002024D3">
        <w:rPr>
          <w:sz w:val="28"/>
          <w:szCs w:val="28"/>
        </w:rPr>
        <w:t xml:space="preserve">Таблица </w:t>
      </w:r>
      <w:r w:rsidR="00F85BDA">
        <w:rPr>
          <w:sz w:val="28"/>
          <w:szCs w:val="28"/>
        </w:rPr>
        <w:t>4</w:t>
      </w:r>
      <w:r w:rsidRPr="002024D3">
        <w:rPr>
          <w:sz w:val="28"/>
          <w:szCs w:val="28"/>
        </w:rPr>
        <w:t xml:space="preserve"> </w:t>
      </w:r>
    </w:p>
    <w:p w:rsidR="00C45D7C" w:rsidRPr="002024D3" w:rsidRDefault="00936AFF" w:rsidP="00C45D7C">
      <w:pPr>
        <w:spacing w:line="360" w:lineRule="auto"/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Стимулирующие</w:t>
      </w:r>
      <w:r w:rsidR="00F85BDA">
        <w:rPr>
          <w:b/>
          <w:bCs/>
          <w:sz w:val="28"/>
          <w:szCs w:val="28"/>
        </w:rPr>
        <w:t xml:space="preserve"> выплат</w:t>
      </w:r>
      <w:r>
        <w:rPr>
          <w:b/>
          <w:bCs/>
          <w:sz w:val="28"/>
          <w:szCs w:val="28"/>
        </w:rPr>
        <w:t>ы постоянного характера</w:t>
      </w:r>
    </w:p>
    <w:tbl>
      <w:tblPr>
        <w:tblW w:w="9639" w:type="dxa"/>
        <w:tblInd w:w="108" w:type="dxa"/>
        <w:tblLayout w:type="fixed"/>
        <w:tblLook w:val="0000"/>
      </w:tblPr>
      <w:tblGrid>
        <w:gridCol w:w="709"/>
        <w:gridCol w:w="4707"/>
        <w:gridCol w:w="992"/>
        <w:gridCol w:w="3231"/>
      </w:tblGrid>
      <w:tr w:rsidR="00C45D7C" w:rsidRPr="00976094" w:rsidTr="00976094">
        <w:trPr>
          <w:trHeight w:val="259"/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5D7C" w:rsidRPr="00976094" w:rsidRDefault="00C45D7C" w:rsidP="00AE714D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094">
              <w:rPr>
                <w:rFonts w:ascii="Times New Roman" w:hAnsi="Times New Roman" w:cs="Times New Roman"/>
                <w:b/>
                <w:bCs/>
              </w:rPr>
              <w:t xml:space="preserve">№ </w:t>
            </w:r>
            <w:proofErr w:type="spellStart"/>
            <w:proofErr w:type="gramStart"/>
            <w:r w:rsidRPr="0097609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  <w:proofErr w:type="gramEnd"/>
            <w:r w:rsidRPr="00976094">
              <w:rPr>
                <w:rFonts w:ascii="Times New Roman" w:hAnsi="Times New Roman" w:cs="Times New Roman"/>
                <w:b/>
                <w:bCs/>
              </w:rPr>
              <w:t>/</w:t>
            </w:r>
            <w:proofErr w:type="spellStart"/>
            <w:r w:rsidRPr="00976094">
              <w:rPr>
                <w:rFonts w:ascii="Times New Roman" w:hAnsi="Times New Roman" w:cs="Times New Roman"/>
                <w:b/>
                <w:bCs/>
              </w:rPr>
              <w:t>п</w:t>
            </w:r>
            <w:proofErr w:type="spellEnd"/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5D7C" w:rsidRPr="00976094" w:rsidRDefault="00C45D7C" w:rsidP="00AE714D">
            <w:pPr>
              <w:ind w:firstLine="34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094">
              <w:rPr>
                <w:rFonts w:ascii="Times New Roman" w:hAnsi="Times New Roman" w:cs="Times New Roman"/>
                <w:b/>
                <w:bCs/>
              </w:rPr>
              <w:t>Основания установления доплат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45D7C" w:rsidRPr="00976094" w:rsidRDefault="00C45D7C" w:rsidP="00AE714D">
            <w:pPr>
              <w:ind w:firstLine="3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094">
              <w:rPr>
                <w:rFonts w:ascii="Times New Roman" w:hAnsi="Times New Roman" w:cs="Times New Roman"/>
                <w:b/>
                <w:bCs/>
              </w:rPr>
              <w:t>Сумма</w:t>
            </w:r>
          </w:p>
          <w:p w:rsidR="00AE714D" w:rsidRPr="00976094" w:rsidRDefault="00AE714D" w:rsidP="00AE714D">
            <w:pPr>
              <w:ind w:firstLine="31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76094">
              <w:rPr>
                <w:rFonts w:ascii="Times New Roman" w:hAnsi="Times New Roman" w:cs="Times New Roman"/>
                <w:b/>
                <w:bCs/>
              </w:rPr>
              <w:t>(руб.)</w:t>
            </w: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5D7C" w:rsidRPr="00976094" w:rsidRDefault="00C45D7C" w:rsidP="00AE714D">
            <w:pPr>
              <w:tabs>
                <w:tab w:val="center" w:pos="1750"/>
                <w:tab w:val="right" w:pos="3500"/>
              </w:tabs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  <w:b/>
                <w:bCs/>
              </w:rPr>
              <w:t>Примечания</w:t>
            </w: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 xml:space="preserve">За стаж непрерывной работы (выслугу </w:t>
            </w:r>
            <w:r w:rsidRPr="00976094">
              <w:rPr>
                <w:rFonts w:ascii="Times New Roman" w:hAnsi="Times New Roman" w:cs="Times New Roman"/>
              </w:rPr>
              <w:lastRenderedPageBreak/>
              <w:t xml:space="preserve">лет). При стаже: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tabs>
                <w:tab w:val="left" w:pos="600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firstLine="29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 xml:space="preserve">Выплата за стаж </w:t>
            </w:r>
            <w:r w:rsidRPr="00976094">
              <w:rPr>
                <w:rFonts w:ascii="Times New Roman" w:hAnsi="Times New Roman" w:cs="Times New Roman"/>
              </w:rPr>
              <w:lastRenderedPageBreak/>
              <w:t xml:space="preserve">непрерывной работы может осуществляться работникам, для которых данная </w:t>
            </w:r>
            <w:r w:rsidR="00DA3FEE" w:rsidRPr="00976094">
              <w:rPr>
                <w:rFonts w:ascii="Times New Roman" w:hAnsi="Times New Roman" w:cs="Times New Roman"/>
              </w:rPr>
              <w:t>О</w:t>
            </w:r>
            <w:r w:rsidRPr="00976094">
              <w:rPr>
                <w:rFonts w:ascii="Times New Roman" w:hAnsi="Times New Roman" w:cs="Times New Roman"/>
              </w:rPr>
              <w:t xml:space="preserve">рганизация является местом основной работы. </w:t>
            </w:r>
          </w:p>
          <w:p w:rsidR="00C45D7C" w:rsidRPr="00976094" w:rsidRDefault="00C45D7C" w:rsidP="0025360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29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В стаж непрерывной работы включается:</w:t>
            </w:r>
          </w:p>
          <w:p w:rsidR="00C45D7C" w:rsidRPr="00976094" w:rsidRDefault="00C45D7C" w:rsidP="00253606">
            <w:pPr>
              <w:pStyle w:val="ConsNormal"/>
              <w:widowControl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right="0" w:firstLine="29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976094">
              <w:rPr>
                <w:rFonts w:ascii="Times New Roman" w:hAnsi="Times New Roman" w:cs="Times New Roman"/>
                <w:sz w:val="24"/>
                <w:szCs w:val="24"/>
              </w:rPr>
              <w:t>- время работы в данной организации;</w:t>
            </w:r>
          </w:p>
          <w:p w:rsidR="00C45D7C" w:rsidRPr="00976094" w:rsidRDefault="00C45D7C" w:rsidP="00253606">
            <w:pPr>
              <w:tabs>
                <w:tab w:val="left" w:pos="19"/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19" w:firstLine="290"/>
              <w:rPr>
                <w:rFonts w:ascii="Times New Roman" w:hAnsi="Times New Roman" w:cs="Times New Roman"/>
                <w:shd w:val="clear" w:color="auto" w:fill="FFFFFF"/>
              </w:rPr>
            </w:pPr>
            <w:r w:rsidRPr="00976094">
              <w:rPr>
                <w:rFonts w:ascii="Times New Roman" w:hAnsi="Times New Roman" w:cs="Times New Roman"/>
                <w:shd w:val="clear" w:color="auto" w:fill="FFFFFF"/>
              </w:rPr>
              <w:t>- время военной службы граждан, если в течение трех месяцев после увольнения с этой службы они поступили на работу в ту же организацию;</w:t>
            </w:r>
          </w:p>
          <w:p w:rsidR="00C45D7C" w:rsidRPr="00976094" w:rsidRDefault="00C45D7C" w:rsidP="0025360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290"/>
              <w:rPr>
                <w:rFonts w:ascii="Times New Roman" w:hAnsi="Times New Roman" w:cs="Times New Roman"/>
                <w:shd w:val="clear" w:color="auto" w:fill="FFFFFF"/>
              </w:rPr>
            </w:pPr>
            <w:r w:rsidRPr="00976094">
              <w:rPr>
                <w:rFonts w:ascii="Times New Roman" w:hAnsi="Times New Roman" w:cs="Times New Roman"/>
                <w:shd w:val="clear" w:color="auto" w:fill="FFFFFF"/>
              </w:rPr>
              <w:t>- вр</w:t>
            </w:r>
            <w:bookmarkStart w:id="9" w:name="_GoBack"/>
            <w:bookmarkEnd w:id="9"/>
            <w:r w:rsidRPr="00976094">
              <w:rPr>
                <w:rFonts w:ascii="Times New Roman" w:hAnsi="Times New Roman" w:cs="Times New Roman"/>
                <w:shd w:val="clear" w:color="auto" w:fill="FFFFFF"/>
              </w:rPr>
              <w:t>емя отпуска по уходу за ребенком до достижения им возраста трех лет работникам, состоящим в труд</w:t>
            </w:r>
            <w:r w:rsidR="001A38F7" w:rsidRPr="00976094">
              <w:rPr>
                <w:rFonts w:ascii="Times New Roman" w:hAnsi="Times New Roman" w:cs="Times New Roman"/>
                <w:shd w:val="clear" w:color="auto" w:fill="FFFFFF"/>
              </w:rPr>
              <w:t>овых отношениях с организацией.</w:t>
            </w:r>
          </w:p>
          <w:p w:rsidR="0030196D" w:rsidRPr="00976094" w:rsidRDefault="0030196D" w:rsidP="00253606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ind w:firstLine="290"/>
              <w:rPr>
                <w:rFonts w:ascii="Times New Roman" w:hAnsi="Times New Roman" w:cs="Times New Roman"/>
                <w:shd w:val="clear" w:color="auto" w:fill="FFFFFF"/>
              </w:rPr>
            </w:pPr>
            <w:r w:rsidRPr="00976094">
              <w:rPr>
                <w:rFonts w:ascii="Times New Roman" w:hAnsi="Times New Roman" w:cs="Times New Roman"/>
                <w:shd w:val="clear" w:color="auto" w:fill="FFFFFF"/>
              </w:rPr>
              <w:t>- стаж работы руководителям во всех дошкольных образовательных организациях.</w:t>
            </w: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lastRenderedPageBreak/>
              <w:t>1.1.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- от 3 до 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3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- от 5 до 10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390</w:t>
            </w:r>
          </w:p>
        </w:tc>
        <w:tc>
          <w:tcPr>
            <w:tcW w:w="3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1.3.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- от 10 до 15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650</w:t>
            </w:r>
          </w:p>
        </w:tc>
        <w:tc>
          <w:tcPr>
            <w:tcW w:w="3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1.4.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- свыше 15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left="-525" w:firstLine="526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900</w:t>
            </w:r>
          </w:p>
        </w:tc>
        <w:tc>
          <w:tcPr>
            <w:tcW w:w="32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 xml:space="preserve"> Наличие ученой степени доктора или кандидата наук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45D7C" w:rsidRPr="00976094" w:rsidRDefault="00C45D7C" w:rsidP="00253606">
            <w:pPr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AE714D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2.1</w:t>
            </w:r>
            <w:r w:rsidR="00AE714D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- при наличии ученой степени доктора наук;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B767C3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15 000</w:t>
            </w:r>
          </w:p>
        </w:tc>
        <w:tc>
          <w:tcPr>
            <w:tcW w:w="323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rPr>
          <w:trHeight w:val="49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- при наличии ученой степени кандидата наук;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B767C3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10 000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Наличие ведомственных наград: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ind w:firstLine="29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 xml:space="preserve">Выплата за награду при формировании должностного оклада учитывается один раз по наиболее </w:t>
            </w:r>
            <w:proofErr w:type="gramStart"/>
            <w:r w:rsidRPr="00976094">
              <w:rPr>
                <w:rFonts w:ascii="Times New Roman" w:hAnsi="Times New Roman" w:cs="Times New Roman"/>
              </w:rPr>
              <w:t>высокой</w:t>
            </w:r>
            <w:proofErr w:type="gramEnd"/>
            <w:r w:rsidRPr="00976094">
              <w:rPr>
                <w:rFonts w:ascii="Times New Roman" w:hAnsi="Times New Roman" w:cs="Times New Roman"/>
              </w:rPr>
              <w:t>.</w:t>
            </w: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3.1.1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Почетное звание «Народный учитель РФ»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4 500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3.1.2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Почетное звание «Заслуженный учитель РФ», «Заслуженный работник культуры РФ», «Заслуженный работник физической культуры РФ», «Заслуженный мастер спорта РФ», «Заслуженный мастер производственного обучения РФ», «Заслуженный преподаватель РФ»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3 500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3.1</w:t>
            </w:r>
            <w:r w:rsidRPr="00976094">
              <w:rPr>
                <w:rFonts w:ascii="Times New Roman" w:hAnsi="Times New Roman" w:cs="Times New Roman"/>
              </w:rPr>
              <w:lastRenderedPageBreak/>
              <w:t>.3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lastRenderedPageBreak/>
              <w:t xml:space="preserve">Почетное звание «Почетный работник общего образования», «Почетный </w:t>
            </w:r>
            <w:r w:rsidRPr="00976094">
              <w:rPr>
                <w:rFonts w:ascii="Times New Roman" w:hAnsi="Times New Roman" w:cs="Times New Roman"/>
              </w:rPr>
              <w:lastRenderedPageBreak/>
              <w:t>работник НПО РФ», «Почетный работник СПО РФ», «Почетный работник ВПО РФ», «Почетный работник науки и техники РФ», «Ветеран сферы образования»; «</w:t>
            </w:r>
            <w:r w:rsidRPr="009760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Почетный работник сферы образования РФ», «Почетный работник науки и техники РФ», «Почетный работник сферы воспитания детей и молодежи Российской Федерации», «Почетный работник сферы молодежной политики Российской Федерации», «Ветеран сферы воспитания и образования», «Почетный работник воспитания и просвещения»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lastRenderedPageBreak/>
              <w:t>2 600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lastRenderedPageBreak/>
              <w:t>3.1.4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Нагрудный знак «</w:t>
            </w:r>
            <w:r w:rsidRPr="009760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За развитие научно-исследовательской работы студентов», «Отличник народного просвещения», «Отличник просвещения РСФСР»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1 600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3.1.5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 xml:space="preserve">Почетная грамота, </w:t>
            </w:r>
            <w:r w:rsidR="002B502A" w:rsidRPr="00976094">
              <w:rPr>
                <w:rFonts w:ascii="Times New Roman" w:hAnsi="Times New Roman" w:cs="Times New Roman"/>
              </w:rPr>
              <w:t>Благодарность Министерства</w:t>
            </w:r>
            <w:r w:rsidRPr="00976094">
              <w:rPr>
                <w:rFonts w:ascii="Times New Roman" w:hAnsi="Times New Roman" w:cs="Times New Roman"/>
              </w:rPr>
              <w:t xml:space="preserve"> образования и науки.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1 020</w:t>
            </w:r>
          </w:p>
        </w:tc>
        <w:tc>
          <w:tcPr>
            <w:tcW w:w="3231" w:type="dxa"/>
            <w:vMerge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3.2.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Руководящим работникам, специалистам, служащим за наличие ведомственных наград: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3.2.1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 xml:space="preserve">медаль Ушинского К.Д., Медаль </w:t>
            </w:r>
            <w:proofErr w:type="spellStart"/>
            <w:r w:rsidRPr="00976094">
              <w:rPr>
                <w:rFonts w:ascii="Times New Roman" w:hAnsi="Times New Roman" w:cs="Times New Roman"/>
              </w:rPr>
              <w:t>Выготского</w:t>
            </w:r>
            <w:proofErr w:type="spellEnd"/>
            <w:r w:rsidRPr="00976094">
              <w:rPr>
                <w:rFonts w:ascii="Times New Roman" w:hAnsi="Times New Roman" w:cs="Times New Roman"/>
              </w:rPr>
              <w:t xml:space="preserve"> Л.С.;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5 100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3.2.2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pStyle w:val="s1"/>
              <w:shd w:val="clear" w:color="auto" w:fill="FFFFFF"/>
              <w:spacing w:before="0" w:beforeAutospacing="0" w:after="0" w:afterAutospacing="0"/>
              <w:ind w:firstLine="317"/>
              <w:jc w:val="both"/>
              <w:rPr>
                <w:color w:val="22272F"/>
              </w:rPr>
            </w:pPr>
            <w:r w:rsidRPr="00976094">
              <w:rPr>
                <w:color w:val="22272F"/>
              </w:rPr>
              <w:t>почетное звание «Почетный работник сферы образования Российской Федерации»; почетное звание «Почетный работник сферы воспитания детей и молодежи Российской Федерации»;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2 600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3.2.3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9760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нагрудный знак «За милосердие и благотворительность», нагрудный знак «Почетный наставник», нагрудный знак «За верность профессии», нагрудный знак «Молодость и Профессионализм»; «Отличник просвещения»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1 600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3.2.4</w:t>
            </w:r>
            <w:r w:rsidR="001A38F7" w:rsidRPr="0097609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340AF5" w:rsidP="00253606">
            <w:pPr>
              <w:ind w:firstLine="317"/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9760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Б</w:t>
            </w:r>
            <w:r w:rsidR="00C45D7C" w:rsidRPr="009760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лагодарность, почетная грамота Министерства просвещения РФ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1 020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spacing w:line="360" w:lineRule="auto"/>
              <w:ind w:firstLine="708"/>
              <w:rPr>
                <w:rFonts w:ascii="Times New Roman" w:hAnsi="Times New Roman" w:cs="Times New Roman"/>
              </w:rPr>
            </w:pPr>
          </w:p>
        </w:tc>
      </w:tr>
      <w:tr w:rsidR="00C45D7C" w:rsidRPr="00976094" w:rsidTr="00976094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pacing w:line="360" w:lineRule="auto"/>
              <w:ind w:right="177" w:firstLine="0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3.3.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ind w:firstLine="317"/>
              <w:rPr>
                <w:rFonts w:ascii="Times New Roman" w:hAnsi="Times New Roman" w:cs="Times New Roman"/>
                <w:color w:val="22272F"/>
                <w:highlight w:val="yellow"/>
                <w:shd w:val="clear" w:color="auto" w:fill="FFFFFF"/>
              </w:rPr>
            </w:pPr>
            <w:r w:rsidRPr="00976094">
              <w:rPr>
                <w:rFonts w:ascii="Times New Roman" w:hAnsi="Times New Roman" w:cs="Times New Roman"/>
              </w:rPr>
              <w:t>Руководящим работникам, специалистам, служащим за наличие</w:t>
            </w:r>
            <w:r w:rsidRPr="00976094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 xml:space="preserve"> региональной награды п</w:t>
            </w:r>
            <w:r w:rsidRPr="00976094">
              <w:rPr>
                <w:rFonts w:ascii="Times New Roman" w:hAnsi="Times New Roman" w:cs="Times New Roman"/>
              </w:rPr>
              <w:t>очетный знак министерства образования Воронежской области «За заслуги в сфере образования Воронежской области»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45D7C" w:rsidRPr="00976094" w:rsidRDefault="00C45D7C" w:rsidP="00253606">
            <w:pPr>
              <w:snapToGrid w:val="0"/>
              <w:ind w:firstLine="1"/>
              <w:jc w:val="center"/>
              <w:rPr>
                <w:rFonts w:ascii="Times New Roman" w:hAnsi="Times New Roman" w:cs="Times New Roman"/>
              </w:rPr>
            </w:pPr>
            <w:r w:rsidRPr="00976094">
              <w:rPr>
                <w:rFonts w:ascii="Times New Roman" w:hAnsi="Times New Roman" w:cs="Times New Roman"/>
              </w:rPr>
              <w:t>2 550</w:t>
            </w:r>
          </w:p>
        </w:tc>
        <w:tc>
          <w:tcPr>
            <w:tcW w:w="32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5D7C" w:rsidRPr="00976094" w:rsidRDefault="00C45D7C" w:rsidP="00253606">
            <w:pPr>
              <w:pStyle w:val="p50"/>
              <w:shd w:val="clear" w:color="auto" w:fill="FFFFFF"/>
              <w:spacing w:before="0" w:beforeAutospacing="0" w:after="0" w:afterAutospacing="0"/>
              <w:jc w:val="both"/>
              <w:rPr>
                <w:rStyle w:val="s13"/>
              </w:rPr>
            </w:pPr>
          </w:p>
        </w:tc>
      </w:tr>
    </w:tbl>
    <w:p w:rsidR="00C45D7C" w:rsidRDefault="00C45D7C" w:rsidP="00C45D7C">
      <w:pPr>
        <w:jc w:val="right"/>
      </w:pPr>
    </w:p>
    <w:p w:rsidR="009044CA" w:rsidRPr="00253606" w:rsidRDefault="00936AFF" w:rsidP="0097609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53606">
        <w:rPr>
          <w:rFonts w:ascii="Times New Roman" w:hAnsi="Times New Roman" w:cs="Times New Roman"/>
          <w:sz w:val="28"/>
          <w:szCs w:val="28"/>
        </w:rPr>
        <w:t>С</w:t>
      </w:r>
      <w:r w:rsidRPr="00253606">
        <w:rPr>
          <w:rFonts w:ascii="Times New Roman" w:hAnsi="Times New Roman" w:cs="Times New Roman"/>
          <w:sz w:val="28"/>
          <w:szCs w:val="28"/>
          <w:vertAlign w:val="subscript"/>
        </w:rPr>
        <w:t>р</w:t>
      </w:r>
      <w:proofErr w:type="gramEnd"/>
      <w:r w:rsidRPr="0025360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253606">
        <w:rPr>
          <w:rFonts w:ascii="Times New Roman" w:hAnsi="Times New Roman" w:cs="Times New Roman"/>
          <w:sz w:val="28"/>
          <w:szCs w:val="28"/>
        </w:rPr>
        <w:t>– стимулирующие выплаты</w:t>
      </w:r>
      <w:r w:rsidR="009044CA" w:rsidRPr="00253606">
        <w:rPr>
          <w:rFonts w:ascii="Times New Roman" w:hAnsi="Times New Roman" w:cs="Times New Roman"/>
          <w:sz w:val="28"/>
          <w:szCs w:val="28"/>
        </w:rPr>
        <w:t xml:space="preserve">,  установленные постановлением </w:t>
      </w:r>
      <w:r w:rsidR="009044CA" w:rsidRPr="00253606">
        <w:rPr>
          <w:rFonts w:ascii="Times New Roman" w:hAnsi="Times New Roman" w:cs="Times New Roman"/>
          <w:sz w:val="28"/>
          <w:szCs w:val="28"/>
        </w:rPr>
        <w:lastRenderedPageBreak/>
        <w:t>администрации Богучарского муниципального района от 03.12.2024 года № 827 «Об утверждении Перечня видов выплат стимулирующего характера в муниципальных учреждениях  Богучарского муниципального района и разъяснения о порядке установления выплат стимулирующего характера в муниципальных учреждениях Богучарского муниципального района».</w:t>
      </w:r>
    </w:p>
    <w:bookmarkEnd w:id="8"/>
    <w:p w:rsidR="00FC51DD" w:rsidRPr="00253606" w:rsidRDefault="00FC51DD" w:rsidP="00976094">
      <w:pPr>
        <w:rPr>
          <w:rFonts w:ascii="Times New Roman" w:hAnsi="Times New Roman" w:cs="Times New Roman"/>
          <w:sz w:val="28"/>
          <w:szCs w:val="28"/>
        </w:rPr>
      </w:pPr>
      <w:r w:rsidRPr="00253606">
        <w:rPr>
          <w:rFonts w:ascii="Times New Roman" w:hAnsi="Times New Roman" w:cs="Times New Roman"/>
          <w:sz w:val="28"/>
          <w:szCs w:val="28"/>
        </w:rPr>
        <w:t>Нераспределенный плановый стимулирующий ФОТ руководителя направляется в стимулирующий фонд оплаты труда педагогических работников Организации.</w:t>
      </w:r>
    </w:p>
    <w:p w:rsidR="00FC51DD" w:rsidRDefault="00FC51DD" w:rsidP="00FC51DD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10" w:name="sub_27"/>
      <w:r>
        <w:rPr>
          <w:rFonts w:ascii="Times New Roman" w:hAnsi="Times New Roman" w:cs="Times New Roman"/>
          <w:sz w:val="28"/>
          <w:szCs w:val="28"/>
        </w:rPr>
        <w:t>5. Другие вопросы оплаты труда</w:t>
      </w:r>
    </w:p>
    <w:p w:rsidR="009044CA" w:rsidRPr="00976094" w:rsidRDefault="009044CA" w:rsidP="00976094">
      <w:pPr>
        <w:spacing w:line="276" w:lineRule="auto"/>
        <w:rPr>
          <w:rFonts w:ascii="Times New Roman" w:hAnsi="Times New Roman"/>
          <w:sz w:val="28"/>
          <w:szCs w:val="28"/>
        </w:rPr>
      </w:pPr>
      <w:bookmarkStart w:id="11" w:name="sub_25"/>
      <w:bookmarkEnd w:id="10"/>
      <w:r w:rsidRPr="00976094">
        <w:rPr>
          <w:rFonts w:ascii="Times New Roman" w:hAnsi="Times New Roman"/>
          <w:sz w:val="28"/>
          <w:szCs w:val="28"/>
        </w:rPr>
        <w:t xml:space="preserve">5.1. Один раз в год при наличии экономии утвержденного фонда оплаты труда Организации, руководителю Организации может быть оказана материальная помощь. Решение об оказании материальной помощи принимает руководитель отдела по образованию, опеке и попечительству администрации Богучарского муниципального района Воронежской области на основании письменного заявления руководителя Организации. </w:t>
      </w:r>
      <w:bookmarkEnd w:id="11"/>
      <w:r w:rsidRPr="00976094">
        <w:rPr>
          <w:rFonts w:ascii="Times New Roman" w:hAnsi="Times New Roman"/>
          <w:sz w:val="28"/>
          <w:szCs w:val="28"/>
        </w:rPr>
        <w:t>Выплата материальной помощи производится на основе представленных документов в случае:</w:t>
      </w:r>
    </w:p>
    <w:p w:rsidR="009044CA" w:rsidRPr="00976094" w:rsidRDefault="009044CA" w:rsidP="00976094">
      <w:pPr>
        <w:spacing w:line="276" w:lineRule="auto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>- заболевания руководителя организации (продолжительность заболевания более 3 месяцев);</w:t>
      </w:r>
    </w:p>
    <w:p w:rsidR="009044CA" w:rsidRPr="00976094" w:rsidRDefault="009044CA" w:rsidP="00976094">
      <w:pPr>
        <w:spacing w:line="276" w:lineRule="auto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>- смерти близких родственников;</w:t>
      </w:r>
    </w:p>
    <w:p w:rsidR="009044CA" w:rsidRPr="00976094" w:rsidRDefault="009044CA" w:rsidP="00976094">
      <w:pPr>
        <w:spacing w:line="276" w:lineRule="auto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>-  в связи с регистрацией брака;</w:t>
      </w:r>
    </w:p>
    <w:p w:rsidR="009044CA" w:rsidRPr="00976094" w:rsidRDefault="009044CA" w:rsidP="00976094">
      <w:pPr>
        <w:spacing w:line="276" w:lineRule="auto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>-</w:t>
      </w:r>
      <w:r w:rsidR="00976094">
        <w:rPr>
          <w:rFonts w:ascii="Times New Roman" w:hAnsi="Times New Roman"/>
          <w:sz w:val="28"/>
          <w:szCs w:val="28"/>
        </w:rPr>
        <w:t xml:space="preserve"> </w:t>
      </w:r>
      <w:r w:rsidRPr="00976094">
        <w:rPr>
          <w:rFonts w:ascii="Times New Roman" w:hAnsi="Times New Roman"/>
          <w:sz w:val="28"/>
          <w:szCs w:val="28"/>
        </w:rPr>
        <w:t>рождением ребенка;</w:t>
      </w:r>
    </w:p>
    <w:p w:rsidR="00976094" w:rsidRDefault="009044CA" w:rsidP="00976094">
      <w:pPr>
        <w:spacing w:line="276" w:lineRule="auto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>- п</w:t>
      </w:r>
      <w:r w:rsidR="00976094">
        <w:rPr>
          <w:rFonts w:ascii="Times New Roman" w:hAnsi="Times New Roman"/>
          <w:sz w:val="28"/>
          <w:szCs w:val="28"/>
        </w:rPr>
        <w:t>онесенного материального ущерба.</w:t>
      </w:r>
    </w:p>
    <w:p w:rsidR="009044CA" w:rsidRPr="00976094" w:rsidRDefault="009044CA" w:rsidP="00976094">
      <w:pPr>
        <w:spacing w:line="276" w:lineRule="auto"/>
        <w:rPr>
          <w:rFonts w:ascii="Times New Roman" w:hAnsi="Times New Roman"/>
          <w:sz w:val="28"/>
          <w:szCs w:val="28"/>
        </w:rPr>
      </w:pPr>
      <w:r w:rsidRPr="00976094">
        <w:rPr>
          <w:rFonts w:ascii="Times New Roman" w:hAnsi="Times New Roman"/>
          <w:sz w:val="28"/>
          <w:szCs w:val="28"/>
        </w:rPr>
        <w:t xml:space="preserve">В вышеуказанных случаях руководителю организации может быть оказана материальная помощь в размере до одного базового оклада руководителя.  </w:t>
      </w:r>
    </w:p>
    <w:p w:rsidR="002024D3" w:rsidRPr="00976094" w:rsidRDefault="002024D3" w:rsidP="0097609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2024D3" w:rsidRPr="00976094" w:rsidSect="007C6C3F">
      <w:footerReference w:type="default" r:id="rId10"/>
      <w:pgSz w:w="11900" w:h="16800"/>
      <w:pgMar w:top="1134" w:right="567" w:bottom="1701" w:left="1701" w:header="720" w:footer="720" w:gutter="0"/>
      <w:cols w:space="720"/>
      <w:noEndnote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53606" w:rsidRDefault="00253606" w:rsidP="008E4F14">
      <w:r>
        <w:separator/>
      </w:r>
    </w:p>
  </w:endnote>
  <w:endnote w:type="continuationSeparator" w:id="1">
    <w:p w:rsidR="00253606" w:rsidRDefault="00253606" w:rsidP="008E4F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253606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253606" w:rsidRDefault="00253606">
          <w:pPr>
            <w:ind w:firstLine="0"/>
            <w:jc w:val="left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253606" w:rsidRDefault="00253606">
          <w:pPr>
            <w:ind w:firstLine="0"/>
            <w:jc w:val="center"/>
            <w:rPr>
              <w:rFonts w:ascii="Times New Roman" w:hAnsi="Times New Roman" w:cs="Times New Roman"/>
              <w:sz w:val="20"/>
              <w:szCs w:val="20"/>
            </w:rPr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253606" w:rsidRDefault="00253606">
          <w:pPr>
            <w:ind w:firstLine="0"/>
            <w:jc w:val="right"/>
            <w:rPr>
              <w:rFonts w:ascii="Times New Roman" w:hAnsi="Times New Roman" w:cs="Times New Roman"/>
              <w:sz w:val="20"/>
              <w:szCs w:val="20"/>
            </w:rPr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53606" w:rsidRDefault="00253606" w:rsidP="008E4F14">
      <w:r>
        <w:separator/>
      </w:r>
    </w:p>
  </w:footnote>
  <w:footnote w:type="continuationSeparator" w:id="1">
    <w:p w:rsidR="00253606" w:rsidRDefault="00253606" w:rsidP="008E4F14">
      <w:r>
        <w:continuationSeparator/>
      </w:r>
    </w:p>
  </w:footnote>
  <w:footnote w:id="2">
    <w:p w:rsidR="00253606" w:rsidRDefault="00253606" w:rsidP="000F1AF4">
      <w:pPr>
        <w:pStyle w:val="af0"/>
      </w:pPr>
      <w:r w:rsidRPr="00BE5C13">
        <w:rPr>
          <w:rStyle w:val="af"/>
        </w:rPr>
        <w:footnoteRef/>
      </w:r>
      <w:r>
        <w:t xml:space="preserve"> Значение доли ФОТ руководителя принимается самостоятельно учредителем образовательной организации.</w:t>
      </w:r>
    </w:p>
  </w:footnote>
  <w:footnote w:id="3">
    <w:p w:rsidR="00253606" w:rsidRDefault="00253606">
      <w:pPr>
        <w:pStyle w:val="af0"/>
      </w:pPr>
      <w:r>
        <w:rPr>
          <w:rStyle w:val="af"/>
        </w:rPr>
        <w:footnoteRef/>
      </w:r>
      <w:r>
        <w:t xml:space="preserve"> </w:t>
      </w:r>
      <w:r w:rsidRPr="00653975">
        <w:t xml:space="preserve">Индексация </w:t>
      </w:r>
      <w:r w:rsidRPr="00A4284F">
        <w:t>базового оклада производится в соответствии</w:t>
      </w:r>
      <w:r>
        <w:t xml:space="preserve"> с нормативно-правовыми актами.</w:t>
      </w:r>
    </w:p>
  </w:footnote>
  <w:footnote w:id="4">
    <w:p w:rsidR="00253606" w:rsidRDefault="00253606" w:rsidP="00C45D7C">
      <w:pPr>
        <w:pStyle w:val="af0"/>
      </w:pPr>
      <w:r>
        <w:rPr>
          <w:rStyle w:val="af"/>
        </w:rPr>
        <w:footnoteRef/>
      </w:r>
      <w:r>
        <w:t xml:space="preserve"> По факту установления</w:t>
      </w:r>
    </w:p>
  </w:footnote>
  <w:footnote w:id="5">
    <w:p w:rsidR="00253606" w:rsidRDefault="00253606">
      <w:pPr>
        <w:pStyle w:val="af0"/>
      </w:pPr>
      <w:r>
        <w:rPr>
          <w:rStyle w:val="af"/>
        </w:rPr>
        <w:footnoteRef/>
      </w:r>
      <w:r>
        <w:t xml:space="preserve"> Устанавливается по мере возникновения оснований и снимается при прекращении основания.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E6C71E9"/>
    <w:multiLevelType w:val="hybridMultilevel"/>
    <w:tmpl w:val="B9186BEE"/>
    <w:lvl w:ilvl="0" w:tplc="114AA9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357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109E2"/>
    <w:rsid w:val="00001518"/>
    <w:rsid w:val="00012200"/>
    <w:rsid w:val="00024B53"/>
    <w:rsid w:val="00030284"/>
    <w:rsid w:val="00044DE2"/>
    <w:rsid w:val="00046B53"/>
    <w:rsid w:val="000511BC"/>
    <w:rsid w:val="00060FC8"/>
    <w:rsid w:val="000843B7"/>
    <w:rsid w:val="000870CC"/>
    <w:rsid w:val="00093AF8"/>
    <w:rsid w:val="000B54E9"/>
    <w:rsid w:val="000B6F35"/>
    <w:rsid w:val="000B798B"/>
    <w:rsid w:val="000C3138"/>
    <w:rsid w:val="000E3C9C"/>
    <w:rsid w:val="000F1AF4"/>
    <w:rsid w:val="001109E2"/>
    <w:rsid w:val="001248CA"/>
    <w:rsid w:val="001417DF"/>
    <w:rsid w:val="001478CE"/>
    <w:rsid w:val="0015136F"/>
    <w:rsid w:val="00164960"/>
    <w:rsid w:val="00172E12"/>
    <w:rsid w:val="001A0CBF"/>
    <w:rsid w:val="001A211F"/>
    <w:rsid w:val="001A38F7"/>
    <w:rsid w:val="001B0708"/>
    <w:rsid w:val="001B1D95"/>
    <w:rsid w:val="001B407C"/>
    <w:rsid w:val="001B5B53"/>
    <w:rsid w:val="001C3A9A"/>
    <w:rsid w:val="001D11D1"/>
    <w:rsid w:val="001E2884"/>
    <w:rsid w:val="002024D3"/>
    <w:rsid w:val="00203A15"/>
    <w:rsid w:val="002043E6"/>
    <w:rsid w:val="00206884"/>
    <w:rsid w:val="00217205"/>
    <w:rsid w:val="00225B44"/>
    <w:rsid w:val="002273D0"/>
    <w:rsid w:val="002326FF"/>
    <w:rsid w:val="002330FE"/>
    <w:rsid w:val="002361CD"/>
    <w:rsid w:val="00253606"/>
    <w:rsid w:val="00260C6A"/>
    <w:rsid w:val="00266DDB"/>
    <w:rsid w:val="00272716"/>
    <w:rsid w:val="00285C5C"/>
    <w:rsid w:val="00292C7C"/>
    <w:rsid w:val="002A1E97"/>
    <w:rsid w:val="002B0017"/>
    <w:rsid w:val="002B502A"/>
    <w:rsid w:val="002E4CB7"/>
    <w:rsid w:val="002E58BA"/>
    <w:rsid w:val="002F4B92"/>
    <w:rsid w:val="0030196D"/>
    <w:rsid w:val="00317AE5"/>
    <w:rsid w:val="00324E3B"/>
    <w:rsid w:val="003259D2"/>
    <w:rsid w:val="00334FE4"/>
    <w:rsid w:val="00340531"/>
    <w:rsid w:val="00340AF5"/>
    <w:rsid w:val="00341520"/>
    <w:rsid w:val="0035348F"/>
    <w:rsid w:val="00366B6E"/>
    <w:rsid w:val="0037294B"/>
    <w:rsid w:val="003763BF"/>
    <w:rsid w:val="003932EF"/>
    <w:rsid w:val="003B7488"/>
    <w:rsid w:val="003C6300"/>
    <w:rsid w:val="00407A92"/>
    <w:rsid w:val="0042417A"/>
    <w:rsid w:val="0042776C"/>
    <w:rsid w:val="00430EB8"/>
    <w:rsid w:val="00447CAA"/>
    <w:rsid w:val="00461EE4"/>
    <w:rsid w:val="00464F81"/>
    <w:rsid w:val="00466045"/>
    <w:rsid w:val="00477143"/>
    <w:rsid w:val="00493AD8"/>
    <w:rsid w:val="004A5601"/>
    <w:rsid w:val="004A645B"/>
    <w:rsid w:val="004D36C5"/>
    <w:rsid w:val="004D5FC3"/>
    <w:rsid w:val="004E7EE1"/>
    <w:rsid w:val="004F3B87"/>
    <w:rsid w:val="00503A17"/>
    <w:rsid w:val="00506074"/>
    <w:rsid w:val="0050699C"/>
    <w:rsid w:val="0050765A"/>
    <w:rsid w:val="005143D7"/>
    <w:rsid w:val="00536291"/>
    <w:rsid w:val="005520C8"/>
    <w:rsid w:val="00572BE0"/>
    <w:rsid w:val="00584ACA"/>
    <w:rsid w:val="005B6CD3"/>
    <w:rsid w:val="005D7E64"/>
    <w:rsid w:val="005F701D"/>
    <w:rsid w:val="00602F5B"/>
    <w:rsid w:val="00614146"/>
    <w:rsid w:val="00616F25"/>
    <w:rsid w:val="006238D1"/>
    <w:rsid w:val="0062746B"/>
    <w:rsid w:val="00640A58"/>
    <w:rsid w:val="00653975"/>
    <w:rsid w:val="00655DDD"/>
    <w:rsid w:val="006604C8"/>
    <w:rsid w:val="006714F0"/>
    <w:rsid w:val="00681652"/>
    <w:rsid w:val="006A7FDD"/>
    <w:rsid w:val="006C010A"/>
    <w:rsid w:val="006C2813"/>
    <w:rsid w:val="006D3B05"/>
    <w:rsid w:val="006D7EC3"/>
    <w:rsid w:val="006E2947"/>
    <w:rsid w:val="006F09B3"/>
    <w:rsid w:val="006F2CC9"/>
    <w:rsid w:val="006F548D"/>
    <w:rsid w:val="006F65E7"/>
    <w:rsid w:val="006F6E71"/>
    <w:rsid w:val="00704F2F"/>
    <w:rsid w:val="0071187A"/>
    <w:rsid w:val="007118B7"/>
    <w:rsid w:val="007216DE"/>
    <w:rsid w:val="00726B7C"/>
    <w:rsid w:val="00752D15"/>
    <w:rsid w:val="00763BB2"/>
    <w:rsid w:val="00766980"/>
    <w:rsid w:val="00783181"/>
    <w:rsid w:val="007878F1"/>
    <w:rsid w:val="00790C9B"/>
    <w:rsid w:val="00790FCB"/>
    <w:rsid w:val="007A0E10"/>
    <w:rsid w:val="007A6A73"/>
    <w:rsid w:val="007C6C3F"/>
    <w:rsid w:val="007D2F17"/>
    <w:rsid w:val="007D45FE"/>
    <w:rsid w:val="00813E4D"/>
    <w:rsid w:val="008240EA"/>
    <w:rsid w:val="0084722A"/>
    <w:rsid w:val="008747BD"/>
    <w:rsid w:val="008A4C73"/>
    <w:rsid w:val="008A616B"/>
    <w:rsid w:val="008B08BC"/>
    <w:rsid w:val="008B23C7"/>
    <w:rsid w:val="008B7AB4"/>
    <w:rsid w:val="008D1C70"/>
    <w:rsid w:val="008E2438"/>
    <w:rsid w:val="008E4F14"/>
    <w:rsid w:val="009044CA"/>
    <w:rsid w:val="00907D5F"/>
    <w:rsid w:val="009154B5"/>
    <w:rsid w:val="0092134A"/>
    <w:rsid w:val="009215C9"/>
    <w:rsid w:val="00926920"/>
    <w:rsid w:val="00936AFF"/>
    <w:rsid w:val="00947941"/>
    <w:rsid w:val="00955A80"/>
    <w:rsid w:val="009572B7"/>
    <w:rsid w:val="0097510E"/>
    <w:rsid w:val="00976094"/>
    <w:rsid w:val="00983DE6"/>
    <w:rsid w:val="009C46F2"/>
    <w:rsid w:val="009C4748"/>
    <w:rsid w:val="009D09CC"/>
    <w:rsid w:val="009F3189"/>
    <w:rsid w:val="009F3962"/>
    <w:rsid w:val="009F5E3D"/>
    <w:rsid w:val="00A05B6B"/>
    <w:rsid w:val="00A05C09"/>
    <w:rsid w:val="00A4284F"/>
    <w:rsid w:val="00A52420"/>
    <w:rsid w:val="00A536D0"/>
    <w:rsid w:val="00A74487"/>
    <w:rsid w:val="00A745BA"/>
    <w:rsid w:val="00A810D2"/>
    <w:rsid w:val="00A96B97"/>
    <w:rsid w:val="00A9709B"/>
    <w:rsid w:val="00AB5F8D"/>
    <w:rsid w:val="00AB7B75"/>
    <w:rsid w:val="00AC1622"/>
    <w:rsid w:val="00AE714D"/>
    <w:rsid w:val="00AF266E"/>
    <w:rsid w:val="00B109C1"/>
    <w:rsid w:val="00B144A9"/>
    <w:rsid w:val="00B36661"/>
    <w:rsid w:val="00B53E73"/>
    <w:rsid w:val="00B63DAB"/>
    <w:rsid w:val="00B767C3"/>
    <w:rsid w:val="00B82D0A"/>
    <w:rsid w:val="00B86770"/>
    <w:rsid w:val="00B8684D"/>
    <w:rsid w:val="00B868FD"/>
    <w:rsid w:val="00BA05D6"/>
    <w:rsid w:val="00BA091D"/>
    <w:rsid w:val="00BA1789"/>
    <w:rsid w:val="00BB1F7E"/>
    <w:rsid w:val="00BB2D43"/>
    <w:rsid w:val="00BB43B0"/>
    <w:rsid w:val="00BB5D16"/>
    <w:rsid w:val="00BC3BC1"/>
    <w:rsid w:val="00BD3709"/>
    <w:rsid w:val="00BD5896"/>
    <w:rsid w:val="00BE138A"/>
    <w:rsid w:val="00BE4EEF"/>
    <w:rsid w:val="00BF7C8B"/>
    <w:rsid w:val="00BF7DB7"/>
    <w:rsid w:val="00C12535"/>
    <w:rsid w:val="00C34815"/>
    <w:rsid w:val="00C45D7C"/>
    <w:rsid w:val="00C45DEF"/>
    <w:rsid w:val="00C67123"/>
    <w:rsid w:val="00C677E1"/>
    <w:rsid w:val="00C764A0"/>
    <w:rsid w:val="00CA43B5"/>
    <w:rsid w:val="00CB052E"/>
    <w:rsid w:val="00CC23BA"/>
    <w:rsid w:val="00CD0B84"/>
    <w:rsid w:val="00CD30B1"/>
    <w:rsid w:val="00CE65AD"/>
    <w:rsid w:val="00CF1A4C"/>
    <w:rsid w:val="00CF5564"/>
    <w:rsid w:val="00D069BA"/>
    <w:rsid w:val="00D26879"/>
    <w:rsid w:val="00D307DD"/>
    <w:rsid w:val="00D320CD"/>
    <w:rsid w:val="00D7207C"/>
    <w:rsid w:val="00D7409D"/>
    <w:rsid w:val="00D9642B"/>
    <w:rsid w:val="00DA1B8D"/>
    <w:rsid w:val="00DA3FEE"/>
    <w:rsid w:val="00DB5392"/>
    <w:rsid w:val="00DC530C"/>
    <w:rsid w:val="00DD0209"/>
    <w:rsid w:val="00DD78FB"/>
    <w:rsid w:val="00DE4D12"/>
    <w:rsid w:val="00E04C32"/>
    <w:rsid w:val="00E17DEA"/>
    <w:rsid w:val="00E405BA"/>
    <w:rsid w:val="00E418CF"/>
    <w:rsid w:val="00E42164"/>
    <w:rsid w:val="00E46693"/>
    <w:rsid w:val="00E479AD"/>
    <w:rsid w:val="00E62D42"/>
    <w:rsid w:val="00E6471E"/>
    <w:rsid w:val="00E67701"/>
    <w:rsid w:val="00E86627"/>
    <w:rsid w:val="00E95F2C"/>
    <w:rsid w:val="00EA373F"/>
    <w:rsid w:val="00EC28C8"/>
    <w:rsid w:val="00EE38F7"/>
    <w:rsid w:val="00F1369D"/>
    <w:rsid w:val="00F41B50"/>
    <w:rsid w:val="00F6172D"/>
    <w:rsid w:val="00F6417E"/>
    <w:rsid w:val="00F6425F"/>
    <w:rsid w:val="00F85BDA"/>
    <w:rsid w:val="00FA448F"/>
    <w:rsid w:val="00FA5E32"/>
    <w:rsid w:val="00FC11AE"/>
    <w:rsid w:val="00FC3042"/>
    <w:rsid w:val="00FC51DD"/>
    <w:rsid w:val="00FC6B73"/>
    <w:rsid w:val="00FD6E33"/>
    <w:rsid w:val="00FF1996"/>
    <w:rsid w:val="00FF56D1"/>
    <w:rsid w:val="00FF5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F14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E4F14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28C8"/>
    <w:pPr>
      <w:keepNext/>
      <w:keepLines/>
      <w:widowControl/>
      <w:autoSpaceDE/>
      <w:autoSpaceDN/>
      <w:adjustRightInd/>
      <w:spacing w:before="200"/>
      <w:ind w:firstLine="567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8E4F14"/>
    <w:rPr>
      <w:rFonts w:ascii="Times New Roman CYR" w:eastAsiaTheme="minorEastAsia" w:hAnsi="Times New Roman CYR" w:cs="Times New Roman CYR"/>
      <w:b/>
      <w:bCs/>
      <w:color w:val="26282F"/>
      <w:sz w:val="24"/>
      <w:szCs w:val="24"/>
      <w:lang w:eastAsia="ru-RU"/>
    </w:rPr>
  </w:style>
  <w:style w:type="character" w:customStyle="1" w:styleId="a3">
    <w:name w:val="Цветовое выделение"/>
    <w:uiPriority w:val="99"/>
    <w:rsid w:val="008E4F14"/>
    <w:rPr>
      <w:b/>
      <w:bCs/>
      <w:color w:val="26282F"/>
    </w:rPr>
  </w:style>
  <w:style w:type="character" w:customStyle="1" w:styleId="a4">
    <w:name w:val="Гипертекстовая ссылка"/>
    <w:basedOn w:val="a3"/>
    <w:uiPriority w:val="99"/>
    <w:rsid w:val="008E4F14"/>
    <w:rPr>
      <w:b/>
      <w:bCs/>
      <w:color w:val="106BBE"/>
    </w:rPr>
  </w:style>
  <w:style w:type="paragraph" w:customStyle="1" w:styleId="a5">
    <w:name w:val="Комментарий"/>
    <w:basedOn w:val="a"/>
    <w:next w:val="a"/>
    <w:uiPriority w:val="99"/>
    <w:rsid w:val="008E4F14"/>
    <w:pPr>
      <w:spacing w:before="75"/>
      <w:ind w:left="170" w:firstLine="0"/>
    </w:pPr>
    <w:rPr>
      <w:color w:val="353842"/>
    </w:rPr>
  </w:style>
  <w:style w:type="paragraph" w:customStyle="1" w:styleId="a6">
    <w:name w:val="Информация о версии"/>
    <w:basedOn w:val="a5"/>
    <w:next w:val="a"/>
    <w:uiPriority w:val="99"/>
    <w:rsid w:val="008E4F14"/>
    <w:rPr>
      <w:i/>
      <w:iCs/>
    </w:rPr>
  </w:style>
  <w:style w:type="paragraph" w:customStyle="1" w:styleId="a7">
    <w:name w:val="Информация об изменениях"/>
    <w:basedOn w:val="a"/>
    <w:next w:val="a"/>
    <w:uiPriority w:val="99"/>
    <w:rsid w:val="008E4F14"/>
    <w:pPr>
      <w:spacing w:before="180"/>
      <w:ind w:left="360" w:right="360" w:firstLine="0"/>
    </w:pPr>
    <w:rPr>
      <w:color w:val="353842"/>
      <w:sz w:val="20"/>
      <w:szCs w:val="20"/>
    </w:rPr>
  </w:style>
  <w:style w:type="paragraph" w:customStyle="1" w:styleId="a8">
    <w:name w:val="Нормальный (таблица)"/>
    <w:basedOn w:val="a"/>
    <w:next w:val="a"/>
    <w:uiPriority w:val="99"/>
    <w:rsid w:val="008E4F14"/>
    <w:pPr>
      <w:ind w:firstLine="0"/>
    </w:pPr>
  </w:style>
  <w:style w:type="paragraph" w:customStyle="1" w:styleId="a9">
    <w:name w:val="Подзаголовок для информации об изменениях"/>
    <w:basedOn w:val="a"/>
    <w:next w:val="a"/>
    <w:uiPriority w:val="99"/>
    <w:rsid w:val="008E4F14"/>
    <w:rPr>
      <w:b/>
      <w:bCs/>
      <w:color w:val="353842"/>
      <w:sz w:val="20"/>
      <w:szCs w:val="20"/>
    </w:rPr>
  </w:style>
  <w:style w:type="paragraph" w:customStyle="1" w:styleId="aa">
    <w:name w:val="Прижатый влево"/>
    <w:basedOn w:val="a"/>
    <w:next w:val="a"/>
    <w:uiPriority w:val="99"/>
    <w:rsid w:val="008E4F14"/>
    <w:pPr>
      <w:ind w:firstLine="0"/>
      <w:jc w:val="left"/>
    </w:pPr>
  </w:style>
  <w:style w:type="paragraph" w:styleId="ab">
    <w:name w:val="header"/>
    <w:basedOn w:val="a"/>
    <w:link w:val="ac"/>
    <w:uiPriority w:val="99"/>
    <w:unhideWhenUsed/>
    <w:rsid w:val="008E4F1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E4F14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E4F1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E4F14"/>
    <w:rPr>
      <w:rFonts w:ascii="Times New Roman CYR" w:eastAsiaTheme="minorEastAsia" w:hAnsi="Times New Roman CYR" w:cs="Times New Roman CYR"/>
      <w:sz w:val="24"/>
      <w:szCs w:val="24"/>
      <w:lang w:eastAsia="ru-RU"/>
    </w:rPr>
  </w:style>
  <w:style w:type="character" w:styleId="af">
    <w:name w:val="footnote reference"/>
    <w:basedOn w:val="a0"/>
    <w:uiPriority w:val="99"/>
    <w:rsid w:val="00203A15"/>
    <w:rPr>
      <w:vertAlign w:val="superscript"/>
    </w:rPr>
  </w:style>
  <w:style w:type="paragraph" w:customStyle="1" w:styleId="ConsNormal">
    <w:name w:val="ConsNormal"/>
    <w:uiPriority w:val="99"/>
    <w:rsid w:val="00203A15"/>
    <w:pPr>
      <w:widowControl w:val="0"/>
      <w:suppressAutoHyphens/>
      <w:autoSpaceDE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f0">
    <w:name w:val="footnote text"/>
    <w:basedOn w:val="a"/>
    <w:link w:val="11"/>
    <w:uiPriority w:val="99"/>
    <w:rsid w:val="00203A15"/>
    <w:pPr>
      <w:suppressAutoHyphens/>
      <w:autoSpaceDN/>
      <w:adjustRightInd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1">
    <w:name w:val="Текст сноски Знак"/>
    <w:basedOn w:val="a0"/>
    <w:uiPriority w:val="99"/>
    <w:semiHidden/>
    <w:rsid w:val="00203A15"/>
    <w:rPr>
      <w:rFonts w:ascii="Times New Roman CYR" w:eastAsiaTheme="minorEastAsia" w:hAnsi="Times New Roman CYR" w:cs="Times New Roman CYR"/>
      <w:sz w:val="20"/>
      <w:szCs w:val="20"/>
      <w:lang w:eastAsia="ru-RU"/>
    </w:rPr>
  </w:style>
  <w:style w:type="character" w:customStyle="1" w:styleId="11">
    <w:name w:val="Текст сноски Знак1"/>
    <w:basedOn w:val="a0"/>
    <w:link w:val="af0"/>
    <w:uiPriority w:val="99"/>
    <w:rsid w:val="00203A1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p50">
    <w:name w:val="p50"/>
    <w:basedOn w:val="a"/>
    <w:uiPriority w:val="99"/>
    <w:rsid w:val="00203A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character" w:customStyle="1" w:styleId="s13">
    <w:name w:val="s13"/>
    <w:uiPriority w:val="99"/>
    <w:rsid w:val="00203A15"/>
  </w:style>
  <w:style w:type="paragraph" w:customStyle="1" w:styleId="p16">
    <w:name w:val="p16"/>
    <w:basedOn w:val="a"/>
    <w:uiPriority w:val="99"/>
    <w:rsid w:val="00203A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paragraph" w:customStyle="1" w:styleId="s1">
    <w:name w:val="s_1"/>
    <w:basedOn w:val="a"/>
    <w:rsid w:val="00203A1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</w:rPr>
  </w:style>
  <w:style w:type="table" w:styleId="af2">
    <w:name w:val="Table Grid"/>
    <w:basedOn w:val="a1"/>
    <w:uiPriority w:val="39"/>
    <w:rsid w:val="00E418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link w:val="af4"/>
    <w:uiPriority w:val="99"/>
    <w:semiHidden/>
    <w:unhideWhenUsed/>
    <w:rsid w:val="004E7EE1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4E7EE1"/>
    <w:rPr>
      <w:rFonts w:ascii="Segoe UI" w:eastAsiaTheme="minorEastAsia" w:hAnsi="Segoe UI" w:cs="Segoe UI"/>
      <w:sz w:val="18"/>
      <w:szCs w:val="18"/>
      <w:lang w:eastAsia="ru-RU"/>
    </w:rPr>
  </w:style>
  <w:style w:type="character" w:styleId="af5">
    <w:name w:val="annotation reference"/>
    <w:basedOn w:val="a0"/>
    <w:uiPriority w:val="99"/>
    <w:semiHidden/>
    <w:unhideWhenUsed/>
    <w:rsid w:val="00BE138A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BE138A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BE138A"/>
    <w:rPr>
      <w:rFonts w:ascii="Times New Roman CYR" w:eastAsiaTheme="minorEastAsia" w:hAnsi="Times New Roman CYR" w:cs="Times New Roman CYR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BE138A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BE138A"/>
    <w:rPr>
      <w:rFonts w:ascii="Times New Roman CYR" w:eastAsiaTheme="minorEastAsia" w:hAnsi="Times New Roman CYR" w:cs="Times New Roman CYR"/>
      <w:b/>
      <w:bCs/>
      <w:sz w:val="20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EC28C8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paragraph" w:styleId="afa">
    <w:name w:val="List Paragraph"/>
    <w:basedOn w:val="a"/>
    <w:uiPriority w:val="99"/>
    <w:qFormat/>
    <w:rsid w:val="00EC28C8"/>
    <w:pPr>
      <w:widowControl/>
      <w:autoSpaceDE/>
      <w:autoSpaceDN/>
      <w:adjustRightInd/>
      <w:ind w:left="720" w:firstLine="567"/>
    </w:pPr>
    <w:rPr>
      <w:rFonts w:ascii="Arial" w:eastAsia="Times New Roman" w:hAnsi="Arial" w:cs="Times New Roman"/>
    </w:rPr>
  </w:style>
  <w:style w:type="paragraph" w:customStyle="1" w:styleId="Title">
    <w:name w:val="Title!Название НПА"/>
    <w:basedOn w:val="a"/>
    <w:rsid w:val="00EC28C8"/>
    <w:pPr>
      <w:widowControl/>
      <w:autoSpaceDE/>
      <w:autoSpaceDN/>
      <w:adjustRightInd/>
      <w:spacing w:before="240" w:after="60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afb">
    <w:name w:val="No Spacing"/>
    <w:uiPriority w:val="1"/>
    <w:qFormat/>
    <w:rsid w:val="007C6C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49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D1799-EA64-4B00-8F7D-A32E39518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9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VIRO246</dc:creator>
  <cp:lastModifiedBy>lDikaneva</cp:lastModifiedBy>
  <cp:revision>10</cp:revision>
  <cp:lastPrinted>2024-12-06T15:22:00Z</cp:lastPrinted>
  <dcterms:created xsi:type="dcterms:W3CDTF">2024-12-05T15:50:00Z</dcterms:created>
  <dcterms:modified xsi:type="dcterms:W3CDTF">2025-01-23T05:27:00Z</dcterms:modified>
</cp:coreProperties>
</file>