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E9" w:rsidRDefault="00972914" w:rsidP="00972914">
      <w:pPr>
        <w:pStyle w:val="a7"/>
        <w:jc w:val="center"/>
        <w:rPr>
          <w:b/>
        </w:rPr>
      </w:pPr>
      <w:r w:rsidRPr="00972914">
        <w:rPr>
          <w:b/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6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АДМИНИСТРАЦИЯ</w:t>
      </w:r>
    </w:p>
    <w:p w:rsidR="003D04A6" w:rsidRPr="007C232C" w:rsidRDefault="00972914" w:rsidP="003D04A6">
      <w:pPr>
        <w:pStyle w:val="a7"/>
        <w:jc w:val="center"/>
        <w:rPr>
          <w:b/>
        </w:rPr>
      </w:pPr>
      <w:r>
        <w:rPr>
          <w:b/>
        </w:rPr>
        <w:t>СУХОДОНЕЦКОГО</w:t>
      </w:r>
      <w:r w:rsidR="003D04A6">
        <w:rPr>
          <w:b/>
        </w:rPr>
        <w:t xml:space="preserve"> </w:t>
      </w:r>
      <w:r w:rsidR="003D04A6" w:rsidRPr="007C232C">
        <w:rPr>
          <w:b/>
        </w:rPr>
        <w:t>СЕЛЬСКОГО ПОСЕЛЕНИЯ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БОГУЧАРСКОГО МУНИЦИПАЛЬНОГО РАЙОНА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ВОРОНЕЖСКОЙ ОБЛАСТИ</w:t>
      </w:r>
    </w:p>
    <w:p w:rsidR="0041102C" w:rsidRDefault="0041102C" w:rsidP="009A1A9C">
      <w:pPr>
        <w:pStyle w:val="a7"/>
        <w:jc w:val="center"/>
        <w:rPr>
          <w:b/>
        </w:rPr>
      </w:pPr>
    </w:p>
    <w:p w:rsidR="003D04A6" w:rsidRPr="009A1A9C" w:rsidRDefault="009A1A9C" w:rsidP="009A1A9C">
      <w:pPr>
        <w:pStyle w:val="a7"/>
        <w:jc w:val="center"/>
        <w:rPr>
          <w:b/>
        </w:rPr>
      </w:pPr>
      <w:r w:rsidRPr="0034198F">
        <w:rPr>
          <w:b/>
        </w:rPr>
        <w:t>РАСПОРЯЖЕНИЕ</w:t>
      </w:r>
    </w:p>
    <w:p w:rsidR="009A1A9C" w:rsidRDefault="009A1A9C" w:rsidP="003D04A6">
      <w:pPr>
        <w:pStyle w:val="a7"/>
      </w:pPr>
    </w:p>
    <w:p w:rsidR="003D04A6" w:rsidRPr="00FA7CD9" w:rsidRDefault="003D04A6" w:rsidP="003D04A6">
      <w:pPr>
        <w:pStyle w:val="a7"/>
        <w:rPr>
          <w:u w:val="single"/>
        </w:rPr>
      </w:pPr>
      <w:r w:rsidRPr="00FA7CD9">
        <w:t xml:space="preserve">от « </w:t>
      </w:r>
      <w:r w:rsidR="001A3000">
        <w:t>20</w:t>
      </w:r>
      <w:r w:rsidRPr="00FA7CD9">
        <w:t xml:space="preserve">» </w:t>
      </w:r>
      <w:r w:rsidR="00A928E9">
        <w:t xml:space="preserve"> </w:t>
      </w:r>
      <w:r w:rsidR="001A3000">
        <w:t>марта</w:t>
      </w:r>
      <w:r w:rsidRPr="00FA7CD9">
        <w:t xml:space="preserve">  2025 года  № </w:t>
      </w:r>
      <w:r w:rsidR="001A3000">
        <w:t>35</w:t>
      </w:r>
      <w:r w:rsidR="009A1A9C">
        <w:t>- р</w:t>
      </w:r>
      <w:r w:rsidRPr="00FA7CD9">
        <w:tab/>
      </w:r>
    </w:p>
    <w:p w:rsidR="003D04A6" w:rsidRPr="00FA7CD9" w:rsidRDefault="003D04A6" w:rsidP="003D04A6">
      <w:pPr>
        <w:pStyle w:val="a7"/>
        <w:rPr>
          <w:sz w:val="24"/>
          <w:szCs w:val="24"/>
        </w:rPr>
      </w:pPr>
      <w:r w:rsidRPr="00FA7CD9">
        <w:rPr>
          <w:sz w:val="24"/>
          <w:szCs w:val="24"/>
        </w:rPr>
        <w:t xml:space="preserve">с. </w:t>
      </w:r>
      <w:r w:rsidR="00972914">
        <w:rPr>
          <w:sz w:val="24"/>
          <w:szCs w:val="24"/>
        </w:rPr>
        <w:t>Сухой Донец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2811F5" w:rsidRDefault="004A5CCD" w:rsidP="002811F5">
      <w:pPr>
        <w:ind w:right="3685" w:firstLine="0"/>
        <w:rPr>
          <w:rFonts w:ascii="Times New Roman" w:hAnsi="Times New Roman"/>
          <w:b/>
          <w:sz w:val="28"/>
          <w:szCs w:val="28"/>
        </w:rPr>
      </w:pPr>
      <w:r w:rsidRPr="002528ED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Pr="002528E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Pr="002528ED">
        <w:rPr>
          <w:rFonts w:ascii="Times New Roman" w:hAnsi="Times New Roman"/>
          <w:b/>
          <w:sz w:val="28"/>
          <w:szCs w:val="28"/>
        </w:rPr>
        <w:t>«</w:t>
      </w:r>
      <w:r w:rsidR="002528ED" w:rsidRPr="002528ED">
        <w:rPr>
          <w:rFonts w:ascii="Times New Roman" w:hAnsi="Times New Roman"/>
          <w:b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 w:rsidR="002811F5">
        <w:rPr>
          <w:rFonts w:ascii="Times New Roman" w:hAnsi="Times New Roman"/>
          <w:b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 </w:t>
      </w: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Pr="00972914" w:rsidRDefault="004A5CCD" w:rsidP="00972914">
      <w:pPr>
        <w:spacing w:line="276" w:lineRule="auto"/>
        <w:ind w:firstLine="709"/>
        <w:rPr>
          <w:rFonts w:ascii="Times New Roman" w:eastAsia="Calibri" w:hAnsi="Times New Roman"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72914">
        <w:rPr>
          <w:rFonts w:ascii="Times New Roman" w:eastAsia="Calibri" w:hAnsi="Times New Roman"/>
          <w:sz w:val="28"/>
        </w:rPr>
        <w:t xml:space="preserve">Суходонецкого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972914">
        <w:rPr>
          <w:rFonts w:ascii="Times New Roman" w:eastAsia="Calibri" w:hAnsi="Times New Roman"/>
          <w:sz w:val="28"/>
        </w:rPr>
        <w:t>Суходонецкого</w:t>
      </w:r>
      <w:r w:rsidR="00C96B0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 w:rsidR="009A1A9C">
        <w:rPr>
          <w:rFonts w:ascii="Times New Roman" w:eastAsia="Calibri" w:hAnsi="Times New Roman"/>
          <w:sz w:val="28"/>
        </w:rPr>
        <w:t>,</w:t>
      </w:r>
    </w:p>
    <w:p w:rsidR="004A5CCD" w:rsidRPr="002528ED" w:rsidRDefault="004A5CCD" w:rsidP="00972914">
      <w:pPr>
        <w:spacing w:line="276" w:lineRule="auto"/>
        <w:ind w:right="-1"/>
        <w:rPr>
          <w:rFonts w:ascii="Times New Roman" w:hAnsi="Times New Roman"/>
          <w:sz w:val="28"/>
          <w:szCs w:val="28"/>
        </w:rPr>
      </w:pPr>
      <w:r w:rsidRPr="002528ED">
        <w:rPr>
          <w:rFonts w:ascii="Times New Roman" w:hAnsi="Times New Roman"/>
          <w:sz w:val="28"/>
          <w:szCs w:val="28"/>
        </w:rPr>
        <w:t>1.Утвердить технологическую схему предоставления муниципальной услуги</w:t>
      </w:r>
      <w:r w:rsidR="00C96B01" w:rsidRPr="002528ED">
        <w:rPr>
          <w:rFonts w:ascii="Times New Roman" w:hAnsi="Times New Roman"/>
          <w:sz w:val="28"/>
          <w:szCs w:val="28"/>
        </w:rPr>
        <w:t xml:space="preserve"> «</w:t>
      </w:r>
      <w:r w:rsidR="002528ED" w:rsidRPr="002528ED">
        <w:rPr>
          <w:rFonts w:ascii="Times New Roman" w:hAnsi="Times New Roman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 w:rsidRPr="002528E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B7165" w:rsidRDefault="002528ED" w:rsidP="0097291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CCD" w:rsidRPr="00651BEF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9A1A9C">
        <w:rPr>
          <w:rFonts w:ascii="Times New Roman" w:hAnsi="Times New Roman"/>
          <w:sz w:val="28"/>
          <w:szCs w:val="28"/>
        </w:rPr>
        <w:t xml:space="preserve">распоряжения </w:t>
      </w:r>
      <w:r w:rsidR="00C96B01">
        <w:rPr>
          <w:rFonts w:ascii="Times New Roman" w:hAnsi="Times New Roman"/>
          <w:sz w:val="28"/>
          <w:szCs w:val="28"/>
        </w:rPr>
        <w:t>оставляю за собой.</w:t>
      </w:r>
    </w:p>
    <w:p w:rsidR="00972914" w:rsidRDefault="00972914" w:rsidP="0097291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972914" w:rsidRDefault="00972914" w:rsidP="0097291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96B01" w:rsidRDefault="004A5CCD" w:rsidP="00C96B01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972914">
        <w:rPr>
          <w:rFonts w:ascii="Times New Roman" w:eastAsia="Calibri" w:hAnsi="Times New Roman"/>
          <w:bCs/>
          <w:sz w:val="28"/>
        </w:rPr>
        <w:t>Суходонецкого</w:t>
      </w:r>
    </w:p>
    <w:p w:rsidR="00A37135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сельского поселения</w:t>
      </w:r>
      <w:r>
        <w:rPr>
          <w:rFonts w:ascii="Times New Roman" w:eastAsia="Calibri" w:hAnsi="Times New Roman"/>
          <w:bCs/>
          <w:sz w:val="28"/>
        </w:rPr>
        <w:tab/>
      </w:r>
      <w:r w:rsidR="00972914">
        <w:rPr>
          <w:rFonts w:ascii="Times New Roman" w:eastAsia="Calibri" w:hAnsi="Times New Roman"/>
          <w:bCs/>
          <w:sz w:val="28"/>
        </w:rPr>
        <w:t>С.В. Марочкин</w:t>
      </w:r>
    </w:p>
    <w:p w:rsidR="00972914" w:rsidRDefault="00972914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C96B01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EA0760" w:rsidRPr="00C319B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C96B01" w:rsidRPr="00C319B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 xml:space="preserve">к </w:t>
      </w:r>
      <w:r w:rsidR="009A1A9C" w:rsidRPr="00C319B5">
        <w:rPr>
          <w:rFonts w:ascii="Times New Roman" w:hAnsi="Times New Roman" w:cs="Times New Roman"/>
          <w:sz w:val="16"/>
          <w:szCs w:val="16"/>
        </w:rPr>
        <w:t xml:space="preserve">распоряжению </w:t>
      </w:r>
      <w:r w:rsidRPr="00C319B5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EA0760" w:rsidRPr="00C319B5" w:rsidRDefault="00972914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Суходонецкого</w:t>
      </w:r>
      <w:r w:rsidR="00C96B01" w:rsidRPr="00C319B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="00EA0760" w:rsidRPr="00C319B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0760" w:rsidRPr="00C319B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 xml:space="preserve">Богучарского муниципального района </w:t>
      </w:r>
    </w:p>
    <w:p w:rsidR="00EA0760" w:rsidRPr="00C319B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863D18" w:rsidRPr="00C319B5" w:rsidRDefault="00EA0760" w:rsidP="00EA0760">
      <w:pPr>
        <w:pStyle w:val="ConsPlusNormal"/>
        <w:jc w:val="right"/>
        <w:rPr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 xml:space="preserve"> от </w:t>
      </w:r>
      <w:r w:rsidR="001A3000" w:rsidRPr="00C319B5">
        <w:rPr>
          <w:rFonts w:ascii="Times New Roman" w:hAnsi="Times New Roman" w:cs="Times New Roman"/>
          <w:sz w:val="16"/>
          <w:szCs w:val="16"/>
        </w:rPr>
        <w:t>20.03.</w:t>
      </w:r>
      <w:r w:rsidRPr="00C319B5">
        <w:rPr>
          <w:rFonts w:ascii="Times New Roman" w:hAnsi="Times New Roman" w:cs="Times New Roman"/>
          <w:sz w:val="16"/>
          <w:szCs w:val="16"/>
        </w:rPr>
        <w:t xml:space="preserve">2025  № </w:t>
      </w:r>
      <w:r w:rsidR="001A3000" w:rsidRPr="00C319B5">
        <w:rPr>
          <w:rFonts w:ascii="Times New Roman" w:hAnsi="Times New Roman" w:cs="Times New Roman"/>
          <w:sz w:val="16"/>
          <w:szCs w:val="16"/>
        </w:rPr>
        <w:t>35</w:t>
      </w:r>
      <w:r w:rsidR="009A1A9C" w:rsidRPr="00C319B5">
        <w:rPr>
          <w:rFonts w:ascii="Times New Roman" w:hAnsi="Times New Roman" w:cs="Times New Roman"/>
          <w:sz w:val="16"/>
          <w:szCs w:val="16"/>
        </w:rPr>
        <w:t xml:space="preserve">-р </w:t>
      </w:r>
    </w:p>
    <w:p w:rsidR="00EA0760" w:rsidRPr="00C319B5" w:rsidRDefault="00EA0760">
      <w:pPr>
        <w:pStyle w:val="ConsPlusNormal"/>
        <w:jc w:val="center"/>
        <w:rPr>
          <w:sz w:val="16"/>
          <w:szCs w:val="16"/>
        </w:rPr>
      </w:pPr>
      <w:bookmarkStart w:id="0" w:name="P187"/>
      <w:bookmarkEnd w:id="0"/>
    </w:p>
    <w:p w:rsidR="00A37135" w:rsidRPr="00C319B5" w:rsidRDefault="00A37135" w:rsidP="00C96B0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C319B5">
        <w:rPr>
          <w:rFonts w:ascii="Times New Roman" w:hAnsi="Times New Roman"/>
          <w:b/>
          <w:sz w:val="16"/>
          <w:szCs w:val="16"/>
        </w:rPr>
        <w:t>Технологическая схема предоставления муниципальной услуги</w:t>
      </w:r>
    </w:p>
    <w:p w:rsidR="002528ED" w:rsidRPr="00C319B5" w:rsidRDefault="00A37135" w:rsidP="00C96B01">
      <w:pPr>
        <w:pStyle w:val="a7"/>
        <w:jc w:val="center"/>
        <w:rPr>
          <w:b/>
          <w:sz w:val="16"/>
          <w:szCs w:val="16"/>
        </w:rPr>
      </w:pPr>
      <w:r w:rsidRPr="00C319B5">
        <w:rPr>
          <w:b/>
          <w:sz w:val="16"/>
          <w:szCs w:val="16"/>
        </w:rPr>
        <w:t>«</w:t>
      </w:r>
      <w:r w:rsidR="002528ED" w:rsidRPr="00C319B5">
        <w:rPr>
          <w:b/>
          <w:sz w:val="16"/>
          <w:szCs w:val="1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C96B01" w:rsidRPr="00C319B5">
        <w:rPr>
          <w:b/>
          <w:sz w:val="16"/>
          <w:szCs w:val="16"/>
        </w:rPr>
        <w:t>»</w:t>
      </w:r>
      <w:r w:rsidR="002528ED" w:rsidRPr="00C319B5">
        <w:rPr>
          <w:b/>
          <w:sz w:val="16"/>
          <w:szCs w:val="16"/>
        </w:rPr>
        <w:t xml:space="preserve"> </w:t>
      </w:r>
    </w:p>
    <w:p w:rsidR="00972914" w:rsidRPr="00C319B5" w:rsidRDefault="00972914" w:rsidP="00C96B01">
      <w:pPr>
        <w:pStyle w:val="a7"/>
        <w:jc w:val="center"/>
        <w:rPr>
          <w:b/>
          <w:sz w:val="16"/>
          <w:szCs w:val="16"/>
        </w:rPr>
      </w:pPr>
    </w:p>
    <w:p w:rsidR="00863D18" w:rsidRPr="00C319B5" w:rsidRDefault="00863D18" w:rsidP="00E659CF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1. "Общие сведения о</w:t>
      </w:r>
      <w:r w:rsidR="00C96B01" w:rsidRPr="00C319B5">
        <w:rPr>
          <w:rFonts w:ascii="Times New Roman" w:hAnsi="Times New Roman" w:cs="Times New Roman"/>
          <w:sz w:val="16"/>
          <w:szCs w:val="16"/>
        </w:rPr>
        <w:t xml:space="preserve"> </w:t>
      </w:r>
      <w:r w:rsidRPr="00C319B5">
        <w:rPr>
          <w:rFonts w:ascii="Times New Roman" w:hAnsi="Times New Roman" w:cs="Times New Roman"/>
          <w:sz w:val="16"/>
          <w:szCs w:val="16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5245"/>
      </w:tblGrid>
      <w:tr w:rsidR="00863D18" w:rsidRPr="00C319B5" w:rsidTr="002528E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Параметр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Значение параметра/состояние</w:t>
            </w:r>
          </w:p>
        </w:tc>
      </w:tr>
      <w:tr w:rsidR="00863D18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C319B5" w:rsidRDefault="00A928E9" w:rsidP="0097291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319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дминистрация </w:t>
            </w:r>
            <w:r w:rsidR="00972914" w:rsidRPr="00C319B5">
              <w:rPr>
                <w:rFonts w:ascii="Times New Roman" w:eastAsia="Times New Roman" w:hAnsi="Times New Roman" w:cs="Times New Roman"/>
                <w:sz w:val="16"/>
                <w:szCs w:val="16"/>
              </w:rPr>
              <w:t>Суходонецкого</w:t>
            </w:r>
            <w:r w:rsidRPr="00C319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752965" w:rsidP="002528ED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color w:val="FF0000"/>
                <w:sz w:val="16"/>
                <w:szCs w:val="16"/>
              </w:rPr>
              <w:t>--</w:t>
            </w:r>
          </w:p>
        </w:tc>
      </w:tr>
      <w:tr w:rsidR="00863D18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2528ED" w:rsidP="00972914">
            <w:pPr>
              <w:pStyle w:val="a7"/>
              <w:jc w:val="both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863D18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2528ED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863D18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29263E" w:rsidP="00972914">
            <w:pPr>
              <w:pStyle w:val="a7"/>
              <w:jc w:val="both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Постановление администрации </w:t>
            </w:r>
            <w:r w:rsidR="00972914" w:rsidRPr="00C319B5">
              <w:rPr>
                <w:sz w:val="16"/>
                <w:szCs w:val="16"/>
              </w:rPr>
              <w:t>Суходонецкого</w:t>
            </w:r>
            <w:r w:rsidR="00A928E9" w:rsidRPr="00C319B5">
              <w:rPr>
                <w:sz w:val="16"/>
                <w:szCs w:val="16"/>
              </w:rPr>
              <w:t xml:space="preserve"> сельского поселения </w:t>
            </w:r>
            <w:r w:rsidRPr="00C319B5">
              <w:rPr>
                <w:sz w:val="16"/>
                <w:szCs w:val="16"/>
              </w:rPr>
              <w:t xml:space="preserve">Богучарского муниципального района от </w:t>
            </w:r>
            <w:r w:rsidR="002528ED" w:rsidRPr="00C319B5">
              <w:rPr>
                <w:sz w:val="16"/>
                <w:szCs w:val="16"/>
              </w:rPr>
              <w:t>14</w:t>
            </w:r>
            <w:r w:rsidR="00A928E9" w:rsidRPr="00C319B5">
              <w:rPr>
                <w:sz w:val="16"/>
                <w:szCs w:val="16"/>
              </w:rPr>
              <w:t>.0</w:t>
            </w:r>
            <w:r w:rsidR="002528ED" w:rsidRPr="00C319B5">
              <w:rPr>
                <w:sz w:val="16"/>
                <w:szCs w:val="16"/>
              </w:rPr>
              <w:t>6</w:t>
            </w:r>
            <w:r w:rsidR="00972914" w:rsidRPr="00C319B5">
              <w:rPr>
                <w:sz w:val="16"/>
                <w:szCs w:val="16"/>
              </w:rPr>
              <w:t>.</w:t>
            </w:r>
            <w:r w:rsidR="00A928E9" w:rsidRPr="00C319B5">
              <w:rPr>
                <w:sz w:val="16"/>
                <w:szCs w:val="16"/>
              </w:rPr>
              <w:t>201</w:t>
            </w:r>
            <w:r w:rsidR="002528ED" w:rsidRPr="00C319B5">
              <w:rPr>
                <w:sz w:val="16"/>
                <w:szCs w:val="16"/>
              </w:rPr>
              <w:t>6</w:t>
            </w:r>
            <w:r w:rsidR="00972914" w:rsidRPr="00C319B5">
              <w:rPr>
                <w:sz w:val="16"/>
                <w:szCs w:val="16"/>
              </w:rPr>
              <w:t xml:space="preserve">  № 44</w:t>
            </w:r>
            <w:r w:rsidR="00A928E9" w:rsidRPr="00C319B5">
              <w:rPr>
                <w:sz w:val="16"/>
                <w:szCs w:val="16"/>
              </w:rPr>
              <w:t xml:space="preserve"> «</w:t>
            </w:r>
            <w:r w:rsidR="002528ED" w:rsidRPr="00C319B5">
              <w:rPr>
                <w:sz w:val="16"/>
                <w:szCs w:val="16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="00A928E9" w:rsidRPr="00C319B5">
              <w:rPr>
                <w:sz w:val="16"/>
                <w:szCs w:val="16"/>
              </w:rPr>
              <w:t>»</w:t>
            </w:r>
          </w:p>
        </w:tc>
      </w:tr>
      <w:tr w:rsidR="00863D18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Перечень "подуслуг"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0DD" w:rsidRPr="00C319B5" w:rsidRDefault="000E667D" w:rsidP="009A1A9C">
            <w:pPr>
              <w:pStyle w:val="a7"/>
              <w:jc w:val="both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 </w:t>
            </w:r>
            <w:r w:rsidR="00CF6BB3" w:rsidRPr="00C319B5">
              <w:rPr>
                <w:sz w:val="16"/>
                <w:szCs w:val="16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7903BE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C319B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C319B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C319B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Единый портал государственных услуг (</w:t>
            </w:r>
            <w:r w:rsidRPr="00C319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319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319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903BE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C319B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C319B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C319B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C319B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C319B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C319B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C319B5" w:rsidRDefault="00972914" w:rsidP="00A928E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официальный сайт администрации Суходонецкого сельского поселения Богучарского муниципального района  (https://suxodoneckoe-r20.gosweb.gosuslugi.ru/)</w:t>
            </w:r>
          </w:p>
        </w:tc>
      </w:tr>
    </w:tbl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C319B5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C319B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2. "Общие сведения о "подуслугах"</w:t>
      </w:r>
    </w:p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A928E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559"/>
        <w:gridCol w:w="1276"/>
        <w:gridCol w:w="2631"/>
        <w:gridCol w:w="851"/>
        <w:gridCol w:w="708"/>
        <w:gridCol w:w="1276"/>
        <w:gridCol w:w="1701"/>
        <w:gridCol w:w="1559"/>
        <w:gridCol w:w="1134"/>
        <w:gridCol w:w="1418"/>
      </w:tblGrid>
      <w:tr w:rsidR="00863D18" w:rsidRPr="00C319B5" w:rsidTr="00C319B5">
        <w:tc>
          <w:tcPr>
            <w:tcW w:w="3181" w:type="dxa"/>
            <w:gridSpan w:val="2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631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"подуслуги"</w:t>
            </w:r>
          </w:p>
        </w:tc>
        <w:tc>
          <w:tcPr>
            <w:tcW w:w="4536" w:type="dxa"/>
            <w:gridSpan w:val="3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1418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CC6DF4" w:rsidRPr="00C319B5" w:rsidTr="00C319B5">
        <w:tc>
          <w:tcPr>
            <w:tcW w:w="162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5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1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D18" w:rsidRPr="00C319B5" w:rsidTr="00C319B5">
        <w:tc>
          <w:tcPr>
            <w:tcW w:w="162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63D18" w:rsidRPr="00C319B5" w:rsidTr="00C319B5">
        <w:tc>
          <w:tcPr>
            <w:tcW w:w="15735" w:type="dxa"/>
            <w:gridSpan w:val="11"/>
          </w:tcPr>
          <w:p w:rsidR="00863D18" w:rsidRPr="00C319B5" w:rsidRDefault="000E667D" w:rsidP="000E667D">
            <w:pPr>
              <w:pStyle w:val="a7"/>
              <w:jc w:val="center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C85B13" w:rsidRPr="00C319B5" w:rsidTr="00C319B5">
        <w:tc>
          <w:tcPr>
            <w:tcW w:w="1622" w:type="dxa"/>
          </w:tcPr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регламентом: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в случае включения ярмарки в План проведения ярмарок не должен превышать 10 рабочих дней;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в случае внесения изменений в План проведения ярмарок не должен превышать 30 календарных дней;</w:t>
            </w:r>
          </w:p>
          <w:p w:rsidR="00C85B13" w:rsidRPr="00C319B5" w:rsidRDefault="00C85B13" w:rsidP="00CD6D4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регламентом: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в случае включения ярмарки в План проведения ярмарок не должен превышать 10 рабочих дней;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в случае внесения изменений в План проведения ярмарок не должен превышать 30 календарных дней;</w:t>
            </w:r>
          </w:p>
          <w:p w:rsidR="00C85B13" w:rsidRPr="00C319B5" w:rsidRDefault="00C85B13" w:rsidP="00CD6D4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C85B13" w:rsidRPr="00C319B5" w:rsidRDefault="00E9242B" w:rsidP="00CD6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2631" w:type="dxa"/>
          </w:tcPr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Основаниями для отказа в предоставлении муниципальной услуги являются: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1) организатором не соблюден порядок подачи заявления о проведении ярмарки;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3) наличие неоднократных нарушений требований, предусмотренных </w:t>
            </w:r>
            <w:hyperlink r:id="rId9" w:history="1">
              <w:r w:rsidRPr="00C319B5">
                <w:rPr>
                  <w:rFonts w:ascii="Times New Roman" w:hAnsi="Times New Roman"/>
                  <w:sz w:val="16"/>
                  <w:szCs w:val="16"/>
                </w:rPr>
                <w:t>пунктом 21 раздела II</w:t>
              </w:r>
            </w:hyperlink>
            <w:r w:rsidRPr="00C319B5">
              <w:rPr>
                <w:rFonts w:ascii="Times New Roman" w:hAnsi="Times New Roman"/>
                <w:sz w:val="16"/>
                <w:szCs w:val="16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4) представленные заявителем документы не соответствуют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установленным действующим законодательством требованиям либо содержат недостоверные сведения;</w:t>
            </w:r>
          </w:p>
          <w:p w:rsidR="009F4A60" w:rsidRPr="00C319B5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:rsidR="00C85B13" w:rsidRPr="00C319B5" w:rsidRDefault="00C85B13" w:rsidP="00CD6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85B13" w:rsidRPr="00C319B5" w:rsidRDefault="00C85B13" w:rsidP="00A0291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C85B13" w:rsidRPr="00C319B5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</w:tcPr>
          <w:p w:rsidR="00C85B13" w:rsidRPr="00C319B5" w:rsidRDefault="00C85B13" w:rsidP="00A02912">
            <w:pPr>
              <w:tabs>
                <w:tab w:val="num" w:pos="792"/>
                <w:tab w:val="left" w:pos="1440"/>
                <w:tab w:val="left" w:pos="1560"/>
              </w:tabs>
              <w:ind w:firstLine="142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Муниципальная услуга предоставляется на безвозмездной основе.</w:t>
            </w:r>
          </w:p>
          <w:p w:rsidR="00C85B13" w:rsidRPr="00C319B5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5B13" w:rsidRPr="00C319B5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559" w:type="dxa"/>
          </w:tcPr>
          <w:p w:rsidR="00C85B13" w:rsidRPr="00C319B5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E9242B" w:rsidRPr="00C319B5" w:rsidRDefault="00E9242B" w:rsidP="00E9242B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E9242B" w:rsidRPr="00C319B5" w:rsidRDefault="00E9242B" w:rsidP="00E9242B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К заявлению должны быть </w:t>
            </w:r>
            <w:r w:rsidRPr="00C319B5">
              <w:rPr>
                <w:sz w:val="16"/>
                <w:szCs w:val="16"/>
              </w:rPr>
              <w:lastRenderedPageBreak/>
              <w:t>приложены документы, указанные в п. 2.6.1. настоящего Административного регламента.</w:t>
            </w:r>
          </w:p>
          <w:p w:rsidR="00C85B13" w:rsidRPr="00C319B5" w:rsidRDefault="00C85B13" w:rsidP="00E9242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85B13" w:rsidRPr="00C319B5" w:rsidRDefault="00C85B13" w:rsidP="00C85B13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Лично, через законного представителя на бумажном носителе в отделе администрации </w:t>
            </w:r>
            <w:r w:rsidR="00972914"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Суходонецкого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Богучарского муниципального района;</w:t>
            </w:r>
          </w:p>
          <w:p w:rsidR="00C85B13" w:rsidRPr="00C319B5" w:rsidRDefault="00C85B13" w:rsidP="00C85B13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Почтовая связь.</w:t>
            </w:r>
          </w:p>
        </w:tc>
      </w:tr>
    </w:tbl>
    <w:p w:rsidR="005B7D91" w:rsidRPr="00C319B5" w:rsidRDefault="005B7D91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C319B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3. "Сведения о заявителях "подуслуги"</w:t>
      </w:r>
    </w:p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C26BE" w:rsidRPr="00C319B5" w:rsidRDefault="00BC26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C319B5" w:rsidTr="00AD16F6">
        <w:tc>
          <w:tcPr>
            <w:tcW w:w="119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C319B5" w:rsidTr="00AD16F6">
        <w:tc>
          <w:tcPr>
            <w:tcW w:w="119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C319B5" w:rsidTr="00AD16F6">
        <w:tc>
          <w:tcPr>
            <w:tcW w:w="14804" w:type="dxa"/>
            <w:gridSpan w:val="8"/>
          </w:tcPr>
          <w:p w:rsidR="00863D18" w:rsidRPr="00C319B5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8A5D64" w:rsidRPr="00C319B5" w:rsidTr="00AD16F6">
        <w:tc>
          <w:tcPr>
            <w:tcW w:w="1196" w:type="dxa"/>
          </w:tcPr>
          <w:p w:rsidR="008A5D64" w:rsidRPr="00C319B5" w:rsidRDefault="008A5D64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Юридические лица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268" w:type="dxa"/>
          </w:tcPr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Должно содержать: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подпись должностного лица, подготовившего документ, дату составления документа;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информацию о праве физического лица действовать от имени заявителя без доверенности.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984" w:type="dxa"/>
          </w:tcPr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Лица, имеющие соответствующие полномочия.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A5D64" w:rsidRPr="00C319B5" w:rsidRDefault="008A5D64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Доверенность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8A5D64" w:rsidRPr="00C319B5" w:rsidTr="00AD16F6">
        <w:tc>
          <w:tcPr>
            <w:tcW w:w="1196" w:type="dxa"/>
          </w:tcPr>
          <w:p w:rsidR="008A5D64" w:rsidRPr="00C319B5" w:rsidRDefault="00CD6D47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</w:tcPr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Законные представители, действующие в силу закона или на основании договора, доверенности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A5D64" w:rsidRPr="00C319B5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A5D64" w:rsidRPr="00C319B5" w:rsidRDefault="008A5D64" w:rsidP="009A1A9C">
            <w:pPr>
              <w:pStyle w:val="a7"/>
              <w:rPr>
                <w:sz w:val="16"/>
                <w:szCs w:val="16"/>
                <w:highlight w:val="yellow"/>
              </w:rPr>
            </w:pPr>
            <w:r w:rsidRPr="00C319B5">
              <w:rPr>
                <w:sz w:val="16"/>
                <w:szCs w:val="16"/>
              </w:rPr>
              <w:t>На основании нотариальной доверенности</w:t>
            </w:r>
          </w:p>
        </w:tc>
        <w:tc>
          <w:tcPr>
            <w:tcW w:w="2268" w:type="dxa"/>
          </w:tcPr>
          <w:p w:rsidR="008A5D64" w:rsidRPr="00C319B5" w:rsidRDefault="008A5D64" w:rsidP="009A1A9C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Нотариально заверенная доверенность</w:t>
            </w:r>
          </w:p>
        </w:tc>
        <w:tc>
          <w:tcPr>
            <w:tcW w:w="1984" w:type="dxa"/>
          </w:tcPr>
          <w:p w:rsidR="008A5D64" w:rsidRPr="00C319B5" w:rsidRDefault="008A5D64" w:rsidP="009A1A9C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</w:tcPr>
          <w:p w:rsidR="008A5D64" w:rsidRPr="00C319B5" w:rsidRDefault="008A5D64" w:rsidP="009A1A9C">
            <w:pPr>
              <w:pStyle w:val="ad"/>
              <w:spacing w:after="0"/>
              <w:ind w:left="0"/>
              <w:rPr>
                <w:sz w:val="16"/>
                <w:szCs w:val="16"/>
                <w:highlight w:val="yellow"/>
              </w:rPr>
            </w:pPr>
            <w:r w:rsidRPr="00C319B5">
              <w:rPr>
                <w:sz w:val="16"/>
                <w:szCs w:val="16"/>
              </w:rPr>
              <w:t>Лица, действующие на основании нотариально заверенной доверенности</w:t>
            </w:r>
          </w:p>
        </w:tc>
        <w:tc>
          <w:tcPr>
            <w:tcW w:w="1560" w:type="dxa"/>
          </w:tcPr>
          <w:p w:rsidR="008A5D64" w:rsidRPr="00C319B5" w:rsidRDefault="008A5D64" w:rsidP="009A1A9C">
            <w:pPr>
              <w:pStyle w:val="a7"/>
              <w:rPr>
                <w:sz w:val="16"/>
                <w:szCs w:val="16"/>
                <w:highlight w:val="yellow"/>
              </w:rPr>
            </w:pPr>
            <w:r w:rsidRPr="00C319B5">
              <w:rPr>
                <w:sz w:val="16"/>
                <w:szCs w:val="16"/>
              </w:rPr>
              <w:t>Нотариально заверенная доверенность</w:t>
            </w:r>
          </w:p>
        </w:tc>
        <w:tc>
          <w:tcPr>
            <w:tcW w:w="2976" w:type="dxa"/>
          </w:tcPr>
          <w:p w:rsidR="008A5D64" w:rsidRPr="00C319B5" w:rsidRDefault="008A5D64" w:rsidP="008A5D64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8A5D64" w:rsidRPr="00C319B5" w:rsidRDefault="008A5D64" w:rsidP="008A5D64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C319B5" w:rsidRDefault="008A5D64" w:rsidP="008A5D64">
            <w:pPr>
              <w:ind w:firstLine="79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4677C9" w:rsidRPr="00C319B5" w:rsidRDefault="004677C9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C319B5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4. "Документы, предоставляемые заявителем</w:t>
      </w:r>
      <w:r w:rsidR="008A5D64" w:rsidRPr="00C319B5">
        <w:rPr>
          <w:rFonts w:ascii="Times New Roman" w:hAnsi="Times New Roman" w:cs="Times New Roman"/>
          <w:sz w:val="16"/>
          <w:szCs w:val="16"/>
        </w:rPr>
        <w:t xml:space="preserve"> </w:t>
      </w:r>
      <w:r w:rsidRPr="00C319B5">
        <w:rPr>
          <w:rFonts w:ascii="Times New Roman" w:hAnsi="Times New Roman" w:cs="Times New Roman"/>
          <w:sz w:val="16"/>
          <w:szCs w:val="16"/>
        </w:rPr>
        <w:t>для получения "подуслуги"</w:t>
      </w:r>
    </w:p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2409"/>
        <w:gridCol w:w="1418"/>
        <w:gridCol w:w="2126"/>
      </w:tblGrid>
      <w:tr w:rsidR="00863D18" w:rsidRPr="00C319B5" w:rsidTr="00E9242B">
        <w:tc>
          <w:tcPr>
            <w:tcW w:w="56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335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документа</w:t>
            </w:r>
          </w:p>
        </w:tc>
        <w:tc>
          <w:tcPr>
            <w:tcW w:w="240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212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863D18" w:rsidRPr="00C319B5" w:rsidTr="00E9242B">
        <w:tc>
          <w:tcPr>
            <w:tcW w:w="56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5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C319B5" w:rsidTr="00E9242B">
        <w:tc>
          <w:tcPr>
            <w:tcW w:w="14946" w:type="dxa"/>
            <w:gridSpan w:val="8"/>
          </w:tcPr>
          <w:p w:rsidR="00863D18" w:rsidRPr="00C319B5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A1A9C" w:rsidRPr="00C319B5" w:rsidTr="00E9242B">
        <w:tc>
          <w:tcPr>
            <w:tcW w:w="562" w:type="dxa"/>
          </w:tcPr>
          <w:p w:rsidR="009A1A9C" w:rsidRPr="00C319B5" w:rsidRDefault="009A1A9C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9A1A9C" w:rsidRPr="00C319B5" w:rsidRDefault="009A1A9C" w:rsidP="009A1A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Заявление</w:t>
            </w:r>
          </w:p>
        </w:tc>
        <w:tc>
          <w:tcPr>
            <w:tcW w:w="2552" w:type="dxa"/>
          </w:tcPr>
          <w:p w:rsidR="009A1A9C" w:rsidRPr="00C319B5" w:rsidRDefault="009A1A9C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Заявление  о предоставлении муниципальной услуги</w:t>
            </w:r>
          </w:p>
        </w:tc>
        <w:tc>
          <w:tcPr>
            <w:tcW w:w="2126" w:type="dxa"/>
          </w:tcPr>
          <w:p w:rsidR="009A1A9C" w:rsidRPr="00C319B5" w:rsidRDefault="009A1A9C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1. Экз. Оригинал</w:t>
            </w:r>
          </w:p>
          <w:p w:rsidR="009A1A9C" w:rsidRPr="00C319B5" w:rsidRDefault="009A1A9C" w:rsidP="009A1A9C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A1A9C" w:rsidRPr="00C319B5" w:rsidRDefault="009A1A9C" w:rsidP="009A1A9C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C319B5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9A1A9C" w:rsidRPr="00C319B5" w:rsidRDefault="009A1A9C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1) Формирование в дело.</w:t>
            </w:r>
          </w:p>
        </w:tc>
        <w:tc>
          <w:tcPr>
            <w:tcW w:w="1418" w:type="dxa"/>
          </w:tcPr>
          <w:p w:rsidR="009A1A9C" w:rsidRPr="00C319B5" w:rsidRDefault="0051358C" w:rsidP="009A1A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409" w:type="dxa"/>
          </w:tcPr>
          <w:p w:rsidR="0051358C" w:rsidRPr="00C319B5" w:rsidRDefault="0051358C" w:rsidP="005135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В письменном заявлении должны быть указаны:</w:t>
            </w:r>
          </w:p>
          <w:p w:rsidR="007C0D42" w:rsidRPr="00C319B5" w:rsidRDefault="0051358C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1) </w:t>
            </w:r>
            <w:r w:rsidR="007C0D42" w:rsidRPr="00C319B5">
              <w:rPr>
                <w:rFonts w:ascii="Times New Roman" w:hAnsi="Times New Roman"/>
                <w:sz w:val="16"/>
                <w:szCs w:val="16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7C0D42" w:rsidRPr="00C319B5" w:rsidRDefault="007C0D42" w:rsidP="007C0D4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7C0D42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место проведения ярмарки;</w:t>
            </w:r>
          </w:p>
          <w:p w:rsidR="007C0D42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вид ярмарки;</w:t>
            </w:r>
          </w:p>
          <w:p w:rsidR="007C0D42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ассортимент (вид) реализуемых на ярмарке товаров (работ, услуг);</w:t>
            </w:r>
          </w:p>
          <w:p w:rsidR="007C0D42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срок проведения ярмарки;</w:t>
            </w:r>
          </w:p>
          <w:p w:rsidR="007C0D42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режим работы ярмарки;</w:t>
            </w:r>
          </w:p>
          <w:p w:rsidR="009A1A9C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максимальное количество торговых мест на ярмарке.</w:t>
            </w:r>
          </w:p>
        </w:tc>
        <w:tc>
          <w:tcPr>
            <w:tcW w:w="1418" w:type="dxa"/>
          </w:tcPr>
          <w:p w:rsidR="009A1A9C" w:rsidRPr="00C319B5" w:rsidRDefault="0051358C" w:rsidP="00513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Приложение № 4</w:t>
            </w:r>
          </w:p>
        </w:tc>
        <w:tc>
          <w:tcPr>
            <w:tcW w:w="2126" w:type="dxa"/>
          </w:tcPr>
          <w:p w:rsidR="009A1A9C" w:rsidRPr="00C319B5" w:rsidRDefault="009A1A9C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B6D" w:rsidRPr="00C319B5" w:rsidTr="00E9242B">
        <w:tc>
          <w:tcPr>
            <w:tcW w:w="562" w:type="dxa"/>
          </w:tcPr>
          <w:p w:rsidR="00171B6D" w:rsidRPr="00C319B5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2126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C319B5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C319B5" w:rsidRDefault="00171B6D" w:rsidP="00E659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2409" w:type="dxa"/>
          </w:tcPr>
          <w:p w:rsidR="00171B6D" w:rsidRPr="00C319B5" w:rsidRDefault="00171B6D" w:rsidP="009A1A9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1B6D" w:rsidRPr="00C319B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126" w:type="dxa"/>
          </w:tcPr>
          <w:p w:rsidR="00171B6D" w:rsidRPr="00C319B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171B6D" w:rsidRPr="00C319B5" w:rsidTr="00E9242B">
        <w:tc>
          <w:tcPr>
            <w:tcW w:w="562" w:type="dxa"/>
          </w:tcPr>
          <w:p w:rsidR="00171B6D" w:rsidRPr="00C319B5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C319B5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C319B5" w:rsidRDefault="00171B6D" w:rsidP="00E659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2409" w:type="dxa"/>
          </w:tcPr>
          <w:p w:rsidR="00171B6D" w:rsidRPr="00C319B5" w:rsidRDefault="00171B6D" w:rsidP="00171B6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1B6D" w:rsidRPr="00C319B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126" w:type="dxa"/>
          </w:tcPr>
          <w:p w:rsidR="00171B6D" w:rsidRPr="00C319B5" w:rsidRDefault="00171B6D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4677C9" w:rsidRPr="00C319B5" w:rsidTr="00E9242B">
        <w:tc>
          <w:tcPr>
            <w:tcW w:w="562" w:type="dxa"/>
          </w:tcPr>
          <w:p w:rsidR="004677C9" w:rsidRPr="00C319B5" w:rsidRDefault="004677C9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4677C9" w:rsidRPr="00C319B5" w:rsidRDefault="004677C9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Копии учредительных документов организатора ярмарки – юридического лица</w:t>
            </w:r>
          </w:p>
        </w:tc>
        <w:tc>
          <w:tcPr>
            <w:tcW w:w="2552" w:type="dxa"/>
          </w:tcPr>
          <w:p w:rsidR="004677C9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  <w:tc>
          <w:tcPr>
            <w:tcW w:w="2126" w:type="dxa"/>
          </w:tcPr>
          <w:p w:rsidR="004677C9" w:rsidRPr="00C319B5" w:rsidRDefault="004677C9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77C9" w:rsidRPr="00C319B5" w:rsidRDefault="004677C9" w:rsidP="00E659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77C9" w:rsidRPr="00C319B5" w:rsidRDefault="004677C9" w:rsidP="00171B6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677C9" w:rsidRPr="00C319B5" w:rsidRDefault="004677C9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677C9" w:rsidRPr="00C319B5" w:rsidRDefault="004677C9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B6D" w:rsidRPr="00C319B5" w:rsidTr="00E9242B">
        <w:tc>
          <w:tcPr>
            <w:tcW w:w="562" w:type="dxa"/>
          </w:tcPr>
          <w:p w:rsidR="00171B6D" w:rsidRPr="00C319B5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171B6D" w:rsidRPr="00C319B5" w:rsidRDefault="007C0D42" w:rsidP="00E659C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К</w:t>
            </w:r>
            <w:r w:rsidR="004677C9" w:rsidRPr="00C319B5">
              <w:rPr>
                <w:sz w:val="16"/>
                <w:szCs w:val="16"/>
              </w:rPr>
              <w:t xml:space="preserve">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</w:t>
            </w:r>
            <w:r w:rsidR="004677C9" w:rsidRPr="00C319B5">
              <w:rPr>
                <w:sz w:val="16"/>
                <w:szCs w:val="16"/>
              </w:rPr>
              <w:lastRenderedPageBreak/>
              <w:t>земельного участка (объекта недвижимости) на проведение ярмарки;</w:t>
            </w:r>
          </w:p>
        </w:tc>
        <w:tc>
          <w:tcPr>
            <w:tcW w:w="2552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C319B5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C319B5" w:rsidRDefault="00171B6D" w:rsidP="00E659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2409" w:type="dxa"/>
          </w:tcPr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Должны быть действительны на срок обращения за предоставлением услуги.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C319B5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C319B5" w:rsidRDefault="00171B6D" w:rsidP="00E659C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Копия документа, прилагаемых </w:t>
            </w:r>
            <w:r w:rsidRPr="00C319B5">
              <w:rPr>
                <w:sz w:val="16"/>
                <w:szCs w:val="16"/>
              </w:rPr>
              <w:lastRenderedPageBreak/>
              <w:t>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C319B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2126" w:type="dxa"/>
          </w:tcPr>
          <w:p w:rsidR="00171B6D" w:rsidRPr="00C319B5" w:rsidRDefault="00171B6D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5A6D68" w:rsidRPr="00C319B5" w:rsidTr="00E9242B">
        <w:tc>
          <w:tcPr>
            <w:tcW w:w="562" w:type="dxa"/>
          </w:tcPr>
          <w:p w:rsidR="005A6D68" w:rsidRPr="00C319B5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7C0D42" w:rsidRPr="00C319B5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Схема границ территории, на которой предполагается проведение ярмарки, нанесенная на план земельного участка;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6D47" w:rsidRPr="00C319B5" w:rsidRDefault="008226BB" w:rsidP="00CD6D47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Карта </w:t>
            </w:r>
            <w:r w:rsidR="00CD6D47" w:rsidRPr="00C319B5">
              <w:rPr>
                <w:sz w:val="16"/>
                <w:szCs w:val="16"/>
              </w:rPr>
              <w:t>гр</w:t>
            </w:r>
            <w:r w:rsidRPr="00C319B5">
              <w:rPr>
                <w:sz w:val="16"/>
                <w:szCs w:val="16"/>
              </w:rPr>
              <w:t>аниц </w:t>
            </w:r>
            <w:r w:rsidR="00CD6D47" w:rsidRPr="00C319B5">
              <w:rPr>
                <w:sz w:val="16"/>
                <w:szCs w:val="16"/>
              </w:rPr>
              <w:t xml:space="preserve"> </w:t>
            </w:r>
            <w:r w:rsidRPr="00C319B5">
              <w:rPr>
                <w:sz w:val="16"/>
                <w:szCs w:val="16"/>
              </w:rPr>
              <w:t>предполагаемых к использованию земель или части </w:t>
            </w:r>
            <w:r w:rsidR="00CD6D47" w:rsidRPr="00C319B5">
              <w:rPr>
                <w:sz w:val="16"/>
                <w:szCs w:val="16"/>
              </w:rPr>
              <w:t xml:space="preserve"> </w:t>
            </w:r>
            <w:r w:rsidRPr="00C319B5">
              <w:rPr>
                <w:sz w:val="16"/>
                <w:szCs w:val="16"/>
              </w:rPr>
              <w:t>земельного</w:t>
            </w:r>
            <w:r w:rsidR="00CD6D47" w:rsidRPr="00C319B5">
              <w:rPr>
                <w:sz w:val="16"/>
                <w:szCs w:val="16"/>
              </w:rPr>
              <w:t xml:space="preserve"> </w:t>
            </w:r>
            <w:r w:rsidRPr="00C319B5">
              <w:rPr>
                <w:sz w:val="16"/>
                <w:szCs w:val="16"/>
              </w:rPr>
              <w:t> участка на кадастровом и топографическом </w:t>
            </w:r>
          </w:p>
          <w:p w:rsidR="005A6D68" w:rsidRPr="00C319B5" w:rsidRDefault="008226BB" w:rsidP="00CD6D47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плане с указанием координат </w:t>
            </w:r>
            <w:r w:rsidR="00CD6D47" w:rsidRPr="00C319B5">
              <w:rPr>
                <w:sz w:val="16"/>
                <w:szCs w:val="16"/>
              </w:rPr>
              <w:t>х</w:t>
            </w:r>
            <w:r w:rsidRPr="00C319B5">
              <w:rPr>
                <w:sz w:val="16"/>
                <w:szCs w:val="16"/>
              </w:rPr>
              <w:t>арактерных точек </w:t>
            </w:r>
            <w:r w:rsidR="00CD6D47" w:rsidRPr="00C319B5">
              <w:rPr>
                <w:sz w:val="16"/>
                <w:szCs w:val="16"/>
              </w:rPr>
              <w:t xml:space="preserve"> </w:t>
            </w:r>
            <w:r w:rsidRPr="00C319B5">
              <w:rPr>
                <w:sz w:val="16"/>
                <w:szCs w:val="16"/>
              </w:rPr>
              <w:t>границ территории</w:t>
            </w:r>
            <w:r w:rsidR="005A6D68" w:rsidRPr="00C319B5">
              <w:rPr>
                <w:sz w:val="16"/>
                <w:szCs w:val="16"/>
              </w:rPr>
              <w:t xml:space="preserve">, в пределах которой предполагается организовать </w:t>
            </w:r>
            <w:r w:rsidRPr="00C319B5">
              <w:rPr>
                <w:sz w:val="16"/>
                <w:szCs w:val="16"/>
              </w:rPr>
              <w:t>ярмарку</w:t>
            </w:r>
          </w:p>
        </w:tc>
        <w:tc>
          <w:tcPr>
            <w:tcW w:w="2126" w:type="dxa"/>
          </w:tcPr>
          <w:p w:rsidR="005A6D68" w:rsidRPr="00C319B5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5A6D68" w:rsidRPr="00C319B5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5A6D68" w:rsidRPr="00C319B5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A6D68">
            <w:pPr>
              <w:ind w:firstLine="80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b/>
                <w:sz w:val="16"/>
                <w:szCs w:val="16"/>
              </w:rPr>
              <w:t>Действия:</w:t>
            </w:r>
          </w:p>
          <w:p w:rsidR="005A6D68" w:rsidRPr="00C319B5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5A6D68" w:rsidRPr="00C319B5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2. Снятие копии с оригинала </w:t>
            </w:r>
          </w:p>
          <w:p w:rsidR="005A6D68" w:rsidRPr="00C319B5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5A6D68" w:rsidRPr="00C319B5" w:rsidRDefault="005A6D68" w:rsidP="00E659C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C319B5" w:rsidRDefault="005A6D68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5A6D68" w:rsidRPr="00C319B5" w:rsidRDefault="005A6D68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  Не должна содержать подчисток, приписок, зачеркнутых слов и других исправлений.</w:t>
            </w:r>
          </w:p>
          <w:p w:rsidR="005A6D68" w:rsidRPr="00C319B5" w:rsidRDefault="005A6D68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  Не должна иметь повреждений, наличие которых не позволяет однозначно истолковать их содержание.</w:t>
            </w:r>
          </w:p>
          <w:p w:rsidR="005A6D68" w:rsidRPr="00C319B5" w:rsidRDefault="005A6D68" w:rsidP="00E659C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   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  <w:tc>
          <w:tcPr>
            <w:tcW w:w="1418" w:type="dxa"/>
          </w:tcPr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126" w:type="dxa"/>
          </w:tcPr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C319B5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68" w:rsidRPr="00C319B5" w:rsidTr="00E9242B">
        <w:tc>
          <w:tcPr>
            <w:tcW w:w="562" w:type="dxa"/>
          </w:tcPr>
          <w:p w:rsidR="005A6D68" w:rsidRPr="00C319B5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5A6D68" w:rsidRPr="00C319B5" w:rsidRDefault="008226BB" w:rsidP="008226BB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К</w:t>
            </w:r>
            <w:r w:rsidR="007C0D42" w:rsidRPr="00C319B5">
              <w:rPr>
                <w:rFonts w:ascii="Times New Roman" w:hAnsi="Times New Roman"/>
                <w:sz w:val="16"/>
                <w:szCs w:val="16"/>
              </w:rPr>
              <w:t>опи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я</w:t>
            </w:r>
            <w:r w:rsidR="007C0D42" w:rsidRPr="00C319B5">
              <w:rPr>
                <w:rFonts w:ascii="Times New Roman" w:hAnsi="Times New Roman"/>
                <w:sz w:val="16"/>
                <w:szCs w:val="16"/>
              </w:rPr>
              <w:t xml:space="preserve"> документа, которым организатор ярмарки утвердил план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226BB" w:rsidRPr="00C319B5" w:rsidRDefault="008226BB" w:rsidP="008226BB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План мероприятий по организации ярмарки и продажи товаров (выполнения работ, оказания услуг) на ней;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1 экз. Оригинал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</w:p>
          <w:p w:rsidR="005A6D68" w:rsidRPr="00C319B5" w:rsidRDefault="005A6D68" w:rsidP="005B7D91">
            <w:pPr>
              <w:pStyle w:val="a7"/>
              <w:rPr>
                <w:b/>
                <w:sz w:val="16"/>
                <w:szCs w:val="16"/>
              </w:rPr>
            </w:pPr>
            <w:r w:rsidRPr="00C319B5">
              <w:rPr>
                <w:b/>
                <w:sz w:val="16"/>
                <w:szCs w:val="16"/>
              </w:rPr>
              <w:t>Действия: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2. Снятие копии с оригинала </w:t>
            </w:r>
          </w:p>
          <w:p w:rsidR="005A6D68" w:rsidRPr="00C319B5" w:rsidRDefault="005A6D68" w:rsidP="005B7D91">
            <w:pPr>
              <w:pStyle w:val="a7"/>
              <w:rPr>
                <w:i/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Копии документов, прилагаемых </w:t>
            </w:r>
            <w:r w:rsidRPr="00C319B5">
              <w:rPr>
                <w:sz w:val="16"/>
                <w:szCs w:val="16"/>
              </w:rPr>
              <w:lastRenderedPageBreak/>
              <w:t>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C319B5" w:rsidRDefault="005A6D68" w:rsidP="005B7D91">
            <w:pPr>
              <w:pStyle w:val="a7"/>
              <w:jc w:val="center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lastRenderedPageBreak/>
              <w:t>«нет»</w:t>
            </w:r>
          </w:p>
        </w:tc>
        <w:tc>
          <w:tcPr>
            <w:tcW w:w="2126" w:type="dxa"/>
          </w:tcPr>
          <w:p w:rsidR="005A6D68" w:rsidRPr="00C319B5" w:rsidRDefault="005A6D68" w:rsidP="005B7D91">
            <w:pPr>
              <w:pStyle w:val="a7"/>
              <w:jc w:val="center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«нет»</w:t>
            </w:r>
          </w:p>
        </w:tc>
      </w:tr>
      <w:tr w:rsidR="005A6D68" w:rsidRPr="00C319B5" w:rsidTr="00E9242B">
        <w:tc>
          <w:tcPr>
            <w:tcW w:w="562" w:type="dxa"/>
          </w:tcPr>
          <w:p w:rsidR="005A6D68" w:rsidRPr="00C319B5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:rsidR="007C0D42" w:rsidRPr="00C319B5" w:rsidRDefault="008226BB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К</w:t>
            </w:r>
            <w:r w:rsidR="007C0D42" w:rsidRPr="00C319B5">
              <w:rPr>
                <w:rFonts w:ascii="Times New Roman" w:hAnsi="Times New Roman"/>
                <w:sz w:val="16"/>
                <w:szCs w:val="16"/>
              </w:rPr>
              <w:t>опи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я</w:t>
            </w:r>
            <w:r w:rsidR="007C0D42" w:rsidRPr="00C319B5">
              <w:rPr>
                <w:rFonts w:ascii="Times New Roman" w:hAnsi="Times New Roman"/>
                <w:sz w:val="16"/>
                <w:szCs w:val="16"/>
              </w:rPr>
              <w:t xml:space="preserve"> документов, определяющих режим работы ярмарки, порядок организации ярмарки, порядок предоставления мест для продажи товаров (выполнения работ, оказания услуг) на ярмарке.</w:t>
            </w:r>
          </w:p>
          <w:p w:rsidR="005A6D68" w:rsidRPr="00C319B5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A6D68" w:rsidRPr="00C319B5" w:rsidRDefault="008226BB" w:rsidP="00CB1775">
            <w:pPr>
              <w:pStyle w:val="a7"/>
              <w:ind w:firstLine="14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Документы по режиму работы ярмарки, порядку организации ярмарки, порядку предоставления мест для продажи товаров для организационно</w:t>
            </w:r>
            <w:r w:rsidR="00CB1775" w:rsidRPr="00C319B5">
              <w:rPr>
                <w:sz w:val="16"/>
                <w:szCs w:val="16"/>
              </w:rPr>
              <w:t>го обеспечения</w:t>
            </w:r>
            <w:r w:rsidRPr="00C319B5">
              <w:rPr>
                <w:sz w:val="16"/>
                <w:szCs w:val="16"/>
              </w:rPr>
              <w:t xml:space="preserve"> продажи товаров</w:t>
            </w:r>
          </w:p>
        </w:tc>
        <w:tc>
          <w:tcPr>
            <w:tcW w:w="2126" w:type="dxa"/>
          </w:tcPr>
          <w:p w:rsidR="005A6D68" w:rsidRPr="00C319B5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1 экз. Оригинал</w:t>
            </w:r>
          </w:p>
          <w:p w:rsidR="005A6D68" w:rsidRPr="00C319B5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5A6D68" w:rsidRPr="00C319B5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</w:p>
          <w:p w:rsidR="005A6D68" w:rsidRPr="00C319B5" w:rsidRDefault="005A6D68" w:rsidP="00E659CF">
            <w:pPr>
              <w:pStyle w:val="a7"/>
              <w:ind w:firstLine="147"/>
              <w:rPr>
                <w:b/>
                <w:sz w:val="16"/>
                <w:szCs w:val="16"/>
              </w:rPr>
            </w:pPr>
            <w:r w:rsidRPr="00C319B5">
              <w:rPr>
                <w:b/>
                <w:sz w:val="16"/>
                <w:szCs w:val="16"/>
              </w:rPr>
              <w:t>Действия:</w:t>
            </w:r>
          </w:p>
          <w:p w:rsidR="005A6D68" w:rsidRPr="00C319B5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5A6D68" w:rsidRPr="00C319B5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2. Снятие копии с оригинала </w:t>
            </w:r>
          </w:p>
          <w:p w:rsidR="005A6D68" w:rsidRPr="00C319B5" w:rsidRDefault="005A6D68" w:rsidP="00E659CF">
            <w:pPr>
              <w:pStyle w:val="a7"/>
              <w:ind w:firstLine="147"/>
              <w:rPr>
                <w:i/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5A6D68" w:rsidRPr="00C319B5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C319B5" w:rsidRDefault="005A6D68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C319B5" w:rsidRDefault="005A6D68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126" w:type="dxa"/>
          </w:tcPr>
          <w:p w:rsidR="005A6D68" w:rsidRPr="00C319B5" w:rsidRDefault="005A6D68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C319B5" w:rsidRDefault="00863D18">
      <w:pPr>
        <w:pStyle w:val="ConsPlusNormal"/>
        <w:jc w:val="both"/>
        <w:rPr>
          <w:sz w:val="16"/>
          <w:szCs w:val="16"/>
        </w:rPr>
      </w:pPr>
    </w:p>
    <w:p w:rsidR="00863D18" w:rsidRPr="00C319B5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5. "Документы и сведения, получаемые посредством</w:t>
      </w:r>
      <w:r w:rsidR="008A5D64" w:rsidRPr="00C319B5">
        <w:rPr>
          <w:rFonts w:ascii="Times New Roman" w:hAnsi="Times New Roman" w:cs="Times New Roman"/>
          <w:sz w:val="16"/>
          <w:szCs w:val="16"/>
        </w:rPr>
        <w:t xml:space="preserve"> </w:t>
      </w:r>
      <w:r w:rsidRPr="00C319B5">
        <w:rPr>
          <w:rFonts w:ascii="Times New Roman" w:hAnsi="Times New Roman" w:cs="Times New Roman"/>
          <w:sz w:val="16"/>
          <w:szCs w:val="16"/>
        </w:rPr>
        <w:t>межведомственного информационного взаимодействия"</w:t>
      </w:r>
    </w:p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843"/>
        <w:gridCol w:w="1560"/>
        <w:gridCol w:w="1842"/>
        <w:gridCol w:w="1560"/>
        <w:gridCol w:w="992"/>
        <w:gridCol w:w="1701"/>
        <w:gridCol w:w="1276"/>
        <w:gridCol w:w="1842"/>
      </w:tblGrid>
      <w:tr w:rsidR="00863D18" w:rsidRPr="00C319B5" w:rsidTr="00C319B5">
        <w:tc>
          <w:tcPr>
            <w:tcW w:w="204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E9242B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</w:t>
            </w:r>
          </w:p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(ей) межведомственный запрос</w:t>
            </w:r>
          </w:p>
        </w:tc>
        <w:tc>
          <w:tcPr>
            <w:tcW w:w="156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4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C319B5" w:rsidTr="00C319B5">
        <w:tc>
          <w:tcPr>
            <w:tcW w:w="204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C319B5" w:rsidTr="00C319B5">
        <w:tc>
          <w:tcPr>
            <w:tcW w:w="14663" w:type="dxa"/>
            <w:gridSpan w:val="9"/>
          </w:tcPr>
          <w:p w:rsidR="00863D18" w:rsidRPr="00C319B5" w:rsidRDefault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4A657F" w:rsidRPr="00C319B5" w:rsidTr="00C319B5">
        <w:tc>
          <w:tcPr>
            <w:tcW w:w="2047" w:type="dxa"/>
          </w:tcPr>
          <w:p w:rsidR="004A657F" w:rsidRPr="00C319B5" w:rsidRDefault="004A657F" w:rsidP="00931BED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843" w:type="dxa"/>
          </w:tcPr>
          <w:p w:rsidR="004A657F" w:rsidRPr="00C319B5" w:rsidRDefault="004A657F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</w:tc>
        <w:tc>
          <w:tcPr>
            <w:tcW w:w="1560" w:type="dxa"/>
          </w:tcPr>
          <w:p w:rsidR="004A657F" w:rsidRPr="00C319B5" w:rsidRDefault="004A657F" w:rsidP="004A657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4A657F" w:rsidRPr="00C319B5" w:rsidRDefault="004A657F" w:rsidP="004A657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ОКАТО;</w:t>
            </w:r>
          </w:p>
          <w:p w:rsidR="004A657F" w:rsidRPr="00C319B5" w:rsidRDefault="004A657F" w:rsidP="004A657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район, город, населенный пункт, улица, дом, корпус, строение, квартира;</w:t>
            </w:r>
          </w:p>
          <w:p w:rsidR="004A657F" w:rsidRPr="00C319B5" w:rsidRDefault="004A657F" w:rsidP="004A657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наименование объекта;</w:t>
            </w:r>
          </w:p>
          <w:p w:rsidR="004A657F" w:rsidRPr="00C319B5" w:rsidRDefault="004A657F" w:rsidP="004A657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площадь объекта.</w:t>
            </w:r>
          </w:p>
        </w:tc>
        <w:tc>
          <w:tcPr>
            <w:tcW w:w="1842" w:type="dxa"/>
          </w:tcPr>
          <w:p w:rsidR="004A657F" w:rsidRPr="00C319B5" w:rsidRDefault="004A657F" w:rsidP="00972914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972914" w:rsidRPr="00C319B5">
              <w:rPr>
                <w:color w:val="000000"/>
                <w:sz w:val="16"/>
                <w:szCs w:val="16"/>
              </w:rPr>
              <w:t xml:space="preserve"> </w:t>
            </w:r>
            <w:r w:rsidR="00972914" w:rsidRPr="00C319B5">
              <w:rPr>
                <w:rFonts w:ascii="Times New Roman" w:hAnsi="Times New Roman"/>
                <w:color w:val="000000"/>
                <w:sz w:val="16"/>
                <w:szCs w:val="16"/>
              </w:rPr>
              <w:t>Суходонецкого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 xml:space="preserve"> 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4A657F" w:rsidRPr="00C319B5" w:rsidRDefault="004A657F" w:rsidP="004A657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4A657F" w:rsidRPr="00C319B5" w:rsidRDefault="004A657F" w:rsidP="00981E40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4A657F" w:rsidRPr="00C319B5" w:rsidRDefault="004A657F" w:rsidP="00981E40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3 рабочих дня</w:t>
            </w:r>
          </w:p>
          <w:p w:rsidR="004A657F" w:rsidRPr="00C319B5" w:rsidRDefault="004A657F" w:rsidP="00981E40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4A657F" w:rsidRPr="00C319B5" w:rsidRDefault="004A657F" w:rsidP="00981E40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842" w:type="dxa"/>
          </w:tcPr>
          <w:p w:rsidR="004A657F" w:rsidRPr="00C319B5" w:rsidRDefault="004A657F" w:rsidP="00981E40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659CF" w:rsidRPr="00C319B5" w:rsidTr="00C319B5">
        <w:tc>
          <w:tcPr>
            <w:tcW w:w="2047" w:type="dxa"/>
          </w:tcPr>
          <w:p w:rsidR="00E659CF" w:rsidRPr="00C319B5" w:rsidRDefault="00E659CF" w:rsidP="00931BED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843" w:type="dxa"/>
          </w:tcPr>
          <w:p w:rsidR="00E659CF" w:rsidRPr="00C319B5" w:rsidRDefault="00CD6D47" w:rsidP="0097291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В</w:t>
            </w:r>
            <w:r w:rsidR="00582EC5" w:rsidRPr="00C319B5">
              <w:rPr>
                <w:rFonts w:ascii="Times New Roman" w:hAnsi="Times New Roman"/>
                <w:sz w:val="16"/>
                <w:szCs w:val="16"/>
              </w:rPr>
              <w:t>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</w:tc>
        <w:tc>
          <w:tcPr>
            <w:tcW w:w="1560" w:type="dxa"/>
          </w:tcPr>
          <w:p w:rsidR="00E659CF" w:rsidRPr="00C319B5" w:rsidRDefault="00E659CF" w:rsidP="00CD6D47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E659CF" w:rsidRPr="00C319B5" w:rsidRDefault="00E659CF" w:rsidP="00CD6D47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ОКАТО;</w:t>
            </w:r>
          </w:p>
          <w:p w:rsidR="00E659CF" w:rsidRPr="00C319B5" w:rsidRDefault="00E659CF" w:rsidP="00CD6D47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район, город, населенный пункт, улица, дом, корпус, строение,  наименование объекта;</w:t>
            </w:r>
          </w:p>
          <w:p w:rsidR="00E659CF" w:rsidRPr="00C319B5" w:rsidRDefault="00E659CF" w:rsidP="00CD6D47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- площадь объекта.</w:t>
            </w:r>
          </w:p>
        </w:tc>
        <w:tc>
          <w:tcPr>
            <w:tcW w:w="1842" w:type="dxa"/>
          </w:tcPr>
          <w:p w:rsidR="00E659CF" w:rsidRPr="00C319B5" w:rsidRDefault="00E659CF" w:rsidP="00972914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972914" w:rsidRPr="00C319B5">
              <w:rPr>
                <w:rFonts w:ascii="Times New Roman" w:hAnsi="Times New Roman"/>
                <w:color w:val="000000"/>
                <w:sz w:val="16"/>
                <w:szCs w:val="16"/>
              </w:rPr>
              <w:t>Суходонецкого</w:t>
            </w:r>
            <w:r w:rsidR="00972914" w:rsidRPr="00C31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E659CF" w:rsidRPr="00C319B5" w:rsidRDefault="00E659CF" w:rsidP="00E659CF">
            <w:pPr>
              <w:pStyle w:val="a7"/>
              <w:rPr>
                <w:sz w:val="16"/>
                <w:szCs w:val="16"/>
              </w:rPr>
            </w:pPr>
            <w:r w:rsidRPr="00C319B5">
              <w:rPr>
                <w:rFonts w:eastAsia="Calibri"/>
                <w:sz w:val="16"/>
                <w:szCs w:val="16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E659CF" w:rsidRPr="00C319B5" w:rsidRDefault="00E659CF" w:rsidP="00E659CF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E659CF" w:rsidRPr="00C319B5" w:rsidRDefault="00E659CF" w:rsidP="00E659C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3 рабочих дня</w:t>
            </w:r>
          </w:p>
          <w:p w:rsidR="00E659CF" w:rsidRPr="00C319B5" w:rsidRDefault="00E659CF" w:rsidP="00E659CF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E659CF" w:rsidRPr="00C319B5" w:rsidRDefault="00E659CF" w:rsidP="00931BED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842" w:type="dxa"/>
          </w:tcPr>
          <w:p w:rsidR="00E659CF" w:rsidRPr="00C319B5" w:rsidRDefault="00E659CF" w:rsidP="00931BED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31BED" w:rsidRPr="00C319B5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C319B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6. Результат "подуслуги"</w:t>
      </w:r>
    </w:p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C319B5" w:rsidTr="00A71F6B">
        <w:tc>
          <w:tcPr>
            <w:tcW w:w="586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87" w:type="dxa"/>
            <w:vMerge w:val="restart"/>
          </w:tcPr>
          <w:p w:rsidR="00E9242B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Документ/</w:t>
            </w:r>
          </w:p>
          <w:p w:rsidR="00E9242B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документы, являющийся</w:t>
            </w:r>
          </w:p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E9242B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</w:t>
            </w:r>
          </w:p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C319B5" w:rsidTr="00A71F6B">
        <w:tc>
          <w:tcPr>
            <w:tcW w:w="586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63D18" w:rsidRPr="00C319B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843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863D18" w:rsidRPr="00C319B5" w:rsidTr="00A71F6B">
        <w:tc>
          <w:tcPr>
            <w:tcW w:w="586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4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C319B5" w:rsidTr="00931BED">
        <w:tc>
          <w:tcPr>
            <w:tcW w:w="14946" w:type="dxa"/>
            <w:gridSpan w:val="9"/>
          </w:tcPr>
          <w:p w:rsidR="00863D18" w:rsidRPr="00C319B5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A71F6B" w:rsidRPr="00C319B5" w:rsidTr="00A71F6B">
        <w:tc>
          <w:tcPr>
            <w:tcW w:w="586" w:type="dxa"/>
          </w:tcPr>
          <w:p w:rsidR="00A71F6B" w:rsidRPr="00C319B5" w:rsidRDefault="00A71F6B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7412D" w:rsidRPr="00C319B5" w:rsidRDefault="00E9242B" w:rsidP="00CD6D47">
            <w:pPr>
              <w:pStyle w:val="a7"/>
              <w:rPr>
                <w:rFonts w:eastAsia="Calibri"/>
                <w:sz w:val="16"/>
                <w:szCs w:val="16"/>
              </w:rPr>
            </w:pPr>
            <w:r w:rsidRPr="00C319B5">
              <w:rPr>
                <w:rFonts w:eastAsia="Calibri"/>
                <w:sz w:val="16"/>
                <w:szCs w:val="16"/>
              </w:rPr>
              <w:t xml:space="preserve">Результатом административной процедуры является вручение (направление) заявителю уведомления о </w:t>
            </w:r>
            <w:r w:rsidRPr="00C319B5">
              <w:rPr>
                <w:sz w:val="16"/>
                <w:szCs w:val="16"/>
              </w:rPr>
              <w:lastRenderedPageBreak/>
              <w:t>включении (об отказе включения) ярмарки в План проведения ярмарок</w:t>
            </w:r>
            <w:r w:rsidRPr="00C319B5">
              <w:rPr>
                <w:rFonts w:eastAsia="Calibri"/>
                <w:sz w:val="16"/>
                <w:szCs w:val="16"/>
              </w:rPr>
              <w:t xml:space="preserve"> с приложением постановления о </w:t>
            </w:r>
            <w:r w:rsidRPr="00C319B5">
              <w:rPr>
                <w:sz w:val="16"/>
                <w:szCs w:val="16"/>
              </w:rPr>
              <w:t>включении (об отказе включения) ярмарки в План проведения ярмарок</w:t>
            </w:r>
            <w:r w:rsidRPr="00C319B5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87" w:type="dxa"/>
          </w:tcPr>
          <w:p w:rsidR="00A71F6B" w:rsidRPr="00C319B5" w:rsidRDefault="00A56939" w:rsidP="00CD6D47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lastRenderedPageBreak/>
              <w:t xml:space="preserve">Наличие подписи должностного лица, подготовившего документ, даты составления документа, печати организации, </w:t>
            </w:r>
            <w:r w:rsidRPr="00C319B5">
              <w:rPr>
                <w:sz w:val="16"/>
                <w:szCs w:val="16"/>
              </w:rPr>
              <w:lastRenderedPageBreak/>
              <w:t>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71F6B" w:rsidRPr="00C319B5" w:rsidRDefault="00A71F6B" w:rsidP="00A71F6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Pr="00C319B5" w:rsidRDefault="00A71F6B" w:rsidP="00A71F6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A71F6B" w:rsidRPr="00C319B5" w:rsidRDefault="00A71F6B" w:rsidP="00A71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71F6B" w:rsidRPr="00C319B5" w:rsidRDefault="00A71F6B" w:rsidP="00A71F6B">
            <w:pPr>
              <w:ind w:firstLine="8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56939" w:rsidRPr="00C319B5" w:rsidRDefault="00A56939" w:rsidP="00A56939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1. Лично на бумажном носителе в  администрации </w:t>
            </w:r>
            <w:r w:rsidRPr="00C319B5">
              <w:rPr>
                <w:rFonts w:eastAsia="Calibri"/>
                <w:sz w:val="16"/>
                <w:szCs w:val="16"/>
              </w:rPr>
              <w:t>Радченского сельского поселения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56939" w:rsidRPr="00C319B5" w:rsidRDefault="00A56939" w:rsidP="00A56939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 Лично в МФЦ на бумажном носителе;</w:t>
            </w:r>
          </w:p>
          <w:p w:rsidR="00A56939" w:rsidRPr="00C319B5" w:rsidRDefault="00A56939" w:rsidP="00A56939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3. Лично через </w:t>
            </w:r>
            <w:r w:rsidRPr="00C319B5">
              <w:rPr>
                <w:sz w:val="16"/>
                <w:szCs w:val="16"/>
              </w:rPr>
              <w:t xml:space="preserve">уполномоченного представителя 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на бумажном носителе в   администрации </w:t>
            </w:r>
            <w:r w:rsidRPr="00C319B5">
              <w:rPr>
                <w:rFonts w:eastAsia="Calibri"/>
                <w:sz w:val="16"/>
                <w:szCs w:val="16"/>
              </w:rPr>
              <w:t>Радченского сельского поселения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56939" w:rsidRPr="00C319B5" w:rsidRDefault="00A56939" w:rsidP="00A56939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4. Лично через </w:t>
            </w:r>
            <w:r w:rsidRPr="00C319B5">
              <w:rPr>
                <w:sz w:val="16"/>
                <w:szCs w:val="16"/>
              </w:rPr>
              <w:t xml:space="preserve">уполномоченного представителя 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МФЦ на бумажном носителе</w:t>
            </w:r>
          </w:p>
          <w:p w:rsidR="00A71F6B" w:rsidRPr="00C319B5" w:rsidRDefault="00A56939" w:rsidP="00A56939">
            <w:pPr>
              <w:ind w:hanging="62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19B5">
              <w:rPr>
                <w:rFonts w:ascii="Times New Roman" w:hAnsi="Times New Roman"/>
                <w:color w:val="000000"/>
                <w:sz w:val="16"/>
                <w:szCs w:val="16"/>
              </w:rPr>
              <w:t>5. Почтовая связь</w:t>
            </w:r>
            <w:r w:rsidRPr="00C319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A71F6B" w:rsidRPr="00C319B5" w:rsidRDefault="00A71F6B" w:rsidP="00A71F6B">
            <w:pPr>
              <w:jc w:val="left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843" w:type="dxa"/>
          </w:tcPr>
          <w:p w:rsidR="00A71F6B" w:rsidRPr="00C319B5" w:rsidRDefault="00A71F6B" w:rsidP="00A71F6B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56939" w:rsidRPr="00C319B5" w:rsidTr="00A71F6B">
        <w:tc>
          <w:tcPr>
            <w:tcW w:w="586" w:type="dxa"/>
          </w:tcPr>
          <w:p w:rsidR="00A56939" w:rsidRPr="00C319B5" w:rsidRDefault="00A56939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56939" w:rsidRPr="00C319B5" w:rsidRDefault="00582EC5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Выдача постановления о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включении (об отказе включения) ярмарки в План проведения ярмарок</w:t>
            </w:r>
            <w:r w:rsidRPr="00C319B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87" w:type="dxa"/>
          </w:tcPr>
          <w:p w:rsidR="00A56939" w:rsidRPr="00C319B5" w:rsidRDefault="00A56939" w:rsidP="005B7D91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56939" w:rsidRPr="00C319B5" w:rsidRDefault="00A56939" w:rsidP="005B7D91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  <w:p w:rsidR="00A56939" w:rsidRPr="00C319B5" w:rsidRDefault="00A56939" w:rsidP="005B7D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939" w:rsidRPr="00C319B5" w:rsidRDefault="00A56939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559" w:type="dxa"/>
          </w:tcPr>
          <w:p w:rsidR="00A56939" w:rsidRPr="00C319B5" w:rsidRDefault="00A56939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56939" w:rsidRPr="00C319B5" w:rsidRDefault="00A56939" w:rsidP="005B7D91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1. Лично на бумажном носителе в  администрации </w:t>
            </w:r>
            <w:r w:rsidRPr="00C319B5">
              <w:rPr>
                <w:rFonts w:eastAsia="Calibri"/>
                <w:sz w:val="16"/>
                <w:szCs w:val="16"/>
              </w:rPr>
              <w:t>Радченского сельского поселения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56939" w:rsidRPr="00C319B5" w:rsidRDefault="00A56939" w:rsidP="005B7D91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 Лично в МФЦ на бумажном носителе;</w:t>
            </w:r>
          </w:p>
          <w:p w:rsidR="00A56939" w:rsidRPr="00C319B5" w:rsidRDefault="00A56939" w:rsidP="005B7D91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3. Лично через </w:t>
            </w:r>
            <w:r w:rsidRPr="00C319B5">
              <w:rPr>
                <w:sz w:val="16"/>
                <w:szCs w:val="16"/>
              </w:rPr>
              <w:t xml:space="preserve">уполномоченного представителя 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на бумажном носителе в  администрации </w:t>
            </w:r>
            <w:r w:rsidR="00972914"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Суходонецкого</w:t>
            </w:r>
            <w:r w:rsidR="00972914" w:rsidRPr="00C319B5">
              <w:rPr>
                <w:rFonts w:eastAsia="Calibri"/>
                <w:sz w:val="16"/>
                <w:szCs w:val="16"/>
              </w:rPr>
              <w:t xml:space="preserve"> </w:t>
            </w:r>
            <w:r w:rsidRPr="00C319B5">
              <w:rPr>
                <w:rFonts w:eastAsia="Calibri"/>
                <w:sz w:val="16"/>
                <w:szCs w:val="16"/>
              </w:rPr>
              <w:t>сельского поселения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Богучарского муниципального района;</w:t>
            </w:r>
          </w:p>
          <w:p w:rsidR="00A56939" w:rsidRPr="00C319B5" w:rsidRDefault="00A56939" w:rsidP="005B7D91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4. Лично через </w:t>
            </w:r>
            <w:r w:rsidRPr="00C319B5">
              <w:rPr>
                <w:sz w:val="16"/>
                <w:szCs w:val="16"/>
              </w:rPr>
              <w:t xml:space="preserve">уполномоченного представителя </w:t>
            </w: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МФЦ на бумажном носителе</w:t>
            </w:r>
          </w:p>
          <w:p w:rsidR="00A56939" w:rsidRPr="00C319B5" w:rsidRDefault="00A56939" w:rsidP="005B7D91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319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5. Почтовая связь. </w:t>
            </w:r>
          </w:p>
        </w:tc>
        <w:tc>
          <w:tcPr>
            <w:tcW w:w="1559" w:type="dxa"/>
          </w:tcPr>
          <w:p w:rsidR="00A56939" w:rsidRPr="00C319B5" w:rsidRDefault="00A56939" w:rsidP="00A71F6B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843" w:type="dxa"/>
          </w:tcPr>
          <w:p w:rsidR="00A56939" w:rsidRPr="00C319B5" w:rsidRDefault="00A56939" w:rsidP="00A71F6B">
            <w:pPr>
              <w:ind w:firstLine="0"/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E659CF" w:rsidRPr="00C319B5" w:rsidRDefault="00E659CF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C319B5" w:rsidRDefault="00863D18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7. "Технологические процессы</w:t>
      </w:r>
      <w:r w:rsidR="009B37FB" w:rsidRPr="00C319B5">
        <w:rPr>
          <w:rFonts w:ascii="Times New Roman" w:hAnsi="Times New Roman" w:cs="Times New Roman"/>
          <w:sz w:val="16"/>
          <w:szCs w:val="16"/>
        </w:rPr>
        <w:t xml:space="preserve"> </w:t>
      </w:r>
      <w:r w:rsidRPr="00C319B5">
        <w:rPr>
          <w:rFonts w:ascii="Times New Roman" w:hAnsi="Times New Roman" w:cs="Times New Roman"/>
          <w:sz w:val="16"/>
          <w:szCs w:val="16"/>
        </w:rPr>
        <w:t>предоставления "подуслуги"</w:t>
      </w:r>
    </w:p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97"/>
        <w:gridCol w:w="5941"/>
        <w:gridCol w:w="1417"/>
        <w:gridCol w:w="1701"/>
        <w:gridCol w:w="1843"/>
        <w:gridCol w:w="1701"/>
      </w:tblGrid>
      <w:tr w:rsidR="00863D18" w:rsidRPr="00C319B5" w:rsidTr="00C319B5">
        <w:tc>
          <w:tcPr>
            <w:tcW w:w="48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99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594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C319B5" w:rsidTr="00C319B5">
        <w:tc>
          <w:tcPr>
            <w:tcW w:w="488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4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C319B5" w:rsidTr="00C319B5">
        <w:tc>
          <w:tcPr>
            <w:tcW w:w="15088" w:type="dxa"/>
            <w:gridSpan w:val="7"/>
          </w:tcPr>
          <w:p w:rsidR="00863D18" w:rsidRPr="00C319B5" w:rsidRDefault="00CF6BB3" w:rsidP="00CF6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854CA8" w:rsidRPr="00C319B5" w:rsidTr="00C319B5">
        <w:tc>
          <w:tcPr>
            <w:tcW w:w="488" w:type="dxa"/>
          </w:tcPr>
          <w:p w:rsidR="00854CA8" w:rsidRPr="00C319B5" w:rsidRDefault="00854CA8" w:rsidP="004651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41EDC" w:rsidRPr="00C319B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C319B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</w:tcPr>
          <w:p w:rsidR="00854CA8" w:rsidRPr="00C319B5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  <w:tc>
          <w:tcPr>
            <w:tcW w:w="5941" w:type="dxa"/>
          </w:tcPr>
          <w:p w:rsidR="00A56939" w:rsidRPr="00C319B5" w:rsidRDefault="00A56939" w:rsidP="00A569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Основанием для начала административной процедуры является личное обращение заявителя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A56939" w:rsidRPr="00C319B5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A56939" w:rsidRPr="00C319B5" w:rsidRDefault="00A56939" w:rsidP="00A569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56939" w:rsidRPr="00C319B5" w:rsidRDefault="00A56939" w:rsidP="00A569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:rsidR="00A56939" w:rsidRPr="00C319B5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56939" w:rsidRPr="00C319B5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A56939" w:rsidRPr="00C319B5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A56939" w:rsidRPr="00C319B5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с указанием причины возврата документов;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вручает уведомление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A56939" w:rsidRPr="00C319B5" w:rsidRDefault="00A56939" w:rsidP="00A5693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:rsidR="00854CA8" w:rsidRPr="00C319B5" w:rsidRDefault="00A56939" w:rsidP="00A56939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</w:tc>
        <w:tc>
          <w:tcPr>
            <w:tcW w:w="1417" w:type="dxa"/>
          </w:tcPr>
          <w:p w:rsidR="00854CA8" w:rsidRPr="00C319B5" w:rsidRDefault="00854CA8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C319B5" w:rsidRDefault="00854CA8" w:rsidP="00854C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843" w:type="dxa"/>
          </w:tcPr>
          <w:p w:rsidR="00854CA8" w:rsidRPr="00C319B5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854CA8" w:rsidRPr="00C319B5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C319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1701" w:type="dxa"/>
          </w:tcPr>
          <w:p w:rsidR="00854CA8" w:rsidRPr="00C319B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приложение № 1;</w:t>
            </w:r>
          </w:p>
          <w:p w:rsidR="00854CA8" w:rsidRPr="00C319B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приложение № 2.</w:t>
            </w:r>
          </w:p>
        </w:tc>
      </w:tr>
      <w:tr w:rsidR="00A56939" w:rsidRPr="00C319B5" w:rsidTr="00C319B5">
        <w:tc>
          <w:tcPr>
            <w:tcW w:w="488" w:type="dxa"/>
          </w:tcPr>
          <w:p w:rsidR="00A56939" w:rsidRPr="00C319B5" w:rsidRDefault="00A56939" w:rsidP="00A56939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1997" w:type="dxa"/>
          </w:tcPr>
          <w:p w:rsidR="00A56939" w:rsidRPr="00C319B5" w:rsidRDefault="00A56939" w:rsidP="00854CA8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b/>
                <w:sz w:val="16"/>
                <w:szCs w:val="16"/>
              </w:rPr>
              <w:t>Рассмотрение представленных документов; истребование документов (сведений).</w:t>
            </w:r>
          </w:p>
        </w:tc>
        <w:tc>
          <w:tcPr>
            <w:tcW w:w="5941" w:type="dxa"/>
          </w:tcPr>
          <w:p w:rsidR="00A56939" w:rsidRPr="00C319B5" w:rsidRDefault="00A56939" w:rsidP="00A569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Основанием для начала административной процедуры является наличие зарегистрированного заявления и прилагаемых к нему документов.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2. Специалист администрации ответственный за прием документов: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1) в Управлении Федеральной налоговой службы по Воронежской области для получения:  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- выписки из Единого государственного реестра юридических лиц,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включающую сведения о постановке юридического лица на учет в налоговом органе по месту нахождения юридического лица;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2) в Управлении Федеральной службы государственной регистрации, кадастра и картографии по Воронежской области для получения: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- выписки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</w:t>
            </w:r>
            <w:r w:rsidR="00012D13" w:rsidRPr="00C319B5">
              <w:rPr>
                <w:rFonts w:ascii="Times New Roman" w:hAnsi="Times New Roman"/>
                <w:sz w:val="16"/>
                <w:szCs w:val="16"/>
              </w:rPr>
              <w:t>ярмарку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56939" w:rsidRPr="00C319B5" w:rsidRDefault="00A56939" w:rsidP="00A56939">
            <w:pPr>
              <w:pStyle w:val="a7"/>
              <w:rPr>
                <w:sz w:val="16"/>
                <w:szCs w:val="16"/>
              </w:rPr>
            </w:pPr>
            <w:r w:rsidRPr="00C319B5">
              <w:rPr>
                <w:sz w:val="16"/>
                <w:szCs w:val="16"/>
              </w:rPr>
              <w:t>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      </w:r>
          </w:p>
        </w:tc>
        <w:tc>
          <w:tcPr>
            <w:tcW w:w="1417" w:type="dxa"/>
          </w:tcPr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3 – рабочих дня</w:t>
            </w: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- о выдаче разрешения на право организации розничного рынка - 13 календарных дней;</w:t>
            </w:r>
          </w:p>
          <w:p w:rsidR="00A56939" w:rsidRPr="00C319B5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- о продлении, переоформлении разрешения на право организации розничного рынка - 8 календарных дней.</w:t>
            </w: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939" w:rsidRPr="00C319B5" w:rsidRDefault="00A56939" w:rsidP="005B7D91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1.Специалист ответственный за предоставление муниципальной услуги.</w:t>
            </w:r>
          </w:p>
        </w:tc>
        <w:tc>
          <w:tcPr>
            <w:tcW w:w="1701" w:type="dxa"/>
          </w:tcPr>
          <w:p w:rsidR="00A56939" w:rsidRPr="00C319B5" w:rsidRDefault="00A56939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56939" w:rsidRPr="00C319B5" w:rsidTr="00C319B5">
        <w:tc>
          <w:tcPr>
            <w:tcW w:w="488" w:type="dxa"/>
          </w:tcPr>
          <w:p w:rsidR="00A56939" w:rsidRPr="00C319B5" w:rsidRDefault="00A56939" w:rsidP="00A56939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1997" w:type="dxa"/>
          </w:tcPr>
          <w:p w:rsidR="00A56939" w:rsidRPr="00C319B5" w:rsidRDefault="00A56939" w:rsidP="005B7D91">
            <w:pPr>
              <w:pStyle w:val="a7"/>
              <w:rPr>
                <w:b/>
                <w:sz w:val="16"/>
                <w:szCs w:val="16"/>
                <w:highlight w:val="yellow"/>
              </w:rPr>
            </w:pPr>
            <w:r w:rsidRPr="00C319B5">
              <w:rPr>
                <w:rFonts w:eastAsia="Calibri"/>
                <w:b/>
                <w:sz w:val="16"/>
                <w:szCs w:val="16"/>
              </w:rPr>
              <w:t>Принятие решения о предоставлении муниципальной услуги либо об отказе в ее предоставлении.</w:t>
            </w:r>
          </w:p>
        </w:tc>
        <w:tc>
          <w:tcPr>
            <w:tcW w:w="5941" w:type="dxa"/>
          </w:tcPr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659CF" w:rsidRPr="00C319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1. 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>В случае отсутствия оснований, указанных в пункте 2.8 настоящего Административного регламента, специалист:</w:t>
            </w:r>
          </w:p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- готовит проект постановления администрации о предоставлении (продлении, переоформлении) разрешения на</w:t>
            </w:r>
            <w:r w:rsidR="00012D13"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 проведение ярмарок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>;</w:t>
            </w:r>
          </w:p>
          <w:p w:rsidR="00A56939" w:rsidRPr="00C319B5" w:rsidRDefault="00A56939" w:rsidP="00E659C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- передает подготовленный проект постановления и прилагаемый к нему комплект документов для подписания уполномоченному должностному лицу </w:t>
            </w:r>
            <w:r w:rsidR="00012D13" w:rsidRPr="00C319B5">
              <w:rPr>
                <w:rFonts w:ascii="Times New Roman" w:hAnsi="Times New Roman"/>
                <w:sz w:val="16"/>
                <w:szCs w:val="16"/>
              </w:rPr>
              <w:t>главе поселения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>;</w:t>
            </w:r>
          </w:p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- не позднее дня, следующего за днем принятия постановления готовит разрешение (продление, переоформление разрешения)</w:t>
            </w:r>
            <w:r w:rsidR="00012D13" w:rsidRPr="00C319B5"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2. В случае наличия оснований, указанных в пункте 2.8 настоящего Административного регламента, специалист:</w:t>
            </w:r>
          </w:p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- готовит проект постановления администрации об отказе в предоставлении (продлении, пер</w:t>
            </w:r>
            <w:r w:rsidR="00012D13" w:rsidRPr="00C319B5">
              <w:rPr>
                <w:rFonts w:ascii="Times New Roman" w:eastAsia="Calibri" w:hAnsi="Times New Roman"/>
                <w:sz w:val="16"/>
                <w:szCs w:val="16"/>
              </w:rPr>
              <w:t>еоформлении) разрешения на проведение ярмарок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 ;</w:t>
            </w:r>
          </w:p>
          <w:p w:rsidR="00A56939" w:rsidRPr="00C319B5" w:rsidRDefault="00A56939" w:rsidP="00E659C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- передает подготовленный проект постановления об отказе и прилагаемый к нему комплект документов для подписания уполномоченному должностному лицу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 xml:space="preserve">главе </w:t>
            </w:r>
            <w:r w:rsidR="00972914" w:rsidRPr="00C319B5">
              <w:rPr>
                <w:rFonts w:ascii="Times New Roman" w:hAnsi="Times New Roman"/>
                <w:color w:val="000000"/>
                <w:sz w:val="16"/>
                <w:szCs w:val="16"/>
              </w:rPr>
              <w:t>Суходонецкого</w:t>
            </w:r>
            <w:r w:rsidR="00972914" w:rsidRPr="00C31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>;</w:t>
            </w:r>
          </w:p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- не позднее дня, следующего за днем принятия постановления об отказе в предоставлении разрешения, готовит уведомление об отказе в выдаче (продлении, переоформлении) разрешения.</w:t>
            </w:r>
          </w:p>
          <w:p w:rsidR="00012D13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3. Уведомление с приложением разрешения (в случае принятия положительного решения) и постановление регистрируются в журнале регистрации выдачи </w:t>
            </w:r>
            <w:r w:rsidR="00012D13" w:rsidRPr="00C319B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уведомления о </w:t>
            </w:r>
            <w:r w:rsidR="00012D13" w:rsidRPr="00C319B5">
              <w:rPr>
                <w:rFonts w:ascii="Times New Roman" w:hAnsi="Times New Roman"/>
                <w:sz w:val="16"/>
                <w:szCs w:val="16"/>
              </w:rPr>
              <w:t>включении (об отказе включения) ярмарки в План проведения ярмарок.</w:t>
            </w:r>
          </w:p>
          <w:p w:rsidR="00A56939" w:rsidRPr="00C319B5" w:rsidRDefault="00A56939" w:rsidP="00012D13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4. При поступлении в администрацию заявления о выдаче (продлении, переоформлении) разрешения через МФЦ зарегистрированные уведомления о выдаче (продлении, переоформлении) либо об отказе в выдаче (продлении, переоформлении) разрешения, постановление и разрешение направляются с сопроводительным письмом в адрес МФЦ в день регистрации, но не позднее дня, следующего за днем принятия постановления.</w:t>
            </w:r>
          </w:p>
        </w:tc>
        <w:tc>
          <w:tcPr>
            <w:tcW w:w="1417" w:type="dxa"/>
          </w:tcPr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- в случае выдачи (отказе в выдаче) разрешения на право организации розничного рынка - 16 календарных дней;</w:t>
            </w:r>
          </w:p>
          <w:p w:rsidR="00A56939" w:rsidRPr="00C319B5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- в случае продления или переоформления (отказе в продлении, переоформлении) разрешения на право организации розничного рынка - 6 календарных дней.</w:t>
            </w: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A56939" w:rsidRPr="00C319B5" w:rsidRDefault="00A56939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6939" w:rsidRPr="00C319B5" w:rsidRDefault="00A56939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843" w:type="dxa"/>
          </w:tcPr>
          <w:p w:rsidR="00A56939" w:rsidRPr="00C319B5" w:rsidRDefault="00A56939" w:rsidP="00854CA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1701" w:type="dxa"/>
          </w:tcPr>
          <w:p w:rsidR="00A56939" w:rsidRPr="00C319B5" w:rsidRDefault="00A56939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56939" w:rsidRPr="00C319B5" w:rsidTr="00C319B5">
        <w:tc>
          <w:tcPr>
            <w:tcW w:w="488" w:type="dxa"/>
          </w:tcPr>
          <w:p w:rsidR="00A56939" w:rsidRPr="00C319B5" w:rsidRDefault="00A56939" w:rsidP="00A56939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19B5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997" w:type="dxa"/>
          </w:tcPr>
          <w:p w:rsidR="00A56939" w:rsidRPr="00C319B5" w:rsidRDefault="00A56939" w:rsidP="005B7D91">
            <w:pPr>
              <w:pStyle w:val="a7"/>
              <w:rPr>
                <w:rFonts w:eastAsia="Calibri"/>
                <w:sz w:val="16"/>
                <w:szCs w:val="16"/>
              </w:rPr>
            </w:pPr>
            <w:r w:rsidRPr="00C319B5">
              <w:rPr>
                <w:rFonts w:eastAsia="Calibri"/>
                <w:sz w:val="16"/>
                <w:szCs w:val="16"/>
              </w:rPr>
              <w:t>Выдача (направление) заявителю результата предоставления муниципальной услуги.</w:t>
            </w:r>
          </w:p>
        </w:tc>
        <w:tc>
          <w:tcPr>
            <w:tcW w:w="5941" w:type="dxa"/>
          </w:tcPr>
          <w:p w:rsidR="00A56939" w:rsidRPr="00C319B5" w:rsidRDefault="00A56939" w:rsidP="0097291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t>Уведомление о выдаче (продлении, переоформлении) либо об отказе в выдаче (продлении, переоформлении) разрешения на право</w:t>
            </w:r>
            <w:r w:rsidR="00012D13" w:rsidRPr="00C319B5">
              <w:rPr>
                <w:rFonts w:ascii="Times New Roman" w:hAnsi="Times New Roman"/>
                <w:sz w:val="16"/>
                <w:szCs w:val="16"/>
              </w:rPr>
              <w:t xml:space="preserve"> проведение ярмарки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 с приложением постановления о предоставлении (продлении, переоформлении) либо об отказе в предоставлении (продлении, переоформлении) разрешения, а в случае положительного решения и разрешения</w:t>
            </w:r>
            <w:r w:rsidR="00012D13" w:rsidRPr="00C319B5"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t xml:space="preserve"> в срок не позднее дня, следующего за днем принятия решения, направляются заявителю заказным письмом с уведомлением о вручении по адресу, указанному в заявлении, или по желанию заявителя могут быть </w:t>
            </w:r>
            <w:r w:rsidRPr="00C319B5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выданы ему лично непосредственно по месту подачи заявления.</w:t>
            </w:r>
          </w:p>
        </w:tc>
        <w:tc>
          <w:tcPr>
            <w:tcW w:w="1417" w:type="dxa"/>
          </w:tcPr>
          <w:p w:rsidR="00A56939" w:rsidRPr="00C319B5" w:rsidRDefault="00A56939" w:rsidP="005B7D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C319B5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1 календарный день.</w:t>
            </w:r>
          </w:p>
          <w:p w:rsidR="00A56939" w:rsidRPr="00C319B5" w:rsidRDefault="00A56939" w:rsidP="005B7D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6939" w:rsidRPr="00C319B5" w:rsidRDefault="00A56939" w:rsidP="005B7D91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A56939" w:rsidRPr="00C319B5" w:rsidRDefault="00A56939" w:rsidP="005B7D91">
            <w:pPr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2. Специалист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МФЦ.</w:t>
            </w:r>
          </w:p>
        </w:tc>
        <w:tc>
          <w:tcPr>
            <w:tcW w:w="1843" w:type="dxa"/>
          </w:tcPr>
          <w:p w:rsidR="00A56939" w:rsidRPr="00C319B5" w:rsidRDefault="00A56939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lastRenderedPageBreak/>
              <w:t>- АИС МФЦ (для специалистов МФЦ);</w:t>
            </w:r>
          </w:p>
          <w:p w:rsidR="00A56939" w:rsidRPr="00C319B5" w:rsidRDefault="00A56939" w:rsidP="00012D1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- журнал регистрации разрешения на </w:t>
            </w:r>
            <w:r w:rsidR="00012D13" w:rsidRPr="00C319B5">
              <w:rPr>
                <w:rFonts w:ascii="Times New Roman" w:hAnsi="Times New Roman"/>
                <w:sz w:val="16"/>
                <w:szCs w:val="16"/>
              </w:rPr>
              <w:t xml:space="preserve">проведение ярмарки </w:t>
            </w:r>
            <w:r w:rsidR="009875E8" w:rsidRPr="00C319B5">
              <w:rPr>
                <w:rFonts w:ascii="Times New Roman" w:hAnsi="Times New Roman"/>
                <w:sz w:val="16"/>
                <w:szCs w:val="16"/>
              </w:rPr>
              <w:t>или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 xml:space="preserve"> решения об отказе в выдаче  разрешения</w:t>
            </w:r>
            <w:r w:rsidR="00012D13" w:rsidRPr="00C319B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56939" w:rsidRPr="00C319B5" w:rsidRDefault="00A56939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C319B5" w:rsidRDefault="00863D18" w:rsidP="00E37D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C319B5">
        <w:rPr>
          <w:rFonts w:ascii="Times New Roman" w:hAnsi="Times New Roman" w:cs="Times New Roman"/>
          <w:sz w:val="16"/>
          <w:szCs w:val="16"/>
        </w:rPr>
        <w:t>Раздел 8. "Особенности предоставления "подуслуги"</w:t>
      </w:r>
      <w:r w:rsidR="00E37D8E" w:rsidRPr="00C319B5">
        <w:rPr>
          <w:rFonts w:ascii="Times New Roman" w:hAnsi="Times New Roman" w:cs="Times New Roman"/>
          <w:sz w:val="16"/>
          <w:szCs w:val="16"/>
        </w:rPr>
        <w:t xml:space="preserve"> </w:t>
      </w:r>
      <w:r w:rsidRPr="00C319B5">
        <w:rPr>
          <w:rFonts w:ascii="Times New Roman" w:hAnsi="Times New Roman" w:cs="Times New Roman"/>
          <w:sz w:val="16"/>
          <w:szCs w:val="16"/>
        </w:rPr>
        <w:t>в электронной форме"</w:t>
      </w:r>
    </w:p>
    <w:p w:rsidR="00863D18" w:rsidRPr="00C319B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C319B5" w:rsidTr="00D95FC3">
        <w:tc>
          <w:tcPr>
            <w:tcW w:w="167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C319B5" w:rsidTr="00E37D8E">
        <w:trPr>
          <w:trHeight w:val="485"/>
        </w:trPr>
        <w:tc>
          <w:tcPr>
            <w:tcW w:w="167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9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4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7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</w:tcPr>
          <w:p w:rsidR="00863D18" w:rsidRPr="00C319B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C319B5" w:rsidTr="00D95FC3">
        <w:tc>
          <w:tcPr>
            <w:tcW w:w="14694" w:type="dxa"/>
            <w:gridSpan w:val="7"/>
          </w:tcPr>
          <w:p w:rsidR="00863D18" w:rsidRPr="00C319B5" w:rsidRDefault="00CF6BB3" w:rsidP="00CF6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319B5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D95FC3" w:rsidRPr="00C319B5" w:rsidTr="00D95FC3">
        <w:tc>
          <w:tcPr>
            <w:tcW w:w="1670" w:type="dxa"/>
          </w:tcPr>
          <w:p w:rsidR="00D95FC3" w:rsidRPr="00C319B5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r w:rsidRPr="00C319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www.gosuslugi.ru)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D95FC3" w:rsidRPr="00C319B5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C319B5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0" w:history="1">
              <w:r w:rsidR="007903BE" w:rsidRPr="00C319B5">
                <w:rPr>
                  <w:rStyle w:val="ac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7903BE" w:rsidRPr="00C319B5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587" w:type="dxa"/>
          </w:tcPr>
          <w:p w:rsidR="00D95FC3" w:rsidRPr="00C319B5" w:rsidRDefault="00D95FC3" w:rsidP="004651E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D95FC3" w:rsidRPr="00C319B5" w:rsidRDefault="00D95FC3" w:rsidP="00D95FC3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r w:rsidRPr="00C319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www.gosuslugi.ru)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C319B5" w:rsidRDefault="00D95FC3" w:rsidP="00D95FC3">
            <w:pPr>
              <w:ind w:firstLine="4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C319B5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1" w:history="1">
              <w:r w:rsidR="007903BE" w:rsidRPr="00C319B5">
                <w:rPr>
                  <w:rStyle w:val="ac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7903BE" w:rsidRPr="00C319B5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D95FC3" w:rsidRPr="00C319B5" w:rsidRDefault="00D95FC3" w:rsidP="007903BE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D95FC3" w:rsidRPr="00C319B5" w:rsidRDefault="007903BE" w:rsidP="004651EA">
            <w:pPr>
              <w:jc w:val="center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07" w:type="dxa"/>
          </w:tcPr>
          <w:p w:rsidR="00D95FC3" w:rsidRPr="00C319B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C319B5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портале государственных и муниципальных услуг</w:t>
            </w:r>
            <w:r w:rsidR="007903BE" w:rsidRPr="00C319B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C319B5" w:rsidRDefault="00D95FC3" w:rsidP="00D95FC3">
            <w:pPr>
              <w:ind w:firstLine="0"/>
              <w:jc w:val="left"/>
              <w:rPr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C319B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C319B5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портале госуда</w:t>
            </w:r>
            <w:r w:rsidR="007903BE" w:rsidRPr="00C319B5">
              <w:rPr>
                <w:rFonts w:ascii="Times New Roman" w:hAnsi="Times New Roman"/>
                <w:sz w:val="16"/>
                <w:szCs w:val="16"/>
              </w:rPr>
              <w:t>рственных и муниципальных услуг</w:t>
            </w:r>
            <w:r w:rsidRPr="00C319B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C319B5" w:rsidRDefault="007903BE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 xml:space="preserve">2. Региональный портал Воронежской области в сети Интернет </w:t>
            </w:r>
            <w:r w:rsidR="00D95FC3" w:rsidRPr="00C319B5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2" w:history="1">
              <w:r w:rsidR="004651EA" w:rsidRPr="00C319B5">
                <w:rPr>
                  <w:rStyle w:val="ac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D95FC3" w:rsidRPr="00C319B5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D95FC3" w:rsidRPr="00C319B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D95FC3" w:rsidRPr="00C319B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319B5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</w:tbl>
    <w:p w:rsidR="00BD06AD" w:rsidRPr="00C319B5" w:rsidRDefault="00BD06AD" w:rsidP="00E37D8E">
      <w:pPr>
        <w:rPr>
          <w:sz w:val="16"/>
          <w:szCs w:val="16"/>
        </w:rPr>
      </w:pPr>
    </w:p>
    <w:sectPr w:rsidR="00BD06AD" w:rsidRPr="00C319B5" w:rsidSect="004677C9">
      <w:pgSz w:w="16838" w:h="11905" w:orient="landscape"/>
      <w:pgMar w:top="1276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63" w:rsidRDefault="00475763" w:rsidP="00EA0760">
      <w:r>
        <w:separator/>
      </w:r>
    </w:p>
  </w:endnote>
  <w:endnote w:type="continuationSeparator" w:id="1">
    <w:p w:rsidR="00475763" w:rsidRDefault="00475763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63" w:rsidRDefault="00475763" w:rsidP="00EA0760">
      <w:r>
        <w:separator/>
      </w:r>
    </w:p>
  </w:footnote>
  <w:footnote w:type="continuationSeparator" w:id="1">
    <w:p w:rsidR="00475763" w:rsidRDefault="00475763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12D13"/>
    <w:rsid w:val="000270DD"/>
    <w:rsid w:val="00057163"/>
    <w:rsid w:val="00074E97"/>
    <w:rsid w:val="000E667D"/>
    <w:rsid w:val="00171B6D"/>
    <w:rsid w:val="00184983"/>
    <w:rsid w:val="001A3000"/>
    <w:rsid w:val="001B6E7C"/>
    <w:rsid w:val="001C5096"/>
    <w:rsid w:val="002528ED"/>
    <w:rsid w:val="002811F5"/>
    <w:rsid w:val="0029263E"/>
    <w:rsid w:val="002979D6"/>
    <w:rsid w:val="003043BA"/>
    <w:rsid w:val="0034198F"/>
    <w:rsid w:val="003446C2"/>
    <w:rsid w:val="0035720A"/>
    <w:rsid w:val="00367339"/>
    <w:rsid w:val="00397622"/>
    <w:rsid w:val="003D04A6"/>
    <w:rsid w:val="0041102C"/>
    <w:rsid w:val="00415FF2"/>
    <w:rsid w:val="00427824"/>
    <w:rsid w:val="004651EA"/>
    <w:rsid w:val="004677C9"/>
    <w:rsid w:val="00475763"/>
    <w:rsid w:val="004A5CCD"/>
    <w:rsid w:val="004A657F"/>
    <w:rsid w:val="004D0028"/>
    <w:rsid w:val="004D2453"/>
    <w:rsid w:val="0051358C"/>
    <w:rsid w:val="00522FC4"/>
    <w:rsid w:val="00546481"/>
    <w:rsid w:val="00551A62"/>
    <w:rsid w:val="00554495"/>
    <w:rsid w:val="00564632"/>
    <w:rsid w:val="00582EC5"/>
    <w:rsid w:val="005A6D68"/>
    <w:rsid w:val="005B7D91"/>
    <w:rsid w:val="00605C75"/>
    <w:rsid w:val="00676BFD"/>
    <w:rsid w:val="006D250A"/>
    <w:rsid w:val="006D3667"/>
    <w:rsid w:val="006E30F0"/>
    <w:rsid w:val="00752965"/>
    <w:rsid w:val="007653BD"/>
    <w:rsid w:val="007903BE"/>
    <w:rsid w:val="007C0D42"/>
    <w:rsid w:val="007C6B2D"/>
    <w:rsid w:val="007F4CD4"/>
    <w:rsid w:val="008226BB"/>
    <w:rsid w:val="00831E42"/>
    <w:rsid w:val="008321B7"/>
    <w:rsid w:val="008544BF"/>
    <w:rsid w:val="00854CA8"/>
    <w:rsid w:val="00863D18"/>
    <w:rsid w:val="00867CB0"/>
    <w:rsid w:val="008A5D64"/>
    <w:rsid w:val="00917EF2"/>
    <w:rsid w:val="00931BED"/>
    <w:rsid w:val="009433D1"/>
    <w:rsid w:val="00972914"/>
    <w:rsid w:val="00981E40"/>
    <w:rsid w:val="009875E8"/>
    <w:rsid w:val="009A1A9C"/>
    <w:rsid w:val="009A5901"/>
    <w:rsid w:val="009B37FB"/>
    <w:rsid w:val="009F23A5"/>
    <w:rsid w:val="009F4A60"/>
    <w:rsid w:val="009F67CD"/>
    <w:rsid w:val="009F79AB"/>
    <w:rsid w:val="00A02912"/>
    <w:rsid w:val="00A07D5E"/>
    <w:rsid w:val="00A37135"/>
    <w:rsid w:val="00A56939"/>
    <w:rsid w:val="00A71F6B"/>
    <w:rsid w:val="00A928E9"/>
    <w:rsid w:val="00A92E3B"/>
    <w:rsid w:val="00AD0C68"/>
    <w:rsid w:val="00AD16F6"/>
    <w:rsid w:val="00AE2B5B"/>
    <w:rsid w:val="00AF2105"/>
    <w:rsid w:val="00B17D19"/>
    <w:rsid w:val="00B35183"/>
    <w:rsid w:val="00BB37EE"/>
    <w:rsid w:val="00BB7165"/>
    <w:rsid w:val="00BC26BE"/>
    <w:rsid w:val="00BD06AD"/>
    <w:rsid w:val="00BD1F76"/>
    <w:rsid w:val="00C30515"/>
    <w:rsid w:val="00C319B5"/>
    <w:rsid w:val="00C85B13"/>
    <w:rsid w:val="00C96B01"/>
    <w:rsid w:val="00CB1775"/>
    <w:rsid w:val="00CB2AA4"/>
    <w:rsid w:val="00CC6DF4"/>
    <w:rsid w:val="00CD6D47"/>
    <w:rsid w:val="00CF6BB3"/>
    <w:rsid w:val="00D41EDC"/>
    <w:rsid w:val="00D95FC3"/>
    <w:rsid w:val="00DA7218"/>
    <w:rsid w:val="00DD53B2"/>
    <w:rsid w:val="00E125DB"/>
    <w:rsid w:val="00E17007"/>
    <w:rsid w:val="00E37D8E"/>
    <w:rsid w:val="00E63F91"/>
    <w:rsid w:val="00E659CF"/>
    <w:rsid w:val="00E7412D"/>
    <w:rsid w:val="00E77190"/>
    <w:rsid w:val="00E9242B"/>
    <w:rsid w:val="00EA0760"/>
    <w:rsid w:val="00EC77D8"/>
    <w:rsid w:val="00F935D0"/>
    <w:rsid w:val="00F974A2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3D04A6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rsid w:val="008A5D64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8A5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rsid w:val="0051358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1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12D"/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A5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7C0D4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3BE7970CE29785E0E3BCDC09A5583B96C232BE252E4BD643E9A0C0DFFC34056w1E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A8BB-84BF-49AC-A7F3-1D7DEE95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41</cp:revision>
  <cp:lastPrinted>2025-04-15T12:39:00Z</cp:lastPrinted>
  <dcterms:created xsi:type="dcterms:W3CDTF">2025-01-13T05:53:00Z</dcterms:created>
  <dcterms:modified xsi:type="dcterms:W3CDTF">2025-04-15T12:41:00Z</dcterms:modified>
</cp:coreProperties>
</file>