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1" w:rsidRDefault="00315B11" w:rsidP="00315B11">
      <w:pPr>
        <w:tabs>
          <w:tab w:val="left" w:pos="3544"/>
        </w:tabs>
        <w:jc w:val="center"/>
        <w:rPr>
          <w:b/>
        </w:rPr>
      </w:pPr>
    </w:p>
    <w:p w:rsidR="00315B11" w:rsidRDefault="000C2CFF" w:rsidP="00315B11">
      <w:pPr>
        <w:tabs>
          <w:tab w:val="left" w:pos="3544"/>
        </w:tabs>
        <w:jc w:val="center"/>
        <w:rPr>
          <w:b/>
        </w:rPr>
      </w:pPr>
      <w:r w:rsidRPr="000C2CFF">
        <w:rPr>
          <w:b/>
          <w:noProof/>
        </w:rPr>
        <w:drawing>
          <wp:inline distT="0" distB="0" distL="0" distR="0">
            <wp:extent cx="621665" cy="786130"/>
            <wp:effectExtent l="19050" t="0" r="6985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F9" w:rsidRDefault="003C73F9" w:rsidP="003C73F9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C73F9" w:rsidRDefault="003C73F9" w:rsidP="003C73F9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МОНАСТЫРЩИНСКОГО СЕЛЬСКОГО ПОСЕЛЕНИЯ</w:t>
      </w:r>
    </w:p>
    <w:p w:rsidR="003C73F9" w:rsidRDefault="003C73F9" w:rsidP="003C73F9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C73F9" w:rsidRDefault="003C73F9" w:rsidP="003C73F9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73F9" w:rsidRDefault="003C73F9" w:rsidP="003C73F9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C73F9" w:rsidRDefault="003C73F9" w:rsidP="003C73F9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3C73F9" w:rsidRDefault="003C73F9" w:rsidP="003C73F9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</w:p>
    <w:p w:rsidR="003C73F9" w:rsidRDefault="003C73F9" w:rsidP="003C73F9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«19» марта 2025 года №</w:t>
      </w:r>
      <w:r w:rsidR="00EC23A2">
        <w:rPr>
          <w:rFonts w:ascii="Times New Roman" w:hAnsi="Times New Roman"/>
          <w:sz w:val="28"/>
          <w:szCs w:val="28"/>
        </w:rPr>
        <w:t xml:space="preserve"> </w:t>
      </w:r>
      <w:r w:rsidR="00FD2A0A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-р</w:t>
      </w:r>
    </w:p>
    <w:p w:rsidR="003C73F9" w:rsidRDefault="003C73F9" w:rsidP="003C73F9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онастырщина</w:t>
      </w:r>
    </w:p>
    <w:p w:rsidR="004A5CCD" w:rsidRPr="00315B11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4A5CCD" w:rsidRPr="002C1F81" w:rsidRDefault="004A5CCD" w:rsidP="002C1F81">
      <w:pPr>
        <w:ind w:right="4252" w:firstLine="0"/>
        <w:rPr>
          <w:rFonts w:ascii="Times New Roman" w:hAnsi="Times New Roman"/>
          <w:b/>
          <w:kern w:val="36"/>
          <w:sz w:val="28"/>
          <w:szCs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  <w:r w:rsidR="00315B1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</w:t>
      </w:r>
      <w:r w:rsidRPr="00651BEF">
        <w:rPr>
          <w:rFonts w:ascii="Times New Roman" w:hAnsi="Times New Roman"/>
          <w:b/>
          <w:sz w:val="28"/>
        </w:rPr>
        <w:t xml:space="preserve">редоставления </w:t>
      </w:r>
      <w:r>
        <w:rPr>
          <w:rFonts w:ascii="Times New Roman" w:hAnsi="Times New Roman"/>
          <w:b/>
          <w:sz w:val="28"/>
        </w:rPr>
        <w:t>муниципальной услуги</w:t>
      </w:r>
      <w:r w:rsidR="00315B11">
        <w:rPr>
          <w:rFonts w:ascii="Times New Roman" w:hAnsi="Times New Roman"/>
          <w:b/>
          <w:sz w:val="28"/>
        </w:rPr>
        <w:t xml:space="preserve"> </w:t>
      </w:r>
      <w:r w:rsidRPr="002C1F81">
        <w:rPr>
          <w:rFonts w:ascii="Times New Roman" w:hAnsi="Times New Roman"/>
          <w:b/>
        </w:rPr>
        <w:t>«</w:t>
      </w:r>
      <w:r w:rsidR="002C1F81" w:rsidRPr="00161C80">
        <w:rPr>
          <w:rFonts w:ascii="Times New Roman" w:hAnsi="Times New Roman"/>
          <w:b/>
          <w:kern w:val="36"/>
          <w:sz w:val="28"/>
          <w:szCs w:val="28"/>
        </w:rPr>
        <w:t>Проведение контрольно-геодезической съемки и передача исполнительной документации</w:t>
      </w:r>
      <w:r w:rsidR="002C1F81">
        <w:rPr>
          <w:rFonts w:ascii="Times New Roman" w:hAnsi="Times New Roman"/>
          <w:b/>
          <w:kern w:val="36"/>
          <w:sz w:val="28"/>
          <w:szCs w:val="28"/>
        </w:rPr>
        <w:t xml:space="preserve"> в уполномоченный орган </w:t>
      </w:r>
      <w:r w:rsidR="002C1F81" w:rsidRPr="00161C80">
        <w:rPr>
          <w:rFonts w:ascii="Times New Roman" w:hAnsi="Times New Roman"/>
          <w:b/>
          <w:kern w:val="36"/>
          <w:sz w:val="28"/>
          <w:szCs w:val="28"/>
        </w:rPr>
        <w:t>государственной власти или местного самоуправления</w:t>
      </w:r>
      <w:r w:rsidRPr="00315B11">
        <w:rPr>
          <w:rFonts w:ascii="Times New Roman" w:hAnsi="Times New Roman"/>
          <w:b/>
          <w:sz w:val="28"/>
          <w:szCs w:val="28"/>
        </w:rPr>
        <w:t xml:space="preserve">» </w:t>
      </w:r>
      <w:r w:rsidR="00BB7165" w:rsidRPr="00315B11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082F11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 w:rsidR="00315B11" w:rsidRPr="00315B1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BB7165" w:rsidRPr="00315B11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="00BB7165" w:rsidRPr="00315B11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</w:t>
      </w:r>
      <w:r w:rsidR="00315B11">
        <w:rPr>
          <w:rFonts w:ascii="Times New Roman" w:eastAsia="Calibri" w:hAnsi="Times New Roman"/>
          <w:sz w:val="28"/>
        </w:rPr>
        <w:t xml:space="preserve"> </w:t>
      </w:r>
      <w:proofErr w:type="spellStart"/>
      <w:r w:rsidR="00082F11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315B11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>администрации</w:t>
      </w:r>
      <w:r w:rsidR="00315B11" w:rsidRPr="00315B11">
        <w:rPr>
          <w:rFonts w:ascii="Times New Roman" w:eastAsia="Calibri" w:hAnsi="Times New Roman"/>
          <w:sz w:val="28"/>
        </w:rPr>
        <w:t xml:space="preserve"> </w:t>
      </w:r>
      <w:proofErr w:type="spellStart"/>
      <w:r w:rsidR="00082F11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315B11">
        <w:rPr>
          <w:rFonts w:ascii="Times New Roman" w:eastAsia="Calibri" w:hAnsi="Times New Roman"/>
          <w:sz w:val="28"/>
        </w:rPr>
        <w:t xml:space="preserve"> сельского поселения</w:t>
      </w:r>
      <w:r w:rsidRPr="00651BEF">
        <w:rPr>
          <w:rFonts w:ascii="Times New Roman" w:eastAsia="Calibri" w:hAnsi="Times New Roman"/>
          <w:sz w:val="28"/>
        </w:rPr>
        <w:t xml:space="preserve">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4A5CCD" w:rsidRPr="002C1F81" w:rsidRDefault="00315B11" w:rsidP="002C1F81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5CCD" w:rsidRPr="00315B11">
        <w:rPr>
          <w:rFonts w:ascii="Times New Roman" w:hAnsi="Times New Roman"/>
          <w:sz w:val="28"/>
          <w:szCs w:val="28"/>
        </w:rPr>
        <w:t>1. Утвердить технологическую схему предоставления муниципальной услуги</w:t>
      </w:r>
      <w:r w:rsidR="00BB7165" w:rsidRPr="00315B11">
        <w:rPr>
          <w:rFonts w:ascii="Times New Roman" w:hAnsi="Times New Roman"/>
          <w:sz w:val="28"/>
          <w:szCs w:val="28"/>
        </w:rPr>
        <w:t xml:space="preserve"> </w:t>
      </w:r>
      <w:r w:rsidRPr="00315B11">
        <w:rPr>
          <w:rFonts w:ascii="Times New Roman" w:hAnsi="Times New Roman"/>
          <w:sz w:val="28"/>
          <w:szCs w:val="28"/>
        </w:rPr>
        <w:t>«</w:t>
      </w:r>
      <w:r w:rsidR="002C1F81" w:rsidRPr="002C1F81">
        <w:rPr>
          <w:rFonts w:ascii="Times New Roman" w:hAnsi="Times New Roman"/>
          <w:kern w:val="36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315B11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="00082F11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315B1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15B11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15B1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5CCD" w:rsidRPr="00315B11">
        <w:rPr>
          <w:rFonts w:ascii="Times New Roman" w:hAnsi="Times New Roman"/>
          <w:sz w:val="28"/>
          <w:szCs w:val="28"/>
        </w:rPr>
        <w:t>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51B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1BE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="00315B11">
        <w:rPr>
          <w:rFonts w:ascii="Times New Roman" w:eastAsia="Calibri" w:hAnsi="Times New Roman"/>
          <w:bCs/>
          <w:sz w:val="28"/>
          <w:szCs w:val="28"/>
        </w:rPr>
        <w:t>оставляю за собой.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651BEF" w:rsidRDefault="004A5CCD" w:rsidP="004A5CCD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194" w:rsidRDefault="00974194" w:rsidP="0097419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74194" w:rsidRDefault="00974194" w:rsidP="0097419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Ю.Н.Сывороткин                                                    </w:t>
      </w:r>
    </w:p>
    <w:p w:rsidR="00EA0760" w:rsidRPr="00EA0760" w:rsidRDefault="00315B11" w:rsidP="00855430">
      <w:pPr>
        <w:ind w:firstLine="0"/>
        <w:jc w:val="right"/>
        <w:rPr>
          <w:rFonts w:ascii="Times New Roman" w:hAnsi="Times New Roman"/>
        </w:rPr>
      </w:pPr>
      <w:r w:rsidRPr="00315B11">
        <w:rPr>
          <w:rFonts w:ascii="Times New Roman" w:hAnsi="Times New Roman"/>
          <w:kern w:val="36"/>
          <w:sz w:val="28"/>
          <w:szCs w:val="28"/>
        </w:rPr>
        <w:br w:type="page"/>
      </w:r>
      <w:r w:rsidR="00EA0760" w:rsidRPr="00EA0760">
        <w:rPr>
          <w:rFonts w:ascii="Times New Roman" w:hAnsi="Times New Roman"/>
        </w:rPr>
        <w:lastRenderedPageBreak/>
        <w:t xml:space="preserve">Приложение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15B11" w:rsidRDefault="00082F11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 w:rsidR="00315B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760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EA07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 w:rsidR="00EC23A2">
        <w:rPr>
          <w:rFonts w:ascii="Times New Roman" w:hAnsi="Times New Roman" w:cs="Times New Roman"/>
          <w:sz w:val="24"/>
          <w:szCs w:val="24"/>
        </w:rPr>
        <w:t>19.03.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FD2A0A">
        <w:rPr>
          <w:rFonts w:ascii="Times New Roman" w:hAnsi="Times New Roman" w:cs="Times New Roman"/>
          <w:sz w:val="24"/>
          <w:szCs w:val="24"/>
        </w:rPr>
        <w:t>34</w:t>
      </w:r>
      <w:r w:rsidR="00EC23A2">
        <w:rPr>
          <w:rFonts w:ascii="Times New Roman" w:hAnsi="Times New Roman" w:cs="Times New Roman"/>
          <w:sz w:val="24"/>
          <w:szCs w:val="24"/>
        </w:rPr>
        <w:t>-р</w:t>
      </w:r>
    </w:p>
    <w:p w:rsidR="002C1F81" w:rsidRDefault="002C1F81" w:rsidP="002C1F81">
      <w:pPr>
        <w:ind w:firstLine="0"/>
        <w:rPr>
          <w:rFonts w:ascii="Calibri" w:eastAsiaTheme="minorEastAsia" w:hAnsi="Calibri" w:cs="Calibri"/>
          <w:sz w:val="22"/>
          <w:szCs w:val="22"/>
        </w:rPr>
      </w:pPr>
      <w:bookmarkStart w:id="0" w:name="P187"/>
      <w:bookmarkEnd w:id="0"/>
    </w:p>
    <w:p w:rsidR="002C1F81" w:rsidRDefault="00A37135" w:rsidP="002C1F81">
      <w:pPr>
        <w:ind w:firstLine="0"/>
        <w:jc w:val="center"/>
        <w:rPr>
          <w:rFonts w:ascii="Times New Roman" w:hAnsi="Times New Roman"/>
          <w:sz w:val="28"/>
        </w:rPr>
      </w:pPr>
      <w:r w:rsidRPr="002C1F81">
        <w:rPr>
          <w:rFonts w:ascii="Times New Roman" w:hAnsi="Times New Roman"/>
          <w:sz w:val="28"/>
        </w:rPr>
        <w:t>Технологическая схема предоставления муниципальной услуги</w:t>
      </w:r>
      <w:r w:rsidR="002C1F81">
        <w:rPr>
          <w:rFonts w:ascii="Times New Roman" w:hAnsi="Times New Roman"/>
          <w:sz w:val="28"/>
        </w:rPr>
        <w:t xml:space="preserve"> </w:t>
      </w:r>
    </w:p>
    <w:p w:rsidR="00A37135" w:rsidRDefault="00315B11" w:rsidP="002C1F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C1F81">
        <w:rPr>
          <w:rFonts w:ascii="Times New Roman" w:hAnsi="Times New Roman"/>
          <w:sz w:val="28"/>
          <w:szCs w:val="28"/>
        </w:rPr>
        <w:t>«</w:t>
      </w:r>
      <w:r w:rsidR="002C1F81" w:rsidRPr="002C1F81">
        <w:rPr>
          <w:rFonts w:ascii="Times New Roman" w:hAnsi="Times New Roman"/>
          <w:kern w:val="36"/>
          <w:sz w:val="28"/>
          <w:szCs w:val="28"/>
        </w:rPr>
        <w:t>Проведение контрольно-геодезической съемки и передача исполнительной документации</w:t>
      </w:r>
      <w:r w:rsidR="002C1F81">
        <w:rPr>
          <w:rFonts w:ascii="Times New Roman" w:hAnsi="Times New Roman"/>
          <w:sz w:val="28"/>
        </w:rPr>
        <w:t xml:space="preserve"> </w:t>
      </w:r>
      <w:r w:rsidR="002C1F81" w:rsidRPr="002C1F81">
        <w:rPr>
          <w:rFonts w:ascii="Times New Roman" w:hAnsi="Times New Roman"/>
          <w:kern w:val="36"/>
          <w:sz w:val="28"/>
          <w:szCs w:val="28"/>
        </w:rPr>
        <w:t>в уполномоченный орган государственной власти или местного самоуправления</w:t>
      </w:r>
      <w:r w:rsidRPr="002C1F81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="00082F11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2C1F8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C1F81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2C1F8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C1F81" w:rsidRPr="002C1F81" w:rsidRDefault="002C1F81" w:rsidP="002C1F81">
      <w:pPr>
        <w:ind w:firstLine="0"/>
        <w:jc w:val="center"/>
        <w:rPr>
          <w:rFonts w:ascii="Times New Roman" w:hAnsi="Times New Roman"/>
          <w:sz w:val="28"/>
        </w:rPr>
      </w:pP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 w:rsidP="00782C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315B11" w:rsidP="002C1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82F11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C1F81" w:rsidRDefault="002C1F81" w:rsidP="002C1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  <w:r w:rsidRPr="002C1F8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082F11">
              <w:rPr>
                <w:rFonts w:ascii="Times New Roman" w:hAnsi="Times New Roman"/>
                <w:sz w:val="24"/>
                <w:szCs w:val="24"/>
              </w:rPr>
              <w:t>Монастырщинского</w:t>
            </w:r>
            <w:proofErr w:type="spellEnd"/>
            <w:r w:rsidRPr="002C1F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C1F81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2C1F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C1F81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9263E" w:rsidP="00EC23A2">
            <w:pPr>
              <w:pStyle w:val="a7"/>
              <w:jc w:val="both"/>
              <w:rPr>
                <w:sz w:val="24"/>
                <w:szCs w:val="24"/>
              </w:rPr>
            </w:pPr>
            <w:r w:rsidRPr="00A37135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082F11">
              <w:rPr>
                <w:sz w:val="24"/>
                <w:szCs w:val="24"/>
              </w:rPr>
              <w:t>Монастырщинского</w:t>
            </w:r>
            <w:proofErr w:type="spellEnd"/>
            <w:r w:rsidR="00315B1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7135">
              <w:rPr>
                <w:sz w:val="24"/>
                <w:szCs w:val="24"/>
              </w:rPr>
              <w:t>Богучарского</w:t>
            </w:r>
            <w:proofErr w:type="spellEnd"/>
            <w:r w:rsidRPr="00A37135">
              <w:rPr>
                <w:sz w:val="24"/>
                <w:szCs w:val="24"/>
              </w:rPr>
              <w:t xml:space="preserve"> муниципального района от </w:t>
            </w:r>
            <w:r w:rsidR="00315B11">
              <w:rPr>
                <w:sz w:val="24"/>
                <w:szCs w:val="24"/>
              </w:rPr>
              <w:t xml:space="preserve">01.06.2017 </w:t>
            </w:r>
            <w:r w:rsidRPr="00A37135">
              <w:rPr>
                <w:sz w:val="24"/>
                <w:szCs w:val="24"/>
              </w:rPr>
              <w:t xml:space="preserve"> № </w:t>
            </w:r>
            <w:r w:rsidR="00EC23A2">
              <w:rPr>
                <w:sz w:val="24"/>
                <w:szCs w:val="24"/>
              </w:rPr>
              <w:t>26</w:t>
            </w:r>
            <w:r w:rsidRPr="00A37135">
              <w:rPr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="00315B11" w:rsidRPr="00315B11">
              <w:rPr>
                <w:sz w:val="24"/>
                <w:szCs w:val="24"/>
              </w:rPr>
              <w:t xml:space="preserve">Об утверждении административного </w:t>
            </w:r>
            <w:r w:rsidR="00315B11">
              <w:rPr>
                <w:sz w:val="24"/>
                <w:szCs w:val="24"/>
              </w:rPr>
              <w:t>р</w:t>
            </w:r>
            <w:r w:rsidR="00315B11" w:rsidRPr="00315B11">
              <w:rPr>
                <w:sz w:val="24"/>
                <w:szCs w:val="24"/>
              </w:rPr>
              <w:t>егламента  по предоставлению муниципальной услуги «</w:t>
            </w:r>
            <w:r w:rsidR="00A26942" w:rsidRPr="002C1F81">
              <w:rPr>
                <w:rFonts w:eastAsia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="00A26942" w:rsidRPr="002C1F81">
              <w:rPr>
                <w:sz w:val="24"/>
                <w:szCs w:val="24"/>
              </w:rPr>
              <w:t xml:space="preserve"> </w:t>
            </w:r>
            <w:r w:rsidR="00A26942" w:rsidRPr="002C1F81">
              <w:rPr>
                <w:rFonts w:eastAsia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  <w:r w:rsidR="00315B11" w:rsidRPr="00315B11">
              <w:rPr>
                <w:color w:val="000000"/>
                <w:sz w:val="24"/>
                <w:szCs w:val="24"/>
              </w:rPr>
              <w:t>»</w:t>
            </w:r>
            <w:r w:rsidR="00315B1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A26942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2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082F11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1F02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(</w:t>
            </w:r>
            <w:r w:rsidR="00EC23A2" w:rsidRPr="00EC23A2">
              <w:rPr>
                <w:rFonts w:ascii="Times New Roman" w:hAnsi="Times New Roman" w:cs="Times New Roman"/>
                <w:sz w:val="24"/>
                <w:szCs w:val="24"/>
              </w:rPr>
              <w:t>https://monastyrshhinskoe-r20.gosweb.gosuslugi.ru/</w:t>
            </w:r>
            <w:proofErr w:type="gramEnd"/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 w:rsidP="0085543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85543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17"/>
        <w:gridCol w:w="992"/>
        <w:gridCol w:w="1134"/>
        <w:gridCol w:w="142"/>
        <w:gridCol w:w="851"/>
        <w:gridCol w:w="708"/>
        <w:gridCol w:w="1276"/>
        <w:gridCol w:w="1843"/>
        <w:gridCol w:w="1559"/>
        <w:gridCol w:w="1134"/>
        <w:gridCol w:w="1417"/>
      </w:tblGrid>
      <w:tr w:rsidR="00863D18" w:rsidRPr="00A37135" w:rsidTr="00CC6DF4">
        <w:tc>
          <w:tcPr>
            <w:tcW w:w="303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78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DF4" w:rsidRPr="00A37135" w:rsidTr="00CC6DF4">
        <w:tc>
          <w:tcPr>
            <w:tcW w:w="162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CC6DF4">
        <w:tc>
          <w:tcPr>
            <w:tcW w:w="162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AF2105">
        <w:tc>
          <w:tcPr>
            <w:tcW w:w="14095" w:type="dxa"/>
            <w:gridSpan w:val="12"/>
          </w:tcPr>
          <w:p w:rsidR="00863D18" w:rsidRPr="00A37135" w:rsidRDefault="00A269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605C75" w:rsidRPr="00917EF2" w:rsidTr="007903BE">
        <w:tc>
          <w:tcPr>
            <w:tcW w:w="1622" w:type="dxa"/>
          </w:tcPr>
          <w:p w:rsidR="00605C75" w:rsidRDefault="00523EF6" w:rsidP="00523EF6">
            <w:pPr>
              <w:ind w:firstLine="142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>Срок предоставления муниципальной услуги составляет не более 30 рабочих дней со дня регистрации заявления.</w:t>
            </w:r>
          </w:p>
          <w:p w:rsidR="00523EF6" w:rsidRPr="00917EF2" w:rsidRDefault="00523EF6" w:rsidP="00523EF6">
            <w:pPr>
              <w:ind w:firstLine="142"/>
              <w:rPr>
                <w:rFonts w:ascii="Times New Roman" w:eastAsia="Calibri" w:hAnsi="Times New Roman"/>
                <w:lang w:eastAsia="en-US"/>
              </w:rPr>
            </w:pPr>
            <w:r w:rsidRPr="00161C80">
              <w:rPr>
                <w:rFonts w:ascii="Times New Roman" w:hAnsi="Times New Roman"/>
              </w:rPr>
              <w:t>Сроки прохождения отдельных администрати</w:t>
            </w:r>
            <w:r w:rsidRPr="00161C80">
              <w:rPr>
                <w:rFonts w:ascii="Times New Roman" w:hAnsi="Times New Roman"/>
              </w:rPr>
              <w:lastRenderedPageBreak/>
              <w:t xml:space="preserve">вных процедур, необходимых для предоставления муниципальной услуги, указаны в </w:t>
            </w:r>
            <w:hyperlink r:id="rId9" w:anchor="sub_1407" w:history="1">
              <w:r w:rsidRPr="00161C80">
                <w:rPr>
                  <w:rFonts w:ascii="Times New Roman" w:hAnsi="Times New Roman"/>
                </w:rPr>
                <w:t>разделе 3</w:t>
              </w:r>
            </w:hyperlink>
            <w:r w:rsidRPr="00161C80">
              <w:rPr>
                <w:rFonts w:ascii="Times New Roman" w:hAnsi="Times New Roman"/>
              </w:rPr>
              <w:t xml:space="preserve"> Административного регламента.</w:t>
            </w:r>
          </w:p>
        </w:tc>
        <w:tc>
          <w:tcPr>
            <w:tcW w:w="1417" w:type="dxa"/>
          </w:tcPr>
          <w:p w:rsidR="00605C75" w:rsidRPr="00917EF2" w:rsidRDefault="00782CBE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</w:tcPr>
          <w:p w:rsidR="001868C6" w:rsidRPr="00161C80" w:rsidRDefault="001868C6" w:rsidP="005C0BDB">
            <w:pPr>
              <w:shd w:val="clear" w:color="auto" w:fill="FFFFFF"/>
              <w:ind w:firstLine="80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>Отказ в приеме документов не допускается.</w:t>
            </w:r>
          </w:p>
          <w:p w:rsidR="00605C75" w:rsidRPr="00917EF2" w:rsidRDefault="00605C75" w:rsidP="00782C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6C99" w:rsidRDefault="000D6C99" w:rsidP="000D6C99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61C80">
              <w:rPr>
                <w:rFonts w:ascii="Times New Roman" w:hAnsi="Times New Roman"/>
              </w:rPr>
              <w:t>В случае</w:t>
            </w:r>
            <w:proofErr w:type="gramStart"/>
            <w:r w:rsidRPr="00161C80">
              <w:rPr>
                <w:rFonts w:ascii="Times New Roman" w:hAnsi="Times New Roman"/>
              </w:rPr>
              <w:t>,</w:t>
            </w:r>
            <w:proofErr w:type="gramEnd"/>
            <w:r w:rsidRPr="00161C80">
              <w:rPr>
                <w:rFonts w:ascii="Times New Roman" w:hAnsi="Times New Roman"/>
              </w:rPr>
              <w:t xml:space="preserve"> если при приеме документов должностным лицом администрации </w:t>
            </w:r>
            <w:proofErr w:type="spellStart"/>
            <w:r w:rsidR="00082F11"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61C80">
              <w:rPr>
                <w:rFonts w:ascii="Times New Roman" w:hAnsi="Times New Roman"/>
              </w:rPr>
              <w:t xml:space="preserve">сельского </w:t>
            </w:r>
            <w:r w:rsidRPr="00161C80">
              <w:rPr>
                <w:rFonts w:ascii="Times New Roman" w:hAnsi="Times New Roman"/>
              </w:rPr>
              <w:lastRenderedPageBreak/>
              <w:t xml:space="preserve">поселения </w:t>
            </w:r>
            <w:proofErr w:type="spellStart"/>
            <w:r w:rsidRPr="00161C80">
              <w:rPr>
                <w:rFonts w:ascii="Times New Roman" w:hAnsi="Times New Roman"/>
              </w:rPr>
              <w:t>Богучарского</w:t>
            </w:r>
            <w:proofErr w:type="spellEnd"/>
            <w:r w:rsidRPr="00161C80">
              <w:rPr>
                <w:rFonts w:ascii="Times New Roman" w:hAnsi="Times New Roman"/>
              </w:rPr>
              <w:t xml:space="preserve"> муниципального района Воронежской области обнаружится отсутствие необходимых документов, либо если в документах имеются подчистки, приписки, зачеркнутые слова и иные, не оговоренные в них, </w:t>
            </w:r>
            <w:r w:rsidRPr="00161C80">
              <w:rPr>
                <w:rFonts w:ascii="Times New Roman" w:hAnsi="Times New Roman"/>
              </w:rPr>
              <w:lastRenderedPageBreak/>
              <w:t>исправления, серьезные повреждения, не позволяющие однозначно истолковать их содержание, заявителю разъясняется о возможном отказе в предоставлении муниципальной услуги. Отказ в приеме документов не допускается.</w:t>
            </w:r>
          </w:p>
          <w:p w:rsidR="000D6C99" w:rsidRPr="00161C80" w:rsidRDefault="000D6C99" w:rsidP="000D6C9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61C80">
              <w:rPr>
                <w:rFonts w:ascii="Times New Roman" w:hAnsi="Times New Roman"/>
              </w:rPr>
              <w:lastRenderedPageBreak/>
              <w:t>Основаниями для отказа в предоставлении муниципальной услуги являются:</w:t>
            </w:r>
          </w:p>
          <w:p w:rsidR="000D6C99" w:rsidRPr="00161C80" w:rsidRDefault="000D6C99" w:rsidP="000D6C9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непредставление заявителем необходимого комплекта документов, установленных пунктами 2.6.1, 2.7.1 настоящего административного регламента;</w:t>
            </w:r>
          </w:p>
          <w:p w:rsidR="000D6C99" w:rsidRPr="00161C80" w:rsidRDefault="000D6C99" w:rsidP="000D6C9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161C80">
              <w:rPr>
                <w:rFonts w:ascii="Times New Roman" w:hAnsi="Times New Roman"/>
              </w:rPr>
              <w:t xml:space="preserve"> представление заявителем документов, оформленных с нарушениями, указанными в пункте 2.11.2 настоящего административного регламента;</w:t>
            </w:r>
          </w:p>
          <w:p w:rsidR="000D6C99" w:rsidRPr="00161C80" w:rsidRDefault="000D6C99" w:rsidP="000D6C9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61C80">
              <w:rPr>
                <w:rFonts w:ascii="Times New Roman" w:hAnsi="Times New Roman"/>
              </w:rPr>
              <w:t xml:space="preserve">Исчерпывающий перечень оснований для отказа в предоставлении муниципальной </w:t>
            </w:r>
            <w:r w:rsidRPr="00161C80">
              <w:rPr>
                <w:rFonts w:ascii="Times New Roman" w:hAnsi="Times New Roman"/>
              </w:rPr>
              <w:lastRenderedPageBreak/>
              <w:t>услуги:</w:t>
            </w:r>
            <w:r w:rsidRPr="00161C80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       -</w:t>
            </w:r>
            <w:r w:rsidRPr="00161C80">
              <w:rPr>
                <w:rFonts w:ascii="Times New Roman" w:hAnsi="Times New Roman"/>
              </w:rPr>
              <w:t xml:space="preserve"> представление документов, утративших силу, в случае если срок действия документа указан в самом документе, либо определен законодательством</w:t>
            </w:r>
          </w:p>
          <w:p w:rsidR="000D6C99" w:rsidRPr="00917EF2" w:rsidRDefault="000D6C99" w:rsidP="000D6C9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представление документов и информации, содержащих недостоверные и (или) </w:t>
            </w:r>
            <w:r w:rsidRPr="00161C80">
              <w:rPr>
                <w:rFonts w:ascii="Times New Roman" w:hAnsi="Times New Roman"/>
              </w:rPr>
              <w:lastRenderedPageBreak/>
              <w:t>противоречивые сведения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0D6C99" w:rsidRDefault="000D6C99" w:rsidP="000D6C99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161C80">
              <w:rPr>
                <w:rFonts w:ascii="Times New Roman" w:hAnsi="Times New Roman"/>
              </w:rPr>
              <w:t>Основаниями для приостановления предоставления муниципальной услуги является выявлен</w:t>
            </w:r>
            <w:r w:rsidRPr="00161C80">
              <w:rPr>
                <w:rFonts w:ascii="Times New Roman" w:hAnsi="Times New Roman"/>
              </w:rPr>
              <w:lastRenderedPageBreak/>
              <w:t xml:space="preserve">ие в ходе рассмотрения исполнительной документации контрольно-геодезической съемки замечаний, устранение которых позволит занесение в </w:t>
            </w:r>
            <w:proofErr w:type="spellStart"/>
            <w:r w:rsidRPr="00161C80">
              <w:rPr>
                <w:rFonts w:ascii="Times New Roman" w:hAnsi="Times New Roman"/>
              </w:rPr>
              <w:t>геоинформационную</w:t>
            </w:r>
            <w:proofErr w:type="spellEnd"/>
            <w:r w:rsidRPr="00161C80">
              <w:rPr>
                <w:rFonts w:ascii="Times New Roman" w:hAnsi="Times New Roman"/>
              </w:rPr>
              <w:t xml:space="preserve"> базу данных и согласование контрольно-геодези</w:t>
            </w:r>
            <w:r w:rsidRPr="00161C80">
              <w:rPr>
                <w:rFonts w:ascii="Times New Roman" w:hAnsi="Times New Roman"/>
              </w:rPr>
              <w:lastRenderedPageBreak/>
              <w:t>ческой съемки.</w:t>
            </w:r>
          </w:p>
          <w:p w:rsidR="00605C75" w:rsidRPr="00917EF2" w:rsidRDefault="00605C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05C75" w:rsidRPr="00917EF2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276" w:type="dxa"/>
          </w:tcPr>
          <w:p w:rsidR="00605C75" w:rsidRPr="00917EF2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605C75" w:rsidRPr="00917EF2" w:rsidRDefault="006B75C3" w:rsidP="00917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E0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на основании заявления, поступившего в администрацию</w:t>
            </w:r>
          </w:p>
        </w:tc>
        <w:tc>
          <w:tcPr>
            <w:tcW w:w="1417" w:type="dxa"/>
          </w:tcPr>
          <w:p w:rsidR="006C607C" w:rsidRPr="00161C80" w:rsidRDefault="006C607C" w:rsidP="006C607C">
            <w:pPr>
              <w:shd w:val="clear" w:color="auto" w:fill="FFFFFF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>Результатом административной процедуры является выданная</w:t>
            </w:r>
            <w:r>
              <w:rPr>
                <w:rFonts w:ascii="Times New Roman" w:hAnsi="Times New Roman"/>
              </w:rPr>
              <w:t xml:space="preserve"> </w:t>
            </w:r>
            <w:r w:rsidRPr="00161C80">
              <w:rPr>
                <w:rFonts w:ascii="Times New Roman" w:hAnsi="Times New Roman"/>
              </w:rPr>
              <w:t xml:space="preserve">согласованная контрольно-геодезическая съемка либо уведомление об отказе в </w:t>
            </w:r>
            <w:r w:rsidRPr="00161C80">
              <w:rPr>
                <w:rFonts w:ascii="Times New Roman" w:hAnsi="Times New Roman"/>
              </w:rPr>
              <w:lastRenderedPageBreak/>
              <w:t>предоставлении муниципальной услуги.</w:t>
            </w:r>
          </w:p>
          <w:p w:rsidR="00605C75" w:rsidRPr="00917EF2" w:rsidRDefault="00605C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6BE" w:rsidRPr="00A37135" w:rsidRDefault="00BC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0517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DA7218" w:rsidRPr="00A37135" w:rsidTr="00AD16F6">
        <w:tc>
          <w:tcPr>
            <w:tcW w:w="1196" w:type="dxa"/>
          </w:tcPr>
          <w:p w:rsidR="00DA7218" w:rsidRPr="00A37135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A7218" w:rsidRPr="00A37135" w:rsidRDefault="00E07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8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Заявителями являются юридические и физические лица, в том числе зарегистрированные в установленном законодательством порядке в качестве индивидуальных предпринимателей, иностранные граждане и лица без гражданства, иностранные юридические лица, обратившиеся с заявлением о предоставлении муниципальной услуги в письменной или электронной форме.</w:t>
            </w:r>
          </w:p>
        </w:tc>
        <w:tc>
          <w:tcPr>
            <w:tcW w:w="1418" w:type="dxa"/>
          </w:tcPr>
          <w:p w:rsidR="00B87233" w:rsidRPr="00161C80" w:rsidRDefault="00B87233" w:rsidP="00B8723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документ, подтверждающий личность заявителя (представителя заявителя);</w:t>
            </w:r>
          </w:p>
          <w:p w:rsidR="00DA7218" w:rsidRPr="003863BE" w:rsidRDefault="00B87233" w:rsidP="00B87233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документ, подтверждающий полномочия представителя заявителя (в случае если с заявлением обращается представитель заявителя)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DA7218" w:rsidRPr="00B87233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 w:rsidRPr="00B87233"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DA7218" w:rsidRPr="00B87233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 w:rsidRPr="00B87233"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DA7218" w:rsidRPr="00B87233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 w:rsidRPr="00B87233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6437B0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 w:rsidRPr="00B87233"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Default="00DA7218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  <w:p w:rsidR="00DA7218" w:rsidRPr="007120F6" w:rsidRDefault="00DA7218" w:rsidP="00AD16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7218" w:rsidRPr="00B87233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 w:rsidRPr="00B87233">
              <w:rPr>
                <w:rFonts w:ascii="Times New Roman" w:hAnsi="Times New Roman"/>
              </w:rPr>
              <w:t>Любое дееспособное физическое лицо, достигшее 18 лет.</w:t>
            </w:r>
          </w:p>
          <w:p w:rsidR="00DA7218" w:rsidRPr="00933208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B87233">
              <w:rPr>
                <w:rFonts w:ascii="Times New Roman" w:hAnsi="Times New Roman"/>
              </w:rPr>
              <w:t>Лица, име</w:t>
            </w:r>
            <w:r w:rsidR="00AD16F6" w:rsidRPr="00B87233">
              <w:rPr>
                <w:rFonts w:ascii="Times New Roman" w:hAnsi="Times New Roman"/>
              </w:rPr>
              <w:t xml:space="preserve">ющие соответствующие полномочия и </w:t>
            </w:r>
            <w:r w:rsidRPr="00B87233">
              <w:rPr>
                <w:rFonts w:ascii="Times New Roman" w:hAnsi="Times New Roman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Нотариально заверенная доверенность</w:t>
            </w:r>
          </w:p>
          <w:p w:rsidR="00DA7218" w:rsidRPr="00B655AF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A7218" w:rsidRPr="009C7413" w:rsidRDefault="00DA7218" w:rsidP="00AD16F6">
            <w:pPr>
              <w:ind w:hanging="62"/>
              <w:rPr>
                <w:rFonts w:ascii="Times New Roman" w:hAnsi="Times New Roman"/>
              </w:rPr>
            </w:pPr>
            <w:r w:rsidRPr="009C7413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DA7218" w:rsidRPr="009C7413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9C7413">
              <w:rPr>
                <w:rFonts w:ascii="Times New Roman" w:hAnsi="Times New Roman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DA7218" w:rsidRPr="009C7413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9C7413">
              <w:rPr>
                <w:rFonts w:ascii="Times New Roman" w:hAnsi="Times New Roman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DA7218" w:rsidRPr="009C7413" w:rsidRDefault="00DA7218" w:rsidP="00171B6D">
            <w:pPr>
              <w:pStyle w:val="a7"/>
              <w:rPr>
                <w:sz w:val="24"/>
                <w:szCs w:val="24"/>
              </w:rPr>
            </w:pPr>
            <w:proofErr w:type="gramStart"/>
            <w:r w:rsidRPr="009C7413">
              <w:rPr>
                <w:sz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9C7413" w:rsidRDefault="00DA7218" w:rsidP="00AD16F6">
            <w:pPr>
              <w:ind w:firstLine="79"/>
              <w:rPr>
                <w:rFonts w:ascii="Times New Roman" w:hAnsi="Times New Roman"/>
              </w:rPr>
            </w:pPr>
            <w:r w:rsidRPr="009C7413">
              <w:rPr>
                <w:rFonts w:ascii="Times New Roman" w:hAnsi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9C7413" w:rsidRDefault="00AD16F6" w:rsidP="00AD16F6">
            <w:pPr>
              <w:ind w:firstLine="0"/>
              <w:rPr>
                <w:rFonts w:ascii="Times New Roman" w:hAnsi="Times New Roman"/>
              </w:rPr>
            </w:pPr>
            <w:r w:rsidRPr="009C7413">
              <w:rPr>
                <w:rFonts w:ascii="Times New Roman" w:hAnsi="Times New Roman"/>
              </w:rPr>
              <w:t xml:space="preserve"> </w:t>
            </w:r>
            <w:proofErr w:type="gramStart"/>
            <w:r w:rsidR="00DA7218" w:rsidRPr="009C7413">
              <w:rPr>
                <w:rFonts w:ascii="Times New Roman" w:hAnsi="Times New Roman"/>
              </w:rPr>
              <w:t xml:space="preserve">Копия документа, </w:t>
            </w:r>
            <w:r w:rsidR="00DA7218" w:rsidRPr="009C7413">
              <w:rPr>
                <w:rFonts w:ascii="Times New Roman" w:hAnsi="Times New Roman"/>
              </w:rPr>
              <w:lastRenderedPageBreak/>
              <w:t>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9C7413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9C7413">
              <w:rPr>
                <w:rFonts w:ascii="Times New Roman" w:hAnsi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BC123C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9C7413">
              <w:rPr>
                <w:rFonts w:ascii="Times New Roman" w:hAnsi="Times New Roman"/>
              </w:rPr>
              <w:t xml:space="preserve"> </w:t>
            </w:r>
            <w:proofErr w:type="gramStart"/>
            <w:r w:rsidRPr="009C7413">
              <w:rPr>
                <w:rFonts w:ascii="Times New Roman" w:hAnsi="Times New Roman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0517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772A8B" w:rsidRPr="00161C80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документ, подтверждающий личность заявителя (представителя заявителя);</w:t>
            </w:r>
          </w:p>
          <w:p w:rsidR="00772A8B" w:rsidRPr="00161C80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документ, подтверждающий полномочия представителя заявителя (в случае если с заявлением обращается представитель заявителя). </w:t>
            </w:r>
          </w:p>
          <w:p w:rsidR="00171B6D" w:rsidRPr="00D074D3" w:rsidRDefault="00171B6D" w:rsidP="00051727">
            <w:pPr>
              <w:ind w:firstLine="14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72A8B" w:rsidRPr="00161C80" w:rsidRDefault="00772A8B" w:rsidP="00772A8B">
            <w:pPr>
              <w:shd w:val="clear" w:color="auto" w:fill="FFFFFF"/>
              <w:ind w:firstLine="80"/>
              <w:outlineLvl w:val="1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 xml:space="preserve">Заявитель подает (направляет) в уполномоченный орган </w:t>
            </w:r>
            <w:proofErr w:type="spellStart"/>
            <w:r w:rsidR="00082F11"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61C80">
              <w:rPr>
                <w:rFonts w:ascii="Times New Roman" w:hAnsi="Times New Roman"/>
              </w:rPr>
              <w:t>сельского поселения заявление с указанием фамилии, имени, отчества (последнее — при наличии), наименования юридического лица (в случае обращения юридического лица), почтового адреса.</w:t>
            </w:r>
          </w:p>
          <w:p w:rsidR="00772A8B" w:rsidRPr="00161C80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>К заявлению прилагаются:</w:t>
            </w:r>
          </w:p>
          <w:p w:rsidR="00772A8B" w:rsidRPr="00161C80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документ, </w:t>
            </w:r>
            <w:r w:rsidRPr="00161C80">
              <w:rPr>
                <w:rFonts w:ascii="Times New Roman" w:hAnsi="Times New Roman"/>
              </w:rPr>
              <w:lastRenderedPageBreak/>
              <w:t>подтверждающий личность заявителя (представителя заявителя);</w:t>
            </w:r>
          </w:p>
          <w:p w:rsidR="00772A8B" w:rsidRPr="00161C80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документ, подтверждающий полномочия представителя заявителя (в случае если с заявлением обращается представитель заявителя); </w:t>
            </w:r>
          </w:p>
          <w:p w:rsidR="00772A8B" w:rsidRPr="00161C80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</w:t>
            </w:r>
            <w:r w:rsidRPr="00161C80">
              <w:rPr>
                <w:rFonts w:ascii="Times New Roman" w:hAnsi="Times New Roman"/>
              </w:rPr>
              <w:lastRenderedPageBreak/>
              <w:t>являющемся заявителем;</w:t>
            </w:r>
          </w:p>
          <w:p w:rsidR="00772A8B" w:rsidRPr="00161C80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правоустанавливающие, </w:t>
            </w:r>
            <w:proofErr w:type="spellStart"/>
            <w:r w:rsidRPr="00161C80">
              <w:rPr>
                <w:rFonts w:ascii="Times New Roman" w:hAnsi="Times New Roman"/>
              </w:rPr>
              <w:t>правоудостоверяющие</w:t>
            </w:r>
            <w:proofErr w:type="spellEnd"/>
            <w:r w:rsidRPr="00161C80">
              <w:rPr>
                <w:rFonts w:ascii="Times New Roman" w:hAnsi="Times New Roman"/>
              </w:rPr>
              <w:t xml:space="preserve"> документы на объекты недвижимости;</w:t>
            </w:r>
          </w:p>
          <w:p w:rsidR="00772A8B" w:rsidRPr="00161C80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контрольно-геодезическая съемка или топографическая съемка, отчет по инженерным изысканиям, </w:t>
            </w:r>
            <w:proofErr w:type="gramStart"/>
            <w:r w:rsidRPr="00161C80">
              <w:rPr>
                <w:rFonts w:ascii="Times New Roman" w:hAnsi="Times New Roman"/>
              </w:rPr>
              <w:t>выполненные</w:t>
            </w:r>
            <w:proofErr w:type="gramEnd"/>
            <w:r w:rsidRPr="00161C80">
              <w:rPr>
                <w:rFonts w:ascii="Times New Roman" w:hAnsi="Times New Roman"/>
              </w:rPr>
              <w:t xml:space="preserve"> в системе координат МСК-53, в масштабе 1:500, не менее двух экземпляров на бумажном носителе в соответствии с условными обозначениями. </w:t>
            </w:r>
          </w:p>
          <w:p w:rsidR="00772A8B" w:rsidRPr="00161C80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контрольно-геодезическая съемка или топографическая съемка, отчет по инженерным изысканиям, выполненные в системе координат МСК-53, на цифровом носителе (диске CD-R, </w:t>
            </w:r>
            <w:r w:rsidRPr="00161C80">
              <w:rPr>
                <w:rFonts w:ascii="Times New Roman" w:hAnsi="Times New Roman"/>
              </w:rPr>
              <w:lastRenderedPageBreak/>
              <w:t>CD-RW в упаковке с указанием на обложке данных об объекте, заказчике, исполнителе и дате проведения работ в формате .DXF или .DGN);</w:t>
            </w:r>
          </w:p>
          <w:p w:rsidR="00171B6D" w:rsidRPr="00D074D3" w:rsidRDefault="00772A8B" w:rsidP="00772A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документы, подтверждающие соответствие объектов капитального строительства и инженерных сетей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      </w:r>
          </w:p>
        </w:tc>
        <w:tc>
          <w:tcPr>
            <w:tcW w:w="2126" w:type="dxa"/>
          </w:tcPr>
          <w:p w:rsidR="00171B6D" w:rsidRDefault="00171B6D" w:rsidP="00772A8B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171B6D" w:rsidRDefault="00171B6D" w:rsidP="00772A8B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772A8B">
            <w:pPr>
              <w:ind w:firstLine="80"/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772A8B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D074D3" w:rsidRDefault="00171B6D" w:rsidP="00772A8B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D074D3" w:rsidRDefault="00772A8B" w:rsidP="00772A8B">
            <w:pPr>
              <w:ind w:firstLine="0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  <w:kern w:val="36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      </w:r>
            <w:r w:rsidRPr="00161C80">
              <w:rPr>
                <w:rFonts w:ascii="Times New Roman" w:hAnsi="Times New Roman"/>
                <w:bCs/>
              </w:rPr>
              <w:lastRenderedPageBreak/>
              <w:t>заявитель должен представить самостоятельно</w:t>
            </w:r>
          </w:p>
        </w:tc>
        <w:tc>
          <w:tcPr>
            <w:tcW w:w="1417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действителен на срок обращения за предоставлением </w:t>
            </w:r>
            <w:r>
              <w:rPr>
                <w:rFonts w:ascii="Times New Roman" w:hAnsi="Times New Roman"/>
              </w:rPr>
              <w:lastRenderedPageBreak/>
              <w:t>услуги.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1D3087" w:rsidRDefault="00171B6D" w:rsidP="00171B6D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</w:t>
            </w:r>
            <w:r w:rsidRPr="00AB3E09">
              <w:rPr>
                <w:sz w:val="24"/>
              </w:rPr>
              <w:lastRenderedPageBreak/>
              <w:t>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Заявление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171B6D" w:rsidRPr="004B6D47" w:rsidRDefault="00917836" w:rsidP="00917836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>заявление с указанием фамилии, имени, отчества (последнее — при наличии), наименования юридического лица (в случае обращения юридического лица), почтового адреса.</w:t>
            </w:r>
          </w:p>
        </w:tc>
        <w:tc>
          <w:tcPr>
            <w:tcW w:w="2126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1. Экз. Оригинал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471217" w:rsidRDefault="00171B6D" w:rsidP="00171B6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«-»</w:t>
            </w:r>
          </w:p>
        </w:tc>
        <w:tc>
          <w:tcPr>
            <w:tcW w:w="1417" w:type="dxa"/>
          </w:tcPr>
          <w:p w:rsidR="00171B6D" w:rsidRDefault="00171B6D" w:rsidP="00171B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679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 з</w:t>
            </w:r>
            <w:r w:rsidRPr="0060679F">
              <w:rPr>
                <w:sz w:val="24"/>
                <w:szCs w:val="24"/>
              </w:rPr>
              <w:t>аявлени</w:t>
            </w:r>
            <w:r>
              <w:rPr>
                <w:sz w:val="24"/>
                <w:szCs w:val="24"/>
              </w:rPr>
              <w:t>и</w:t>
            </w:r>
            <w:r w:rsidRPr="0060679F">
              <w:rPr>
                <w:sz w:val="24"/>
                <w:szCs w:val="24"/>
              </w:rPr>
              <w:t xml:space="preserve"> по форме (приложение №</w:t>
            </w:r>
            <w:r>
              <w:rPr>
                <w:sz w:val="24"/>
                <w:szCs w:val="24"/>
              </w:rPr>
              <w:t xml:space="preserve"> </w:t>
            </w:r>
            <w:r w:rsidR="005B34CA">
              <w:rPr>
                <w:sz w:val="24"/>
                <w:szCs w:val="24"/>
              </w:rPr>
              <w:t>2</w:t>
            </w:r>
            <w:r w:rsidRPr="0060679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должно быть указано:</w:t>
            </w:r>
          </w:p>
          <w:p w:rsidR="00171B6D" w:rsidRPr="00917836" w:rsidRDefault="005B34CA" w:rsidP="00917836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DA21E0">
              <w:rPr>
                <w:rFonts w:ascii="Times New Roman" w:hAnsi="Times New Roman"/>
              </w:rPr>
              <w:t>инфо</w:t>
            </w:r>
            <w:r w:rsidRPr="00DA21E0">
              <w:rPr>
                <w:rFonts w:ascii="Times New Roman" w:hAnsi="Times New Roman"/>
              </w:rPr>
              <w:lastRenderedPageBreak/>
              <w:t>рмация о заявителе и членах его семьи (Ф.И.О, паспортные данные, адрес регистрации, контактный телефон</w:t>
            </w:r>
            <w:r w:rsidR="00917836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418" w:type="dxa"/>
          </w:tcPr>
          <w:p w:rsidR="00171B6D" w:rsidRPr="001D3087" w:rsidRDefault="00171B6D" w:rsidP="005B34CA">
            <w:pPr>
              <w:pStyle w:val="a7"/>
              <w:rPr>
                <w:sz w:val="24"/>
              </w:rPr>
            </w:pPr>
            <w:r w:rsidRPr="001D3087">
              <w:rPr>
                <w:sz w:val="24"/>
              </w:rPr>
              <w:lastRenderedPageBreak/>
              <w:t xml:space="preserve">Приложение № </w:t>
            </w:r>
            <w:r w:rsidR="005B34CA"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B34CA" w:rsidRPr="00A37135" w:rsidTr="00AD16F6">
        <w:tc>
          <w:tcPr>
            <w:tcW w:w="562" w:type="dxa"/>
          </w:tcPr>
          <w:p w:rsidR="005B34CA" w:rsidRPr="00AB4C11" w:rsidRDefault="005B34CA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5B34CA" w:rsidRPr="00D074D3" w:rsidRDefault="00917836" w:rsidP="009178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контрольно-геодезическая съемка или топографическая съемка</w:t>
            </w:r>
          </w:p>
        </w:tc>
        <w:tc>
          <w:tcPr>
            <w:tcW w:w="2552" w:type="dxa"/>
          </w:tcPr>
          <w:p w:rsidR="005B34CA" w:rsidRDefault="00917836" w:rsidP="005B34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контрольно-геодезическая съемка или топографическая съемка, отчет по инженерным изысканиям, </w:t>
            </w:r>
            <w:proofErr w:type="gramStart"/>
            <w:r w:rsidRPr="00161C80">
              <w:rPr>
                <w:rFonts w:ascii="Times New Roman" w:hAnsi="Times New Roman"/>
              </w:rPr>
              <w:t>выполненные</w:t>
            </w:r>
            <w:proofErr w:type="gramEnd"/>
            <w:r w:rsidRPr="00161C80">
              <w:rPr>
                <w:rFonts w:ascii="Times New Roman" w:hAnsi="Times New Roman"/>
              </w:rPr>
              <w:t xml:space="preserve"> в системе координат МСК-53, в масштабе 1:500, не менее двух экземпляров на бумажном носителе в соответствии с условными обозначениями.</w:t>
            </w:r>
          </w:p>
          <w:p w:rsidR="00FB53DF" w:rsidRPr="00161C80" w:rsidRDefault="00FB53DF" w:rsidP="00FB53D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контрольно-геодезическая съемка или топографическая съемка, отчет по инженерным </w:t>
            </w:r>
            <w:r w:rsidRPr="00161C80">
              <w:rPr>
                <w:rFonts w:ascii="Times New Roman" w:hAnsi="Times New Roman"/>
              </w:rPr>
              <w:lastRenderedPageBreak/>
              <w:t>изысканиям, выполненные в системе координат МСК-53, на цифровом носителе (диске CD-R, CD-RW в упаковке с указанием на обложке данных об объекте, заказчике, исполнителе и дате проведения работ в формате .</w:t>
            </w:r>
            <w:proofErr w:type="spellStart"/>
            <w:r w:rsidRPr="00161C80">
              <w:rPr>
                <w:rFonts w:ascii="Times New Roman" w:hAnsi="Times New Roman"/>
              </w:rPr>
              <w:t>dxf</w:t>
            </w:r>
            <w:proofErr w:type="spellEnd"/>
            <w:r w:rsidRPr="00161C80">
              <w:rPr>
                <w:rFonts w:ascii="Times New Roman" w:hAnsi="Times New Roman"/>
              </w:rPr>
              <w:t xml:space="preserve"> или .</w:t>
            </w:r>
            <w:proofErr w:type="spellStart"/>
            <w:r w:rsidRPr="00161C80">
              <w:rPr>
                <w:rFonts w:ascii="Times New Roman" w:hAnsi="Times New Roman"/>
              </w:rPr>
              <w:t>dgn</w:t>
            </w:r>
            <w:proofErr w:type="spellEnd"/>
            <w:r w:rsidRPr="00161C80">
              <w:rPr>
                <w:rFonts w:ascii="Times New Roman" w:hAnsi="Times New Roman"/>
              </w:rPr>
              <w:t>);</w:t>
            </w:r>
          </w:p>
          <w:p w:rsidR="00FB53DF" w:rsidRPr="005B34CA" w:rsidRDefault="00FB53DF" w:rsidP="005B34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5B34CA" w:rsidRDefault="005B34CA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5B34CA" w:rsidRDefault="005B34CA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5B34CA" w:rsidRDefault="005B34CA" w:rsidP="003071A5">
            <w:pPr>
              <w:rPr>
                <w:rFonts w:ascii="Times New Roman" w:hAnsi="Times New Roman"/>
              </w:rPr>
            </w:pPr>
          </w:p>
          <w:p w:rsidR="005B34CA" w:rsidRDefault="005B34CA" w:rsidP="003071A5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5B34CA" w:rsidRDefault="005B34CA" w:rsidP="003071A5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5B34CA" w:rsidRPr="00D074D3" w:rsidRDefault="00FB53DF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B34CA">
              <w:rPr>
                <w:rFonts w:ascii="Times New Roman" w:hAnsi="Times New Roman"/>
              </w:rPr>
              <w:t>Ф</w:t>
            </w:r>
            <w:r w:rsidR="005B34CA" w:rsidRPr="00D074D3">
              <w:rPr>
                <w:rFonts w:ascii="Times New Roman" w:hAnsi="Times New Roman"/>
              </w:rPr>
              <w:t>ормировани</w:t>
            </w:r>
            <w:r w:rsidR="005B34CA">
              <w:rPr>
                <w:rFonts w:ascii="Times New Roman" w:hAnsi="Times New Roman"/>
              </w:rPr>
              <w:t>е</w:t>
            </w:r>
            <w:r w:rsidR="005B34CA"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FB53DF" w:rsidRDefault="00FB53DF" w:rsidP="0030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менее двух экземпляров на бумажном носителе;</w:t>
            </w:r>
          </w:p>
          <w:p w:rsidR="005B34CA" w:rsidRPr="00D074D3" w:rsidRDefault="00FB53DF" w:rsidP="0030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на цифровом носителе (диске CD-R, CD-RW в упаковке с указанием на обложке данных об объекте, заказчике, исполнителе и дате проведения </w:t>
            </w:r>
            <w:r w:rsidRPr="00161C80">
              <w:rPr>
                <w:rFonts w:ascii="Times New Roman" w:hAnsi="Times New Roman"/>
              </w:rPr>
              <w:lastRenderedPageBreak/>
              <w:t>работ в формате .</w:t>
            </w:r>
            <w:proofErr w:type="spellStart"/>
            <w:r w:rsidRPr="00161C80">
              <w:rPr>
                <w:rFonts w:ascii="Times New Roman" w:hAnsi="Times New Roman"/>
              </w:rPr>
              <w:t>dxf</w:t>
            </w:r>
            <w:proofErr w:type="spellEnd"/>
            <w:r w:rsidRPr="00161C80">
              <w:rPr>
                <w:rFonts w:ascii="Times New Roman" w:hAnsi="Times New Roman"/>
              </w:rPr>
              <w:t xml:space="preserve"> или .</w:t>
            </w:r>
            <w:proofErr w:type="spellStart"/>
            <w:r w:rsidRPr="00161C80">
              <w:rPr>
                <w:rFonts w:ascii="Times New Roman" w:hAnsi="Times New Roman"/>
              </w:rPr>
              <w:t>dgn</w:t>
            </w:r>
            <w:proofErr w:type="spellEnd"/>
            <w:r w:rsidRPr="00161C80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5B34CA" w:rsidRDefault="005B34CA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5B34CA" w:rsidRDefault="005B34CA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5B34CA" w:rsidRDefault="005B34CA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</w:t>
            </w:r>
            <w:r>
              <w:rPr>
                <w:rFonts w:ascii="Times New Roman" w:hAnsi="Times New Roman"/>
              </w:rPr>
              <w:lastRenderedPageBreak/>
              <w:t>содержать подчисток, приписок, зачеркнутых слов и других исправлений.</w:t>
            </w:r>
          </w:p>
          <w:p w:rsidR="005B34CA" w:rsidRDefault="005B34CA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5B34CA" w:rsidRPr="001D3087" w:rsidRDefault="005B34CA" w:rsidP="003071A5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</w:t>
            </w:r>
            <w:r w:rsidRPr="00AB3E09">
              <w:rPr>
                <w:sz w:val="24"/>
              </w:rPr>
              <w:lastRenderedPageBreak/>
              <w:t>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5B34CA" w:rsidRPr="00D074D3" w:rsidRDefault="005B34CA" w:rsidP="0030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5B34CA" w:rsidRPr="00D074D3" w:rsidRDefault="005B34CA" w:rsidP="0030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252BE" w:rsidRPr="00A37135" w:rsidTr="00AD16F6">
        <w:tc>
          <w:tcPr>
            <w:tcW w:w="562" w:type="dxa"/>
          </w:tcPr>
          <w:p w:rsidR="001252BE" w:rsidRPr="00AB4C11" w:rsidRDefault="001252BE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252BE" w:rsidRDefault="00FB53DF" w:rsidP="005B34CA">
            <w:pPr>
              <w:ind w:firstLine="0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 xml:space="preserve">документы, подтверждающие соответствие объектов капитального строительства и инженерных сетей техническим условиям и подписанные представителями организаций, осуществляющих эксплуатацию сетей </w:t>
            </w:r>
            <w:r w:rsidRPr="00161C80">
              <w:rPr>
                <w:rFonts w:ascii="Times New Roman" w:hAnsi="Times New Roman"/>
              </w:rPr>
              <w:lastRenderedPageBreak/>
              <w:t>инженерно-технического обеспечения</w:t>
            </w:r>
          </w:p>
        </w:tc>
        <w:tc>
          <w:tcPr>
            <w:tcW w:w="2552" w:type="dxa"/>
          </w:tcPr>
          <w:p w:rsidR="001252BE" w:rsidRDefault="00FB53DF" w:rsidP="005B34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lastRenderedPageBreak/>
              <w:t xml:space="preserve">документы, подтверждающие соответствие объектов капитального строительства и инженерных сетей техническим условиям и подписанные представителями организаций, осуществляющих эксплуатацию сетей инженерно-технического </w:t>
            </w:r>
            <w:r w:rsidRPr="00161C80">
              <w:rPr>
                <w:rFonts w:ascii="Times New Roman" w:hAnsi="Times New Roman"/>
              </w:rPr>
              <w:lastRenderedPageBreak/>
              <w:t>обеспечения</w:t>
            </w:r>
          </w:p>
        </w:tc>
        <w:tc>
          <w:tcPr>
            <w:tcW w:w="2126" w:type="dxa"/>
          </w:tcPr>
          <w:p w:rsidR="001252BE" w:rsidRDefault="001252BE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1252BE" w:rsidRDefault="001252BE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252BE" w:rsidRDefault="001252BE" w:rsidP="003071A5">
            <w:pPr>
              <w:rPr>
                <w:rFonts w:ascii="Times New Roman" w:hAnsi="Times New Roman"/>
              </w:rPr>
            </w:pPr>
          </w:p>
          <w:p w:rsidR="001252BE" w:rsidRDefault="001252BE" w:rsidP="003071A5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252BE" w:rsidRDefault="001252BE" w:rsidP="003071A5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252BE" w:rsidRPr="00B94E1B" w:rsidRDefault="001252BE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252BE" w:rsidRPr="00D074D3" w:rsidRDefault="001252BE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</w:t>
            </w:r>
            <w:r w:rsidRPr="00D074D3">
              <w:rPr>
                <w:rFonts w:ascii="Times New Roman" w:hAnsi="Times New Roman"/>
              </w:rPr>
              <w:lastRenderedPageBreak/>
              <w:t>дело.</w:t>
            </w:r>
          </w:p>
        </w:tc>
        <w:tc>
          <w:tcPr>
            <w:tcW w:w="1418" w:type="dxa"/>
          </w:tcPr>
          <w:p w:rsidR="001252BE" w:rsidRPr="00D074D3" w:rsidRDefault="00FB53DF" w:rsidP="0030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 наличии</w:t>
            </w:r>
            <w:r w:rsidR="001252BE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1252BE" w:rsidRDefault="001252BE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252BE" w:rsidRDefault="001252BE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действителен на срок обращения </w:t>
            </w:r>
            <w:r>
              <w:rPr>
                <w:rFonts w:ascii="Times New Roman" w:hAnsi="Times New Roman"/>
              </w:rPr>
              <w:lastRenderedPageBreak/>
              <w:t>за предоставлением услуги.</w:t>
            </w:r>
          </w:p>
          <w:p w:rsidR="001252BE" w:rsidRDefault="001252BE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1252BE" w:rsidRDefault="001252BE" w:rsidP="00307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252BE" w:rsidRPr="001D3087" w:rsidRDefault="001252BE" w:rsidP="003071A5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</w:t>
            </w:r>
            <w:r w:rsidRPr="00AB3E09">
              <w:rPr>
                <w:sz w:val="24"/>
              </w:rPr>
              <w:lastRenderedPageBreak/>
              <w:t>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252BE" w:rsidRPr="00D074D3" w:rsidRDefault="001252BE" w:rsidP="0030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252BE" w:rsidRPr="00D074D3" w:rsidRDefault="001252BE" w:rsidP="0030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252BE" w:rsidRPr="00A37135" w:rsidTr="00AD16F6">
        <w:tc>
          <w:tcPr>
            <w:tcW w:w="562" w:type="dxa"/>
          </w:tcPr>
          <w:p w:rsidR="001252BE" w:rsidRPr="00AB4C11" w:rsidRDefault="001252BE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252BE" w:rsidRPr="00AB4C11" w:rsidRDefault="001252BE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B9313C">
              <w:rPr>
                <w:rFonts w:ascii="Times New Roman" w:hAnsi="Times New Roman"/>
              </w:rPr>
              <w:t xml:space="preserve">полномочия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я.</w:t>
            </w:r>
          </w:p>
        </w:tc>
        <w:tc>
          <w:tcPr>
            <w:tcW w:w="2552" w:type="dxa"/>
          </w:tcPr>
          <w:p w:rsidR="001252BE" w:rsidRPr="00AB4C11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252BE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252BE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252BE" w:rsidRDefault="001252BE" w:rsidP="00171B6D">
            <w:pPr>
              <w:rPr>
                <w:rFonts w:ascii="Times New Roman" w:hAnsi="Times New Roman"/>
              </w:rPr>
            </w:pPr>
          </w:p>
          <w:p w:rsidR="001252BE" w:rsidRDefault="001252BE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252BE" w:rsidRDefault="001252BE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252BE" w:rsidRPr="00B94E1B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252BE" w:rsidRPr="00A71A57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252BE" w:rsidRPr="00AB4C11" w:rsidRDefault="001252BE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252BE" w:rsidRPr="001F1703" w:rsidRDefault="001252BE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</w:t>
            </w:r>
            <w:r w:rsidRPr="001F1703">
              <w:rPr>
                <w:rFonts w:ascii="Times New Roman" w:hAnsi="Times New Roman"/>
              </w:rPr>
              <w:lastRenderedPageBreak/>
              <w:t>услуги.</w:t>
            </w:r>
          </w:p>
          <w:p w:rsidR="001252BE" w:rsidRPr="001F1703" w:rsidRDefault="001252BE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1252BE" w:rsidRDefault="001252BE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252BE" w:rsidRPr="00AB4C11" w:rsidRDefault="001252BE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</w:t>
            </w:r>
            <w:r w:rsidRPr="00AB3E09">
              <w:rPr>
                <w:sz w:val="24"/>
              </w:rPr>
              <w:lastRenderedPageBreak/>
              <w:t>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252BE" w:rsidRPr="00D074D3" w:rsidRDefault="001252BE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252BE" w:rsidRPr="00D074D3" w:rsidRDefault="001252BE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252BE" w:rsidRPr="00A37135" w:rsidTr="00AD16F6">
        <w:tc>
          <w:tcPr>
            <w:tcW w:w="562" w:type="dxa"/>
          </w:tcPr>
          <w:p w:rsidR="001252BE" w:rsidRPr="00AB4C11" w:rsidRDefault="001252BE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252BE" w:rsidRPr="006D1AE5" w:rsidRDefault="009841BC" w:rsidP="002557E7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DA21E0">
              <w:rPr>
                <w:sz w:val="24"/>
                <w:szCs w:val="24"/>
              </w:rPr>
              <w:t xml:space="preserve">огласие заявителя или законного или уполномоченного представителя заявителя на обработку персональных данных заявителя и членов его молодой семьи, содержащихся в </w:t>
            </w:r>
            <w:r w:rsidRPr="00DA21E0">
              <w:rPr>
                <w:sz w:val="24"/>
                <w:szCs w:val="24"/>
              </w:rPr>
              <w:lastRenderedPageBreak/>
              <w:t>заявлении</w:t>
            </w:r>
          </w:p>
        </w:tc>
        <w:tc>
          <w:tcPr>
            <w:tcW w:w="2552" w:type="dxa"/>
          </w:tcPr>
          <w:p w:rsidR="001252BE" w:rsidRPr="00076BEA" w:rsidRDefault="009841BC" w:rsidP="00171B6D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Согласие на обработку персональных данных </w:t>
            </w:r>
          </w:p>
        </w:tc>
        <w:tc>
          <w:tcPr>
            <w:tcW w:w="2126" w:type="dxa"/>
          </w:tcPr>
          <w:p w:rsidR="001252BE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252BE" w:rsidRDefault="001252BE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252BE" w:rsidRPr="00A71A57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252BE" w:rsidRPr="00F419E2" w:rsidRDefault="002557E7" w:rsidP="00171B6D">
            <w:pPr>
              <w:pStyle w:val="a7"/>
              <w:jc w:val="center"/>
              <w:rPr>
                <w:sz w:val="24"/>
              </w:rPr>
            </w:pPr>
            <w:r w:rsidRPr="00D074D3">
              <w:t>«</w:t>
            </w:r>
            <w:r>
              <w:t>-</w:t>
            </w:r>
            <w:r w:rsidRPr="00D074D3">
              <w:t>»</w:t>
            </w:r>
          </w:p>
        </w:tc>
        <w:tc>
          <w:tcPr>
            <w:tcW w:w="1417" w:type="dxa"/>
          </w:tcPr>
          <w:p w:rsidR="001252BE" w:rsidRPr="00AB4C11" w:rsidRDefault="002557E7" w:rsidP="00171B6D">
            <w:pPr>
              <w:pStyle w:val="a7"/>
            </w:pPr>
            <w:r>
              <w:rPr>
                <w:sz w:val="24"/>
                <w:szCs w:val="24"/>
              </w:rPr>
              <w:t xml:space="preserve">В </w:t>
            </w:r>
            <w:r w:rsidRPr="00DA21E0">
              <w:rPr>
                <w:sz w:val="24"/>
                <w:szCs w:val="24"/>
              </w:rPr>
              <w:t xml:space="preserve">соответствии с Федеральным законом от 27.07.2006 № 152-ФЗ "О персональных данных" </w:t>
            </w:r>
            <w:r w:rsidRPr="00DA21E0">
              <w:rPr>
                <w:sz w:val="24"/>
                <w:szCs w:val="24"/>
              </w:rPr>
              <w:lastRenderedPageBreak/>
              <w:t>по утвержденной форме</w:t>
            </w:r>
          </w:p>
        </w:tc>
        <w:tc>
          <w:tcPr>
            <w:tcW w:w="1418" w:type="dxa"/>
          </w:tcPr>
          <w:p w:rsidR="001252BE" w:rsidRPr="00D074D3" w:rsidRDefault="001252BE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252BE" w:rsidRPr="00D074D3" w:rsidRDefault="001252BE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</w:tbl>
    <w:p w:rsidR="00863D18" w:rsidRDefault="00863D18">
      <w:pPr>
        <w:pStyle w:val="ConsPlusNormal"/>
        <w:jc w:val="both"/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863D18" w:rsidRPr="00171B6D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863D18" w:rsidRPr="00171B6D" w:rsidRDefault="00FB53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981E40" w:rsidRPr="00171B6D" w:rsidTr="00981E40">
        <w:tc>
          <w:tcPr>
            <w:tcW w:w="2047" w:type="dxa"/>
          </w:tcPr>
          <w:p w:rsidR="00981E40" w:rsidRDefault="00981E40" w:rsidP="00931BE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981E40" w:rsidRPr="00C52EDA" w:rsidRDefault="001D41A4" w:rsidP="002D1CB7">
            <w:pPr>
              <w:ind w:firstLine="0"/>
              <w:rPr>
                <w:rFonts w:ascii="Times New Roman" w:hAnsi="Times New Roman"/>
                <w:b/>
              </w:rPr>
            </w:pPr>
            <w:r w:rsidRPr="00161C80">
              <w:rPr>
                <w:rFonts w:ascii="Times New Roman" w:hAnsi="Times New Roman"/>
              </w:rPr>
              <w:t xml:space="preserve">контрольно-геодезическая съемка или топографическая съемка, отчет по </w:t>
            </w:r>
            <w:r w:rsidRPr="00161C80">
              <w:rPr>
                <w:rFonts w:ascii="Times New Roman" w:hAnsi="Times New Roman"/>
              </w:rPr>
              <w:lastRenderedPageBreak/>
              <w:t xml:space="preserve">инженерным изысканиям, </w:t>
            </w:r>
            <w:proofErr w:type="gramStart"/>
            <w:r w:rsidRPr="00161C80">
              <w:rPr>
                <w:rFonts w:ascii="Times New Roman" w:hAnsi="Times New Roman"/>
              </w:rPr>
              <w:t>выполненные</w:t>
            </w:r>
            <w:proofErr w:type="gramEnd"/>
            <w:r w:rsidRPr="00161C80">
              <w:rPr>
                <w:rFonts w:ascii="Times New Roman" w:hAnsi="Times New Roman"/>
              </w:rPr>
              <w:t xml:space="preserve"> в системе координат МСК-53, в масштабе 1:500</w:t>
            </w:r>
          </w:p>
        </w:tc>
        <w:tc>
          <w:tcPr>
            <w:tcW w:w="1560" w:type="dxa"/>
          </w:tcPr>
          <w:p w:rsidR="00981E40" w:rsidRDefault="00F60FF6" w:rsidP="00981E4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="00981E40">
              <w:rPr>
                <w:rFonts w:ascii="Times New Roman" w:hAnsi="Times New Roman"/>
              </w:rPr>
              <w:t>адастровый номер объекта недвижимости;</w:t>
            </w:r>
          </w:p>
          <w:p w:rsidR="00981E40" w:rsidRDefault="00981E40" w:rsidP="00981E40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ОКАТО;</w:t>
            </w:r>
          </w:p>
          <w:p w:rsidR="00981E40" w:rsidRDefault="00981E40" w:rsidP="00A71F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район, город, </w:t>
            </w:r>
            <w:r>
              <w:rPr>
                <w:rFonts w:ascii="Times New Roman" w:hAnsi="Times New Roman"/>
              </w:rPr>
              <w:lastRenderedPageBreak/>
              <w:t>населенный пункт, улица, дом, корпус, строение, квартира;</w:t>
            </w:r>
          </w:p>
          <w:p w:rsidR="00981E40" w:rsidRDefault="00981E40" w:rsidP="00A71F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наименование объекта;</w:t>
            </w:r>
          </w:p>
          <w:p w:rsidR="00981E40" w:rsidRPr="00552F1B" w:rsidRDefault="00981E40" w:rsidP="00A71F6B">
            <w:r>
              <w:rPr>
                <w:rFonts w:ascii="Times New Roman" w:hAnsi="Times New Roman"/>
              </w:rPr>
              <w:t>- площадь объекта.</w:t>
            </w:r>
          </w:p>
        </w:tc>
        <w:tc>
          <w:tcPr>
            <w:tcW w:w="1842" w:type="dxa"/>
          </w:tcPr>
          <w:p w:rsidR="00981E40" w:rsidRPr="00DA3CCE" w:rsidRDefault="002D1CB7" w:rsidP="001D41A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981E40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я </w:t>
            </w:r>
            <w:proofErr w:type="spellStart"/>
            <w:r w:rsidR="00082F11"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 w:rsidR="00981E40">
              <w:rPr>
                <w:rFonts w:ascii="Times New Roman" w:hAnsi="Times New Roman"/>
              </w:rPr>
              <w:t xml:space="preserve"> </w:t>
            </w:r>
            <w:proofErr w:type="spellStart"/>
            <w:r w:rsidR="00981E40">
              <w:rPr>
                <w:rFonts w:ascii="Times New Roman" w:hAnsi="Times New Roman"/>
              </w:rPr>
              <w:t>Богучарского</w:t>
            </w:r>
            <w:proofErr w:type="spellEnd"/>
            <w:r w:rsidR="00981E40">
              <w:rPr>
                <w:rFonts w:ascii="Times New Roman" w:hAnsi="Times New Roman"/>
              </w:rPr>
              <w:t xml:space="preserve"> муниципального района Воронежской </w:t>
            </w:r>
            <w:r w:rsidR="00981E40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560" w:type="dxa"/>
          </w:tcPr>
          <w:p w:rsidR="00981E40" w:rsidRDefault="00981E40" w:rsidP="00981E4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Управление</w:t>
            </w:r>
          </w:p>
          <w:p w:rsidR="00981E40" w:rsidRDefault="00981E40" w:rsidP="00981E40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Федерально</w:t>
            </w:r>
            <w:r>
              <w:rPr>
                <w:sz w:val="24"/>
              </w:rPr>
              <w:t>го</w:t>
            </w:r>
            <w:r w:rsidRPr="00DA3C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 w:rsidRPr="00674A0F">
              <w:rPr>
                <w:sz w:val="24"/>
              </w:rPr>
              <w:t>государственной регистрации, кадастра и картографии</w:t>
            </w:r>
          </w:p>
          <w:p w:rsidR="00981E40" w:rsidRPr="00DA3CCE" w:rsidRDefault="00981E40" w:rsidP="00981E40">
            <w:pPr>
              <w:ind w:firstLine="80"/>
              <w:jc w:val="left"/>
              <w:rPr>
                <w:rFonts w:ascii="Times New Roman" w:hAnsi="Times New Roman"/>
              </w:rPr>
            </w:pPr>
            <w:r w:rsidRPr="00DA3CCE">
              <w:rPr>
                <w:rFonts w:ascii="Times New Roman" w:hAnsi="Times New Roman"/>
              </w:rPr>
              <w:lastRenderedPageBreak/>
              <w:t>по Воронежской области</w:t>
            </w:r>
          </w:p>
        </w:tc>
        <w:tc>
          <w:tcPr>
            <w:tcW w:w="992" w:type="dxa"/>
          </w:tcPr>
          <w:p w:rsidR="00981E40" w:rsidRDefault="00981E40" w:rsidP="00981E40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81E40" w:rsidRPr="00981E40" w:rsidRDefault="001D41A4" w:rsidP="00981E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1E40" w:rsidRPr="00981E40">
              <w:rPr>
                <w:sz w:val="24"/>
                <w:szCs w:val="24"/>
              </w:rPr>
              <w:t xml:space="preserve"> рабочих дн</w:t>
            </w:r>
            <w:r>
              <w:rPr>
                <w:sz w:val="24"/>
                <w:szCs w:val="24"/>
              </w:rPr>
              <w:t>ей</w:t>
            </w:r>
          </w:p>
          <w:p w:rsidR="00981E40" w:rsidRPr="009B4E97" w:rsidRDefault="00981E40" w:rsidP="00981E4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1E40" w:rsidRDefault="00981E40" w:rsidP="00981E4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981E40" w:rsidRPr="00C52EDA" w:rsidRDefault="001D41A4" w:rsidP="00981E40">
            <w:pPr>
              <w:ind w:firstLine="0"/>
              <w:rPr>
                <w:rFonts w:ascii="Times New Roman" w:hAnsi="Times New Roman"/>
                <w:b/>
              </w:rPr>
            </w:pPr>
            <w:r w:rsidRPr="00161C80">
              <w:rPr>
                <w:rFonts w:ascii="Times New Roman" w:hAnsi="Times New Roman"/>
              </w:rPr>
              <w:t xml:space="preserve">контрольно-геодезическая съемка или топографическая съемка, отчет по инженерным изысканиям, </w:t>
            </w:r>
            <w:proofErr w:type="gramStart"/>
            <w:r w:rsidRPr="00161C80">
              <w:rPr>
                <w:rFonts w:ascii="Times New Roman" w:hAnsi="Times New Roman"/>
              </w:rPr>
              <w:t>выполненные</w:t>
            </w:r>
            <w:proofErr w:type="gramEnd"/>
            <w:r w:rsidRPr="00161C80">
              <w:rPr>
                <w:rFonts w:ascii="Times New Roman" w:hAnsi="Times New Roman"/>
              </w:rPr>
              <w:t xml:space="preserve"> в системе координат </w:t>
            </w:r>
            <w:r w:rsidRPr="00161C80">
              <w:rPr>
                <w:rFonts w:ascii="Times New Roman" w:hAnsi="Times New Roman"/>
              </w:rPr>
              <w:lastRenderedPageBreak/>
              <w:t>МСК-53, в масштабе 1:500</w:t>
            </w:r>
          </w:p>
        </w:tc>
      </w:tr>
      <w:tr w:rsidR="00981E40" w:rsidRPr="00171B6D" w:rsidTr="00981E40">
        <w:tc>
          <w:tcPr>
            <w:tcW w:w="2047" w:type="dxa"/>
          </w:tcPr>
          <w:p w:rsidR="00981E40" w:rsidRPr="00552F1B" w:rsidRDefault="00981E40" w:rsidP="00A71F6B">
            <w:pPr>
              <w:jc w:val="center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981E40" w:rsidRPr="009366F5" w:rsidRDefault="001D41A4" w:rsidP="00A71F6B">
            <w:pPr>
              <w:pStyle w:val="a7"/>
              <w:rPr>
                <w:sz w:val="24"/>
              </w:rPr>
            </w:pPr>
            <w:r w:rsidRPr="00161C80">
              <w:rPr>
                <w:rFonts w:eastAsia="Times New Roman"/>
                <w:sz w:val="24"/>
                <w:szCs w:val="24"/>
              </w:rPr>
              <w:t>документы, подтверждающие соответствие объектов капитального строительства и инженерных сетей техническим условиям и подписанные представителями организаций, осуществля</w:t>
            </w:r>
            <w:r w:rsidRPr="00161C80">
              <w:rPr>
                <w:rFonts w:eastAsia="Times New Roman"/>
                <w:sz w:val="24"/>
                <w:szCs w:val="24"/>
              </w:rPr>
              <w:lastRenderedPageBreak/>
              <w:t>ющих эксплуатацию сетей инженерно-технического обеспечения</w:t>
            </w:r>
          </w:p>
        </w:tc>
        <w:tc>
          <w:tcPr>
            <w:tcW w:w="1560" w:type="dxa"/>
          </w:tcPr>
          <w:p w:rsidR="00F60FF6" w:rsidRPr="00125647" w:rsidRDefault="00F60FF6" w:rsidP="00F60FF6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125647">
              <w:rPr>
                <w:rFonts w:ascii="Times New Roman" w:hAnsi="Times New Roman"/>
                <w:szCs w:val="20"/>
              </w:rPr>
              <w:lastRenderedPageBreak/>
              <w:t>- район, город, населенный пункт, улицу, дом, корпус, строение, квартиру;</w:t>
            </w:r>
          </w:p>
          <w:p w:rsidR="00981E40" w:rsidRPr="00552F1B" w:rsidRDefault="00F60FF6" w:rsidP="00F60FF6">
            <w:pPr>
              <w:ind w:firstLine="0"/>
            </w:pPr>
            <w:r w:rsidRPr="00125647">
              <w:rPr>
                <w:rFonts w:ascii="Times New Roman" w:hAnsi="Times New Roman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981E40" w:rsidRDefault="00F60FF6" w:rsidP="00012B5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082F11"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981E40" w:rsidRPr="00DA3CCE" w:rsidRDefault="00F60FF6" w:rsidP="00F60FF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A21E0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ы</w:t>
            </w:r>
            <w:r w:rsidRPr="00DA21E0">
              <w:rPr>
                <w:rFonts w:ascii="Times New Roman" w:hAnsi="Times New Roman"/>
              </w:rPr>
              <w:t xml:space="preserve"> государственного технического учета и технической инвентаризации объектов капитального строительства</w:t>
            </w:r>
          </w:p>
        </w:tc>
        <w:tc>
          <w:tcPr>
            <w:tcW w:w="992" w:type="dxa"/>
          </w:tcPr>
          <w:p w:rsidR="00981E40" w:rsidRDefault="00981E40" w:rsidP="00931BED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81E40" w:rsidRPr="00981E40" w:rsidRDefault="00012B5E" w:rsidP="00981E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1E40" w:rsidRPr="00981E40">
              <w:rPr>
                <w:sz w:val="24"/>
                <w:szCs w:val="24"/>
              </w:rPr>
              <w:t xml:space="preserve"> рабочих дн</w:t>
            </w:r>
            <w:r>
              <w:rPr>
                <w:sz w:val="24"/>
                <w:szCs w:val="24"/>
              </w:rPr>
              <w:t>ей</w:t>
            </w:r>
          </w:p>
          <w:p w:rsidR="00981E40" w:rsidRPr="004A7283" w:rsidRDefault="00981E40" w:rsidP="00981E4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1E40" w:rsidRPr="00552F1B" w:rsidRDefault="00981E40" w:rsidP="00931BED">
            <w:pPr>
              <w:ind w:firstLine="0"/>
              <w:jc w:val="center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981E40" w:rsidRPr="009366F5" w:rsidRDefault="00012B5E" w:rsidP="00A71F6B">
            <w:pPr>
              <w:pStyle w:val="a7"/>
              <w:rPr>
                <w:sz w:val="24"/>
              </w:rPr>
            </w:pPr>
            <w:r w:rsidRPr="00161C80">
              <w:rPr>
                <w:rFonts w:eastAsia="Times New Roman"/>
                <w:sz w:val="24"/>
                <w:szCs w:val="24"/>
              </w:rPr>
              <w:t>документы, подтверждающие соответствие объектов капитального строительства и инженерных сетей техническим условиям</w:t>
            </w:r>
          </w:p>
        </w:tc>
      </w:tr>
    </w:tbl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BED" w:rsidRDefault="00931B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</w:t>
      </w:r>
      <w:proofErr w:type="spellStart"/>
      <w:r w:rsidRPr="00171B6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171B6D">
        <w:rPr>
          <w:rFonts w:ascii="Times New Roman" w:hAnsi="Times New Roman" w:cs="Times New Roman"/>
          <w:sz w:val="24"/>
          <w:szCs w:val="24"/>
        </w:rPr>
        <w:t>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171B6D" w:rsidTr="00A71F6B">
        <w:tc>
          <w:tcPr>
            <w:tcW w:w="586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имся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4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171B6D" w:rsidTr="00A71F6B">
        <w:tc>
          <w:tcPr>
            <w:tcW w:w="586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A71F6B">
        <w:tc>
          <w:tcPr>
            <w:tcW w:w="58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863D18" w:rsidRPr="00171B6D" w:rsidRDefault="00012B5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ED7669" w:rsidRDefault="00012B5E" w:rsidP="00012B5E">
            <w:pPr>
              <w:ind w:firstLine="123"/>
              <w:rPr>
                <w:b/>
              </w:rPr>
            </w:pPr>
            <w:r w:rsidRPr="00161C80">
              <w:rPr>
                <w:rFonts w:ascii="Times New Roman" w:hAnsi="Times New Roman"/>
              </w:rPr>
              <w:t>Результатом административной процедуры является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161C80">
              <w:rPr>
                <w:rFonts w:ascii="Times New Roman" w:hAnsi="Times New Roman"/>
              </w:rPr>
              <w:t xml:space="preserve">принятое решение о согласовании </w:t>
            </w:r>
            <w:r w:rsidRPr="00161C80">
              <w:rPr>
                <w:rFonts w:ascii="Times New Roman" w:hAnsi="Times New Roman"/>
              </w:rPr>
              <w:lastRenderedPageBreak/>
              <w:t>контрольно-геодезической съемки</w:t>
            </w:r>
          </w:p>
        </w:tc>
        <w:tc>
          <w:tcPr>
            <w:tcW w:w="1587" w:type="dxa"/>
          </w:tcPr>
          <w:p w:rsidR="00A71F6B" w:rsidRDefault="00A71F6B" w:rsidP="00012B5E">
            <w:pPr>
              <w:shd w:val="clear" w:color="auto" w:fill="FFFFFF"/>
              <w:ind w:firstLine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r w:rsidR="00012B5E">
              <w:rPr>
                <w:rFonts w:ascii="Times New Roman" w:hAnsi="Times New Roman"/>
              </w:rPr>
              <w:t>П</w:t>
            </w:r>
            <w:r w:rsidR="00012B5E" w:rsidRPr="00161C80">
              <w:rPr>
                <w:rFonts w:ascii="Times New Roman" w:hAnsi="Times New Roman"/>
              </w:rPr>
              <w:t xml:space="preserve">одготовка согласования и занесения в базу контрольно-геодезической съемки </w:t>
            </w:r>
            <w:r w:rsidR="00012B5E" w:rsidRPr="00161C80">
              <w:rPr>
                <w:rFonts w:ascii="Times New Roman" w:hAnsi="Times New Roman"/>
              </w:rPr>
              <w:lastRenderedPageBreak/>
              <w:t>является принятое решение о подготовке согласования и занесения в базу данных контрольно-геодезической съемки.</w:t>
            </w:r>
          </w:p>
          <w:p w:rsidR="00012B5E" w:rsidRDefault="00A71F6B" w:rsidP="00A71F6B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012B5E" w:rsidRPr="00161C80">
              <w:rPr>
                <w:rFonts w:ascii="Times New Roman" w:hAnsi="Times New Roman"/>
              </w:rPr>
              <w:t xml:space="preserve">Специалист </w:t>
            </w:r>
            <w:r w:rsidR="00012B5E">
              <w:rPr>
                <w:rFonts w:ascii="Times New Roman" w:hAnsi="Times New Roman"/>
              </w:rPr>
              <w:t>а</w:t>
            </w:r>
            <w:r w:rsidR="00012B5E" w:rsidRPr="00161C80">
              <w:rPr>
                <w:rFonts w:ascii="Times New Roman" w:hAnsi="Times New Roman"/>
              </w:rPr>
              <w:t xml:space="preserve">дминистрации сельского поселения ответственный за предоставление муниципальной услуги </w:t>
            </w:r>
            <w:proofErr w:type="gramStart"/>
            <w:r w:rsidR="00012B5E" w:rsidRPr="00161C80">
              <w:rPr>
                <w:rFonts w:ascii="Times New Roman" w:hAnsi="Times New Roman"/>
              </w:rPr>
              <w:t>согласовывает контрольно-геодезическую съемку и вносит</w:t>
            </w:r>
            <w:proofErr w:type="gramEnd"/>
            <w:r w:rsidR="00012B5E" w:rsidRPr="00161C80">
              <w:rPr>
                <w:rFonts w:ascii="Times New Roman" w:hAnsi="Times New Roman"/>
              </w:rPr>
              <w:t xml:space="preserve"> ее в </w:t>
            </w:r>
            <w:proofErr w:type="spellStart"/>
            <w:r w:rsidR="00012B5E" w:rsidRPr="00161C80">
              <w:rPr>
                <w:rFonts w:ascii="Times New Roman" w:hAnsi="Times New Roman"/>
              </w:rPr>
              <w:t>геоинформационную</w:t>
            </w:r>
            <w:proofErr w:type="spellEnd"/>
            <w:r w:rsidR="00012B5E" w:rsidRPr="00161C80">
              <w:rPr>
                <w:rFonts w:ascii="Times New Roman" w:hAnsi="Times New Roman"/>
              </w:rPr>
              <w:t xml:space="preserve"> систему муниципального образования сельского поселения;</w:t>
            </w:r>
          </w:p>
          <w:p w:rsidR="00A71F6B" w:rsidRPr="00F475AB" w:rsidRDefault="00C94CF0" w:rsidP="00012B5E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A71F6B">
              <w:rPr>
                <w:rFonts w:ascii="Times New Roman" w:hAnsi="Times New Roman"/>
              </w:rPr>
              <w:t>.</w:t>
            </w:r>
            <w:r w:rsidR="00012B5E" w:rsidRPr="00161C80">
              <w:rPr>
                <w:rFonts w:ascii="Times New Roman" w:hAnsi="Times New Roman"/>
              </w:rPr>
              <w:t xml:space="preserve"> Результатом административной процедуры является</w:t>
            </w:r>
            <w:r w:rsidR="00012B5E">
              <w:rPr>
                <w:rFonts w:ascii="Times New Roman" w:hAnsi="Times New Roman"/>
              </w:rPr>
              <w:t xml:space="preserve"> </w:t>
            </w:r>
            <w:r w:rsidR="00012B5E" w:rsidRPr="00161C80">
              <w:rPr>
                <w:rFonts w:ascii="Times New Roman" w:hAnsi="Times New Roman"/>
              </w:rPr>
              <w:t xml:space="preserve">согласованная контрольно-геодезическая съемка, внесенная в </w:t>
            </w:r>
            <w:proofErr w:type="spellStart"/>
            <w:r w:rsidR="00012B5E" w:rsidRPr="00161C80">
              <w:rPr>
                <w:rFonts w:ascii="Times New Roman" w:hAnsi="Times New Roman"/>
              </w:rPr>
              <w:t>геоинформационную</w:t>
            </w:r>
            <w:proofErr w:type="spellEnd"/>
            <w:r w:rsidR="00012B5E" w:rsidRPr="00161C80">
              <w:rPr>
                <w:rFonts w:ascii="Times New Roman" w:hAnsi="Times New Roman"/>
              </w:rPr>
              <w:t xml:space="preserve"> базу данных.</w:t>
            </w:r>
          </w:p>
        </w:tc>
        <w:tc>
          <w:tcPr>
            <w:tcW w:w="2114" w:type="dxa"/>
          </w:tcPr>
          <w:p w:rsidR="00A71F6B" w:rsidRPr="00F475AB" w:rsidRDefault="00A71F6B" w:rsidP="00A71F6B">
            <w:pPr>
              <w:ind w:firstLine="0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  <w:p w:rsidR="00A71F6B" w:rsidRDefault="00A71F6B" w:rsidP="00A71F6B">
            <w:pPr>
              <w:jc w:val="center"/>
            </w:pPr>
          </w:p>
        </w:tc>
        <w:tc>
          <w:tcPr>
            <w:tcW w:w="1559" w:type="dxa"/>
          </w:tcPr>
          <w:p w:rsidR="00A71F6B" w:rsidRDefault="00A71F6B" w:rsidP="00A71F6B">
            <w:pPr>
              <w:ind w:firstLine="8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71F6B" w:rsidRDefault="00A71F6B" w:rsidP="00A71F6B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A71F6B" w:rsidRPr="006472A4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>в МФЦ на бумажном носителе;</w:t>
            </w:r>
          </w:p>
          <w:p w:rsidR="00C94CF0" w:rsidRDefault="00A71F6B" w:rsidP="00C94CF0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C94CF0">
              <w:rPr>
                <w:rFonts w:ascii="Times New Roman" w:hAnsi="Times New Roman"/>
                <w:color w:val="000000"/>
                <w:szCs w:val="16"/>
              </w:rPr>
              <w:t xml:space="preserve">Лично в </w:t>
            </w:r>
            <w:r w:rsidR="00C94CF0">
              <w:rPr>
                <w:rFonts w:ascii="Times New Roman" w:hAnsi="Times New Roman"/>
                <w:color w:val="000000"/>
                <w:szCs w:val="16"/>
              </w:rPr>
              <w:lastRenderedPageBreak/>
              <w:t xml:space="preserve">администрации </w:t>
            </w:r>
            <w:proofErr w:type="spellStart"/>
            <w:r w:rsidR="00082F11">
              <w:rPr>
                <w:rFonts w:ascii="Times New Roman" w:hAnsi="Times New Roman"/>
                <w:color w:val="000000"/>
                <w:szCs w:val="16"/>
              </w:rPr>
              <w:t>Монастырщинского</w:t>
            </w:r>
            <w:proofErr w:type="spellEnd"/>
            <w:r w:rsidR="00012B5E"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  <w:r w:rsidR="00C94CF0">
              <w:rPr>
                <w:rFonts w:ascii="Times New Roman" w:hAnsi="Times New Roman"/>
                <w:color w:val="000000"/>
                <w:szCs w:val="16"/>
              </w:rPr>
              <w:t>сельского поселения  на бумажном носителе;</w:t>
            </w:r>
          </w:p>
          <w:p w:rsidR="00A71F6B" w:rsidRPr="00F475AB" w:rsidRDefault="00C94CF0" w:rsidP="00012B5E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4.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в администрации </w:t>
            </w:r>
            <w:proofErr w:type="spellStart"/>
            <w:r w:rsidR="00082F11">
              <w:rPr>
                <w:rFonts w:ascii="Times New Roman" w:hAnsi="Times New Roman"/>
                <w:color w:val="000000"/>
                <w:szCs w:val="16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color w:val="000000"/>
                <w:szCs w:val="16"/>
              </w:rPr>
              <w:t xml:space="preserve"> сельского поселения  на бумажном носителе</w:t>
            </w:r>
            <w:r w:rsidR="00A71F6B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71F6B" w:rsidRDefault="00A71F6B" w:rsidP="00A71F6B">
            <w:pPr>
              <w:jc w:val="left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DE4437" w:rsidRDefault="00A71F6B" w:rsidP="00A71F6B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ED7669">
              <w:rPr>
                <w:sz w:val="24"/>
              </w:rPr>
              <w:t>отивированный отказ в предоставлении муниципальной услуги.</w:t>
            </w:r>
          </w:p>
        </w:tc>
        <w:tc>
          <w:tcPr>
            <w:tcW w:w="1587" w:type="dxa"/>
          </w:tcPr>
          <w:p w:rsidR="00012B5E" w:rsidRDefault="00A71F6B" w:rsidP="00012B5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012B5E">
              <w:rPr>
                <w:rFonts w:ascii="Times New Roman" w:hAnsi="Times New Roman"/>
              </w:rPr>
              <w:t>П</w:t>
            </w:r>
            <w:r w:rsidR="00012B5E" w:rsidRPr="00161C80">
              <w:rPr>
                <w:rFonts w:ascii="Times New Roman" w:hAnsi="Times New Roman"/>
              </w:rPr>
              <w:t>одготовка уведомления об отказе в предоставлении муниципальной услуги является принятое решение об отказе в предоставлении муниципальной услуги.</w:t>
            </w:r>
          </w:p>
          <w:p w:rsidR="00012B5E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 w:rsidR="00012B5E" w:rsidRPr="00161C80">
              <w:rPr>
                <w:rFonts w:ascii="Times New Roman" w:hAnsi="Times New Roman"/>
              </w:rPr>
              <w:t xml:space="preserve">По результатам </w:t>
            </w:r>
            <w:r w:rsidR="00012B5E" w:rsidRPr="00161C80">
              <w:rPr>
                <w:rFonts w:ascii="Times New Roman" w:hAnsi="Times New Roman"/>
              </w:rPr>
              <w:lastRenderedPageBreak/>
              <w:t>рассмотрения заявления с приложенными к нему документами при наличии оснований для отказа</w:t>
            </w:r>
            <w:proofErr w:type="gramEnd"/>
            <w:r w:rsidR="00012B5E" w:rsidRPr="00161C80">
              <w:rPr>
                <w:rFonts w:ascii="Times New Roman" w:hAnsi="Times New Roman"/>
              </w:rPr>
              <w:t xml:space="preserve"> в предоставлении муниципальной услуги специалист комитета, ответственный за предоставление муниципальной услуги, осуществляет подготовку уведомления об отказе в предоставлении муниципальной услуги, которое передает на подпись председателю комитета </w:t>
            </w:r>
            <w:r w:rsidR="00012B5E" w:rsidRPr="00161C80">
              <w:rPr>
                <w:rFonts w:ascii="Times New Roman" w:hAnsi="Times New Roman"/>
              </w:rPr>
              <w:lastRenderedPageBreak/>
              <w:t>(лицу, его замещающему).</w:t>
            </w:r>
          </w:p>
          <w:p w:rsidR="001F3D58" w:rsidRPr="00161C80" w:rsidRDefault="00A71F6B" w:rsidP="001F3D5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1F3D58" w:rsidRPr="00161C80">
              <w:rPr>
                <w:rFonts w:ascii="Times New Roman" w:hAnsi="Times New Roman"/>
              </w:rPr>
              <w:t>Результатом административной процедуры является подготовленное уведомление об отказе в предоставлении муниципальной услуги.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ый</w:t>
            </w:r>
            <w:r w:rsidRPr="00A20FA9">
              <w:rPr>
                <w:rFonts w:ascii="Times New Roman" w:hAnsi="Times New Roman"/>
              </w:rPr>
              <w:t xml:space="preserve"> отказ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датируется (число, месяц, год,); </w:t>
            </w:r>
          </w:p>
          <w:p w:rsidR="00A71F6B" w:rsidRPr="00F475A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ому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у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</w:t>
            </w:r>
            <w:r w:rsidRPr="00A20FA9">
              <w:rPr>
                <w:rFonts w:ascii="Times New Roman" w:hAnsi="Times New Roman"/>
              </w:rPr>
              <w:lastRenderedPageBreak/>
              <w:t>ой услуги</w:t>
            </w:r>
            <w:r>
              <w:rPr>
                <w:rFonts w:ascii="Times New Roman" w:hAnsi="Times New Roman"/>
              </w:rPr>
              <w:t xml:space="preserve"> присваивается регистрационный номер.</w:t>
            </w:r>
          </w:p>
        </w:tc>
        <w:tc>
          <w:tcPr>
            <w:tcW w:w="2114" w:type="dxa"/>
          </w:tcPr>
          <w:p w:rsidR="00A71F6B" w:rsidRPr="00F475AB" w:rsidRDefault="00A71F6B" w:rsidP="00D41EDC">
            <w:pPr>
              <w:ind w:firstLine="68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CC4EB5" w:rsidRDefault="00CC4EB5" w:rsidP="00CC4EB5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CC4EB5" w:rsidRPr="006472A4" w:rsidRDefault="00CC4EB5" w:rsidP="00CC4EB5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>в МФЦ на бумажном носителе;</w:t>
            </w:r>
          </w:p>
          <w:p w:rsidR="00CC4EB5" w:rsidRDefault="00CC4EB5" w:rsidP="00CC4EB5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Лично в администрации </w:t>
            </w:r>
            <w:proofErr w:type="spellStart"/>
            <w:r w:rsidR="00082F11">
              <w:rPr>
                <w:rFonts w:ascii="Times New Roman" w:hAnsi="Times New Roman"/>
                <w:color w:val="000000"/>
                <w:szCs w:val="16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color w:val="000000"/>
                <w:szCs w:val="16"/>
              </w:rPr>
              <w:t xml:space="preserve"> сельского поселения  на бумажном носителе;</w:t>
            </w:r>
          </w:p>
          <w:p w:rsidR="00A71F6B" w:rsidRPr="00F475AB" w:rsidRDefault="00CC4EB5" w:rsidP="001F3D58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4.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в администрации </w:t>
            </w:r>
            <w:proofErr w:type="spellStart"/>
            <w:r w:rsidR="00082F11">
              <w:rPr>
                <w:rFonts w:ascii="Times New Roman" w:hAnsi="Times New Roman"/>
                <w:color w:val="000000"/>
                <w:szCs w:val="16"/>
              </w:rPr>
              <w:t>Монастырщинского</w:t>
            </w:r>
            <w:proofErr w:type="spellEnd"/>
            <w:r w:rsidR="001F3D58"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16"/>
              </w:rPr>
              <w:lastRenderedPageBreak/>
              <w:t>сельского поселения  на бумажном носителе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</w:tbl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854CA8">
        <w:tc>
          <w:tcPr>
            <w:tcW w:w="14237" w:type="dxa"/>
            <w:gridSpan w:val="7"/>
          </w:tcPr>
          <w:p w:rsidR="00863D18" w:rsidRPr="00854CA8" w:rsidRDefault="001F3D5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1</w:t>
            </w:r>
            <w:r w:rsidR="00D41EDC">
              <w:rPr>
                <w:rFonts w:ascii="Times New Roman" w:hAnsi="Times New Roman"/>
                <w:b/>
              </w:rPr>
              <w:t>1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99198C" w:rsidRDefault="00F03F78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161C80">
              <w:rPr>
                <w:rFonts w:ascii="Times New Roman" w:hAnsi="Times New Roman"/>
                <w:bCs/>
              </w:rPr>
              <w:t>Прием и регистрация запроса и представленных документов</w:t>
            </w:r>
            <w:r w:rsidRPr="00161C80">
              <w:rPr>
                <w:rFonts w:ascii="Times New Roman" w:hAnsi="Times New Roman"/>
              </w:rPr>
              <w:t xml:space="preserve"> </w:t>
            </w:r>
            <w:r w:rsidRPr="00161C80">
              <w:rPr>
                <w:rFonts w:ascii="Times New Roman" w:hAnsi="Times New Roman"/>
                <w:bCs/>
              </w:rPr>
              <w:t>о предоставлении услуги</w:t>
            </w:r>
          </w:p>
        </w:tc>
        <w:tc>
          <w:tcPr>
            <w:tcW w:w="1843" w:type="dxa"/>
          </w:tcPr>
          <w:p w:rsidR="00854CA8" w:rsidRPr="007A5B31" w:rsidRDefault="00854CA8" w:rsidP="004651EA">
            <w:pPr>
              <w:pStyle w:val="a7"/>
              <w:rPr>
                <w:sz w:val="24"/>
              </w:rPr>
            </w:pPr>
          </w:p>
          <w:p w:rsidR="00751198" w:rsidRPr="00DA21E0" w:rsidRDefault="00751198" w:rsidP="00F03F7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F03F78" w:rsidRPr="00161C80">
              <w:rPr>
                <w:rFonts w:ascii="Times New Roman" w:hAnsi="Times New Roman"/>
              </w:rPr>
              <w:t xml:space="preserve">Основанием для начала исполнения административной процедуры является поступление в </w:t>
            </w:r>
            <w:r w:rsidR="00F03F78">
              <w:rPr>
                <w:rFonts w:ascii="Times New Roman" w:hAnsi="Times New Roman"/>
              </w:rPr>
              <w:t>а</w:t>
            </w:r>
            <w:r w:rsidR="00F03F78" w:rsidRPr="00161C80">
              <w:rPr>
                <w:rFonts w:ascii="Times New Roman" w:hAnsi="Times New Roman"/>
              </w:rPr>
              <w:t xml:space="preserve">дминистрацию </w:t>
            </w:r>
            <w:proofErr w:type="spellStart"/>
            <w:r w:rsidR="00082F11">
              <w:rPr>
                <w:rFonts w:ascii="Times New Roman" w:hAnsi="Times New Roman"/>
              </w:rPr>
              <w:t>Монастырщинского</w:t>
            </w:r>
            <w:proofErr w:type="spellEnd"/>
            <w:r w:rsidR="00F03F78">
              <w:rPr>
                <w:rFonts w:ascii="Times New Roman" w:hAnsi="Times New Roman"/>
              </w:rPr>
              <w:t xml:space="preserve"> </w:t>
            </w:r>
            <w:r w:rsidR="00F03F78" w:rsidRPr="00161C80">
              <w:rPr>
                <w:rFonts w:ascii="Times New Roman" w:hAnsi="Times New Roman"/>
              </w:rPr>
              <w:t xml:space="preserve">сельского поселения запроса о </w:t>
            </w:r>
            <w:r w:rsidR="00F03F78" w:rsidRPr="00161C80">
              <w:rPr>
                <w:rFonts w:ascii="Times New Roman" w:hAnsi="Times New Roman"/>
              </w:rPr>
              <w:lastRenderedPageBreak/>
              <w:t xml:space="preserve">предоставлении муниципальной услуги, указанного в </w:t>
            </w:r>
            <w:hyperlink r:id="rId10" w:history="1">
              <w:r w:rsidR="00F03F78" w:rsidRPr="00161C80">
                <w:rPr>
                  <w:rFonts w:ascii="Times New Roman" w:hAnsi="Times New Roman"/>
                </w:rPr>
                <w:t>пункте 2.6</w:t>
              </w:r>
            </w:hyperlink>
            <w:r w:rsidR="00F03F78" w:rsidRPr="00161C80">
              <w:rPr>
                <w:rFonts w:ascii="Times New Roman" w:hAnsi="Times New Roman"/>
              </w:rPr>
              <w:t xml:space="preserve"> настоящего </w:t>
            </w:r>
            <w:r w:rsidR="00F03F78">
              <w:rPr>
                <w:rFonts w:ascii="Times New Roman" w:hAnsi="Times New Roman"/>
              </w:rPr>
              <w:t>а</w:t>
            </w:r>
            <w:r w:rsidR="00F03F78" w:rsidRPr="00161C80">
              <w:rPr>
                <w:rFonts w:ascii="Times New Roman" w:hAnsi="Times New Roman"/>
              </w:rPr>
              <w:t>дминистративного регламента.</w:t>
            </w:r>
          </w:p>
          <w:p w:rsidR="00751198" w:rsidRPr="00DA21E0" w:rsidRDefault="00751198" w:rsidP="00F03F78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2. </w:t>
            </w:r>
            <w:r w:rsidR="00F03F78" w:rsidRPr="00161C80">
              <w:rPr>
                <w:rFonts w:ascii="Times New Roman" w:hAnsi="Times New Roman"/>
              </w:rPr>
              <w:t xml:space="preserve">Поступивший запрос и приложенные к нему документы регистрируются в день поступления в </w:t>
            </w:r>
            <w:r w:rsidR="00F03F78">
              <w:rPr>
                <w:rFonts w:ascii="Times New Roman" w:hAnsi="Times New Roman"/>
              </w:rPr>
              <w:t>а</w:t>
            </w:r>
            <w:r w:rsidR="00F03F78" w:rsidRPr="00161C80">
              <w:rPr>
                <w:rFonts w:ascii="Times New Roman" w:hAnsi="Times New Roman"/>
              </w:rPr>
              <w:t>дминистрации.</w:t>
            </w:r>
          </w:p>
          <w:p w:rsidR="00751198" w:rsidRPr="00DA21E0" w:rsidRDefault="00751198" w:rsidP="00F03F78">
            <w:pPr>
              <w:ind w:firstLine="0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3. </w:t>
            </w:r>
            <w:r w:rsidR="00F03F78" w:rsidRPr="00161C80">
              <w:rPr>
                <w:rFonts w:ascii="Times New Roman" w:hAnsi="Times New Roman"/>
              </w:rPr>
              <w:t xml:space="preserve">После регистрации документы направляются руководителю </w:t>
            </w:r>
            <w:r w:rsidR="00F03F78">
              <w:rPr>
                <w:rFonts w:ascii="Times New Roman" w:hAnsi="Times New Roman"/>
              </w:rPr>
              <w:t>а</w:t>
            </w:r>
            <w:r w:rsidR="00F03F78" w:rsidRPr="00161C80">
              <w:rPr>
                <w:rFonts w:ascii="Times New Roman" w:hAnsi="Times New Roman"/>
              </w:rPr>
              <w:t>дминистрации для нанесения резолюции с последующей передачей должностному лицу, ответственному за исполнение административной процедуры.</w:t>
            </w:r>
          </w:p>
          <w:p w:rsidR="0027478F" w:rsidRPr="00161C80" w:rsidRDefault="00751198" w:rsidP="00F03F78">
            <w:pPr>
              <w:shd w:val="clear" w:color="auto" w:fill="FFFFFF"/>
              <w:ind w:firstLine="80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lastRenderedPageBreak/>
              <w:t>4.</w:t>
            </w:r>
            <w:r w:rsidR="0027478F" w:rsidRPr="00161C80">
              <w:rPr>
                <w:rFonts w:ascii="Times New Roman" w:hAnsi="Times New Roman"/>
              </w:rPr>
              <w:t xml:space="preserve"> </w:t>
            </w:r>
            <w:r w:rsidR="00F03F78" w:rsidRPr="00161C80">
              <w:rPr>
                <w:rFonts w:ascii="Times New Roman" w:hAnsi="Times New Roman"/>
              </w:rPr>
              <w:t>Результатом административной процедуры является зарегистрированный запрос и приложенных</w:t>
            </w:r>
            <w:r w:rsidR="00F03F78">
              <w:rPr>
                <w:rFonts w:ascii="Times New Roman" w:hAnsi="Times New Roman"/>
              </w:rPr>
              <w:t xml:space="preserve"> с ним документов.</w:t>
            </w:r>
          </w:p>
          <w:p w:rsidR="00854CA8" w:rsidRPr="007A5B31" w:rsidRDefault="00854CA8" w:rsidP="00F03F78">
            <w:pPr>
              <w:ind w:firstLine="0"/>
            </w:pPr>
          </w:p>
        </w:tc>
        <w:tc>
          <w:tcPr>
            <w:tcW w:w="3118" w:type="dxa"/>
          </w:tcPr>
          <w:p w:rsidR="00854CA8" w:rsidRPr="005149AD" w:rsidRDefault="00854CA8" w:rsidP="00854C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2D14D9" w:rsidRDefault="00854CA8" w:rsidP="00854C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854CA8" w:rsidRPr="005149AD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854CA8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приложение № </w:t>
            </w:r>
            <w:r w:rsidR="007511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;</w:t>
            </w:r>
          </w:p>
          <w:p w:rsidR="00854CA8" w:rsidRPr="005149AD" w:rsidRDefault="0027478F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5</w:t>
            </w:r>
            <w:r w:rsidR="00854CA8">
              <w:rPr>
                <w:rFonts w:ascii="Times New Roman" w:hAnsi="Times New Roman"/>
              </w:rPr>
              <w:t>.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2</w:t>
            </w:r>
            <w:r w:rsidR="00B72C55">
              <w:rPr>
                <w:rFonts w:ascii="Times New Roman" w:hAnsi="Times New Roman"/>
                <w:b/>
              </w:rPr>
              <w:t>2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99198C" w:rsidRDefault="00F03F78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161C80">
              <w:rPr>
                <w:rFonts w:ascii="Times New Roman" w:hAnsi="Times New Roman"/>
                <w:bCs/>
              </w:rPr>
              <w:t xml:space="preserve">Порядок и сроки направления заявления и приложенных к нему документов руководителю </w:t>
            </w:r>
            <w:r>
              <w:rPr>
                <w:rFonts w:ascii="Times New Roman" w:hAnsi="Times New Roman"/>
                <w:bCs/>
              </w:rPr>
              <w:t>а</w:t>
            </w:r>
            <w:r w:rsidRPr="00161C80">
              <w:rPr>
                <w:rFonts w:ascii="Times New Roman" w:hAnsi="Times New Roman"/>
                <w:bCs/>
              </w:rPr>
              <w:t>дминистрации для нанесения резолюции с последующей передачей должностному лицу, ответственному за исполнение</w:t>
            </w:r>
          </w:p>
        </w:tc>
        <w:tc>
          <w:tcPr>
            <w:tcW w:w="1843" w:type="dxa"/>
          </w:tcPr>
          <w:p w:rsidR="00F03F78" w:rsidRDefault="00751198" w:rsidP="00F03F7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F03F78" w:rsidRPr="00161C80">
              <w:rPr>
                <w:rFonts w:ascii="Times New Roman" w:hAnsi="Times New Roman"/>
              </w:rPr>
              <w:t>Основанием для начала административной процедуры является зарегистрированный запрос и приложенных с ним документов.</w:t>
            </w:r>
          </w:p>
          <w:p w:rsidR="00F03F78" w:rsidRPr="00161C80" w:rsidRDefault="00751198" w:rsidP="00F03F78">
            <w:pPr>
              <w:shd w:val="clear" w:color="auto" w:fill="FFFFFF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2. </w:t>
            </w:r>
            <w:r w:rsidR="00F03F78" w:rsidRPr="00161C80">
              <w:rPr>
                <w:rFonts w:ascii="Times New Roman" w:hAnsi="Times New Roman"/>
              </w:rPr>
              <w:t xml:space="preserve">Специалист администрации, ответственный за обработку документов </w:t>
            </w:r>
            <w:r w:rsidR="00F03F78">
              <w:rPr>
                <w:rFonts w:ascii="Times New Roman" w:hAnsi="Times New Roman"/>
              </w:rPr>
              <w:t>а</w:t>
            </w:r>
            <w:r w:rsidR="00F03F78" w:rsidRPr="00161C80">
              <w:rPr>
                <w:rFonts w:ascii="Times New Roman" w:hAnsi="Times New Roman"/>
              </w:rPr>
              <w:t xml:space="preserve">дминистрации осуществляет подготовку и направление запроса в </w:t>
            </w:r>
            <w:r w:rsidR="00F03F78" w:rsidRPr="00161C80">
              <w:rPr>
                <w:rFonts w:ascii="Times New Roman" w:hAnsi="Times New Roman"/>
              </w:rPr>
              <w:lastRenderedPageBreak/>
              <w:t>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      </w:r>
          </w:p>
          <w:p w:rsidR="00F03F78" w:rsidRPr="00161C80" w:rsidRDefault="00F03F78" w:rsidP="00F03F78">
            <w:pPr>
              <w:shd w:val="clear" w:color="auto" w:fill="FFFFFF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 xml:space="preserve">Направление запроса осуществляется по каналам </w:t>
            </w:r>
            <w:r w:rsidRPr="00161C80">
              <w:rPr>
                <w:rFonts w:ascii="Times New Roman" w:hAnsi="Times New Roman"/>
              </w:rPr>
              <w:lastRenderedPageBreak/>
              <w:t>системы межведомственного электронного взаимодействия.</w:t>
            </w:r>
          </w:p>
          <w:p w:rsidR="00F03F78" w:rsidRPr="00161C80" w:rsidRDefault="00F03F78" w:rsidP="00F03F78">
            <w:pPr>
              <w:shd w:val="clear" w:color="auto" w:fill="FFFFFF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>Максимальный срок выполнения административного действия составляет 5 рабочих дней.</w:t>
            </w:r>
          </w:p>
          <w:p w:rsidR="00F03F78" w:rsidRDefault="00F03F78" w:rsidP="00F03F78">
            <w:pPr>
              <w:shd w:val="clear" w:color="auto" w:fill="FFFFFF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</w:t>
            </w:r>
            <w:r w:rsidRPr="00161C80">
              <w:rPr>
                <w:rFonts w:ascii="Times New Roman" w:hAnsi="Times New Roman"/>
              </w:rPr>
              <w:lastRenderedPageBreak/>
              <w:t>х или муниципальных услуг, запрашиваемых документов, либо отказа в их предоставлении.</w:t>
            </w:r>
          </w:p>
          <w:p w:rsidR="0027478F" w:rsidRDefault="00751198" w:rsidP="00F03F78">
            <w:pPr>
              <w:shd w:val="clear" w:color="auto" w:fill="FFFFFF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3. </w:t>
            </w:r>
            <w:r w:rsidR="00F03F78" w:rsidRPr="00161C80">
              <w:rPr>
                <w:rFonts w:ascii="Times New Roman" w:hAnsi="Times New Roman"/>
              </w:rPr>
              <w:t>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лицу, ответственному за исполнение муниципальной услуги в срок 1 рабочий день.</w:t>
            </w:r>
          </w:p>
          <w:p w:rsidR="00751198" w:rsidRPr="00DA21E0" w:rsidRDefault="00751198" w:rsidP="00F03F78">
            <w:pPr>
              <w:ind w:firstLine="0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4. </w:t>
            </w:r>
            <w:r w:rsidR="00F03F78" w:rsidRPr="00161C80">
              <w:rPr>
                <w:rFonts w:ascii="Times New Roman" w:hAnsi="Times New Roman"/>
              </w:rPr>
              <w:t xml:space="preserve">Результатом административной процедуры является передача зарегистрированного заявления </w:t>
            </w:r>
            <w:r w:rsidR="00F03F78" w:rsidRPr="00161C80">
              <w:rPr>
                <w:rFonts w:ascii="Times New Roman" w:hAnsi="Times New Roman"/>
              </w:rPr>
              <w:lastRenderedPageBreak/>
              <w:t xml:space="preserve">и </w:t>
            </w:r>
            <w:proofErr w:type="gramStart"/>
            <w:r w:rsidR="00F03F78" w:rsidRPr="00161C80">
              <w:rPr>
                <w:rFonts w:ascii="Times New Roman" w:hAnsi="Times New Roman"/>
              </w:rPr>
              <w:t>приложенных</w:t>
            </w:r>
            <w:proofErr w:type="gramEnd"/>
            <w:r w:rsidR="00F03F78" w:rsidRPr="00161C80">
              <w:rPr>
                <w:rFonts w:ascii="Times New Roman" w:hAnsi="Times New Roman"/>
              </w:rPr>
              <w:t xml:space="preserve"> с ним документами для нанесения резолюции руководителем </w:t>
            </w:r>
            <w:r w:rsidR="00F03F78">
              <w:rPr>
                <w:rFonts w:ascii="Times New Roman" w:hAnsi="Times New Roman"/>
              </w:rPr>
              <w:t>а</w:t>
            </w:r>
            <w:r w:rsidR="00F03F78" w:rsidRPr="00161C80">
              <w:rPr>
                <w:rFonts w:ascii="Times New Roman" w:hAnsi="Times New Roman"/>
              </w:rPr>
              <w:t>дминистрации</w:t>
            </w:r>
            <w:r w:rsidR="00F03F78" w:rsidRPr="00161C80">
              <w:rPr>
                <w:rFonts w:ascii="Times New Roman" w:hAnsi="Times New Roman"/>
                <w:b/>
                <w:bCs/>
              </w:rPr>
              <w:t xml:space="preserve"> </w:t>
            </w:r>
            <w:r w:rsidR="00F03F78" w:rsidRPr="00161C80">
              <w:rPr>
                <w:rFonts w:ascii="Times New Roman" w:hAnsi="Times New Roman"/>
              </w:rPr>
              <w:t>с последующей передачей должностному лицу, ответственному за исполнение.</w:t>
            </w:r>
          </w:p>
          <w:p w:rsidR="00854CA8" w:rsidRPr="00F32DAD" w:rsidRDefault="00854CA8" w:rsidP="00F03F78">
            <w:pPr>
              <w:ind w:firstLine="0"/>
            </w:pPr>
          </w:p>
        </w:tc>
        <w:tc>
          <w:tcPr>
            <w:tcW w:w="3118" w:type="dxa"/>
          </w:tcPr>
          <w:p w:rsidR="00854CA8" w:rsidRDefault="00FA3043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854CA8">
              <w:rPr>
                <w:rFonts w:ascii="Times New Roman" w:hAnsi="Times New Roman"/>
              </w:rPr>
              <w:t>– рабочих дн</w:t>
            </w:r>
            <w:r w:rsidR="00B72C55">
              <w:rPr>
                <w:rFonts w:ascii="Times New Roman" w:hAnsi="Times New Roman"/>
              </w:rPr>
              <w:t>ей</w:t>
            </w:r>
            <w:r w:rsidR="00751198">
              <w:rPr>
                <w:rFonts w:ascii="Times New Roman" w:hAnsi="Times New Roman"/>
              </w:rPr>
              <w:t xml:space="preserve">  </w:t>
            </w: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4CA8" w:rsidRPr="002D14D9" w:rsidRDefault="00854CA8" w:rsidP="00854CA8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854CA8" w:rsidRPr="005149AD" w:rsidRDefault="00854CA8" w:rsidP="00854CA8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854CA8" w:rsidRPr="005149AD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3</w:t>
            </w:r>
            <w:r w:rsidR="00B72C55">
              <w:rPr>
                <w:rFonts w:ascii="Times New Roman" w:hAnsi="Times New Roman"/>
                <w:b/>
              </w:rPr>
              <w:t>3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FA3043" w:rsidRPr="00161C80" w:rsidRDefault="00FA3043" w:rsidP="00FA3043">
            <w:pPr>
              <w:shd w:val="clear" w:color="auto" w:fill="FFFFFF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  <w:bCs/>
              </w:rPr>
              <w:t>Рассмотрение заявления с приложенными к нему документами и принятие решения о согласовании контрольно-геодезической съемки либо об отказе в предоставлении муниципальной услуги</w:t>
            </w:r>
          </w:p>
          <w:p w:rsidR="00854CA8" w:rsidRPr="0099198C" w:rsidRDefault="00854CA8" w:rsidP="004651EA">
            <w:pPr>
              <w:pStyle w:val="a7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A3043" w:rsidRDefault="00CA73A7" w:rsidP="00CA73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FA3043" w:rsidRPr="00161C80">
              <w:rPr>
                <w:rFonts w:ascii="Times New Roman" w:hAnsi="Times New Roman"/>
              </w:rPr>
              <w:t>Основанием для начала административной процедуры является поступление зарегистрированного заявления с приложенными к нему документами в комитет.</w:t>
            </w:r>
          </w:p>
          <w:p w:rsidR="00FA3043" w:rsidRDefault="00CA73A7" w:rsidP="00FA304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A21E0">
              <w:rPr>
                <w:rFonts w:ascii="Times New Roman" w:hAnsi="Times New Roman"/>
              </w:rPr>
              <w:t xml:space="preserve"> </w:t>
            </w:r>
            <w:r w:rsidR="00FA3043" w:rsidRPr="00161C80">
              <w:rPr>
                <w:rFonts w:ascii="Times New Roman" w:hAnsi="Times New Roman"/>
              </w:rPr>
              <w:t xml:space="preserve">Должностное лицо, в должностные обязанности которого входит </w:t>
            </w:r>
            <w:r w:rsidR="00FA3043" w:rsidRPr="00161C80">
              <w:rPr>
                <w:rFonts w:ascii="Times New Roman" w:hAnsi="Times New Roman"/>
              </w:rPr>
              <w:lastRenderedPageBreak/>
              <w:t>исполнение административной процедуры, проверяет соответствие содержания заявления и приложенных к нему документов требованиям, установленным пунктом 2.6. настоящего регламента.</w:t>
            </w:r>
          </w:p>
          <w:p w:rsidR="00FA3043" w:rsidRDefault="00CA73A7" w:rsidP="00FA304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A21E0">
              <w:rPr>
                <w:rFonts w:ascii="Times New Roman" w:hAnsi="Times New Roman"/>
              </w:rPr>
              <w:t xml:space="preserve"> </w:t>
            </w:r>
            <w:r w:rsidR="00FA3043" w:rsidRPr="00161C80">
              <w:rPr>
                <w:rFonts w:ascii="Times New Roman" w:hAnsi="Times New Roman"/>
              </w:rPr>
              <w:t xml:space="preserve">Срок рассмотрения документов – не более 1 дня, со дня поступления запроса и документов с резолюцией руководителя </w:t>
            </w:r>
            <w:r w:rsidR="00FA3043">
              <w:rPr>
                <w:rFonts w:ascii="Times New Roman" w:hAnsi="Times New Roman"/>
              </w:rPr>
              <w:t>а</w:t>
            </w:r>
            <w:r w:rsidR="00FA3043" w:rsidRPr="00161C80">
              <w:rPr>
                <w:rFonts w:ascii="Times New Roman" w:hAnsi="Times New Roman"/>
              </w:rPr>
              <w:t>дминистрации «для рассмотрения».</w:t>
            </w:r>
          </w:p>
          <w:p w:rsidR="00FA3043" w:rsidRPr="00161C80" w:rsidRDefault="00CA73A7" w:rsidP="00FA304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A21E0">
              <w:rPr>
                <w:rFonts w:ascii="Times New Roman" w:hAnsi="Times New Roman"/>
              </w:rPr>
              <w:t xml:space="preserve"> </w:t>
            </w:r>
            <w:r w:rsidR="00FA3043" w:rsidRPr="00161C80">
              <w:rPr>
                <w:rFonts w:ascii="Times New Roman" w:hAnsi="Times New Roman"/>
              </w:rPr>
              <w:t xml:space="preserve">Специалист </w:t>
            </w:r>
            <w:r w:rsidR="00FA3043">
              <w:rPr>
                <w:rFonts w:ascii="Times New Roman" w:hAnsi="Times New Roman"/>
              </w:rPr>
              <w:t>а</w:t>
            </w:r>
            <w:r w:rsidR="00FA3043" w:rsidRPr="00161C80">
              <w:rPr>
                <w:rFonts w:ascii="Times New Roman" w:hAnsi="Times New Roman"/>
              </w:rPr>
              <w:t xml:space="preserve">дминистрации сельского поселения, </w:t>
            </w:r>
            <w:r w:rsidR="00FA3043" w:rsidRPr="00161C80">
              <w:rPr>
                <w:rFonts w:ascii="Times New Roman" w:hAnsi="Times New Roman"/>
              </w:rPr>
              <w:lastRenderedPageBreak/>
              <w:t xml:space="preserve">ответственный за предоставление муниципальной услуги в случае положительного заключения </w:t>
            </w:r>
            <w:proofErr w:type="gramStart"/>
            <w:r w:rsidR="00FA3043" w:rsidRPr="00161C80">
              <w:rPr>
                <w:rFonts w:ascii="Times New Roman" w:hAnsi="Times New Roman"/>
              </w:rPr>
              <w:t>согласовывает контрольно-геодезическую съемку и вносит</w:t>
            </w:r>
            <w:proofErr w:type="gramEnd"/>
            <w:r w:rsidR="00FA3043" w:rsidRPr="00161C80">
              <w:rPr>
                <w:rFonts w:ascii="Times New Roman" w:hAnsi="Times New Roman"/>
              </w:rPr>
              <w:t xml:space="preserve"> ее в </w:t>
            </w:r>
            <w:proofErr w:type="spellStart"/>
            <w:r w:rsidR="00FA3043" w:rsidRPr="00161C80">
              <w:rPr>
                <w:rFonts w:ascii="Times New Roman" w:hAnsi="Times New Roman"/>
              </w:rPr>
              <w:t>геоинформационную</w:t>
            </w:r>
            <w:proofErr w:type="spellEnd"/>
            <w:r w:rsidR="00FA3043" w:rsidRPr="00161C80">
              <w:rPr>
                <w:rFonts w:ascii="Times New Roman" w:hAnsi="Times New Roman"/>
              </w:rPr>
              <w:t xml:space="preserve"> систему.</w:t>
            </w:r>
          </w:p>
          <w:p w:rsidR="00854CA8" w:rsidRPr="00FA3043" w:rsidRDefault="00FA3043" w:rsidP="00FA3043">
            <w:pPr>
              <w:ind w:firstLine="0"/>
              <w:rPr>
                <w:rFonts w:ascii="Times New Roman" w:hAnsi="Times New Roman"/>
              </w:rPr>
            </w:pPr>
            <w:r w:rsidRPr="00FA3043"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Pr="00161C80">
              <w:rPr>
                <w:rFonts w:ascii="Times New Roman" w:hAnsi="Times New Roman"/>
              </w:rPr>
              <w:t>Результатом административной процедуры является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161C80">
              <w:rPr>
                <w:rFonts w:ascii="Times New Roman" w:hAnsi="Times New Roman"/>
              </w:rPr>
              <w:t>принятое решение о согласовании контрольно-геодезической съемки, либо об отказе в предоставлении муниципальной услуги.</w:t>
            </w:r>
          </w:p>
        </w:tc>
        <w:tc>
          <w:tcPr>
            <w:tcW w:w="3118" w:type="dxa"/>
          </w:tcPr>
          <w:p w:rsidR="00854CA8" w:rsidRPr="001247A3" w:rsidRDefault="00B72C55" w:rsidP="00B72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854CA8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рабочих</w:t>
            </w:r>
            <w:r w:rsidR="00854CA8">
              <w:rPr>
                <w:rFonts w:ascii="Times New Roman" w:hAnsi="Times New Roman"/>
              </w:rPr>
              <w:t xml:space="preserve"> дней.</w:t>
            </w:r>
          </w:p>
        </w:tc>
        <w:tc>
          <w:tcPr>
            <w:tcW w:w="1701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принтера.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AA38C3" w:rsidRDefault="00854CA8" w:rsidP="004651EA">
            <w:pPr>
              <w:rPr>
                <w:rFonts w:ascii="Times New Roman" w:hAnsi="Times New Roman"/>
                <w:b/>
              </w:rPr>
            </w:pPr>
            <w:r w:rsidRPr="00AA38C3">
              <w:rPr>
                <w:rFonts w:ascii="Times New Roman" w:hAnsi="Times New Roman"/>
                <w:b/>
              </w:rPr>
              <w:lastRenderedPageBreak/>
              <w:t>4</w:t>
            </w:r>
            <w:r w:rsidR="00B72C55">
              <w:rPr>
                <w:rFonts w:ascii="Times New Roman" w:hAnsi="Times New Roman"/>
                <w:b/>
              </w:rPr>
              <w:t>4</w:t>
            </w:r>
            <w:r w:rsidRPr="00AA38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AA38C3" w:rsidRDefault="00FA3043" w:rsidP="004651EA">
            <w:pPr>
              <w:pStyle w:val="a7"/>
              <w:rPr>
                <w:b/>
                <w:sz w:val="24"/>
              </w:rPr>
            </w:pPr>
            <w:r w:rsidRPr="00161C80">
              <w:rPr>
                <w:rFonts w:eastAsia="Times New Roman"/>
                <w:bCs/>
                <w:sz w:val="24"/>
                <w:szCs w:val="24"/>
              </w:rPr>
              <w:t xml:space="preserve">Подготовка согласования и занесения в базу данных </w:t>
            </w:r>
            <w:r w:rsidRPr="00161C80">
              <w:rPr>
                <w:rFonts w:eastAsia="Times New Roman"/>
                <w:bCs/>
                <w:sz w:val="24"/>
                <w:szCs w:val="24"/>
              </w:rPr>
              <w:lastRenderedPageBreak/>
              <w:t>контрольно-геодезической съемки.</w:t>
            </w:r>
          </w:p>
        </w:tc>
        <w:tc>
          <w:tcPr>
            <w:tcW w:w="1843" w:type="dxa"/>
          </w:tcPr>
          <w:p w:rsidR="00B72C55" w:rsidRPr="00DA21E0" w:rsidRDefault="00854CA8" w:rsidP="00FA3043">
            <w:pPr>
              <w:ind w:firstLine="80"/>
              <w:rPr>
                <w:rFonts w:ascii="Times New Roman" w:hAnsi="Times New Roman"/>
              </w:rPr>
            </w:pPr>
            <w:r w:rsidRPr="00FA3043">
              <w:rPr>
                <w:rFonts w:ascii="Times New Roman" w:hAnsi="Times New Roman"/>
              </w:rPr>
              <w:lastRenderedPageBreak/>
              <w:t>1</w:t>
            </w:r>
            <w:r w:rsidR="00B72C55" w:rsidRPr="00FA3043">
              <w:rPr>
                <w:rFonts w:ascii="Times New Roman" w:hAnsi="Times New Roman"/>
              </w:rPr>
              <w:t>.</w:t>
            </w:r>
            <w:r w:rsidR="00FA3043">
              <w:rPr>
                <w:rFonts w:ascii="Times New Roman" w:hAnsi="Times New Roman"/>
              </w:rPr>
              <w:t xml:space="preserve"> </w:t>
            </w:r>
            <w:r w:rsidR="00FA3043" w:rsidRPr="00161C80">
              <w:rPr>
                <w:rFonts w:ascii="Times New Roman" w:hAnsi="Times New Roman"/>
              </w:rPr>
              <w:t xml:space="preserve">Основанием для начала административной процедуры – </w:t>
            </w:r>
            <w:r w:rsidR="00FA3043" w:rsidRPr="00161C80">
              <w:rPr>
                <w:rFonts w:ascii="Times New Roman" w:hAnsi="Times New Roman"/>
              </w:rPr>
              <w:lastRenderedPageBreak/>
              <w:t>подготовка согласования и занесения в базу контрольно-геодезической съемки является принятое решение о подготовке согласования и занесения в базу данных контрольно-геодезической съемки.</w:t>
            </w:r>
          </w:p>
          <w:p w:rsidR="00854CA8" w:rsidRDefault="00B72C55" w:rsidP="00FA3043">
            <w:pPr>
              <w:ind w:firstLine="0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2. </w:t>
            </w:r>
            <w:r w:rsidR="00FA3043" w:rsidRPr="00161C80">
              <w:rPr>
                <w:rFonts w:ascii="Times New Roman" w:hAnsi="Times New Roman"/>
              </w:rPr>
              <w:t xml:space="preserve">Специалист </w:t>
            </w:r>
            <w:r w:rsidR="00FA3043">
              <w:rPr>
                <w:rFonts w:ascii="Times New Roman" w:hAnsi="Times New Roman"/>
              </w:rPr>
              <w:t>а</w:t>
            </w:r>
            <w:r w:rsidR="00FA3043" w:rsidRPr="00161C80">
              <w:rPr>
                <w:rFonts w:ascii="Times New Roman" w:hAnsi="Times New Roman"/>
              </w:rPr>
              <w:t xml:space="preserve">дминистрации сельского поселения ответственный за предоставление муниципальной услуги </w:t>
            </w:r>
            <w:proofErr w:type="gramStart"/>
            <w:r w:rsidR="00FA3043" w:rsidRPr="00161C80">
              <w:rPr>
                <w:rFonts w:ascii="Times New Roman" w:hAnsi="Times New Roman"/>
              </w:rPr>
              <w:t>согласовывает контрольно-геодезическую съемку и вносит</w:t>
            </w:r>
            <w:proofErr w:type="gramEnd"/>
            <w:r w:rsidR="00FA3043" w:rsidRPr="00161C80">
              <w:rPr>
                <w:rFonts w:ascii="Times New Roman" w:hAnsi="Times New Roman"/>
              </w:rPr>
              <w:t xml:space="preserve"> ее в </w:t>
            </w:r>
            <w:proofErr w:type="spellStart"/>
            <w:r w:rsidR="00FA3043" w:rsidRPr="00161C80">
              <w:rPr>
                <w:rFonts w:ascii="Times New Roman" w:hAnsi="Times New Roman"/>
              </w:rPr>
              <w:t>геоинформационную</w:t>
            </w:r>
            <w:proofErr w:type="spellEnd"/>
            <w:r w:rsidR="00FA3043" w:rsidRPr="00161C80">
              <w:rPr>
                <w:rFonts w:ascii="Times New Roman" w:hAnsi="Times New Roman"/>
              </w:rPr>
              <w:t xml:space="preserve"> систему муниципального образования </w:t>
            </w:r>
            <w:r w:rsidR="00FA3043" w:rsidRPr="00161C80">
              <w:rPr>
                <w:rFonts w:ascii="Times New Roman" w:hAnsi="Times New Roman"/>
              </w:rPr>
              <w:lastRenderedPageBreak/>
              <w:t>сельского поселения</w:t>
            </w:r>
            <w:r w:rsidR="00FA3043">
              <w:rPr>
                <w:rFonts w:ascii="Times New Roman" w:hAnsi="Times New Roman"/>
              </w:rPr>
              <w:t>.</w:t>
            </w:r>
          </w:p>
          <w:p w:rsidR="00FA3043" w:rsidRPr="00FA3043" w:rsidRDefault="00FA3043" w:rsidP="00FA3043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61C80">
              <w:rPr>
                <w:rFonts w:ascii="Times New Roman" w:hAnsi="Times New Roman"/>
              </w:rPr>
              <w:t>Результатом административной процедуры является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161C80">
              <w:rPr>
                <w:rFonts w:ascii="Times New Roman" w:hAnsi="Times New Roman"/>
              </w:rPr>
              <w:t xml:space="preserve">согласованная контрольно-геодезическая съемка, внесенная в </w:t>
            </w:r>
            <w:proofErr w:type="spellStart"/>
            <w:r w:rsidRPr="00161C80">
              <w:rPr>
                <w:rFonts w:ascii="Times New Roman" w:hAnsi="Times New Roman"/>
              </w:rPr>
              <w:t>геоинформационную</w:t>
            </w:r>
            <w:proofErr w:type="spellEnd"/>
            <w:r w:rsidRPr="00161C80">
              <w:rPr>
                <w:rFonts w:ascii="Times New Roman" w:hAnsi="Times New Roman"/>
              </w:rPr>
              <w:t xml:space="preserve"> базу данных.</w:t>
            </w:r>
          </w:p>
        </w:tc>
        <w:tc>
          <w:tcPr>
            <w:tcW w:w="3118" w:type="dxa"/>
          </w:tcPr>
          <w:p w:rsidR="00854CA8" w:rsidRPr="000A5E2F" w:rsidRDefault="00FA3043" w:rsidP="00B72C55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854CA8">
              <w:rPr>
                <w:rFonts w:ascii="Times New Roman" w:hAnsi="Times New Roman"/>
              </w:rPr>
              <w:t xml:space="preserve"> – рабочи</w:t>
            </w:r>
            <w:r w:rsidR="00B72C55">
              <w:rPr>
                <w:rFonts w:ascii="Times New Roman" w:hAnsi="Times New Roman"/>
              </w:rPr>
              <w:t>х</w:t>
            </w:r>
            <w:r w:rsidR="00854CA8">
              <w:rPr>
                <w:rFonts w:ascii="Times New Roman" w:hAnsi="Times New Roman"/>
              </w:rPr>
              <w:t xml:space="preserve"> дн</w:t>
            </w:r>
            <w:r w:rsidR="00B72C55">
              <w:rPr>
                <w:rFonts w:ascii="Times New Roman" w:hAnsi="Times New Roman"/>
              </w:rPr>
              <w:t>я</w:t>
            </w:r>
          </w:p>
        </w:tc>
        <w:tc>
          <w:tcPr>
            <w:tcW w:w="1701" w:type="dxa"/>
          </w:tcPr>
          <w:p w:rsidR="00854CA8" w:rsidRPr="00D7060F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 xml:space="preserve">Специалист администрации </w:t>
            </w:r>
            <w:proofErr w:type="spellStart"/>
            <w:r w:rsidR="00082F11">
              <w:rPr>
                <w:rFonts w:ascii="Times New Roman" w:hAnsi="Times New Roman"/>
              </w:rPr>
              <w:t>Монастырщин</w:t>
            </w:r>
            <w:r w:rsidR="00082F11">
              <w:rPr>
                <w:rFonts w:ascii="Times New Roman" w:hAnsi="Times New Roman"/>
              </w:rPr>
              <w:lastRenderedPageBreak/>
              <w:t>ского</w:t>
            </w:r>
            <w:proofErr w:type="spellEnd"/>
            <w:r w:rsidR="00B72C55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7060F">
              <w:rPr>
                <w:rFonts w:ascii="Times New Roman" w:hAnsi="Times New Roman"/>
              </w:rPr>
              <w:t>Богучарского</w:t>
            </w:r>
            <w:proofErr w:type="spellEnd"/>
            <w:r w:rsidRPr="00D7060F">
              <w:rPr>
                <w:rFonts w:ascii="Times New Roman" w:hAnsi="Times New Roman"/>
              </w:rPr>
              <w:t xml:space="preserve"> муниципального района,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, </w:t>
            </w:r>
            <w:r w:rsidRPr="00FA3043">
              <w:rPr>
                <w:rFonts w:ascii="Times New Roman" w:hAnsi="Times New Roman"/>
              </w:rPr>
              <w:t>специалист МФЦ.</w:t>
            </w:r>
          </w:p>
          <w:p w:rsidR="00854CA8" w:rsidRPr="00D7060F" w:rsidRDefault="00854CA8" w:rsidP="004651E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FA3043">
              <w:rPr>
                <w:rFonts w:ascii="Times New Roman" w:hAnsi="Times New Roman"/>
              </w:rPr>
              <w:lastRenderedPageBreak/>
              <w:t>- АИС МФЦ (для специалистов МФЦ);</w:t>
            </w:r>
          </w:p>
          <w:p w:rsidR="00854CA8" w:rsidRDefault="00854CA8" w:rsidP="00B72C5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</w:t>
            </w:r>
            <w:r>
              <w:rPr>
                <w:rFonts w:ascii="Times New Roman" w:hAnsi="Times New Roman"/>
              </w:rPr>
              <w:lastRenderedPageBreak/>
              <w:t xml:space="preserve">регистрации </w:t>
            </w:r>
            <w:r w:rsidR="00B72C55">
              <w:rPr>
                <w:rFonts w:ascii="Times New Roman" w:hAnsi="Times New Roman"/>
              </w:rPr>
              <w:t>постановлений</w:t>
            </w:r>
            <w:r w:rsidRPr="00E2772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</w:tr>
      <w:tr w:rsidR="00FA3043" w:rsidRPr="00854CA8" w:rsidTr="00854CA8">
        <w:tc>
          <w:tcPr>
            <w:tcW w:w="475" w:type="dxa"/>
          </w:tcPr>
          <w:p w:rsidR="00FA3043" w:rsidRPr="00AA38C3" w:rsidRDefault="00FA3043" w:rsidP="004651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997" w:type="dxa"/>
          </w:tcPr>
          <w:p w:rsidR="00FA3043" w:rsidRPr="00161C80" w:rsidRDefault="00FA3043" w:rsidP="004651EA">
            <w:pPr>
              <w:pStyle w:val="a7"/>
              <w:rPr>
                <w:rFonts w:eastAsia="Times New Roman"/>
                <w:bCs/>
                <w:sz w:val="24"/>
                <w:szCs w:val="24"/>
              </w:rPr>
            </w:pPr>
            <w:r w:rsidRPr="00161C80">
              <w:rPr>
                <w:rFonts w:eastAsia="Times New Roman"/>
                <w:bCs/>
                <w:sz w:val="24"/>
                <w:szCs w:val="24"/>
              </w:rPr>
              <w:t>Подготовка уведомления об отказе в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161C80">
              <w:rPr>
                <w:rFonts w:eastAsia="Times New Roman"/>
                <w:bCs/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1843" w:type="dxa"/>
          </w:tcPr>
          <w:p w:rsidR="00FA3043" w:rsidRPr="00FA3043" w:rsidRDefault="00FA3043" w:rsidP="00FA3043">
            <w:pPr>
              <w:pStyle w:val="a8"/>
              <w:numPr>
                <w:ilvl w:val="0"/>
                <w:numId w:val="4"/>
              </w:numPr>
              <w:shd w:val="clear" w:color="auto" w:fill="FFFFFF"/>
              <w:ind w:left="80" w:firstLine="0"/>
              <w:rPr>
                <w:rFonts w:ascii="Times New Roman" w:hAnsi="Times New Roman"/>
              </w:rPr>
            </w:pPr>
            <w:r w:rsidRPr="00FA3043">
              <w:rPr>
                <w:rFonts w:ascii="Times New Roman" w:hAnsi="Times New Roman"/>
              </w:rPr>
              <w:t xml:space="preserve">Основанием для начала административной процедуры — подготовка уведомления об отказе в предоставлении муниципальной услуги является принятое решение об отказе в предоставлении муниципальной </w:t>
            </w:r>
            <w:r w:rsidRPr="00FA3043">
              <w:rPr>
                <w:rFonts w:ascii="Times New Roman" w:hAnsi="Times New Roman"/>
              </w:rPr>
              <w:lastRenderedPageBreak/>
              <w:t>услуги.</w:t>
            </w:r>
          </w:p>
          <w:p w:rsidR="00FA3043" w:rsidRDefault="00FA3043" w:rsidP="00FA3043">
            <w:pPr>
              <w:shd w:val="clear" w:color="auto" w:fill="FFFFFF"/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161C80">
              <w:rPr>
                <w:rFonts w:ascii="Times New Roman" w:hAnsi="Times New Roman"/>
              </w:rPr>
              <w:t xml:space="preserve">По результатам рассмотрения заявления с приложенными к нему документами при наличии оснований для отказа в предоставлении муниципальной услуги специалист комитета, ответственный за предоставление муниципальной услуги, осуществляет подготовку уведомления об отказе в предоставлении муниципальной услуги, которое передает на подпись председателю комитета (лицу, </w:t>
            </w:r>
            <w:r w:rsidRPr="00161C80">
              <w:rPr>
                <w:rFonts w:ascii="Times New Roman" w:hAnsi="Times New Roman"/>
              </w:rPr>
              <w:lastRenderedPageBreak/>
              <w:t>его замещающему).</w:t>
            </w:r>
          </w:p>
          <w:p w:rsidR="00FA3043" w:rsidRDefault="00FA3043" w:rsidP="00FA3043">
            <w:pPr>
              <w:shd w:val="clear" w:color="auto" w:fill="FFFFFF"/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161C80">
              <w:rPr>
                <w:rFonts w:ascii="Times New Roman" w:hAnsi="Times New Roman"/>
              </w:rPr>
              <w:t xml:space="preserve"> Результатом административной процедуры является подготовленное уведомление об отказе в предоставлении муниципальной </w:t>
            </w:r>
          </w:p>
          <w:p w:rsidR="00FA3043" w:rsidRPr="00FA3043" w:rsidRDefault="00FA3043" w:rsidP="00FA3043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>услуги.</w:t>
            </w:r>
          </w:p>
        </w:tc>
        <w:tc>
          <w:tcPr>
            <w:tcW w:w="3118" w:type="dxa"/>
          </w:tcPr>
          <w:p w:rsidR="00FA3043" w:rsidRDefault="00FA3043" w:rsidP="00B72C55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– рабочих дня</w:t>
            </w:r>
          </w:p>
        </w:tc>
        <w:tc>
          <w:tcPr>
            <w:tcW w:w="1701" w:type="dxa"/>
          </w:tcPr>
          <w:p w:rsidR="00FA3043" w:rsidRPr="00D7060F" w:rsidRDefault="00FA3043" w:rsidP="00D93134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 xml:space="preserve">Специалист администрации </w:t>
            </w:r>
            <w:proofErr w:type="spellStart"/>
            <w:r w:rsidR="00082F11"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7060F">
              <w:rPr>
                <w:rFonts w:ascii="Times New Roman" w:hAnsi="Times New Roman"/>
              </w:rPr>
              <w:t>Богучарского</w:t>
            </w:r>
            <w:proofErr w:type="spellEnd"/>
            <w:r w:rsidRPr="00D7060F">
              <w:rPr>
                <w:rFonts w:ascii="Times New Roman" w:hAnsi="Times New Roman"/>
              </w:rPr>
              <w:t xml:space="preserve"> муниципального района,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, </w:t>
            </w:r>
            <w:r w:rsidRPr="00FA3043">
              <w:rPr>
                <w:rFonts w:ascii="Times New Roman" w:hAnsi="Times New Roman"/>
              </w:rPr>
              <w:t xml:space="preserve">специалист </w:t>
            </w:r>
            <w:r w:rsidRPr="00FA3043">
              <w:rPr>
                <w:rFonts w:ascii="Times New Roman" w:hAnsi="Times New Roman"/>
              </w:rPr>
              <w:lastRenderedPageBreak/>
              <w:t>МФЦ.</w:t>
            </w:r>
          </w:p>
          <w:p w:rsidR="00FA3043" w:rsidRPr="00D7060F" w:rsidRDefault="00FA3043" w:rsidP="00D9313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FA3043" w:rsidRDefault="00FA3043" w:rsidP="00FA3043">
            <w:pPr>
              <w:ind w:firstLine="0"/>
              <w:rPr>
                <w:rFonts w:ascii="Times New Roman" w:hAnsi="Times New Roman"/>
              </w:rPr>
            </w:pPr>
            <w:r w:rsidRPr="00FA3043">
              <w:rPr>
                <w:rFonts w:ascii="Times New Roman" w:hAnsi="Times New Roman"/>
              </w:rPr>
              <w:lastRenderedPageBreak/>
              <w:t>- АИС МФЦ (для специалистов МФЦ);</w:t>
            </w:r>
          </w:p>
          <w:p w:rsidR="00FA3043" w:rsidRPr="00FA3043" w:rsidRDefault="00FA3043" w:rsidP="00FA30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журнал регистрации постановлений</w:t>
            </w:r>
            <w:r w:rsidRPr="00E27726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FA3043" w:rsidRDefault="00FA3043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FA3043" w:rsidRPr="00854CA8" w:rsidTr="00854CA8">
        <w:tc>
          <w:tcPr>
            <w:tcW w:w="475" w:type="dxa"/>
          </w:tcPr>
          <w:p w:rsidR="00FA3043" w:rsidRDefault="00FA3043" w:rsidP="004651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97" w:type="dxa"/>
          </w:tcPr>
          <w:p w:rsidR="00FA3043" w:rsidRPr="00161C80" w:rsidRDefault="00FD253D" w:rsidP="004651EA">
            <w:pPr>
              <w:pStyle w:val="a7"/>
              <w:rPr>
                <w:rFonts w:eastAsia="Times New Roman"/>
                <w:bCs/>
                <w:sz w:val="24"/>
                <w:szCs w:val="24"/>
              </w:rPr>
            </w:pPr>
            <w:r w:rsidRPr="00161C80">
              <w:rPr>
                <w:rFonts w:eastAsia="Times New Roman"/>
                <w:bCs/>
                <w:sz w:val="24"/>
                <w:szCs w:val="24"/>
              </w:rPr>
              <w:t>Выдача контрольно-геодезической съемки либо уведомления об отказе в предоставлении муниципальной услуги</w:t>
            </w:r>
          </w:p>
        </w:tc>
        <w:tc>
          <w:tcPr>
            <w:tcW w:w="1843" w:type="dxa"/>
          </w:tcPr>
          <w:p w:rsidR="00FA3043" w:rsidRDefault="00FD253D" w:rsidP="00FD253D">
            <w:pPr>
              <w:shd w:val="clear" w:color="auto" w:fill="FFFFFF"/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161C80">
              <w:rPr>
                <w:rFonts w:ascii="Times New Roman" w:hAnsi="Times New Roman"/>
              </w:rPr>
              <w:t xml:space="preserve"> Основанием для начала административной процедуры является выдача согласования внесения исполнительной съемки в контрольно-геодезическую базу данных, либо уведомления об отказе в предоставлении муниципальной услуги.</w:t>
            </w:r>
          </w:p>
          <w:p w:rsidR="00FD253D" w:rsidRPr="00161C80" w:rsidRDefault="00FD253D" w:rsidP="00FD253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161C80">
              <w:rPr>
                <w:rFonts w:ascii="Times New Roman" w:hAnsi="Times New Roman"/>
              </w:rPr>
              <w:t xml:space="preserve"> Специалист </w:t>
            </w:r>
            <w:r>
              <w:rPr>
                <w:rFonts w:ascii="Times New Roman" w:hAnsi="Times New Roman"/>
              </w:rPr>
              <w:lastRenderedPageBreak/>
              <w:t>а</w:t>
            </w:r>
            <w:r w:rsidRPr="00161C80">
              <w:rPr>
                <w:rFonts w:ascii="Times New Roman" w:hAnsi="Times New Roman"/>
              </w:rPr>
              <w:t>дминистрации уведомляет заявителя по телефону о необходимости получения результата предоставления муниципальной услуги.</w:t>
            </w:r>
          </w:p>
          <w:p w:rsidR="00FD253D" w:rsidRPr="00161C80" w:rsidRDefault="00FD253D" w:rsidP="00FD253D">
            <w:pPr>
              <w:shd w:val="clear" w:color="auto" w:fill="FFFFFF"/>
              <w:rPr>
                <w:rFonts w:ascii="Times New Roman" w:hAnsi="Times New Roman"/>
              </w:rPr>
            </w:pPr>
            <w:r w:rsidRPr="00161C80">
              <w:rPr>
                <w:rFonts w:ascii="Times New Roman" w:hAnsi="Times New Roman"/>
              </w:rPr>
              <w:t>При выдаче результата предоставления муниципальной услуги заявителю на руки специалист комитета:</w:t>
            </w:r>
          </w:p>
          <w:p w:rsidR="00FD253D" w:rsidRPr="00161C80" w:rsidRDefault="00FD253D" w:rsidP="00FD253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устанавливает личность заявителя либо уполномоченного им лица в установленном законом порядке;</w:t>
            </w:r>
          </w:p>
          <w:p w:rsidR="00FD253D" w:rsidRPr="00161C80" w:rsidRDefault="00FD253D" w:rsidP="00FD253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61C80">
              <w:rPr>
                <w:rFonts w:ascii="Times New Roman" w:hAnsi="Times New Roman"/>
              </w:rPr>
              <w:t xml:space="preserve"> выдает заявителю согласованную контрольно-геодезическую </w:t>
            </w:r>
            <w:r w:rsidRPr="00161C80">
              <w:rPr>
                <w:rFonts w:ascii="Times New Roman" w:hAnsi="Times New Roman"/>
              </w:rPr>
              <w:lastRenderedPageBreak/>
              <w:t>съемку, либо уведомление об отказе в предоставлении муниципальной услуги.</w:t>
            </w:r>
          </w:p>
          <w:p w:rsidR="00FD253D" w:rsidRPr="00FA3043" w:rsidRDefault="00FD253D" w:rsidP="00FD253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161C80">
              <w:rPr>
                <w:rFonts w:ascii="Times New Roman" w:hAnsi="Times New Roman"/>
              </w:rPr>
              <w:t xml:space="preserve"> Результатом административной процедуры является выданная</w:t>
            </w:r>
            <w:r>
              <w:rPr>
                <w:rFonts w:ascii="Times New Roman" w:hAnsi="Times New Roman"/>
              </w:rPr>
              <w:t xml:space="preserve"> </w:t>
            </w:r>
            <w:r w:rsidRPr="00161C80">
              <w:rPr>
                <w:rFonts w:ascii="Times New Roman" w:hAnsi="Times New Roman"/>
              </w:rPr>
              <w:t>согласованная контрольно-геодезическая съемка либо уведомление об отказе в предоставлении муниципальной услуги.</w:t>
            </w:r>
          </w:p>
        </w:tc>
        <w:tc>
          <w:tcPr>
            <w:tcW w:w="3118" w:type="dxa"/>
          </w:tcPr>
          <w:p w:rsidR="00FA3043" w:rsidRDefault="00FD253D" w:rsidP="00B72C55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 рабочий день</w:t>
            </w:r>
          </w:p>
        </w:tc>
        <w:tc>
          <w:tcPr>
            <w:tcW w:w="1701" w:type="dxa"/>
          </w:tcPr>
          <w:p w:rsidR="00FD253D" w:rsidRPr="00D7060F" w:rsidRDefault="00FD253D" w:rsidP="00FD253D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 xml:space="preserve">Специалист администрации </w:t>
            </w:r>
            <w:proofErr w:type="spellStart"/>
            <w:r w:rsidR="00082F11"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7060F">
              <w:rPr>
                <w:rFonts w:ascii="Times New Roman" w:hAnsi="Times New Roman"/>
              </w:rPr>
              <w:t>Богучарского</w:t>
            </w:r>
            <w:proofErr w:type="spellEnd"/>
            <w:r w:rsidRPr="00D7060F">
              <w:rPr>
                <w:rFonts w:ascii="Times New Roman" w:hAnsi="Times New Roman"/>
              </w:rPr>
              <w:t xml:space="preserve"> муниципального района,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, </w:t>
            </w:r>
            <w:r w:rsidRPr="00FA3043">
              <w:rPr>
                <w:rFonts w:ascii="Times New Roman" w:hAnsi="Times New Roman"/>
              </w:rPr>
              <w:t>специалист МФЦ.</w:t>
            </w:r>
          </w:p>
          <w:p w:rsidR="00FA3043" w:rsidRPr="00D7060F" w:rsidRDefault="00FA3043" w:rsidP="00D931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D253D" w:rsidRDefault="00FD253D" w:rsidP="00FD253D">
            <w:pPr>
              <w:ind w:firstLine="0"/>
              <w:rPr>
                <w:rFonts w:ascii="Times New Roman" w:hAnsi="Times New Roman"/>
              </w:rPr>
            </w:pPr>
            <w:r w:rsidRPr="00FA3043">
              <w:rPr>
                <w:rFonts w:ascii="Times New Roman" w:hAnsi="Times New Roman"/>
              </w:rPr>
              <w:t>- АИС МФЦ (для специалистов МФЦ);</w:t>
            </w:r>
          </w:p>
          <w:p w:rsidR="00FA3043" w:rsidRPr="00FA3043" w:rsidRDefault="00FD253D" w:rsidP="00FD25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журнал регистрации постановлений</w:t>
            </w:r>
            <w:r w:rsidRPr="00E27726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FA3043" w:rsidRDefault="00FD253D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8. "Особенности 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записи на прием в орган, МФЦ для подачи запроса о предоставлен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формирования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" и иных документов,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оплаты государственной пошлины за предоставление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" и уплаты иных платежей, взимаемых в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получения сведений о ходе выполнения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" и досудебного (внесудебного) обжалования решений и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(бездействия) органа в процессе получения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863D18" w:rsidRPr="00854CA8" w:rsidRDefault="00FD25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контрольно-геодезической съемки и передача исполнительной документации</w:t>
            </w:r>
            <w:r w:rsidRPr="002C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уполномоченный орган государственной власти или местного самоуправления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95FC3" w:rsidRPr="00162611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1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D95FC3" w:rsidRPr="00162611" w:rsidRDefault="00D95FC3" w:rsidP="004651EA"/>
        </w:tc>
        <w:tc>
          <w:tcPr>
            <w:tcW w:w="1247" w:type="dxa"/>
          </w:tcPr>
          <w:p w:rsidR="00D95FC3" w:rsidRDefault="00D95FC3" w:rsidP="00D95FC3">
            <w:pPr>
              <w:ind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4"/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2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8007ED" w:rsidRDefault="00D95FC3" w:rsidP="007903BE">
            <w:pPr>
              <w:ind w:firstLine="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требуется предоставление заявителем документов </w:t>
            </w:r>
            <w:r w:rsidRPr="00800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бумажном носителе.</w:t>
            </w:r>
          </w:p>
        </w:tc>
        <w:tc>
          <w:tcPr>
            <w:tcW w:w="2554" w:type="dxa"/>
          </w:tcPr>
          <w:p w:rsidR="00D95FC3" w:rsidRPr="003673D7" w:rsidRDefault="007903BE" w:rsidP="004651EA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государственных и муниципальных услуг</w:t>
            </w:r>
            <w:r w:rsidR="007903B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</w:t>
            </w:r>
            <w:r w:rsidR="007903BE">
              <w:rPr>
                <w:rFonts w:ascii="Times New Roman" w:hAnsi="Times New Roman"/>
              </w:rPr>
              <w:t>рственных и муниципальных услуг</w:t>
            </w:r>
            <w:r>
              <w:rPr>
                <w:rFonts w:ascii="Times New Roman" w:hAnsi="Times New Roman"/>
              </w:rPr>
              <w:t>;</w:t>
            </w:r>
          </w:p>
          <w:p w:rsidR="00D95FC3" w:rsidRDefault="007903BE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="00D95FC3" w:rsidRPr="00162611">
              <w:rPr>
                <w:rFonts w:ascii="Times New Roman" w:hAnsi="Times New Roman"/>
              </w:rPr>
              <w:t>(</w:t>
            </w:r>
            <w:hyperlink r:id="rId13" w:history="1">
              <w:r w:rsidR="004651EA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D95FC3">
              <w:rPr>
                <w:rFonts w:ascii="Times New Roman" w:hAnsi="Times New Roman"/>
              </w:rPr>
              <w:t>);</w:t>
            </w:r>
          </w:p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Электронная почта;</w:t>
            </w:r>
          </w:p>
          <w:p w:rsidR="00D95FC3" w:rsidRPr="00162611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A38C3">
              <w:rPr>
                <w:rFonts w:ascii="Times New Roman" w:hAnsi="Times New Roman"/>
              </w:rPr>
              <w:t>Официальный сайт органа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63D18" w:rsidRDefault="00863D18">
      <w:pPr>
        <w:pStyle w:val="ConsPlusNormal"/>
        <w:jc w:val="both"/>
      </w:pPr>
    </w:p>
    <w:p w:rsidR="00863D18" w:rsidRDefault="00863D18">
      <w:pPr>
        <w:pStyle w:val="ConsPlusNormal"/>
        <w:jc w:val="both"/>
      </w:pPr>
    </w:p>
    <w:p w:rsidR="00863D18" w:rsidRDefault="00863D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6AD" w:rsidRDefault="00BD06AD"/>
    <w:sectPr w:rsidR="00BD06AD" w:rsidSect="00952582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3F" w:rsidRDefault="0065583F" w:rsidP="00EA0760">
      <w:r>
        <w:separator/>
      </w:r>
    </w:p>
  </w:endnote>
  <w:endnote w:type="continuationSeparator" w:id="0">
    <w:p w:rsidR="0065583F" w:rsidRDefault="0065583F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3F" w:rsidRDefault="0065583F" w:rsidP="00EA0760">
      <w:r>
        <w:separator/>
      </w:r>
    </w:p>
  </w:footnote>
  <w:footnote w:type="continuationSeparator" w:id="0">
    <w:p w:rsidR="0065583F" w:rsidRDefault="0065583F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363C1"/>
    <w:multiLevelType w:val="hybridMultilevel"/>
    <w:tmpl w:val="FF26F8B2"/>
    <w:lvl w:ilvl="0" w:tplc="3732CED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7AE45759"/>
    <w:multiLevelType w:val="hybridMultilevel"/>
    <w:tmpl w:val="F94EB362"/>
    <w:lvl w:ilvl="0" w:tplc="A18CF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18"/>
    <w:rsid w:val="00012B5E"/>
    <w:rsid w:val="00051727"/>
    <w:rsid w:val="00074E97"/>
    <w:rsid w:val="00082F11"/>
    <w:rsid w:val="000B0280"/>
    <w:rsid w:val="000C2CFF"/>
    <w:rsid w:val="000D6C99"/>
    <w:rsid w:val="000F43E3"/>
    <w:rsid w:val="001252BE"/>
    <w:rsid w:val="00171B6D"/>
    <w:rsid w:val="001868C6"/>
    <w:rsid w:val="001B0C75"/>
    <w:rsid w:val="001D41A4"/>
    <w:rsid w:val="001E17B4"/>
    <w:rsid w:val="001F0251"/>
    <w:rsid w:val="001F3D58"/>
    <w:rsid w:val="00240A09"/>
    <w:rsid w:val="002557E7"/>
    <w:rsid w:val="0027478F"/>
    <w:rsid w:val="00283DE8"/>
    <w:rsid w:val="0029263E"/>
    <w:rsid w:val="002C1F81"/>
    <w:rsid w:val="002D1CB7"/>
    <w:rsid w:val="003071A5"/>
    <w:rsid w:val="00315B11"/>
    <w:rsid w:val="0035720A"/>
    <w:rsid w:val="003A3837"/>
    <w:rsid w:val="003B28C9"/>
    <w:rsid w:val="003C73F9"/>
    <w:rsid w:val="00422389"/>
    <w:rsid w:val="00457B1C"/>
    <w:rsid w:val="004651EA"/>
    <w:rsid w:val="00496BF2"/>
    <w:rsid w:val="004A5CCD"/>
    <w:rsid w:val="004D2453"/>
    <w:rsid w:val="005162A4"/>
    <w:rsid w:val="00523EF6"/>
    <w:rsid w:val="00531C48"/>
    <w:rsid w:val="00555721"/>
    <w:rsid w:val="00574DEB"/>
    <w:rsid w:val="005A1BA6"/>
    <w:rsid w:val="005B34CA"/>
    <w:rsid w:val="005C0BDB"/>
    <w:rsid w:val="006004DB"/>
    <w:rsid w:val="00605C75"/>
    <w:rsid w:val="0065583F"/>
    <w:rsid w:val="0066077F"/>
    <w:rsid w:val="006758C8"/>
    <w:rsid w:val="006B75C3"/>
    <w:rsid w:val="006C607C"/>
    <w:rsid w:val="006D3667"/>
    <w:rsid w:val="00751198"/>
    <w:rsid w:val="00772A8B"/>
    <w:rsid w:val="00782CBE"/>
    <w:rsid w:val="007903BE"/>
    <w:rsid w:val="007E1D0A"/>
    <w:rsid w:val="00854CA8"/>
    <w:rsid w:val="00855430"/>
    <w:rsid w:val="00863D18"/>
    <w:rsid w:val="008A1962"/>
    <w:rsid w:val="008C3F37"/>
    <w:rsid w:val="00917836"/>
    <w:rsid w:val="00917EF2"/>
    <w:rsid w:val="00931BED"/>
    <w:rsid w:val="009504FC"/>
    <w:rsid w:val="00952582"/>
    <w:rsid w:val="00974194"/>
    <w:rsid w:val="00981E40"/>
    <w:rsid w:val="009841BC"/>
    <w:rsid w:val="009C7413"/>
    <w:rsid w:val="009F79AB"/>
    <w:rsid w:val="00A0325B"/>
    <w:rsid w:val="00A07D5E"/>
    <w:rsid w:val="00A26942"/>
    <w:rsid w:val="00A37135"/>
    <w:rsid w:val="00A46BB9"/>
    <w:rsid w:val="00A71F6B"/>
    <w:rsid w:val="00AA034F"/>
    <w:rsid w:val="00AD0C68"/>
    <w:rsid w:val="00AD16F6"/>
    <w:rsid w:val="00AF2105"/>
    <w:rsid w:val="00B47B89"/>
    <w:rsid w:val="00B72C55"/>
    <w:rsid w:val="00B73ED0"/>
    <w:rsid w:val="00B87233"/>
    <w:rsid w:val="00B95BEC"/>
    <w:rsid w:val="00BB7165"/>
    <w:rsid w:val="00BC26BE"/>
    <w:rsid w:val="00BD06AD"/>
    <w:rsid w:val="00C25AFA"/>
    <w:rsid w:val="00C737F6"/>
    <w:rsid w:val="00C73B2A"/>
    <w:rsid w:val="00C94CF0"/>
    <w:rsid w:val="00CA0AF8"/>
    <w:rsid w:val="00CA73A7"/>
    <w:rsid w:val="00CC4EB5"/>
    <w:rsid w:val="00CC6DF4"/>
    <w:rsid w:val="00D156F6"/>
    <w:rsid w:val="00D363CF"/>
    <w:rsid w:val="00D41EDC"/>
    <w:rsid w:val="00D95FC3"/>
    <w:rsid w:val="00DA7218"/>
    <w:rsid w:val="00DD53B2"/>
    <w:rsid w:val="00DE7D5D"/>
    <w:rsid w:val="00E07980"/>
    <w:rsid w:val="00E55A95"/>
    <w:rsid w:val="00EA0760"/>
    <w:rsid w:val="00EB2575"/>
    <w:rsid w:val="00EC23A2"/>
    <w:rsid w:val="00EC77D8"/>
    <w:rsid w:val="00F010A4"/>
    <w:rsid w:val="00F03F78"/>
    <w:rsid w:val="00F269D5"/>
    <w:rsid w:val="00F3552E"/>
    <w:rsid w:val="00F60FF6"/>
    <w:rsid w:val="00F92CDB"/>
    <w:rsid w:val="00FA28FD"/>
    <w:rsid w:val="00FA3043"/>
    <w:rsid w:val="00FA6EA2"/>
    <w:rsid w:val="00FB53DF"/>
    <w:rsid w:val="00FD1497"/>
    <w:rsid w:val="00FD253D"/>
    <w:rsid w:val="00FD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uiPriority w:val="99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C1F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65304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3;&#1091;&#1075;&#1072;&#1085;&#1089;&#1082;&#1086;&#1077;.&#1088;&#1092;/../Documents%20and%20Settings/bykova/Local%20Settings/Temp/HZ$D.806.823/HZ$D.806.829/&#1052;&#1086;&#1076;&#1077;&#1083;&#1100;&#1085;&#1099;&#1077;%20&#1088;&#1077;&#1075;&#1083;&#1072;&#1084;&#1077;&#1085;&#1090;&#1099;/3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4EC1-B6EA-4360-9880-F369980B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47</Pages>
  <Words>4967</Words>
  <Characters>28317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40</cp:revision>
  <cp:lastPrinted>2025-01-13T11:20:00Z</cp:lastPrinted>
  <dcterms:created xsi:type="dcterms:W3CDTF">2025-02-07T06:34:00Z</dcterms:created>
  <dcterms:modified xsi:type="dcterms:W3CDTF">2025-03-20T11:13:00Z</dcterms:modified>
</cp:coreProperties>
</file>