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57F" w:rsidRDefault="00AC057F" w:rsidP="00AC057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16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57F" w:rsidRPr="004D5E73" w:rsidRDefault="00AC057F" w:rsidP="00AC057F">
      <w:pPr>
        <w:spacing w:after="240"/>
      </w:pPr>
    </w:p>
    <w:p w:rsidR="00AC057F" w:rsidRDefault="00AC057F" w:rsidP="00AC057F">
      <w:pPr>
        <w:tabs>
          <w:tab w:val="left" w:pos="3544"/>
        </w:tabs>
        <w:jc w:val="center"/>
        <w:rPr>
          <w:b/>
        </w:rPr>
      </w:pPr>
    </w:p>
    <w:p w:rsidR="00AC057F" w:rsidRDefault="00AC057F" w:rsidP="00AC057F">
      <w:pPr>
        <w:tabs>
          <w:tab w:val="left" w:pos="3544"/>
        </w:tabs>
        <w:jc w:val="center"/>
        <w:rPr>
          <w:b/>
        </w:rPr>
      </w:pPr>
    </w:p>
    <w:p w:rsidR="00AC057F" w:rsidRPr="00315B11" w:rsidRDefault="00AC057F" w:rsidP="00AC057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AC057F" w:rsidRPr="00315B11" w:rsidRDefault="00AC057F" w:rsidP="00AC057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AC057F" w:rsidRPr="00315B11" w:rsidRDefault="00AC057F" w:rsidP="00AC057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AC057F" w:rsidRPr="00315B11" w:rsidRDefault="00AC057F" w:rsidP="00AC057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AC057F" w:rsidRPr="00315B11" w:rsidRDefault="00AC057F" w:rsidP="00AC057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AC057F" w:rsidRPr="00315B11" w:rsidRDefault="00AC057F" w:rsidP="00AC057F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9C10F1" w:rsidRPr="00117737" w:rsidRDefault="009C10F1" w:rsidP="009C10F1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 xml:space="preserve">от  «20» </w:t>
      </w:r>
      <w:r>
        <w:rPr>
          <w:rFonts w:ascii="Times New Roman" w:hAnsi="Times New Roman"/>
          <w:sz w:val="28"/>
          <w:szCs w:val="28"/>
        </w:rPr>
        <w:t>марта  2025 г.  №33</w:t>
      </w:r>
      <w:r w:rsidRPr="00117737">
        <w:rPr>
          <w:rFonts w:ascii="Times New Roman" w:hAnsi="Times New Roman"/>
          <w:sz w:val="28"/>
          <w:szCs w:val="28"/>
        </w:rPr>
        <w:t>-р</w:t>
      </w:r>
    </w:p>
    <w:p w:rsidR="009C10F1" w:rsidRPr="00117737" w:rsidRDefault="009C10F1" w:rsidP="009C10F1">
      <w:pPr>
        <w:pStyle w:val="50"/>
        <w:shd w:val="clear" w:color="auto" w:fill="auto"/>
        <w:spacing w:after="180" w:line="300" w:lineRule="exact"/>
        <w:jc w:val="left"/>
        <w:rPr>
          <w:b w:val="0"/>
          <w:sz w:val="28"/>
          <w:szCs w:val="28"/>
        </w:rPr>
      </w:pPr>
      <w:r w:rsidRPr="00117737">
        <w:rPr>
          <w:b w:val="0"/>
          <w:sz w:val="28"/>
          <w:szCs w:val="28"/>
        </w:rPr>
        <w:t xml:space="preserve"> п.Дубрава</w:t>
      </w:r>
    </w:p>
    <w:p w:rsidR="004A5CCD" w:rsidRDefault="004A5CCD" w:rsidP="004A5CCD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4A5CCD" w:rsidRPr="002528ED" w:rsidRDefault="004A5CCD" w:rsidP="002528ED">
      <w:pPr>
        <w:ind w:right="4252" w:firstLine="0"/>
        <w:rPr>
          <w:rFonts w:ascii="Times New Roman" w:hAnsi="Times New Roman"/>
          <w:b/>
          <w:sz w:val="28"/>
          <w:szCs w:val="28"/>
        </w:rPr>
      </w:pPr>
      <w:r w:rsidRPr="002528ED">
        <w:rPr>
          <w:rFonts w:ascii="Times New Roman" w:hAnsi="Times New Roman"/>
          <w:b/>
          <w:sz w:val="28"/>
          <w:szCs w:val="28"/>
        </w:rPr>
        <w:t>Об утверждении технологической схемы</w:t>
      </w:r>
      <w:r w:rsidR="002528ED" w:rsidRPr="002528ED">
        <w:rPr>
          <w:rFonts w:ascii="Times New Roman" w:hAnsi="Times New Roman"/>
          <w:b/>
          <w:sz w:val="28"/>
          <w:szCs w:val="28"/>
        </w:rPr>
        <w:t xml:space="preserve"> </w:t>
      </w:r>
      <w:r w:rsidRPr="002528E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  <w:r w:rsidR="002528ED" w:rsidRPr="002528ED">
        <w:rPr>
          <w:rFonts w:ascii="Times New Roman" w:hAnsi="Times New Roman"/>
          <w:b/>
          <w:sz w:val="28"/>
          <w:szCs w:val="28"/>
        </w:rPr>
        <w:t xml:space="preserve"> </w:t>
      </w:r>
      <w:r w:rsidRPr="002528ED">
        <w:rPr>
          <w:rFonts w:ascii="Times New Roman" w:hAnsi="Times New Roman"/>
          <w:b/>
          <w:sz w:val="28"/>
          <w:szCs w:val="28"/>
        </w:rPr>
        <w:t>«</w:t>
      </w:r>
      <w:r w:rsidR="002528ED" w:rsidRPr="002528ED">
        <w:rPr>
          <w:rFonts w:ascii="Times New Roman" w:hAnsi="Times New Roman"/>
          <w:b/>
          <w:sz w:val="28"/>
          <w:szCs w:val="28"/>
        </w:rPr>
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ярмарок»</w:t>
      </w:r>
      <w:r w:rsidR="009433D1" w:rsidRPr="002528ED">
        <w:rPr>
          <w:rFonts w:ascii="Times New Roman" w:hAnsi="Times New Roman"/>
          <w:b/>
          <w:sz w:val="28"/>
          <w:szCs w:val="28"/>
        </w:rPr>
        <w:t xml:space="preserve"> </w:t>
      </w:r>
      <w:r w:rsidR="00BB7165" w:rsidRPr="002528ED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AC057F">
        <w:rPr>
          <w:rFonts w:ascii="Times New Roman" w:hAnsi="Times New Roman"/>
          <w:b/>
          <w:sz w:val="28"/>
          <w:szCs w:val="28"/>
        </w:rPr>
        <w:t>Мёдовского</w:t>
      </w:r>
      <w:r w:rsidR="009433D1" w:rsidRPr="002528ED">
        <w:rPr>
          <w:rFonts w:ascii="Times New Roman" w:hAnsi="Times New Roman"/>
          <w:b/>
          <w:sz w:val="28"/>
          <w:szCs w:val="28"/>
        </w:rPr>
        <w:t xml:space="preserve"> </w:t>
      </w:r>
      <w:r w:rsidR="00C96B01" w:rsidRPr="002528ED">
        <w:rPr>
          <w:rFonts w:ascii="Times New Roman" w:hAnsi="Times New Roman"/>
          <w:b/>
          <w:sz w:val="28"/>
          <w:szCs w:val="28"/>
        </w:rPr>
        <w:t>сельского поселения</w:t>
      </w:r>
      <w:r w:rsidR="002528ED" w:rsidRPr="002528ED">
        <w:rPr>
          <w:rFonts w:ascii="Times New Roman" w:hAnsi="Times New Roman"/>
          <w:b/>
          <w:sz w:val="28"/>
          <w:szCs w:val="28"/>
        </w:rPr>
        <w:t xml:space="preserve"> </w:t>
      </w:r>
      <w:r w:rsidR="00BB7165" w:rsidRPr="002528ED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  <w:r w:rsidR="002528ED" w:rsidRPr="002528ED">
        <w:rPr>
          <w:rFonts w:ascii="Times New Roman" w:hAnsi="Times New Roman"/>
          <w:b/>
          <w:sz w:val="28"/>
          <w:szCs w:val="28"/>
        </w:rPr>
        <w:t xml:space="preserve"> </w:t>
      </w:r>
      <w:r w:rsidR="00BB7165" w:rsidRPr="002528ED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4A5CCD" w:rsidRPr="009433D1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  <w:rPr>
          <w:sz w:val="28"/>
          <w:szCs w:val="28"/>
        </w:rPr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9A1A9C" w:rsidRDefault="004A5CCD" w:rsidP="004A5CCD">
      <w:pPr>
        <w:ind w:firstLine="709"/>
        <w:rPr>
          <w:rFonts w:ascii="Times New Roman" w:eastAsia="Calibri" w:hAnsi="Times New Roman"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AC057F">
        <w:rPr>
          <w:rFonts w:ascii="Times New Roman" w:eastAsia="Calibri" w:hAnsi="Times New Roman"/>
          <w:sz w:val="28"/>
        </w:rPr>
        <w:t xml:space="preserve">Мёдовского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AC057F">
        <w:rPr>
          <w:rFonts w:ascii="Times New Roman" w:eastAsia="Calibri" w:hAnsi="Times New Roman"/>
          <w:sz w:val="28"/>
        </w:rPr>
        <w:t>Мёдовского</w:t>
      </w:r>
      <w:r w:rsidR="00C96B01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 w:rsidR="009A1A9C">
        <w:rPr>
          <w:rFonts w:ascii="Times New Roman" w:eastAsia="Calibri" w:hAnsi="Times New Roman"/>
          <w:sz w:val="28"/>
        </w:rPr>
        <w:t>,</w:t>
      </w:r>
    </w:p>
    <w:p w:rsidR="004A5CCD" w:rsidRPr="00C96B01" w:rsidRDefault="00C96B01" w:rsidP="004A5CCD">
      <w:pPr>
        <w:ind w:firstLine="709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sz w:val="28"/>
        </w:rPr>
        <w:t xml:space="preserve"> </w:t>
      </w:r>
    </w:p>
    <w:p w:rsidR="004A5CCD" w:rsidRPr="002528ED" w:rsidRDefault="004A5CCD" w:rsidP="002528ED">
      <w:pPr>
        <w:ind w:right="-1"/>
        <w:rPr>
          <w:rFonts w:ascii="Times New Roman" w:hAnsi="Times New Roman"/>
          <w:sz w:val="28"/>
          <w:szCs w:val="28"/>
        </w:rPr>
      </w:pPr>
      <w:r w:rsidRPr="002528ED">
        <w:rPr>
          <w:rFonts w:ascii="Times New Roman" w:hAnsi="Times New Roman"/>
          <w:sz w:val="28"/>
          <w:szCs w:val="28"/>
        </w:rPr>
        <w:t>1.Утвердить технологическую схему предоставления муниципальной услуги</w:t>
      </w:r>
      <w:r w:rsidR="00C96B01" w:rsidRPr="002528ED">
        <w:rPr>
          <w:rFonts w:ascii="Times New Roman" w:hAnsi="Times New Roman"/>
          <w:sz w:val="28"/>
          <w:szCs w:val="28"/>
        </w:rPr>
        <w:t xml:space="preserve"> «</w:t>
      </w:r>
      <w:r w:rsidR="002528ED" w:rsidRPr="002528ED">
        <w:rPr>
          <w:rFonts w:ascii="Times New Roman" w:hAnsi="Times New Roman"/>
          <w:sz w:val="28"/>
          <w:szCs w:val="28"/>
        </w:rPr>
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ярмарок»</w:t>
      </w:r>
      <w:r w:rsidRPr="002528ED">
        <w:rPr>
          <w:rFonts w:ascii="Times New Roman" w:hAnsi="Times New Roman"/>
          <w:sz w:val="28"/>
          <w:szCs w:val="28"/>
        </w:rPr>
        <w:t xml:space="preserve"> </w:t>
      </w:r>
      <w:r w:rsidR="002528ED" w:rsidRPr="002528ED">
        <w:rPr>
          <w:rFonts w:ascii="Times New Roman" w:hAnsi="Times New Roman"/>
          <w:sz w:val="28"/>
          <w:szCs w:val="28"/>
        </w:rPr>
        <w:t xml:space="preserve">на территории </w:t>
      </w:r>
      <w:r w:rsidR="00AC057F">
        <w:rPr>
          <w:rFonts w:ascii="Times New Roman" w:hAnsi="Times New Roman"/>
          <w:sz w:val="28"/>
          <w:szCs w:val="28"/>
        </w:rPr>
        <w:t>Мёдовского</w:t>
      </w:r>
      <w:r w:rsidR="002528ED" w:rsidRPr="002528ED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2528ED">
        <w:rPr>
          <w:rFonts w:ascii="Times New Roman" w:hAnsi="Times New Roman"/>
          <w:sz w:val="28"/>
          <w:szCs w:val="28"/>
        </w:rPr>
        <w:t xml:space="preserve"> </w:t>
      </w:r>
      <w:r w:rsidRPr="002528ED">
        <w:rPr>
          <w:rFonts w:ascii="Times New Roman" w:hAnsi="Times New Roman"/>
          <w:sz w:val="28"/>
          <w:szCs w:val="28"/>
        </w:rPr>
        <w:t>согласно приложению.</w:t>
      </w:r>
    </w:p>
    <w:p w:rsidR="00BB7165" w:rsidRDefault="002528ED" w:rsidP="00A928E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A5CCD" w:rsidRPr="00651BEF">
        <w:rPr>
          <w:rFonts w:ascii="Times New Roman" w:hAnsi="Times New Roman"/>
          <w:sz w:val="28"/>
          <w:szCs w:val="28"/>
        </w:rPr>
        <w:t xml:space="preserve">. Контроль за исполнением настоящего </w:t>
      </w:r>
      <w:r w:rsidR="009A1A9C">
        <w:rPr>
          <w:rFonts w:ascii="Times New Roman" w:hAnsi="Times New Roman"/>
          <w:sz w:val="28"/>
          <w:szCs w:val="28"/>
        </w:rPr>
        <w:t xml:space="preserve">распоряжения </w:t>
      </w:r>
      <w:r w:rsidR="00C96B01">
        <w:rPr>
          <w:rFonts w:ascii="Times New Roman" w:hAnsi="Times New Roman"/>
          <w:sz w:val="28"/>
          <w:szCs w:val="28"/>
        </w:rPr>
        <w:t>оставляю за собой.</w:t>
      </w:r>
    </w:p>
    <w:p w:rsidR="00C96B01" w:rsidRDefault="004A5CCD" w:rsidP="00C96B01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AC057F">
        <w:rPr>
          <w:rFonts w:ascii="Times New Roman" w:eastAsia="Calibri" w:hAnsi="Times New Roman"/>
          <w:bCs/>
          <w:sz w:val="28"/>
        </w:rPr>
        <w:t>Мёдовского</w:t>
      </w:r>
      <w:r w:rsidR="00C96B01">
        <w:rPr>
          <w:rFonts w:ascii="Times New Roman" w:eastAsia="Calibri" w:hAnsi="Times New Roman"/>
          <w:bCs/>
          <w:sz w:val="28"/>
        </w:rPr>
        <w:t xml:space="preserve"> </w:t>
      </w:r>
    </w:p>
    <w:p w:rsidR="00A37135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  <w:r>
        <w:rPr>
          <w:rFonts w:ascii="Times New Roman" w:eastAsia="Calibri" w:hAnsi="Times New Roman"/>
          <w:bCs/>
          <w:sz w:val="28"/>
        </w:rPr>
        <w:t>сельского поселения</w:t>
      </w:r>
      <w:r>
        <w:rPr>
          <w:rFonts w:ascii="Times New Roman" w:eastAsia="Calibri" w:hAnsi="Times New Roman"/>
          <w:bCs/>
          <w:sz w:val="28"/>
        </w:rPr>
        <w:tab/>
      </w:r>
      <w:r w:rsidR="00AC057F">
        <w:rPr>
          <w:rFonts w:ascii="Times New Roman" w:eastAsia="Calibri" w:hAnsi="Times New Roman"/>
          <w:bCs/>
          <w:sz w:val="28"/>
        </w:rPr>
        <w:t>С.В.Чупраков</w:t>
      </w:r>
    </w:p>
    <w:p w:rsidR="00AC057F" w:rsidRDefault="00AC057F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C96B01" w:rsidRPr="00D5559E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16"/>
          <w:szCs w:val="16"/>
        </w:rPr>
      </w:pPr>
    </w:p>
    <w:p w:rsidR="00EA0760" w:rsidRPr="00D5559E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C96B01" w:rsidRPr="00D5559E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 xml:space="preserve">к </w:t>
      </w:r>
      <w:r w:rsidR="009A1A9C" w:rsidRPr="00D5559E">
        <w:rPr>
          <w:rFonts w:ascii="Times New Roman" w:hAnsi="Times New Roman" w:cs="Times New Roman"/>
          <w:sz w:val="16"/>
          <w:szCs w:val="16"/>
        </w:rPr>
        <w:t xml:space="preserve">распоряжению </w:t>
      </w:r>
      <w:r w:rsidRPr="00D5559E">
        <w:rPr>
          <w:rFonts w:ascii="Times New Roman" w:hAnsi="Times New Roman" w:cs="Times New Roman"/>
          <w:sz w:val="16"/>
          <w:szCs w:val="16"/>
        </w:rPr>
        <w:t>администрации</w:t>
      </w:r>
    </w:p>
    <w:p w:rsidR="00EA0760" w:rsidRPr="00D5559E" w:rsidRDefault="00AC057F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Мёдовского</w:t>
      </w:r>
      <w:r w:rsidR="00C96B01" w:rsidRPr="00D5559E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  <w:r w:rsidR="00EA0760" w:rsidRPr="00D5559E">
        <w:rPr>
          <w:rFonts w:ascii="Times New Roman" w:hAnsi="Times New Roman" w:cs="Times New Roman"/>
          <w:sz w:val="16"/>
          <w:szCs w:val="16"/>
        </w:rPr>
        <w:t xml:space="preserve"> </w:t>
      </w:r>
    </w:p>
    <w:p w:rsidR="00EA0760" w:rsidRPr="00D5559E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D5559E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D5559E" w:rsidRDefault="00EA0760" w:rsidP="00EA0760">
      <w:pPr>
        <w:pStyle w:val="ConsPlusNormal"/>
        <w:jc w:val="right"/>
        <w:rPr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 xml:space="preserve"> от «</w:t>
      </w:r>
      <w:r w:rsidR="009C10F1" w:rsidRPr="00D5559E">
        <w:rPr>
          <w:rFonts w:ascii="Times New Roman" w:hAnsi="Times New Roman" w:cs="Times New Roman"/>
          <w:sz w:val="16"/>
          <w:szCs w:val="16"/>
        </w:rPr>
        <w:t>20</w:t>
      </w:r>
      <w:r w:rsidRPr="00D5559E">
        <w:rPr>
          <w:rFonts w:ascii="Times New Roman" w:hAnsi="Times New Roman" w:cs="Times New Roman"/>
          <w:sz w:val="16"/>
          <w:szCs w:val="16"/>
        </w:rPr>
        <w:t xml:space="preserve">» </w:t>
      </w:r>
      <w:r w:rsidR="009C10F1" w:rsidRPr="00D5559E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D5559E">
        <w:rPr>
          <w:rFonts w:ascii="Times New Roman" w:hAnsi="Times New Roman" w:cs="Times New Roman"/>
          <w:sz w:val="16"/>
          <w:szCs w:val="16"/>
        </w:rPr>
        <w:t xml:space="preserve">2025  № </w:t>
      </w:r>
      <w:r w:rsidR="009C10F1" w:rsidRPr="00D5559E">
        <w:rPr>
          <w:rFonts w:ascii="Times New Roman" w:hAnsi="Times New Roman" w:cs="Times New Roman"/>
          <w:sz w:val="16"/>
          <w:szCs w:val="16"/>
        </w:rPr>
        <w:t>33</w:t>
      </w:r>
      <w:r w:rsidR="009A1A9C" w:rsidRPr="00D5559E">
        <w:rPr>
          <w:rFonts w:ascii="Times New Roman" w:hAnsi="Times New Roman" w:cs="Times New Roman"/>
          <w:sz w:val="16"/>
          <w:szCs w:val="16"/>
        </w:rPr>
        <w:t xml:space="preserve">-р </w:t>
      </w:r>
    </w:p>
    <w:p w:rsidR="00EA0760" w:rsidRPr="00D5559E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D5559E" w:rsidRDefault="00A37135" w:rsidP="00C96B0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D5559E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2528ED" w:rsidRPr="00D5559E" w:rsidRDefault="00A37135" w:rsidP="00C96B01">
      <w:pPr>
        <w:pStyle w:val="a7"/>
        <w:jc w:val="center"/>
        <w:rPr>
          <w:b/>
          <w:sz w:val="16"/>
          <w:szCs w:val="16"/>
        </w:rPr>
      </w:pPr>
      <w:r w:rsidRPr="00D5559E">
        <w:rPr>
          <w:b/>
          <w:sz w:val="16"/>
          <w:szCs w:val="16"/>
        </w:rPr>
        <w:t>«</w:t>
      </w:r>
      <w:r w:rsidR="002528ED" w:rsidRPr="00D5559E">
        <w:rPr>
          <w:b/>
          <w:sz w:val="16"/>
          <w:szCs w:val="16"/>
        </w:rPr>
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</w:t>
      </w:r>
      <w:r w:rsidR="00C96B01" w:rsidRPr="00D5559E">
        <w:rPr>
          <w:b/>
          <w:sz w:val="16"/>
          <w:szCs w:val="16"/>
        </w:rPr>
        <w:t>»</w:t>
      </w:r>
      <w:r w:rsidR="002528ED" w:rsidRPr="00D5559E">
        <w:rPr>
          <w:b/>
          <w:sz w:val="16"/>
          <w:szCs w:val="16"/>
        </w:rPr>
        <w:t xml:space="preserve"> </w:t>
      </w:r>
    </w:p>
    <w:p w:rsidR="00C96B01" w:rsidRPr="00D5559E" w:rsidRDefault="00A37135" w:rsidP="00C96B01">
      <w:pPr>
        <w:pStyle w:val="a7"/>
        <w:jc w:val="center"/>
        <w:rPr>
          <w:b/>
          <w:sz w:val="16"/>
          <w:szCs w:val="16"/>
        </w:rPr>
      </w:pPr>
      <w:r w:rsidRPr="00D5559E">
        <w:rPr>
          <w:b/>
          <w:sz w:val="16"/>
          <w:szCs w:val="16"/>
        </w:rPr>
        <w:t xml:space="preserve">на территории </w:t>
      </w:r>
      <w:r w:rsidR="00AC057F" w:rsidRPr="00D5559E">
        <w:rPr>
          <w:b/>
          <w:sz w:val="16"/>
          <w:szCs w:val="16"/>
        </w:rPr>
        <w:t>Мёдовского</w:t>
      </w:r>
      <w:r w:rsidR="00C96B01" w:rsidRPr="00D5559E">
        <w:rPr>
          <w:b/>
          <w:sz w:val="16"/>
          <w:szCs w:val="16"/>
        </w:rPr>
        <w:t xml:space="preserve"> сельского поселения </w:t>
      </w:r>
    </w:p>
    <w:p w:rsidR="00863D18" w:rsidRPr="00D5559E" w:rsidRDefault="00A37135" w:rsidP="00C96B01">
      <w:pPr>
        <w:pStyle w:val="a7"/>
        <w:jc w:val="center"/>
        <w:rPr>
          <w:b/>
          <w:sz w:val="16"/>
          <w:szCs w:val="16"/>
        </w:rPr>
      </w:pPr>
      <w:r w:rsidRPr="00D5559E">
        <w:rPr>
          <w:b/>
          <w:sz w:val="16"/>
          <w:szCs w:val="16"/>
        </w:rPr>
        <w:t>Богучарского муниципального района Воронежской области</w:t>
      </w:r>
    </w:p>
    <w:p w:rsidR="00863D18" w:rsidRPr="00D5559E" w:rsidRDefault="00863D18" w:rsidP="00E659CF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Раздел 1. "Общие сведения о</w:t>
      </w:r>
      <w:r w:rsidR="00C96B01" w:rsidRPr="00D5559E">
        <w:rPr>
          <w:rFonts w:ascii="Times New Roman" w:hAnsi="Times New Roman" w:cs="Times New Roman"/>
          <w:sz w:val="16"/>
          <w:szCs w:val="16"/>
        </w:rPr>
        <w:t xml:space="preserve"> </w:t>
      </w:r>
      <w:r w:rsidRPr="00D5559E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64"/>
        <w:gridCol w:w="5245"/>
      </w:tblGrid>
      <w:tr w:rsidR="00863D18" w:rsidRPr="00D5559E" w:rsidTr="002528ED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64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D5559E" w:rsidTr="002528E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D5559E" w:rsidRDefault="00A928E9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D5559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дминистрация </w:t>
            </w:r>
            <w:r w:rsidR="00AC057F" w:rsidRPr="00D5559E">
              <w:rPr>
                <w:rFonts w:ascii="Times New Roman" w:eastAsia="Times New Roman" w:hAnsi="Times New Roman" w:cs="Times New Roman"/>
                <w:sz w:val="16"/>
                <w:szCs w:val="16"/>
              </w:rPr>
              <w:t>Мёдовского</w:t>
            </w:r>
            <w:r w:rsidRPr="00D5559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D5559E" w:rsidTr="002528E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9C10F1" w:rsidP="002528E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_____________________________________</w:t>
            </w:r>
          </w:p>
        </w:tc>
      </w:tr>
      <w:tr w:rsidR="00863D18" w:rsidRPr="00D5559E" w:rsidTr="002528E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2528ED" w:rsidP="002528ED">
            <w:pPr>
              <w:pStyle w:val="a7"/>
              <w:jc w:val="both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 </w:t>
            </w:r>
            <w:r w:rsidR="00A928E9" w:rsidRPr="00D5559E">
              <w:rPr>
                <w:sz w:val="16"/>
                <w:szCs w:val="16"/>
              </w:rPr>
              <w:t xml:space="preserve">на территории </w:t>
            </w:r>
            <w:r w:rsidR="00AC057F" w:rsidRPr="00D5559E">
              <w:rPr>
                <w:sz w:val="16"/>
                <w:szCs w:val="16"/>
              </w:rPr>
              <w:t>Мёдовского</w:t>
            </w:r>
            <w:r w:rsidR="00A928E9" w:rsidRPr="00D5559E">
              <w:rPr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D5559E" w:rsidTr="002528E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2528ED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</w:t>
            </w:r>
          </w:p>
        </w:tc>
      </w:tr>
      <w:tr w:rsidR="00863D18" w:rsidRPr="00D5559E" w:rsidTr="002528E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29263E" w:rsidP="00AC057F">
            <w:pPr>
              <w:pStyle w:val="a7"/>
              <w:jc w:val="both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Постановление администрации </w:t>
            </w:r>
            <w:r w:rsidR="00AC057F" w:rsidRPr="00D5559E">
              <w:rPr>
                <w:sz w:val="16"/>
                <w:szCs w:val="16"/>
              </w:rPr>
              <w:t>Мёдовского</w:t>
            </w:r>
            <w:r w:rsidR="00A928E9" w:rsidRPr="00D5559E">
              <w:rPr>
                <w:sz w:val="16"/>
                <w:szCs w:val="16"/>
              </w:rPr>
              <w:t xml:space="preserve"> сельского поселения </w:t>
            </w:r>
            <w:r w:rsidRPr="00D5559E">
              <w:rPr>
                <w:sz w:val="16"/>
                <w:szCs w:val="16"/>
              </w:rPr>
              <w:t xml:space="preserve">Богучарского муниципального района от </w:t>
            </w:r>
            <w:r w:rsidR="002528ED" w:rsidRPr="00D5559E">
              <w:rPr>
                <w:sz w:val="16"/>
                <w:szCs w:val="16"/>
              </w:rPr>
              <w:t>14</w:t>
            </w:r>
            <w:r w:rsidR="00A928E9" w:rsidRPr="00D5559E">
              <w:rPr>
                <w:sz w:val="16"/>
                <w:szCs w:val="16"/>
              </w:rPr>
              <w:t>.0</w:t>
            </w:r>
            <w:r w:rsidR="002528ED" w:rsidRPr="00D5559E">
              <w:rPr>
                <w:sz w:val="16"/>
                <w:szCs w:val="16"/>
              </w:rPr>
              <w:t>6</w:t>
            </w:r>
            <w:r w:rsidR="00A928E9" w:rsidRPr="00D5559E">
              <w:rPr>
                <w:sz w:val="16"/>
                <w:szCs w:val="16"/>
              </w:rPr>
              <w:t>. 201</w:t>
            </w:r>
            <w:r w:rsidR="002528ED" w:rsidRPr="00D5559E">
              <w:rPr>
                <w:sz w:val="16"/>
                <w:szCs w:val="16"/>
              </w:rPr>
              <w:t>6</w:t>
            </w:r>
            <w:r w:rsidR="00A928E9" w:rsidRPr="00D5559E">
              <w:rPr>
                <w:sz w:val="16"/>
                <w:szCs w:val="16"/>
              </w:rPr>
              <w:t xml:space="preserve">  № </w:t>
            </w:r>
            <w:r w:rsidR="00AC057F" w:rsidRPr="00D5559E">
              <w:rPr>
                <w:sz w:val="16"/>
                <w:szCs w:val="16"/>
              </w:rPr>
              <w:t>42</w:t>
            </w:r>
            <w:r w:rsidR="00A928E9" w:rsidRPr="00D5559E">
              <w:rPr>
                <w:sz w:val="16"/>
                <w:szCs w:val="16"/>
              </w:rPr>
              <w:t xml:space="preserve"> «</w:t>
            </w:r>
            <w:r w:rsidR="002528ED" w:rsidRPr="00D5559E">
              <w:rPr>
                <w:sz w:val="16"/>
                <w:szCs w:val="16"/>
              </w:rPr>
      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</w:t>
            </w:r>
            <w:r w:rsidR="00A928E9" w:rsidRPr="00D5559E">
              <w:rPr>
                <w:sz w:val="16"/>
                <w:szCs w:val="16"/>
              </w:rPr>
              <w:t>»</w:t>
            </w:r>
          </w:p>
        </w:tc>
      </w:tr>
      <w:tr w:rsidR="00863D18" w:rsidRPr="00D5559E" w:rsidTr="002528E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0270DD" w:rsidRPr="00D5559E" w:rsidRDefault="000E667D" w:rsidP="009A1A9C">
            <w:pPr>
              <w:pStyle w:val="a7"/>
              <w:jc w:val="both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 </w:t>
            </w:r>
            <w:r w:rsidR="00CF6BB3" w:rsidRPr="00D5559E">
              <w:rPr>
                <w:sz w:val="16"/>
                <w:szCs w:val="16"/>
              </w:rPr>
      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</w:t>
            </w:r>
          </w:p>
        </w:tc>
      </w:tr>
      <w:tr w:rsidR="007903BE" w:rsidRPr="00D5559E" w:rsidTr="002528E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D5559E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6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D5559E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D5559E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D5559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D5559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D5559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D5559E" w:rsidTr="002528E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D5559E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D5559E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D5559E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D5559E" w:rsidTr="002528E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D5559E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D5559E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C057F" w:rsidRPr="00D5559E" w:rsidRDefault="007903BE" w:rsidP="00AC057F">
            <w:pPr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</w:t>
            </w:r>
            <w:r w:rsidR="00AC057F" w:rsidRPr="00D5559E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A928E9" w:rsidRPr="00D5559E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  (</w:t>
            </w:r>
            <w:r w:rsidR="00AC057F" w:rsidRPr="00D5559E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7903BE" w:rsidRPr="00D5559E" w:rsidRDefault="007903BE" w:rsidP="00A928E9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D5559E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D5559E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D5559E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D5559E" w:rsidSect="00A928E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W w:w="1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559"/>
        <w:gridCol w:w="1276"/>
        <w:gridCol w:w="1417"/>
        <w:gridCol w:w="851"/>
        <w:gridCol w:w="708"/>
        <w:gridCol w:w="1276"/>
        <w:gridCol w:w="1701"/>
        <w:gridCol w:w="1559"/>
        <w:gridCol w:w="1134"/>
        <w:gridCol w:w="1417"/>
      </w:tblGrid>
      <w:tr w:rsidR="00863D18" w:rsidRPr="00D5559E" w:rsidTr="00C85B13">
        <w:tc>
          <w:tcPr>
            <w:tcW w:w="3181" w:type="dxa"/>
            <w:gridSpan w:val="2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1276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417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536" w:type="dxa"/>
            <w:gridSpan w:val="3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D5559E" w:rsidTr="00C85B13">
        <w:tc>
          <w:tcPr>
            <w:tcW w:w="1622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55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276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D5559E" w:rsidTr="00C85B13">
        <w:tc>
          <w:tcPr>
            <w:tcW w:w="1622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D5559E" w:rsidTr="00C85B13">
        <w:tc>
          <w:tcPr>
            <w:tcW w:w="14520" w:type="dxa"/>
            <w:gridSpan w:val="11"/>
          </w:tcPr>
          <w:p w:rsidR="00863D18" w:rsidRPr="00D5559E" w:rsidRDefault="000E667D" w:rsidP="000E667D">
            <w:pPr>
              <w:pStyle w:val="a7"/>
              <w:jc w:val="center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 </w:t>
            </w:r>
          </w:p>
        </w:tc>
      </w:tr>
      <w:tr w:rsidR="00C85B13" w:rsidRPr="00D5559E" w:rsidTr="00C85B13">
        <w:tc>
          <w:tcPr>
            <w:tcW w:w="1622" w:type="dxa"/>
          </w:tcPr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Срок предоставления муниципальной услуги со дня поступления соответствующего заявления с приложением документов, необходимых для предоставления муниципальной услуги, предусмотренных настоящим Административным регламентом:</w:t>
            </w:r>
          </w:p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в случае включения ярмарки в План проведения ярмарок не должен превышать 10 рабочих дней;</w:t>
            </w:r>
          </w:p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в случае внесения изменений в План проведения ярмарок не должен превышать 30 календарных дней;</w:t>
            </w:r>
          </w:p>
          <w:p w:rsidR="00C85B13" w:rsidRPr="00D5559E" w:rsidRDefault="00C85B13" w:rsidP="00CD6D47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Срок предоставления муниципальной услуги со дня поступления соответствующего заявления с приложением документов, необходимых для предоставления муниципальной услуги, предусмотренных настоящим Административным регламентом:</w:t>
            </w:r>
          </w:p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в случае включения ярмарки в План проведения ярмарок не должен превышать 10 рабочих дней;</w:t>
            </w:r>
          </w:p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в случае внесения изменений в План проведения ярмарок не должен превышать 30 календарных дней;</w:t>
            </w:r>
          </w:p>
          <w:p w:rsidR="00C85B13" w:rsidRPr="00D5559E" w:rsidRDefault="00C85B13" w:rsidP="00CD6D47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C85B13" w:rsidRPr="00D5559E" w:rsidRDefault="00E9242B" w:rsidP="00CD6D47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Подача заявления лицом, не уполномоченным совершать такого рода действия</w:t>
            </w:r>
          </w:p>
        </w:tc>
        <w:tc>
          <w:tcPr>
            <w:tcW w:w="1417" w:type="dxa"/>
          </w:tcPr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Основаниями для отказа в предоставлении муниципальной услуги являются:</w:t>
            </w:r>
          </w:p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1) организатором не соблюден порядок подачи заявления о проведении ярмарки;</w:t>
            </w:r>
          </w:p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2) невозможность проведения ярмарки на земельном участке (объекте недвижимости), в пределах территории которого предполагается проведение ярмарки, в силу установленного действующим законодательством запрета (ограничения);</w:t>
            </w:r>
          </w:p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3) наличие неоднократных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нарушений требований, предусмотренных </w:t>
            </w:r>
            <w:hyperlink r:id="rId9" w:history="1">
              <w:r w:rsidRPr="00D5559E">
                <w:rPr>
                  <w:rFonts w:ascii="Times New Roman" w:hAnsi="Times New Roman"/>
                  <w:sz w:val="16"/>
                  <w:szCs w:val="16"/>
                </w:rPr>
                <w:t>пунктом 21 раздела II</w:t>
              </w:r>
            </w:hyperlink>
            <w:r w:rsidRPr="00D5559E">
              <w:rPr>
                <w:rFonts w:ascii="Times New Roman" w:hAnsi="Times New Roman"/>
                <w:sz w:val="16"/>
                <w:szCs w:val="16"/>
              </w:rPr>
              <w:t xml:space="preserve"> Порядка организации ярмарок на территории Воронежской области и продажи товаров (выполнения работ, оказания услуг) на них, утвержденного постановлением правительства Воронежской области от 02.02.2011 № 80, организатором ярмарки в году, предшествующем проведению ярмарки;</w:t>
            </w:r>
          </w:p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4) представленные заявителем документы не соответствуют установленным действующим законодательством требованиям либо содержат недостоверные сведения;</w:t>
            </w:r>
          </w:p>
          <w:p w:rsidR="009F4A60" w:rsidRPr="00D5559E" w:rsidRDefault="009F4A60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5) проведение ярмарки совпадает по времени и месту проведения с другой ярмаркой, выставочно-ярмарочным или публичным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мероприятием, заявление о проведении которого подано ранее.</w:t>
            </w:r>
          </w:p>
          <w:p w:rsidR="00C85B13" w:rsidRPr="00D5559E" w:rsidRDefault="00C85B13" w:rsidP="00CD6D47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85B13" w:rsidRPr="00D5559E" w:rsidRDefault="00C85B13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C85B13" w:rsidRPr="00D5559E" w:rsidRDefault="00C85B13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C85B13" w:rsidRPr="00D5559E" w:rsidRDefault="00C85B13" w:rsidP="00A02912">
            <w:pPr>
              <w:tabs>
                <w:tab w:val="num" w:pos="792"/>
                <w:tab w:val="left" w:pos="1440"/>
                <w:tab w:val="left" w:pos="1560"/>
              </w:tabs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Муниципальная услуга предоставляется на безвозмездной основе.</w:t>
            </w:r>
          </w:p>
          <w:p w:rsidR="00C85B13" w:rsidRPr="00D5559E" w:rsidRDefault="00C85B13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C85B13" w:rsidRPr="00D5559E" w:rsidRDefault="00C85B13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</w:tcPr>
          <w:p w:rsidR="00C85B13" w:rsidRPr="00D5559E" w:rsidRDefault="00C85B13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E9242B" w:rsidRPr="00D5559E" w:rsidRDefault="00E9242B" w:rsidP="00E9242B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Личное обращение заявителя в администрацию с заявлением либо поступление заявления в адрес администрации посредством почтового отправления с описью вложения и уведомлением о вручении, с использованием Единого портала государственных и муниципальных услуг (функций) и (или) Портала государственных и муниципальных услуг Воронежской области.</w:t>
            </w:r>
          </w:p>
          <w:p w:rsidR="00E9242B" w:rsidRPr="00D5559E" w:rsidRDefault="00E9242B" w:rsidP="00E9242B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К заявлению должны быть </w:t>
            </w:r>
            <w:r w:rsidRPr="00D5559E">
              <w:rPr>
                <w:sz w:val="16"/>
                <w:szCs w:val="16"/>
              </w:rPr>
              <w:lastRenderedPageBreak/>
              <w:t>приложены документы, указанные в п. 2.6.1. настоящего Административного регламента.</w:t>
            </w:r>
          </w:p>
          <w:p w:rsidR="00C85B13" w:rsidRPr="00D5559E" w:rsidRDefault="00C85B13" w:rsidP="00E9242B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C85B13" w:rsidRPr="00D5559E" w:rsidRDefault="00C85B13" w:rsidP="00C85B13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Лично, через законного представителя на бумажном носителе в отделе администрации </w:t>
            </w:r>
            <w:r w:rsidR="00AC057F"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Мёдовского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сельского поселения Богучарского муниципального района;</w:t>
            </w:r>
          </w:p>
          <w:p w:rsidR="00C85B13" w:rsidRPr="00D5559E" w:rsidRDefault="00C85B13" w:rsidP="00C85B13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Почтовая связь.</w:t>
            </w:r>
          </w:p>
        </w:tc>
      </w:tr>
    </w:tbl>
    <w:p w:rsidR="005B7D91" w:rsidRPr="00D5559E" w:rsidRDefault="005B7D91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D5559E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Раздел 3. "Сведения о заявителях "подуслуги"</w:t>
      </w:r>
    </w:p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D5559E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D5559E" w:rsidTr="00AD16F6">
        <w:tc>
          <w:tcPr>
            <w:tcW w:w="119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D5559E" w:rsidTr="00AD16F6">
        <w:tc>
          <w:tcPr>
            <w:tcW w:w="119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D5559E" w:rsidTr="00AD16F6">
        <w:tc>
          <w:tcPr>
            <w:tcW w:w="14804" w:type="dxa"/>
            <w:gridSpan w:val="8"/>
          </w:tcPr>
          <w:p w:rsidR="00863D18" w:rsidRPr="00D5559E" w:rsidRDefault="000E667D" w:rsidP="000E667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 xml:space="preserve"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 </w:t>
            </w:r>
          </w:p>
        </w:tc>
      </w:tr>
      <w:tr w:rsidR="008A5D64" w:rsidRPr="00D5559E" w:rsidTr="00AD16F6">
        <w:tc>
          <w:tcPr>
            <w:tcW w:w="1196" w:type="dxa"/>
          </w:tcPr>
          <w:p w:rsidR="008A5D64" w:rsidRPr="00D5559E" w:rsidRDefault="008A5D64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Юридические лица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Решение (приказ) о назначении или об избрании физического лица на должность</w:t>
            </w:r>
          </w:p>
        </w:tc>
        <w:tc>
          <w:tcPr>
            <w:tcW w:w="2268" w:type="dxa"/>
          </w:tcPr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Должно содержать: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подпись должностного лица, подготовившего документ, дату составления документа;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информацию о праве физического лица действовать от имени заявителя без доверенности.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Должно быть действительным на срок обращения за предоставлением услуги.</w:t>
            </w:r>
          </w:p>
        </w:tc>
        <w:tc>
          <w:tcPr>
            <w:tcW w:w="1984" w:type="dxa"/>
          </w:tcPr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Лица, имеющие соответствующие полномочия.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8A5D64" w:rsidRPr="00D5559E" w:rsidRDefault="008A5D64" w:rsidP="009A1A9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Доверенность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</w:tc>
      </w:tr>
      <w:tr w:rsidR="008A5D64" w:rsidRPr="00D5559E" w:rsidTr="00AD16F6">
        <w:tc>
          <w:tcPr>
            <w:tcW w:w="1196" w:type="dxa"/>
          </w:tcPr>
          <w:p w:rsidR="008A5D64" w:rsidRPr="00D5559E" w:rsidRDefault="00CD6D47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Законные представители, действующие в силу закона или на основании договора, доверенности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 </w:t>
            </w:r>
          </w:p>
          <w:p w:rsidR="008A5D64" w:rsidRPr="00D5559E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8A5D64" w:rsidRPr="00D5559E" w:rsidRDefault="008A5D64" w:rsidP="009A1A9C">
            <w:pPr>
              <w:pStyle w:val="a7"/>
              <w:rPr>
                <w:sz w:val="16"/>
                <w:szCs w:val="16"/>
                <w:highlight w:val="yellow"/>
              </w:rPr>
            </w:pPr>
            <w:r w:rsidRPr="00D5559E">
              <w:rPr>
                <w:sz w:val="16"/>
                <w:szCs w:val="16"/>
              </w:rPr>
              <w:lastRenderedPageBreak/>
              <w:t>На основании нотариальной доверенности</w:t>
            </w:r>
          </w:p>
        </w:tc>
        <w:tc>
          <w:tcPr>
            <w:tcW w:w="2268" w:type="dxa"/>
          </w:tcPr>
          <w:p w:rsidR="008A5D64" w:rsidRPr="00D5559E" w:rsidRDefault="008A5D64" w:rsidP="009A1A9C">
            <w:pPr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</w:tc>
        <w:tc>
          <w:tcPr>
            <w:tcW w:w="1984" w:type="dxa"/>
          </w:tcPr>
          <w:p w:rsidR="008A5D64" w:rsidRPr="00D5559E" w:rsidRDefault="008A5D64" w:rsidP="009A1A9C">
            <w:pPr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701" w:type="dxa"/>
          </w:tcPr>
          <w:p w:rsidR="008A5D64" w:rsidRPr="00D5559E" w:rsidRDefault="008A5D64" w:rsidP="009A1A9C">
            <w:pPr>
              <w:pStyle w:val="ad"/>
              <w:spacing w:after="0"/>
              <w:ind w:left="0"/>
              <w:rPr>
                <w:sz w:val="16"/>
                <w:szCs w:val="16"/>
                <w:highlight w:val="yellow"/>
              </w:rPr>
            </w:pPr>
            <w:r w:rsidRPr="00D5559E">
              <w:rPr>
                <w:sz w:val="16"/>
                <w:szCs w:val="16"/>
              </w:rPr>
              <w:t>Лица, действующие на основании нотариально заверенной доверенности</w:t>
            </w:r>
          </w:p>
        </w:tc>
        <w:tc>
          <w:tcPr>
            <w:tcW w:w="1560" w:type="dxa"/>
          </w:tcPr>
          <w:p w:rsidR="008A5D64" w:rsidRPr="00D5559E" w:rsidRDefault="008A5D64" w:rsidP="009A1A9C">
            <w:pPr>
              <w:pStyle w:val="a7"/>
              <w:rPr>
                <w:sz w:val="16"/>
                <w:szCs w:val="16"/>
                <w:highlight w:val="yellow"/>
              </w:rPr>
            </w:pPr>
            <w:r w:rsidRPr="00D5559E">
              <w:rPr>
                <w:sz w:val="16"/>
                <w:szCs w:val="16"/>
              </w:rPr>
              <w:t>Нотариально заверенная доверенность</w:t>
            </w:r>
          </w:p>
        </w:tc>
        <w:tc>
          <w:tcPr>
            <w:tcW w:w="2976" w:type="dxa"/>
          </w:tcPr>
          <w:p w:rsidR="008A5D64" w:rsidRPr="00D5559E" w:rsidRDefault="008A5D64" w:rsidP="008A5D64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8A5D64" w:rsidRPr="00D5559E" w:rsidRDefault="008A5D64" w:rsidP="008A5D64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8A5D64" w:rsidRPr="00D5559E" w:rsidRDefault="008A5D64" w:rsidP="008A5D64">
            <w:pPr>
              <w:ind w:firstLine="79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Не должна иметь повреждений, наличие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которых не позволяет однозначно истолковать их содержание.</w:t>
            </w:r>
          </w:p>
        </w:tc>
      </w:tr>
    </w:tbl>
    <w:p w:rsidR="004677C9" w:rsidRPr="00D5559E" w:rsidRDefault="004677C9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D5559E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  <w:r w:rsidR="008A5D64" w:rsidRPr="00D5559E">
        <w:rPr>
          <w:rFonts w:ascii="Times New Roman" w:hAnsi="Times New Roman" w:cs="Times New Roman"/>
          <w:sz w:val="16"/>
          <w:szCs w:val="16"/>
        </w:rPr>
        <w:t xml:space="preserve"> </w:t>
      </w:r>
      <w:r w:rsidRPr="00D5559E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2409"/>
        <w:gridCol w:w="1418"/>
        <w:gridCol w:w="2126"/>
      </w:tblGrid>
      <w:tr w:rsidR="00863D18" w:rsidRPr="00D5559E" w:rsidTr="00E9242B">
        <w:tc>
          <w:tcPr>
            <w:tcW w:w="562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240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12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D5559E" w:rsidTr="00E9242B">
        <w:tc>
          <w:tcPr>
            <w:tcW w:w="562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40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12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D5559E" w:rsidTr="00E9242B">
        <w:tc>
          <w:tcPr>
            <w:tcW w:w="14946" w:type="dxa"/>
            <w:gridSpan w:val="8"/>
          </w:tcPr>
          <w:p w:rsidR="00863D18" w:rsidRPr="00D5559E" w:rsidRDefault="000E667D" w:rsidP="000E667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 xml:space="preserve"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 </w:t>
            </w:r>
          </w:p>
        </w:tc>
      </w:tr>
      <w:tr w:rsidR="009A1A9C" w:rsidRPr="00D5559E" w:rsidTr="00E9242B">
        <w:tc>
          <w:tcPr>
            <w:tcW w:w="562" w:type="dxa"/>
          </w:tcPr>
          <w:p w:rsidR="009A1A9C" w:rsidRPr="00D5559E" w:rsidRDefault="009A1A9C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9A1A9C" w:rsidRPr="00D5559E" w:rsidRDefault="009A1A9C" w:rsidP="009A1A9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Заявление</w:t>
            </w:r>
          </w:p>
        </w:tc>
        <w:tc>
          <w:tcPr>
            <w:tcW w:w="2552" w:type="dxa"/>
          </w:tcPr>
          <w:p w:rsidR="009A1A9C" w:rsidRPr="00D5559E" w:rsidRDefault="009A1A9C" w:rsidP="009A1A9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Заявление  о предоставлении муниципальной услуги</w:t>
            </w:r>
          </w:p>
        </w:tc>
        <w:tc>
          <w:tcPr>
            <w:tcW w:w="2126" w:type="dxa"/>
          </w:tcPr>
          <w:p w:rsidR="009A1A9C" w:rsidRPr="00D5559E" w:rsidRDefault="009A1A9C" w:rsidP="009A1A9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9A1A9C" w:rsidRPr="00D5559E" w:rsidRDefault="009A1A9C" w:rsidP="009A1A9C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9A1A9C" w:rsidRPr="00D5559E" w:rsidRDefault="009A1A9C" w:rsidP="009A1A9C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D5559E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9A1A9C" w:rsidRPr="00D5559E" w:rsidRDefault="009A1A9C" w:rsidP="009A1A9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9A1A9C" w:rsidRPr="00D5559E" w:rsidRDefault="0051358C" w:rsidP="009A1A9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409" w:type="dxa"/>
          </w:tcPr>
          <w:p w:rsidR="0051358C" w:rsidRPr="00D5559E" w:rsidRDefault="0051358C" w:rsidP="0051358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В письменном заявлении должны быть указаны:</w:t>
            </w:r>
          </w:p>
          <w:p w:rsidR="007C0D42" w:rsidRPr="00D5559E" w:rsidRDefault="0051358C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1) </w:t>
            </w:r>
            <w:r w:rsidR="007C0D42" w:rsidRPr="00D5559E">
              <w:rPr>
                <w:rFonts w:ascii="Times New Roman" w:hAnsi="Times New Roman"/>
                <w:sz w:val="16"/>
                <w:szCs w:val="16"/>
              </w:rPr>
              <w:t>- полное наименование и организационно-правовая форма организатора ярмарки - для юридических лиц;</w:t>
            </w:r>
          </w:p>
          <w:p w:rsidR="007C0D42" w:rsidRPr="00D5559E" w:rsidRDefault="007C0D42" w:rsidP="007C0D42">
            <w:pPr>
              <w:tabs>
                <w:tab w:val="left" w:pos="709"/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фамилия, имя и отчество (при наличии) индивидуального предпринимателя, место его жительства, данные документа, удостоверяющего его личность, - для индивидуальных предпринимателей;</w:t>
            </w:r>
          </w:p>
          <w:p w:rsidR="007C0D42" w:rsidRPr="00D5559E" w:rsidRDefault="007C0D42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место проведения ярмарки;</w:t>
            </w:r>
          </w:p>
          <w:p w:rsidR="007C0D42" w:rsidRPr="00D5559E" w:rsidRDefault="007C0D42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вид ярмарки;</w:t>
            </w:r>
          </w:p>
          <w:p w:rsidR="007C0D42" w:rsidRPr="00D5559E" w:rsidRDefault="007C0D42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ассортимент (вид) реализуемых на ярмарке товаров (работ, услуг);</w:t>
            </w:r>
          </w:p>
          <w:p w:rsidR="007C0D42" w:rsidRPr="00D5559E" w:rsidRDefault="007C0D42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срок проведения ярмарки;</w:t>
            </w:r>
          </w:p>
          <w:p w:rsidR="007C0D42" w:rsidRPr="00D5559E" w:rsidRDefault="007C0D42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режим работы ярмарки;</w:t>
            </w:r>
          </w:p>
          <w:p w:rsidR="009A1A9C" w:rsidRPr="00D5559E" w:rsidRDefault="007C0D42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максимальное количество торговых мест на ярмарке.</w:t>
            </w:r>
          </w:p>
        </w:tc>
        <w:tc>
          <w:tcPr>
            <w:tcW w:w="1418" w:type="dxa"/>
          </w:tcPr>
          <w:p w:rsidR="009A1A9C" w:rsidRPr="00D5559E" w:rsidRDefault="0051358C" w:rsidP="0051358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Приложение № 4</w:t>
            </w:r>
          </w:p>
        </w:tc>
        <w:tc>
          <w:tcPr>
            <w:tcW w:w="2126" w:type="dxa"/>
          </w:tcPr>
          <w:p w:rsidR="009A1A9C" w:rsidRPr="00D5559E" w:rsidRDefault="009A1A9C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71B6D" w:rsidRPr="00D5559E" w:rsidTr="00E9242B">
        <w:tc>
          <w:tcPr>
            <w:tcW w:w="562" w:type="dxa"/>
          </w:tcPr>
          <w:p w:rsidR="00171B6D" w:rsidRPr="00D5559E" w:rsidRDefault="00171B6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Документ, подтверждающий личность гражданина Российской Федерации (для физического лица, уполномоченного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представителя).</w:t>
            </w:r>
          </w:p>
        </w:tc>
        <w:tc>
          <w:tcPr>
            <w:tcW w:w="2552" w:type="dxa"/>
          </w:tcPr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D5559E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1. Проверка оригинала на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соответствие установленным требованиям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D5559E" w:rsidRDefault="00171B6D" w:rsidP="00E659CF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2409" w:type="dxa"/>
          </w:tcPr>
          <w:p w:rsidR="00171B6D" w:rsidRPr="00D5559E" w:rsidRDefault="00171B6D" w:rsidP="009A1A9C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D5559E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126" w:type="dxa"/>
          </w:tcPr>
          <w:p w:rsidR="00171B6D" w:rsidRPr="00D5559E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D5559E" w:rsidTr="00E9242B">
        <w:tc>
          <w:tcPr>
            <w:tcW w:w="562" w:type="dxa"/>
          </w:tcPr>
          <w:p w:rsidR="00171B6D" w:rsidRPr="00D5559E" w:rsidRDefault="00171B6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D5559E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D5559E" w:rsidRDefault="00171B6D" w:rsidP="00E659CF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2409" w:type="dxa"/>
          </w:tcPr>
          <w:p w:rsidR="00171B6D" w:rsidRPr="00D5559E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D5559E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126" w:type="dxa"/>
          </w:tcPr>
          <w:p w:rsidR="00171B6D" w:rsidRPr="00D5559E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4677C9" w:rsidRPr="00D5559E" w:rsidTr="00E9242B">
        <w:tc>
          <w:tcPr>
            <w:tcW w:w="562" w:type="dxa"/>
          </w:tcPr>
          <w:p w:rsidR="004677C9" w:rsidRPr="00D5559E" w:rsidRDefault="004677C9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4677C9" w:rsidRPr="00D5559E" w:rsidRDefault="004677C9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Копии учредительных документов организатора ярмарки – юридического лица</w:t>
            </w:r>
          </w:p>
        </w:tc>
        <w:tc>
          <w:tcPr>
            <w:tcW w:w="2552" w:type="dxa"/>
          </w:tcPr>
          <w:p w:rsidR="004677C9" w:rsidRPr="00D5559E" w:rsidRDefault="007C0D42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Документы, подтверждающие право собственности (пользования, владения) организатора ярмарки на земельный участок (объект недвижимости) предоставляются заявителем самостоятельно, в случае, если они не находятся в распоряжении органов государственной власти, органов местного самоуправления либо подведомственных государственным органам или органам местного самоуправления организаций.</w:t>
            </w:r>
          </w:p>
        </w:tc>
        <w:tc>
          <w:tcPr>
            <w:tcW w:w="2126" w:type="dxa"/>
          </w:tcPr>
          <w:p w:rsidR="004677C9" w:rsidRPr="00D5559E" w:rsidRDefault="004677C9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4677C9" w:rsidRPr="00D5559E" w:rsidRDefault="004677C9" w:rsidP="00E659CF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9" w:type="dxa"/>
          </w:tcPr>
          <w:p w:rsidR="004677C9" w:rsidRPr="00D5559E" w:rsidRDefault="004677C9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677C9" w:rsidRPr="00D5559E" w:rsidRDefault="004677C9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677C9" w:rsidRPr="00D5559E" w:rsidRDefault="004677C9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71B6D" w:rsidRPr="00D5559E" w:rsidTr="00E9242B">
        <w:tc>
          <w:tcPr>
            <w:tcW w:w="562" w:type="dxa"/>
          </w:tcPr>
          <w:p w:rsidR="00171B6D" w:rsidRPr="00D5559E" w:rsidRDefault="00171B6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D5559E" w:rsidRDefault="007C0D42" w:rsidP="00E659C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К</w:t>
            </w:r>
            <w:r w:rsidR="004677C9" w:rsidRPr="00D5559E">
              <w:rPr>
                <w:sz w:val="16"/>
                <w:szCs w:val="16"/>
              </w:rPr>
              <w:t>опии документов, подтверждающих право собственности (пользования, владения) организатора ярмарки на земельный участок (объект недвижимости), в пределах территории которого предполагается проведение ярмарки, либо согласие собственника (землепользователя, землевладельца), арендатора земельного участка (объекта недвижимости) на проведение ярмарки;</w:t>
            </w:r>
          </w:p>
        </w:tc>
        <w:tc>
          <w:tcPr>
            <w:tcW w:w="2552" w:type="dxa"/>
          </w:tcPr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Правоустанавливающие документы.</w:t>
            </w:r>
          </w:p>
        </w:tc>
        <w:tc>
          <w:tcPr>
            <w:tcW w:w="2126" w:type="dxa"/>
          </w:tcPr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D5559E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D5559E" w:rsidRDefault="00171B6D" w:rsidP="00E659CF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2409" w:type="dxa"/>
          </w:tcPr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D5559E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D5559E" w:rsidRDefault="00171B6D" w:rsidP="00E659C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</w:t>
            </w:r>
            <w:r w:rsidRPr="00D5559E">
              <w:rPr>
                <w:sz w:val="16"/>
                <w:szCs w:val="16"/>
              </w:rPr>
              <w:lastRenderedPageBreak/>
              <w:t>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D5559E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126" w:type="dxa"/>
          </w:tcPr>
          <w:p w:rsidR="00171B6D" w:rsidRPr="00D5559E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5A6D68" w:rsidRPr="00D5559E" w:rsidTr="00E9242B">
        <w:tc>
          <w:tcPr>
            <w:tcW w:w="562" w:type="dxa"/>
          </w:tcPr>
          <w:p w:rsidR="005A6D68" w:rsidRPr="00D5559E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7C0D42" w:rsidRPr="00D5559E" w:rsidRDefault="007C0D42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Схема границ территории, на которой предполагается проведение ярмарки, нанесенная на план земельного участка;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CD6D47" w:rsidRPr="00D5559E" w:rsidRDefault="008226BB" w:rsidP="00CD6D47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Карта </w:t>
            </w:r>
            <w:r w:rsidR="00CD6D47" w:rsidRPr="00D5559E">
              <w:rPr>
                <w:sz w:val="16"/>
                <w:szCs w:val="16"/>
              </w:rPr>
              <w:t>гр</w:t>
            </w:r>
            <w:r w:rsidRPr="00D5559E">
              <w:rPr>
                <w:sz w:val="16"/>
                <w:szCs w:val="16"/>
              </w:rPr>
              <w:t>аниц </w:t>
            </w:r>
            <w:r w:rsidR="00CD6D47" w:rsidRPr="00D5559E">
              <w:rPr>
                <w:sz w:val="16"/>
                <w:szCs w:val="16"/>
              </w:rPr>
              <w:t xml:space="preserve"> </w:t>
            </w:r>
            <w:r w:rsidRPr="00D5559E">
              <w:rPr>
                <w:sz w:val="16"/>
                <w:szCs w:val="16"/>
              </w:rPr>
              <w:t>предполагаемых к использованию земель или части </w:t>
            </w:r>
            <w:r w:rsidR="00CD6D47" w:rsidRPr="00D5559E">
              <w:rPr>
                <w:sz w:val="16"/>
                <w:szCs w:val="16"/>
              </w:rPr>
              <w:t xml:space="preserve"> </w:t>
            </w:r>
            <w:r w:rsidRPr="00D5559E">
              <w:rPr>
                <w:sz w:val="16"/>
                <w:szCs w:val="16"/>
              </w:rPr>
              <w:t>земельного</w:t>
            </w:r>
            <w:r w:rsidR="00CD6D47" w:rsidRPr="00D5559E">
              <w:rPr>
                <w:sz w:val="16"/>
                <w:szCs w:val="16"/>
              </w:rPr>
              <w:t xml:space="preserve"> </w:t>
            </w:r>
            <w:r w:rsidRPr="00D5559E">
              <w:rPr>
                <w:sz w:val="16"/>
                <w:szCs w:val="16"/>
              </w:rPr>
              <w:t> участка на кадастровом и топографическом </w:t>
            </w:r>
          </w:p>
          <w:p w:rsidR="005A6D68" w:rsidRPr="00D5559E" w:rsidRDefault="008226BB" w:rsidP="00CD6D47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плане с указанием координат </w:t>
            </w:r>
            <w:r w:rsidR="00CD6D47" w:rsidRPr="00D5559E">
              <w:rPr>
                <w:sz w:val="16"/>
                <w:szCs w:val="16"/>
              </w:rPr>
              <w:t>х</w:t>
            </w:r>
            <w:r w:rsidRPr="00D5559E">
              <w:rPr>
                <w:sz w:val="16"/>
                <w:szCs w:val="16"/>
              </w:rPr>
              <w:t>арактерных точек </w:t>
            </w:r>
            <w:r w:rsidR="00CD6D47" w:rsidRPr="00D5559E">
              <w:rPr>
                <w:sz w:val="16"/>
                <w:szCs w:val="16"/>
              </w:rPr>
              <w:t xml:space="preserve"> </w:t>
            </w:r>
            <w:r w:rsidRPr="00D5559E">
              <w:rPr>
                <w:sz w:val="16"/>
                <w:szCs w:val="16"/>
              </w:rPr>
              <w:t>границ территории</w:t>
            </w:r>
            <w:r w:rsidR="005A6D68" w:rsidRPr="00D5559E">
              <w:rPr>
                <w:sz w:val="16"/>
                <w:szCs w:val="16"/>
              </w:rPr>
              <w:t xml:space="preserve">, в пределах которой предполагается организовать </w:t>
            </w:r>
            <w:r w:rsidRPr="00D5559E">
              <w:rPr>
                <w:sz w:val="16"/>
                <w:szCs w:val="16"/>
              </w:rPr>
              <w:t>ярмарку</w:t>
            </w:r>
          </w:p>
        </w:tc>
        <w:tc>
          <w:tcPr>
            <w:tcW w:w="2126" w:type="dxa"/>
          </w:tcPr>
          <w:p w:rsidR="005A6D68" w:rsidRPr="00D5559E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5A6D68" w:rsidRPr="00D5559E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5A6D68" w:rsidRPr="00D5559E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A6D68">
            <w:pPr>
              <w:ind w:firstLine="80"/>
              <w:rPr>
                <w:rFonts w:ascii="Times New Roman" w:hAnsi="Times New Roman"/>
                <w:b/>
                <w:sz w:val="16"/>
                <w:szCs w:val="16"/>
              </w:rPr>
            </w:pPr>
            <w:r w:rsidRPr="00D5559E">
              <w:rPr>
                <w:rFonts w:ascii="Times New Roman" w:hAnsi="Times New Roman"/>
                <w:b/>
                <w:sz w:val="16"/>
                <w:szCs w:val="16"/>
              </w:rPr>
              <w:t>Действия:</w:t>
            </w:r>
          </w:p>
          <w:p w:rsidR="005A6D68" w:rsidRPr="00D5559E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5A6D68" w:rsidRPr="00D5559E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5A6D68" w:rsidRPr="00D5559E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5A6D68" w:rsidRPr="00D5559E" w:rsidRDefault="005A6D68" w:rsidP="00E659C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409" w:type="dxa"/>
          </w:tcPr>
          <w:p w:rsidR="005A6D68" w:rsidRPr="00D5559E" w:rsidRDefault="005A6D68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5A6D68" w:rsidRPr="00D5559E" w:rsidRDefault="005A6D68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  Не должна содержать подчисток, приписок, зачеркнутых слов и других исправлений.</w:t>
            </w:r>
          </w:p>
          <w:p w:rsidR="005A6D68" w:rsidRPr="00D5559E" w:rsidRDefault="005A6D68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  Не должна иметь повреждений, наличие которых не позволяет однозначно истолковать их содержание.</w:t>
            </w:r>
          </w:p>
          <w:p w:rsidR="005A6D68" w:rsidRPr="00D5559E" w:rsidRDefault="005A6D68" w:rsidP="00E659C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   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  <w:tc>
          <w:tcPr>
            <w:tcW w:w="1418" w:type="dxa"/>
          </w:tcPr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126" w:type="dxa"/>
          </w:tcPr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D5559E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A6D68" w:rsidRPr="00D5559E" w:rsidTr="00E9242B">
        <w:tc>
          <w:tcPr>
            <w:tcW w:w="562" w:type="dxa"/>
          </w:tcPr>
          <w:p w:rsidR="005A6D68" w:rsidRPr="00D5559E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5A6D68" w:rsidRPr="00D5559E" w:rsidRDefault="008226BB" w:rsidP="008226BB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К</w:t>
            </w:r>
            <w:r w:rsidR="007C0D42" w:rsidRPr="00D5559E">
              <w:rPr>
                <w:rFonts w:ascii="Times New Roman" w:hAnsi="Times New Roman"/>
                <w:sz w:val="16"/>
                <w:szCs w:val="16"/>
              </w:rPr>
              <w:t>опи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я</w:t>
            </w:r>
            <w:r w:rsidR="007C0D42" w:rsidRPr="00D5559E">
              <w:rPr>
                <w:rFonts w:ascii="Times New Roman" w:hAnsi="Times New Roman"/>
                <w:sz w:val="16"/>
                <w:szCs w:val="16"/>
              </w:rPr>
              <w:t xml:space="preserve"> документа, которым организатор ярмарки утвердил план мероприятий по организации ярмарки и продажи товаров (выполнения работ, оказания услуг) на ней</w:t>
            </w:r>
          </w:p>
        </w:tc>
        <w:tc>
          <w:tcPr>
            <w:tcW w:w="2552" w:type="dxa"/>
          </w:tcPr>
          <w:p w:rsidR="008226BB" w:rsidRPr="00D5559E" w:rsidRDefault="008226BB" w:rsidP="008226BB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План мероприятий по организации ярмарки и продажи товаров (выполнения работ, оказания услуг) на ней;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1 экз. Оригинал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1 экз. Копия, заверенная в установленном порядке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</w:p>
          <w:p w:rsidR="005A6D68" w:rsidRPr="00D5559E" w:rsidRDefault="005A6D68" w:rsidP="005B7D91">
            <w:pPr>
              <w:pStyle w:val="a7"/>
              <w:rPr>
                <w:b/>
                <w:sz w:val="16"/>
                <w:szCs w:val="16"/>
              </w:rPr>
            </w:pPr>
            <w:r w:rsidRPr="00D5559E">
              <w:rPr>
                <w:b/>
                <w:sz w:val="16"/>
                <w:szCs w:val="16"/>
              </w:rPr>
              <w:t>Действия: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2. Снятие копии с оригинала </w:t>
            </w:r>
          </w:p>
          <w:p w:rsidR="005A6D68" w:rsidRPr="00D5559E" w:rsidRDefault="005A6D68" w:rsidP="005B7D91">
            <w:pPr>
              <w:pStyle w:val="a7"/>
              <w:rPr>
                <w:i/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409" w:type="dxa"/>
          </w:tcPr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При 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Копии документов, прилагаемых к заявлению, должны быть заверены в установленном законодательством Российской Федерации порядке, кроме случаев, когда заявитель лично </w:t>
            </w:r>
            <w:r w:rsidRPr="00D5559E">
              <w:rPr>
                <w:sz w:val="16"/>
                <w:szCs w:val="16"/>
              </w:rPr>
              <w:lastRenderedPageBreak/>
              <w:t>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A6D68" w:rsidRPr="00D5559E" w:rsidRDefault="005A6D68" w:rsidP="005B7D91">
            <w:pPr>
              <w:pStyle w:val="a7"/>
              <w:jc w:val="center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2126" w:type="dxa"/>
          </w:tcPr>
          <w:p w:rsidR="005A6D68" w:rsidRPr="00D5559E" w:rsidRDefault="005A6D68" w:rsidP="005B7D91">
            <w:pPr>
              <w:pStyle w:val="a7"/>
              <w:jc w:val="center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«нет»</w:t>
            </w:r>
          </w:p>
        </w:tc>
      </w:tr>
      <w:tr w:rsidR="005A6D68" w:rsidRPr="00D5559E" w:rsidTr="00E9242B">
        <w:tc>
          <w:tcPr>
            <w:tcW w:w="562" w:type="dxa"/>
          </w:tcPr>
          <w:p w:rsidR="005A6D68" w:rsidRPr="00D5559E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7C0D42" w:rsidRPr="00D5559E" w:rsidRDefault="008226BB" w:rsidP="007C0D42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К</w:t>
            </w:r>
            <w:r w:rsidR="007C0D42" w:rsidRPr="00D5559E">
              <w:rPr>
                <w:rFonts w:ascii="Times New Roman" w:hAnsi="Times New Roman"/>
                <w:sz w:val="16"/>
                <w:szCs w:val="16"/>
              </w:rPr>
              <w:t>опи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я</w:t>
            </w:r>
            <w:r w:rsidR="007C0D42" w:rsidRPr="00D5559E">
              <w:rPr>
                <w:rFonts w:ascii="Times New Roman" w:hAnsi="Times New Roman"/>
                <w:sz w:val="16"/>
                <w:szCs w:val="16"/>
              </w:rPr>
              <w:t xml:space="preserve"> документов, определяющих режим работы ярмарки, порядок организации ярмарки, порядок предоставления мест для продажи товаров (выполнения работ, оказания услуг) на ярмарке.</w:t>
            </w:r>
          </w:p>
          <w:p w:rsidR="005A6D68" w:rsidRPr="00D5559E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A6D68" w:rsidRPr="00D5559E" w:rsidRDefault="008226BB" w:rsidP="00CB1775">
            <w:pPr>
              <w:pStyle w:val="a7"/>
              <w:ind w:firstLine="14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Документы по режиму работы ярмарки, порядку организации ярмарки, порядку предоставления мест для продажи товаров для организационно</w:t>
            </w:r>
            <w:r w:rsidR="00CB1775" w:rsidRPr="00D5559E">
              <w:rPr>
                <w:sz w:val="16"/>
                <w:szCs w:val="16"/>
              </w:rPr>
              <w:t>го обеспечения</w:t>
            </w:r>
            <w:r w:rsidRPr="00D5559E">
              <w:rPr>
                <w:sz w:val="16"/>
                <w:szCs w:val="16"/>
              </w:rPr>
              <w:t xml:space="preserve"> продажи товаров</w:t>
            </w:r>
          </w:p>
        </w:tc>
        <w:tc>
          <w:tcPr>
            <w:tcW w:w="2126" w:type="dxa"/>
          </w:tcPr>
          <w:p w:rsidR="005A6D68" w:rsidRPr="00D5559E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1 экз. Оригинал</w:t>
            </w:r>
          </w:p>
          <w:p w:rsidR="005A6D68" w:rsidRPr="00D5559E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1 экз. Копия, заверенная в установленном порядке</w:t>
            </w:r>
          </w:p>
          <w:p w:rsidR="005A6D68" w:rsidRPr="00D5559E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</w:p>
          <w:p w:rsidR="005A6D68" w:rsidRPr="00D5559E" w:rsidRDefault="005A6D68" w:rsidP="00E659CF">
            <w:pPr>
              <w:pStyle w:val="a7"/>
              <w:ind w:firstLine="147"/>
              <w:rPr>
                <w:b/>
                <w:sz w:val="16"/>
                <w:szCs w:val="16"/>
              </w:rPr>
            </w:pPr>
            <w:r w:rsidRPr="00D5559E">
              <w:rPr>
                <w:b/>
                <w:sz w:val="16"/>
                <w:szCs w:val="16"/>
              </w:rPr>
              <w:t>Действия:</w:t>
            </w:r>
          </w:p>
          <w:p w:rsidR="005A6D68" w:rsidRPr="00D5559E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5A6D68" w:rsidRPr="00D5559E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2. Снятие копии с оригинала </w:t>
            </w:r>
          </w:p>
          <w:p w:rsidR="005A6D68" w:rsidRPr="00D5559E" w:rsidRDefault="005A6D68" w:rsidP="00E659CF">
            <w:pPr>
              <w:pStyle w:val="a7"/>
              <w:ind w:firstLine="147"/>
              <w:rPr>
                <w:i/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5A6D68" w:rsidRPr="00D5559E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409" w:type="dxa"/>
          </w:tcPr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При 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      </w:r>
          </w:p>
          <w:p w:rsidR="005A6D68" w:rsidRPr="00D5559E" w:rsidRDefault="005A6D68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Копии документов, прилагаемых к заявлению, должны быть заверены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A6D68" w:rsidRPr="00D5559E" w:rsidRDefault="005A6D68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126" w:type="dxa"/>
          </w:tcPr>
          <w:p w:rsidR="005A6D68" w:rsidRPr="00D5559E" w:rsidRDefault="005A6D68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D5559E" w:rsidRDefault="00863D18">
      <w:pPr>
        <w:pStyle w:val="ConsPlusNormal"/>
        <w:jc w:val="both"/>
        <w:rPr>
          <w:sz w:val="16"/>
          <w:szCs w:val="16"/>
        </w:rPr>
      </w:pPr>
    </w:p>
    <w:p w:rsidR="00863D18" w:rsidRPr="00D5559E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  <w:r w:rsidR="008A5D64" w:rsidRPr="00D5559E">
        <w:rPr>
          <w:rFonts w:ascii="Times New Roman" w:hAnsi="Times New Roman" w:cs="Times New Roman"/>
          <w:sz w:val="16"/>
          <w:szCs w:val="16"/>
        </w:rPr>
        <w:t xml:space="preserve"> </w:t>
      </w:r>
      <w:r w:rsidRPr="00D5559E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D5559E" w:rsidTr="00981E40">
        <w:tc>
          <w:tcPr>
            <w:tcW w:w="204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E9242B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</w:t>
            </w:r>
          </w:p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(ей) межведомственный запрос</w:t>
            </w:r>
          </w:p>
        </w:tc>
        <w:tc>
          <w:tcPr>
            <w:tcW w:w="156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D5559E" w:rsidTr="00981E40">
        <w:tc>
          <w:tcPr>
            <w:tcW w:w="204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D5559E" w:rsidTr="00171B6D">
        <w:tc>
          <w:tcPr>
            <w:tcW w:w="14804" w:type="dxa"/>
            <w:gridSpan w:val="9"/>
          </w:tcPr>
          <w:p w:rsidR="00863D18" w:rsidRPr="00D5559E" w:rsidRDefault="000E667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</w:t>
            </w:r>
          </w:p>
        </w:tc>
      </w:tr>
      <w:tr w:rsidR="004A657F" w:rsidRPr="00D5559E" w:rsidTr="00981E40">
        <w:tc>
          <w:tcPr>
            <w:tcW w:w="2047" w:type="dxa"/>
          </w:tcPr>
          <w:p w:rsidR="004A657F" w:rsidRPr="00D5559E" w:rsidRDefault="004A657F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4A657F" w:rsidRPr="00D5559E" w:rsidRDefault="004A657F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Выписка из Единого государственного </w:t>
            </w:r>
            <w:r w:rsidRPr="00D5559E">
              <w:rPr>
                <w:sz w:val="16"/>
                <w:szCs w:val="16"/>
              </w:rPr>
              <w:lastRenderedPageBreak/>
              <w:t>реестра юридических лиц (при подаче заявления юридическим лицом).</w:t>
            </w:r>
          </w:p>
        </w:tc>
        <w:tc>
          <w:tcPr>
            <w:tcW w:w="1560" w:type="dxa"/>
          </w:tcPr>
          <w:p w:rsidR="004A657F" w:rsidRPr="00D5559E" w:rsidRDefault="004A657F" w:rsidP="004A657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lastRenderedPageBreak/>
              <w:t>- кадастровый номер объекта недвижимости;</w:t>
            </w:r>
          </w:p>
          <w:p w:rsidR="004A657F" w:rsidRPr="00D5559E" w:rsidRDefault="004A657F" w:rsidP="004A657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lastRenderedPageBreak/>
              <w:t>- ОКАТО;</w:t>
            </w:r>
          </w:p>
          <w:p w:rsidR="004A657F" w:rsidRPr="00D5559E" w:rsidRDefault="004A657F" w:rsidP="004A657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4A657F" w:rsidRPr="00D5559E" w:rsidRDefault="004A657F" w:rsidP="004A657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- наименование объекта;</w:t>
            </w:r>
          </w:p>
          <w:p w:rsidR="004A657F" w:rsidRPr="00D5559E" w:rsidRDefault="004A657F" w:rsidP="004A657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4A657F" w:rsidRPr="00D5559E" w:rsidRDefault="004A657F" w:rsidP="004A657F">
            <w:pPr>
              <w:ind w:firstLine="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Администрация </w:t>
            </w:r>
            <w:r w:rsidR="00AC057F" w:rsidRPr="00D5559E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 xml:space="preserve">  сельского поселения Богучарского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муниципального района Воронежской области</w:t>
            </w:r>
          </w:p>
        </w:tc>
        <w:tc>
          <w:tcPr>
            <w:tcW w:w="1560" w:type="dxa"/>
          </w:tcPr>
          <w:p w:rsidR="004A657F" w:rsidRPr="00D5559E" w:rsidRDefault="004A657F" w:rsidP="004A657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lastRenderedPageBreak/>
              <w:t xml:space="preserve">Управление Федеральной службы </w:t>
            </w:r>
            <w:r w:rsidRPr="00D5559E">
              <w:rPr>
                <w:sz w:val="16"/>
                <w:szCs w:val="16"/>
              </w:rPr>
              <w:lastRenderedPageBreak/>
              <w:t xml:space="preserve">государственной регистрации, кадастра и картографии по Воронежской области. </w:t>
            </w:r>
          </w:p>
        </w:tc>
        <w:tc>
          <w:tcPr>
            <w:tcW w:w="992" w:type="dxa"/>
          </w:tcPr>
          <w:p w:rsidR="004A657F" w:rsidRPr="00D5559E" w:rsidRDefault="004A657F" w:rsidP="00981E40">
            <w:pPr>
              <w:ind w:firstLine="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701" w:type="dxa"/>
          </w:tcPr>
          <w:p w:rsidR="004A657F" w:rsidRPr="00D5559E" w:rsidRDefault="004A657F" w:rsidP="00981E40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3 рабочих дня</w:t>
            </w:r>
          </w:p>
          <w:p w:rsidR="004A657F" w:rsidRPr="00D5559E" w:rsidRDefault="004A657F" w:rsidP="00981E40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 xml:space="preserve">(направление запроса – 1 рабочий день, </w:t>
            </w:r>
            <w:r w:rsidRPr="00D5559E">
              <w:rPr>
                <w:sz w:val="16"/>
                <w:szCs w:val="16"/>
              </w:rPr>
              <w:lastRenderedPageBreak/>
              <w:t>получение ответа на запрос – 2 рабочих дня).</w:t>
            </w:r>
          </w:p>
        </w:tc>
        <w:tc>
          <w:tcPr>
            <w:tcW w:w="1276" w:type="dxa"/>
          </w:tcPr>
          <w:p w:rsidR="004A657F" w:rsidRPr="00D5559E" w:rsidRDefault="004A657F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2409" w:type="dxa"/>
          </w:tcPr>
          <w:p w:rsidR="004A657F" w:rsidRPr="00D5559E" w:rsidRDefault="004A657F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659CF" w:rsidRPr="00D5559E" w:rsidTr="00981E40">
        <w:tc>
          <w:tcPr>
            <w:tcW w:w="2047" w:type="dxa"/>
          </w:tcPr>
          <w:p w:rsidR="00E659CF" w:rsidRPr="00D5559E" w:rsidRDefault="00E659CF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582EC5" w:rsidRPr="00D5559E" w:rsidRDefault="00CD6D47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В</w:t>
            </w:r>
            <w:r w:rsidR="00582EC5" w:rsidRPr="00D5559E">
              <w:rPr>
                <w:rFonts w:ascii="Times New Roman" w:hAnsi="Times New Roman"/>
                <w:sz w:val="16"/>
                <w:szCs w:val="16"/>
              </w:rPr>
              <w:t>ыписки из Единого государственного реестра прав на недвижимое имущество и сделок с ним о зарегистрированных правах на земельный участок (объект недвижимости), в пределах территории которого предполагается проведение ярмарки.</w:t>
            </w:r>
          </w:p>
          <w:p w:rsidR="00E659CF" w:rsidRPr="00D5559E" w:rsidRDefault="00E659CF" w:rsidP="00CD6D47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E659CF" w:rsidRPr="00D5559E" w:rsidRDefault="00E659CF" w:rsidP="00CD6D47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- кадастровый номер объекта недвижимости;</w:t>
            </w:r>
          </w:p>
          <w:p w:rsidR="00E659CF" w:rsidRPr="00D5559E" w:rsidRDefault="00E659CF" w:rsidP="00CD6D47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- ОКАТО;</w:t>
            </w:r>
          </w:p>
          <w:p w:rsidR="00E659CF" w:rsidRPr="00D5559E" w:rsidRDefault="00E659CF" w:rsidP="00CD6D47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- район, город, населенный пункт, улица, дом, корпус, строение,  наименование объекта;</w:t>
            </w:r>
          </w:p>
          <w:p w:rsidR="00E659CF" w:rsidRPr="00D5559E" w:rsidRDefault="00E659CF" w:rsidP="00CD6D47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E659CF" w:rsidRPr="00D5559E" w:rsidRDefault="00E659CF" w:rsidP="00E659CF">
            <w:pPr>
              <w:ind w:firstLine="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AC057F" w:rsidRPr="00D5559E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E659CF" w:rsidRPr="00D5559E" w:rsidRDefault="00E659CF" w:rsidP="00E659CF">
            <w:pPr>
              <w:pStyle w:val="a7"/>
              <w:rPr>
                <w:sz w:val="16"/>
                <w:szCs w:val="16"/>
              </w:rPr>
            </w:pPr>
            <w:r w:rsidRPr="00D5559E">
              <w:rPr>
                <w:rFonts w:eastAsia="Calibri"/>
                <w:sz w:val="16"/>
                <w:szCs w:val="16"/>
              </w:rPr>
              <w:t>«Федеральная кадастровая палата Федеральной службы государственной регистрации, кадастра и картографии» по Воронежской области</w:t>
            </w:r>
          </w:p>
        </w:tc>
        <w:tc>
          <w:tcPr>
            <w:tcW w:w="992" w:type="dxa"/>
          </w:tcPr>
          <w:p w:rsidR="00E659CF" w:rsidRPr="00D5559E" w:rsidRDefault="00E659CF" w:rsidP="00E659CF">
            <w:pPr>
              <w:ind w:firstLine="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E659CF" w:rsidRPr="00D5559E" w:rsidRDefault="00E659CF" w:rsidP="00E659C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3 рабочих дня</w:t>
            </w:r>
          </w:p>
          <w:p w:rsidR="00E659CF" w:rsidRPr="00D5559E" w:rsidRDefault="00E659CF" w:rsidP="00E659CF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E659CF" w:rsidRPr="00D5559E" w:rsidRDefault="00E659CF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E659CF" w:rsidRPr="00D5559E" w:rsidRDefault="00E659CF" w:rsidP="00931BED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D5559E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D5559E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D5559E" w:rsidTr="00A71F6B">
        <w:tc>
          <w:tcPr>
            <w:tcW w:w="586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E9242B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Документ/</w:t>
            </w:r>
          </w:p>
          <w:p w:rsidR="00E9242B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документы, являющийся</w:t>
            </w:r>
          </w:p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E9242B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</w:t>
            </w:r>
          </w:p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D5559E" w:rsidTr="00A71F6B">
        <w:tc>
          <w:tcPr>
            <w:tcW w:w="586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D5559E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D5559E" w:rsidTr="00A71F6B">
        <w:tc>
          <w:tcPr>
            <w:tcW w:w="586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D5559E" w:rsidTr="00931BED">
        <w:tc>
          <w:tcPr>
            <w:tcW w:w="14946" w:type="dxa"/>
            <w:gridSpan w:val="9"/>
          </w:tcPr>
          <w:p w:rsidR="00863D18" w:rsidRPr="00D5559E" w:rsidRDefault="000E667D" w:rsidP="000E667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 xml:space="preserve"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 </w:t>
            </w:r>
          </w:p>
        </w:tc>
      </w:tr>
      <w:tr w:rsidR="00A71F6B" w:rsidRPr="00D5559E" w:rsidTr="00A71F6B">
        <w:tc>
          <w:tcPr>
            <w:tcW w:w="586" w:type="dxa"/>
          </w:tcPr>
          <w:p w:rsidR="00A71F6B" w:rsidRPr="00D5559E" w:rsidRDefault="00A71F6B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E9242B" w:rsidRPr="00D5559E" w:rsidRDefault="00E9242B" w:rsidP="00CD6D47">
            <w:pPr>
              <w:pStyle w:val="a7"/>
              <w:rPr>
                <w:rFonts w:eastAsia="Calibri"/>
                <w:sz w:val="16"/>
                <w:szCs w:val="16"/>
              </w:rPr>
            </w:pPr>
            <w:r w:rsidRPr="00D5559E">
              <w:rPr>
                <w:rFonts w:eastAsia="Calibri"/>
                <w:sz w:val="16"/>
                <w:szCs w:val="16"/>
              </w:rPr>
              <w:t xml:space="preserve">Результатом административной процедуры является вручение </w:t>
            </w:r>
            <w:r w:rsidRPr="00D5559E">
              <w:rPr>
                <w:rFonts w:eastAsia="Calibri"/>
                <w:sz w:val="16"/>
                <w:szCs w:val="16"/>
              </w:rPr>
              <w:lastRenderedPageBreak/>
              <w:t xml:space="preserve">(направление) заявителю уведомления о </w:t>
            </w:r>
            <w:r w:rsidRPr="00D5559E">
              <w:rPr>
                <w:sz w:val="16"/>
                <w:szCs w:val="16"/>
              </w:rPr>
              <w:t>включении (об отказе включения) ярмарки в План проведения ярмарок</w:t>
            </w:r>
            <w:r w:rsidRPr="00D5559E">
              <w:rPr>
                <w:rFonts w:eastAsia="Calibri"/>
                <w:sz w:val="16"/>
                <w:szCs w:val="16"/>
              </w:rPr>
              <w:t xml:space="preserve"> с приложением постановления о </w:t>
            </w:r>
            <w:r w:rsidRPr="00D5559E">
              <w:rPr>
                <w:sz w:val="16"/>
                <w:szCs w:val="16"/>
              </w:rPr>
              <w:t>включении (об отказе включения) ярмарки в План проведения ярмарок</w:t>
            </w:r>
            <w:r w:rsidRPr="00D5559E">
              <w:rPr>
                <w:rFonts w:eastAsia="Calibri"/>
                <w:sz w:val="16"/>
                <w:szCs w:val="16"/>
              </w:rPr>
              <w:t>.</w:t>
            </w:r>
          </w:p>
          <w:p w:rsidR="00E7412D" w:rsidRPr="00D5559E" w:rsidRDefault="00E7412D" w:rsidP="00CD6D47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D5559E" w:rsidRDefault="00A56939" w:rsidP="00CD6D47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lastRenderedPageBreak/>
              <w:t xml:space="preserve">Наличие подписи должностного лица, подготовившего документ, даты </w:t>
            </w:r>
            <w:r w:rsidRPr="00D5559E">
              <w:rPr>
                <w:sz w:val="16"/>
                <w:szCs w:val="16"/>
              </w:rPr>
              <w:lastRenderedPageBreak/>
              <w:t>составления документа, печати 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A71F6B" w:rsidRPr="00D5559E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D5559E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D5559E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D5559E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56939" w:rsidRPr="00D5559E" w:rsidRDefault="00A56939" w:rsidP="00A56939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1. Лично на бумажном носителе в  администрации </w:t>
            </w:r>
            <w:r w:rsidR="00AC057F" w:rsidRPr="00D5559E">
              <w:rPr>
                <w:rFonts w:eastAsia="Calibri"/>
                <w:sz w:val="16"/>
                <w:szCs w:val="16"/>
              </w:rPr>
              <w:t>Мёдовского</w:t>
            </w:r>
            <w:r w:rsidRPr="00D5559E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муниципального района;</w:t>
            </w:r>
          </w:p>
          <w:p w:rsidR="00A56939" w:rsidRPr="00D5559E" w:rsidRDefault="00A56939" w:rsidP="00A56939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2. Лично в МФЦ на бумажном носителе;</w:t>
            </w:r>
          </w:p>
          <w:p w:rsidR="00A56939" w:rsidRPr="00D5559E" w:rsidRDefault="00A56939" w:rsidP="00A56939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3. Лично через </w:t>
            </w:r>
            <w:r w:rsidRPr="00D5559E">
              <w:rPr>
                <w:sz w:val="16"/>
                <w:szCs w:val="16"/>
              </w:rPr>
              <w:t xml:space="preserve">уполномоченного представителя 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на бумажном носителе в   администрации </w:t>
            </w:r>
            <w:r w:rsidR="00AC057F" w:rsidRPr="00D5559E">
              <w:rPr>
                <w:rFonts w:eastAsia="Calibri"/>
                <w:sz w:val="16"/>
                <w:szCs w:val="16"/>
              </w:rPr>
              <w:t>Мёдовского</w:t>
            </w:r>
            <w:r w:rsidRPr="00D5559E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муниципального района;</w:t>
            </w:r>
          </w:p>
          <w:p w:rsidR="00A56939" w:rsidRPr="00D5559E" w:rsidRDefault="00A56939" w:rsidP="00A56939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4. Лично через </w:t>
            </w:r>
            <w:r w:rsidRPr="00D5559E">
              <w:rPr>
                <w:sz w:val="16"/>
                <w:szCs w:val="16"/>
              </w:rPr>
              <w:t xml:space="preserve">уполномоченного представителя 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МФЦ на бумажном носителе</w:t>
            </w:r>
          </w:p>
          <w:p w:rsidR="00A71F6B" w:rsidRPr="00D5559E" w:rsidRDefault="00A56939" w:rsidP="00A56939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D5559E">
              <w:rPr>
                <w:rFonts w:ascii="Times New Roman" w:hAnsi="Times New Roman"/>
                <w:color w:val="000000"/>
                <w:sz w:val="16"/>
                <w:szCs w:val="16"/>
              </w:rPr>
              <w:t>5. Почтовая связь</w:t>
            </w:r>
            <w:r w:rsidRPr="00D5559E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D5559E" w:rsidRDefault="00A71F6B" w:rsidP="00A71F6B">
            <w:pPr>
              <w:jc w:val="left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D5559E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56939" w:rsidRPr="00D5559E" w:rsidTr="00A71F6B">
        <w:tc>
          <w:tcPr>
            <w:tcW w:w="586" w:type="dxa"/>
          </w:tcPr>
          <w:p w:rsidR="00A56939" w:rsidRPr="00D5559E" w:rsidRDefault="00A56939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56939" w:rsidRPr="00D5559E" w:rsidRDefault="00582EC5" w:rsidP="00CD6D4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Выдача постановления о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включении (об отказе включения) ярмарки в План проведения ярмарок</w:t>
            </w:r>
            <w:r w:rsidRPr="00D5559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587" w:type="dxa"/>
          </w:tcPr>
          <w:p w:rsidR="00A56939" w:rsidRPr="00D5559E" w:rsidRDefault="00A56939" w:rsidP="005B7D91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Наличие подписи должностного лица, подготовившего документ, даты составления документа, печати 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A56939" w:rsidRPr="00D5559E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  <w:p w:rsidR="00A56939" w:rsidRPr="00D5559E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56939" w:rsidRPr="00D5559E" w:rsidRDefault="00A56939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56939" w:rsidRPr="00D5559E" w:rsidRDefault="00A56939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56939" w:rsidRPr="00D5559E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1. Лично на бумажном носителе в  администрации </w:t>
            </w:r>
            <w:r w:rsidR="00AC057F" w:rsidRPr="00D5559E">
              <w:rPr>
                <w:rFonts w:eastAsia="Calibri"/>
                <w:sz w:val="16"/>
                <w:szCs w:val="16"/>
              </w:rPr>
              <w:t>Мёдовского</w:t>
            </w:r>
            <w:r w:rsidRPr="00D5559E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муниципального района;</w:t>
            </w:r>
          </w:p>
          <w:p w:rsidR="00A56939" w:rsidRPr="00D5559E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2. Лично в МФЦ на бумажном носителе;</w:t>
            </w:r>
          </w:p>
          <w:p w:rsidR="00A56939" w:rsidRPr="00D5559E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3. Лично через </w:t>
            </w:r>
            <w:r w:rsidRPr="00D5559E">
              <w:rPr>
                <w:sz w:val="16"/>
                <w:szCs w:val="16"/>
              </w:rPr>
              <w:t xml:space="preserve">уполномоченного представителя 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на бумажном носителе в  администрации </w:t>
            </w:r>
            <w:r w:rsidR="00AC057F" w:rsidRPr="00D5559E">
              <w:rPr>
                <w:rFonts w:eastAsia="Calibri"/>
                <w:sz w:val="16"/>
                <w:szCs w:val="16"/>
              </w:rPr>
              <w:t>Мёдовского</w:t>
            </w:r>
            <w:r w:rsidRPr="00D5559E">
              <w:rPr>
                <w:rFonts w:eastAsia="Calibri"/>
                <w:sz w:val="16"/>
                <w:szCs w:val="16"/>
              </w:rPr>
              <w:t xml:space="preserve">  сельского поселения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муниципального района;</w:t>
            </w:r>
          </w:p>
          <w:p w:rsidR="00A56939" w:rsidRPr="00D5559E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4. Лично через </w:t>
            </w:r>
            <w:r w:rsidRPr="00D5559E">
              <w:rPr>
                <w:sz w:val="16"/>
                <w:szCs w:val="16"/>
              </w:rPr>
              <w:t xml:space="preserve">уполномоченного представителя </w:t>
            </w: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МФЦ на бумажном носителе</w:t>
            </w:r>
          </w:p>
          <w:p w:rsidR="00A56939" w:rsidRPr="00D5559E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5559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5. Почтовая связь. </w:t>
            </w:r>
          </w:p>
        </w:tc>
        <w:tc>
          <w:tcPr>
            <w:tcW w:w="1559" w:type="dxa"/>
          </w:tcPr>
          <w:p w:rsidR="00A56939" w:rsidRPr="00D5559E" w:rsidRDefault="00A56939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56939" w:rsidRPr="00D5559E" w:rsidRDefault="00A56939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E659CF" w:rsidRPr="00D5559E" w:rsidRDefault="00E659CF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D5559E" w:rsidRDefault="00863D18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Раздел 7. "Технологические процессы</w:t>
      </w:r>
      <w:r w:rsidR="009B37FB" w:rsidRPr="00D5559E">
        <w:rPr>
          <w:rFonts w:ascii="Times New Roman" w:hAnsi="Times New Roman" w:cs="Times New Roman"/>
          <w:sz w:val="16"/>
          <w:szCs w:val="16"/>
        </w:rPr>
        <w:t xml:space="preserve"> </w:t>
      </w:r>
      <w:r w:rsidRPr="00D5559E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"/>
        <w:gridCol w:w="1997"/>
        <w:gridCol w:w="3531"/>
        <w:gridCol w:w="2268"/>
        <w:gridCol w:w="1701"/>
        <w:gridCol w:w="2268"/>
        <w:gridCol w:w="2835"/>
      </w:tblGrid>
      <w:tr w:rsidR="00863D18" w:rsidRPr="00D5559E" w:rsidTr="00A56939">
        <w:tc>
          <w:tcPr>
            <w:tcW w:w="48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353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226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D5559E" w:rsidTr="00A56939">
        <w:tc>
          <w:tcPr>
            <w:tcW w:w="48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3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D5559E" w:rsidTr="00A56939">
        <w:tc>
          <w:tcPr>
            <w:tcW w:w="15088" w:type="dxa"/>
            <w:gridSpan w:val="7"/>
          </w:tcPr>
          <w:p w:rsidR="00863D18" w:rsidRPr="00D5559E" w:rsidRDefault="00CF6BB3" w:rsidP="00CF6BB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 xml:space="preserve"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 </w:t>
            </w:r>
          </w:p>
        </w:tc>
      </w:tr>
      <w:tr w:rsidR="00854CA8" w:rsidRPr="00D5559E" w:rsidTr="00A56939">
        <w:tc>
          <w:tcPr>
            <w:tcW w:w="488" w:type="dxa"/>
          </w:tcPr>
          <w:p w:rsidR="00854CA8" w:rsidRPr="00D5559E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5559E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D5559E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D5559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D5559E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D5559E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3531" w:type="dxa"/>
          </w:tcPr>
          <w:p w:rsidR="00A56939" w:rsidRPr="00D5559E" w:rsidRDefault="00A56939" w:rsidP="00A5693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 xml:space="preserve">Основанием для начала административной процедуры является личное обращение заявителя в администрацию, в МФЦ с заявлением (приложение № 1) либо поступление заявления в </w:t>
            </w:r>
            <w:r w:rsidRPr="00D5559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адрес администрации, в МФЦ посредством почтового отправления с описью вложения и уведомлением о вручении, с использованием Единого портала государственных и муниципальных услуг (функций) и (или) Портала государственных и муниципальных услуг Воронежской области.</w:t>
            </w:r>
          </w:p>
          <w:p w:rsidR="00A56939" w:rsidRPr="00D5559E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К заявлению должны быть приложены документы, указанные в п. 2.6.1 настоящего Административного регламента.</w:t>
            </w:r>
          </w:p>
          <w:p w:rsidR="00A56939" w:rsidRPr="00D5559E" w:rsidRDefault="00A56939" w:rsidP="00A5693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2.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A56939" w:rsidRPr="00D5559E" w:rsidRDefault="00A56939" w:rsidP="00A5693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3. При личном обращении заявителя в администрацию или в МФЦ специалист, ответственный за прием документов:</w:t>
            </w:r>
          </w:p>
          <w:p w:rsidR="00A56939" w:rsidRPr="00D5559E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A56939" w:rsidRPr="00D5559E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- проверяет полномочия заявителя, представителя юридического лица действовать от имени юридического лица;</w:t>
            </w:r>
          </w:p>
          <w:p w:rsidR="00A56939" w:rsidRPr="00D5559E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- проверяет соответствие заявления установленным требованиям;</w:t>
            </w:r>
          </w:p>
          <w:p w:rsidR="00A56939" w:rsidRPr="00D5559E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вручает уведомление о необходимости устранения нарушений в оформлении заявления и (или) представления отсутствующих документов с указанием причины возврата документов;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регистрирует заявление с прилагаемым комплектом документов;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вручает уведомление в получении документов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Сообщение о получении заявления и документов направляется заявителю (представителю заявителя) не позднее рабочего дня, следующего за днем поступления заявления в администрацию.</w:t>
            </w:r>
          </w:p>
          <w:p w:rsidR="00A56939" w:rsidRPr="00D5559E" w:rsidRDefault="00A56939" w:rsidP="00A5693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4. При наличии оснований, указанных в п. 2.7 настоящего Административного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и предлагает принять меры по их устранению.</w:t>
            </w:r>
          </w:p>
          <w:p w:rsidR="00A56939" w:rsidRPr="00D5559E" w:rsidRDefault="00A56939" w:rsidP="00A56939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5.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течение 1 рабочего дня с момента регистрации.</w:t>
            </w:r>
          </w:p>
          <w:p w:rsidR="00854CA8" w:rsidRPr="00D5559E" w:rsidRDefault="00854CA8" w:rsidP="00A56939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D5559E" w:rsidRDefault="00854CA8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D5559E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услуги, специалист МФЦ.</w:t>
            </w:r>
          </w:p>
        </w:tc>
        <w:tc>
          <w:tcPr>
            <w:tcW w:w="2268" w:type="dxa"/>
          </w:tcPr>
          <w:p w:rsidR="00854CA8" w:rsidRPr="00D5559E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- АИС МФЦ (для специалистов МФЦ);</w:t>
            </w:r>
          </w:p>
          <w:p w:rsidR="00854CA8" w:rsidRPr="00D5559E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D5559E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D5559E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приложение № 1;</w:t>
            </w:r>
          </w:p>
          <w:p w:rsidR="00854CA8" w:rsidRPr="00D5559E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приложение № 2.</w:t>
            </w:r>
          </w:p>
        </w:tc>
      </w:tr>
      <w:tr w:rsidR="00A56939" w:rsidRPr="00D5559E" w:rsidTr="00A56939">
        <w:tc>
          <w:tcPr>
            <w:tcW w:w="488" w:type="dxa"/>
          </w:tcPr>
          <w:p w:rsidR="00A56939" w:rsidRPr="00D5559E" w:rsidRDefault="00A56939" w:rsidP="00A56939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5559E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2.</w:t>
            </w:r>
          </w:p>
        </w:tc>
        <w:tc>
          <w:tcPr>
            <w:tcW w:w="1997" w:type="dxa"/>
          </w:tcPr>
          <w:p w:rsidR="00A56939" w:rsidRPr="00D5559E" w:rsidRDefault="00A56939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D5559E">
              <w:rPr>
                <w:rFonts w:ascii="Times New Roman" w:hAnsi="Times New Roman"/>
                <w:b/>
                <w:sz w:val="16"/>
                <w:szCs w:val="16"/>
              </w:rPr>
              <w:t>Рассмотрение представленных документов; истребование документов (сведений).</w:t>
            </w:r>
          </w:p>
        </w:tc>
        <w:tc>
          <w:tcPr>
            <w:tcW w:w="3531" w:type="dxa"/>
          </w:tcPr>
          <w:p w:rsidR="00A56939" w:rsidRPr="00D5559E" w:rsidRDefault="00A56939" w:rsidP="00A569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Основанием для начала административной процедуры является наличие зарегистрированного заявления и прилагаемых к нему документов.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2. Специалист администрации ответственный за прием документов: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проводит проверку заявления и прилагаемых документов на соответствие требованиям, установленным пунктом 2.6.1 настоящего Административного регламента.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В случае отсутствия в представленном пакете документов, указанных в пункте 2.6.2. в рамках межведомственного взаимодействия в течение 5 рабочих дней направляет межведомственные запросы: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1) в Управлении Федеральной налоговой службы по Воронежской области для получения:  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выписки из Единого государственного реестра юридических лиц, включающую сведения о постановке юридического лица на учет в налоговом органе по месту нахождения юридического лица;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2) в Управлении Федеральной службы государственной регистрации, кадастра и картографии по Воронежской области для получения: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- выписки из Единого государственного реестра прав на недвижимое имущество и сделок с ним о зарегистрированных правах на объект (объекты) недвижимости, расположенные на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территории, в пределах которой предполагается организовать </w:t>
            </w:r>
            <w:r w:rsidR="00012D13" w:rsidRPr="00D5559E">
              <w:rPr>
                <w:rFonts w:ascii="Times New Roman" w:hAnsi="Times New Roman"/>
                <w:sz w:val="16"/>
                <w:szCs w:val="16"/>
              </w:rPr>
              <w:t>ярмарку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56939" w:rsidRPr="00D5559E" w:rsidRDefault="00A56939" w:rsidP="00A56939">
            <w:pPr>
              <w:pStyle w:val="a7"/>
              <w:rPr>
                <w:sz w:val="16"/>
                <w:szCs w:val="16"/>
              </w:rPr>
            </w:pPr>
            <w:r w:rsidRPr="00D5559E">
              <w:rPr>
                <w:sz w:val="16"/>
                <w:szCs w:val="16"/>
              </w:rPr>
              <w:t>Проверяет наличие или отсутствие оснований для отказа в предоставлении муниципальной услуги, установленных пунктом 2.8. настоящего Административного регламента.</w:t>
            </w:r>
          </w:p>
        </w:tc>
        <w:tc>
          <w:tcPr>
            <w:tcW w:w="2268" w:type="dxa"/>
          </w:tcPr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3 – рабочих дня</w:t>
            </w: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о выдаче разрешения на право организации розничного рынка - 13 календарных дней;</w:t>
            </w:r>
          </w:p>
          <w:p w:rsidR="00A56939" w:rsidRPr="00D5559E" w:rsidRDefault="00A56939" w:rsidP="00A56939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о продлении, переоформлении разрешения на право организации розничного рынка - 8 календарных дней.</w:t>
            </w: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A56939" w:rsidRPr="00D5559E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1.Специалист ответственный за предоставление муниципальной услуги.</w:t>
            </w:r>
          </w:p>
        </w:tc>
        <w:tc>
          <w:tcPr>
            <w:tcW w:w="2835" w:type="dxa"/>
          </w:tcPr>
          <w:p w:rsidR="00A56939" w:rsidRPr="00D5559E" w:rsidRDefault="00A56939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56939" w:rsidRPr="00D5559E" w:rsidTr="00A56939">
        <w:tc>
          <w:tcPr>
            <w:tcW w:w="488" w:type="dxa"/>
          </w:tcPr>
          <w:p w:rsidR="00A56939" w:rsidRPr="00D5559E" w:rsidRDefault="00A56939" w:rsidP="00A56939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5559E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1997" w:type="dxa"/>
          </w:tcPr>
          <w:p w:rsidR="00A56939" w:rsidRPr="00D5559E" w:rsidRDefault="00A56939" w:rsidP="005B7D91">
            <w:pPr>
              <w:pStyle w:val="a7"/>
              <w:rPr>
                <w:b/>
                <w:sz w:val="16"/>
                <w:szCs w:val="16"/>
                <w:highlight w:val="yellow"/>
              </w:rPr>
            </w:pPr>
            <w:r w:rsidRPr="00D5559E">
              <w:rPr>
                <w:rFonts w:eastAsia="Calibri"/>
                <w:b/>
                <w:sz w:val="16"/>
                <w:szCs w:val="16"/>
              </w:rPr>
              <w:t>Принятие решения о предоставлении муниципальной услуги либо об отказе в ее предоставлении.</w:t>
            </w:r>
          </w:p>
        </w:tc>
        <w:tc>
          <w:tcPr>
            <w:tcW w:w="3531" w:type="dxa"/>
          </w:tcPr>
          <w:p w:rsidR="00A56939" w:rsidRPr="00D5559E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="00E659CF" w:rsidRPr="00D5559E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1. </w:t>
            </w:r>
            <w:r w:rsidRPr="00D5559E">
              <w:rPr>
                <w:rFonts w:ascii="Times New Roman" w:eastAsia="Calibri" w:hAnsi="Times New Roman"/>
                <w:sz w:val="16"/>
                <w:szCs w:val="16"/>
              </w:rPr>
              <w:t>В случае отсутствия оснований, указанных в пункте 2.8 настоящего Административного регламента, специалист:</w:t>
            </w:r>
          </w:p>
          <w:p w:rsidR="00A56939" w:rsidRPr="00D5559E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>- готовит проект постановления администрации о предоставлении (продлении, переоформлении) разрешения на</w:t>
            </w:r>
            <w:r w:rsidR="00012D13" w:rsidRPr="00D5559E">
              <w:rPr>
                <w:rFonts w:ascii="Times New Roman" w:eastAsia="Calibri" w:hAnsi="Times New Roman"/>
                <w:sz w:val="16"/>
                <w:szCs w:val="16"/>
              </w:rPr>
              <w:t xml:space="preserve"> проведение ярмарок</w:t>
            </w:r>
            <w:r w:rsidRPr="00D5559E">
              <w:rPr>
                <w:rFonts w:ascii="Times New Roman" w:eastAsia="Calibri" w:hAnsi="Times New Roman"/>
                <w:sz w:val="16"/>
                <w:szCs w:val="16"/>
              </w:rPr>
              <w:t>;</w:t>
            </w:r>
          </w:p>
          <w:p w:rsidR="00A56939" w:rsidRPr="00D5559E" w:rsidRDefault="00A56939" w:rsidP="00E659CF">
            <w:pPr>
              <w:autoSpaceDE w:val="0"/>
              <w:autoSpaceDN w:val="0"/>
              <w:adjustRightInd w:val="0"/>
              <w:ind w:firstLine="67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 xml:space="preserve">- передает подготовленный проект постановления и прилагаемый к нему комплект документов для подписания уполномоченному должностному лицу </w:t>
            </w:r>
            <w:r w:rsidR="00012D13" w:rsidRPr="00D5559E">
              <w:rPr>
                <w:rFonts w:ascii="Times New Roman" w:hAnsi="Times New Roman"/>
                <w:sz w:val="16"/>
                <w:szCs w:val="16"/>
              </w:rPr>
              <w:t>главе поселения</w:t>
            </w:r>
            <w:r w:rsidRPr="00D5559E">
              <w:rPr>
                <w:rFonts w:ascii="Times New Roman" w:eastAsia="Calibri" w:hAnsi="Times New Roman"/>
                <w:sz w:val="16"/>
                <w:szCs w:val="16"/>
              </w:rPr>
              <w:t>;</w:t>
            </w:r>
          </w:p>
          <w:p w:rsidR="00A56939" w:rsidRPr="00D5559E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>- не позднее дня, следующего за днем принятия постановления готовит разрешение (продление, переоформление разрешения)</w:t>
            </w:r>
            <w:r w:rsidR="00012D13" w:rsidRPr="00D5559E">
              <w:rPr>
                <w:rFonts w:ascii="Times New Roman" w:eastAsia="Calibri" w:hAnsi="Times New Roman"/>
                <w:sz w:val="16"/>
                <w:szCs w:val="16"/>
              </w:rPr>
              <w:t>,</w:t>
            </w:r>
            <w:r w:rsidRPr="00D5559E">
              <w:rPr>
                <w:rFonts w:ascii="Times New Roman" w:eastAsia="Calibri" w:hAnsi="Times New Roman"/>
                <w:sz w:val="16"/>
                <w:szCs w:val="16"/>
              </w:rPr>
              <w:t xml:space="preserve"> </w:t>
            </w:r>
          </w:p>
          <w:p w:rsidR="00A56939" w:rsidRPr="00D5559E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>2. В случае наличия оснований, указанных в пункте 2.8 настоящего Административного регламента, специалист:</w:t>
            </w:r>
          </w:p>
          <w:p w:rsidR="00A56939" w:rsidRPr="00D5559E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>- готовит проект постановления администрации об отказе в предоставлении (продлении, пер</w:t>
            </w:r>
            <w:r w:rsidR="00012D13" w:rsidRPr="00D5559E">
              <w:rPr>
                <w:rFonts w:ascii="Times New Roman" w:eastAsia="Calibri" w:hAnsi="Times New Roman"/>
                <w:sz w:val="16"/>
                <w:szCs w:val="16"/>
              </w:rPr>
              <w:t>еоформлении) разрешения на проведение ярмарок</w:t>
            </w:r>
            <w:r w:rsidRPr="00D5559E">
              <w:rPr>
                <w:rFonts w:ascii="Times New Roman" w:eastAsia="Calibri" w:hAnsi="Times New Roman"/>
                <w:sz w:val="16"/>
                <w:szCs w:val="16"/>
              </w:rPr>
              <w:t xml:space="preserve"> ;</w:t>
            </w:r>
          </w:p>
          <w:p w:rsidR="00A56939" w:rsidRPr="00D5559E" w:rsidRDefault="00A56939" w:rsidP="00E659CF">
            <w:pPr>
              <w:autoSpaceDE w:val="0"/>
              <w:autoSpaceDN w:val="0"/>
              <w:adjustRightInd w:val="0"/>
              <w:ind w:firstLine="67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 xml:space="preserve">- передает подготовленный проект постановления об отказе и прилагаемый к нему комплект документов для подписания уполномоченному должностному лицу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 xml:space="preserve">главе </w:t>
            </w:r>
            <w:r w:rsidR="00AC057F" w:rsidRPr="00D5559E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  <w:r w:rsidRPr="00D5559E">
              <w:rPr>
                <w:rFonts w:ascii="Times New Roman" w:eastAsia="Calibri" w:hAnsi="Times New Roman"/>
                <w:sz w:val="16"/>
                <w:szCs w:val="16"/>
              </w:rPr>
              <w:t>;</w:t>
            </w:r>
          </w:p>
          <w:p w:rsidR="00A56939" w:rsidRPr="00D5559E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>- не позднее дня, следующего за днем принятия постановления об отказе в предоставлении разрешения, готовит уведомление об отказе в выдаче (продлении, переоформлении) разрешения.</w:t>
            </w:r>
          </w:p>
          <w:p w:rsidR="00012D13" w:rsidRPr="00D5559E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 xml:space="preserve">3. Уведомление с приложением разрешения (в случае принятия положительного решения) и постановление регистрируются в журнале регистрации выдачи </w:t>
            </w:r>
            <w:r w:rsidR="00012D13" w:rsidRPr="00D5559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уведомления о </w:t>
            </w:r>
            <w:r w:rsidR="00012D13" w:rsidRPr="00D5559E">
              <w:rPr>
                <w:rFonts w:ascii="Times New Roman" w:hAnsi="Times New Roman"/>
                <w:sz w:val="16"/>
                <w:szCs w:val="16"/>
              </w:rPr>
              <w:t>включении (об отказе включения) ярмарки в План проведения ярмарок.</w:t>
            </w:r>
          </w:p>
          <w:p w:rsidR="00A56939" w:rsidRPr="00D5559E" w:rsidRDefault="00A56939" w:rsidP="00012D13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 xml:space="preserve">4. При поступлении в администрацию заявления о выдаче (продлении, переоформлении) разрешения через МФЦ зарегистрированные уведомления о выдаче (продлении, переоформлении) либо об отказе в выдаче (продлении, переоформлении) разрешения, постановление и разрешение направляются с сопроводительным письмом в адрес МФЦ в день </w:t>
            </w:r>
            <w:r w:rsidRPr="00D5559E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регистрации, но не позднее дня, следующего за днем принятия постановления.</w:t>
            </w:r>
          </w:p>
        </w:tc>
        <w:tc>
          <w:tcPr>
            <w:tcW w:w="2268" w:type="dxa"/>
          </w:tcPr>
          <w:p w:rsidR="00A56939" w:rsidRPr="00D5559E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- в случае выдачи (отказе в выдаче) разрешения на право организации розничного рынка - 16 календарных дней;</w:t>
            </w:r>
          </w:p>
          <w:p w:rsidR="00A56939" w:rsidRPr="00D5559E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>- в случае продления или переоформления (отказе в продлении, переоформлении) разрешения на право организации розничного рынка - 6 календарных дней.</w:t>
            </w: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D5559E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56939" w:rsidRPr="00D5559E" w:rsidRDefault="00A56939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A56939" w:rsidRPr="00D5559E" w:rsidRDefault="00A56939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A56939" w:rsidRPr="00D5559E" w:rsidRDefault="00A56939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56939" w:rsidRPr="00D5559E" w:rsidTr="00A56939">
        <w:tc>
          <w:tcPr>
            <w:tcW w:w="488" w:type="dxa"/>
          </w:tcPr>
          <w:p w:rsidR="00A56939" w:rsidRPr="00D5559E" w:rsidRDefault="00A56939" w:rsidP="00A56939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D5559E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4.</w:t>
            </w:r>
          </w:p>
        </w:tc>
        <w:tc>
          <w:tcPr>
            <w:tcW w:w="1997" w:type="dxa"/>
          </w:tcPr>
          <w:p w:rsidR="00A56939" w:rsidRPr="00D5559E" w:rsidRDefault="00A56939" w:rsidP="005B7D91">
            <w:pPr>
              <w:pStyle w:val="a7"/>
              <w:rPr>
                <w:rFonts w:eastAsia="Calibri"/>
                <w:sz w:val="16"/>
                <w:szCs w:val="16"/>
              </w:rPr>
            </w:pPr>
            <w:r w:rsidRPr="00D5559E">
              <w:rPr>
                <w:rFonts w:eastAsia="Calibri"/>
                <w:sz w:val="16"/>
                <w:szCs w:val="16"/>
              </w:rPr>
              <w:t>Выдача (направление) заявителю результата предоставления муниципальной услуги.</w:t>
            </w:r>
          </w:p>
        </w:tc>
        <w:tc>
          <w:tcPr>
            <w:tcW w:w="3531" w:type="dxa"/>
          </w:tcPr>
          <w:p w:rsidR="00A56939" w:rsidRPr="00D5559E" w:rsidRDefault="00A56939" w:rsidP="005B7D91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>Уведомление о выдаче (продлении, переоформлении) либо об отказе в выдаче (продлении, переоформлении) разрешения на право</w:t>
            </w:r>
            <w:r w:rsidR="00012D13" w:rsidRPr="00D5559E">
              <w:rPr>
                <w:rFonts w:ascii="Times New Roman" w:hAnsi="Times New Roman"/>
                <w:sz w:val="16"/>
                <w:szCs w:val="16"/>
              </w:rPr>
              <w:t xml:space="preserve"> проведение ярмарки</w:t>
            </w:r>
            <w:r w:rsidRPr="00D5559E">
              <w:rPr>
                <w:rFonts w:ascii="Times New Roman" w:eastAsia="Calibri" w:hAnsi="Times New Roman"/>
                <w:sz w:val="16"/>
                <w:szCs w:val="16"/>
              </w:rPr>
              <w:t xml:space="preserve"> с приложением постановления о предоставлении (продлении, переоформлении) либо об отказе в предоставлении (продлении, переоформлении) разрешения, а в случае положительного решения и разрешения</w:t>
            </w:r>
            <w:r w:rsidR="00012D13" w:rsidRPr="00D5559E">
              <w:rPr>
                <w:rFonts w:ascii="Times New Roman" w:eastAsia="Calibri" w:hAnsi="Times New Roman"/>
                <w:sz w:val="16"/>
                <w:szCs w:val="16"/>
              </w:rPr>
              <w:t>,</w:t>
            </w:r>
            <w:r w:rsidRPr="00D5559E">
              <w:rPr>
                <w:rFonts w:ascii="Times New Roman" w:eastAsia="Calibri" w:hAnsi="Times New Roman"/>
                <w:sz w:val="16"/>
                <w:szCs w:val="16"/>
              </w:rPr>
              <w:t xml:space="preserve"> в срок не позднее дня, следующего за днем принятия решения, направляются заявителю заказным письмом с уведомлением о вручении по адресу, указанному в заявлении, или по желанию заявителя могут быть выданы ему лично непосредственно по месту подачи заявления.</w:t>
            </w:r>
          </w:p>
          <w:p w:rsidR="00A56939" w:rsidRPr="00D5559E" w:rsidRDefault="00A56939" w:rsidP="005B7D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</w:tcPr>
          <w:p w:rsidR="00A56939" w:rsidRPr="00D5559E" w:rsidRDefault="00A56939" w:rsidP="005B7D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D5559E">
              <w:rPr>
                <w:rFonts w:ascii="Times New Roman" w:eastAsia="Calibri" w:hAnsi="Times New Roman"/>
                <w:sz w:val="16"/>
                <w:szCs w:val="16"/>
              </w:rPr>
              <w:t>1 календарный день.</w:t>
            </w:r>
          </w:p>
          <w:p w:rsidR="00A56939" w:rsidRPr="00D5559E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56939" w:rsidRPr="00D5559E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1. Специалист ответственный за предоставление муниципальной услуги;</w:t>
            </w:r>
          </w:p>
          <w:p w:rsidR="00A56939" w:rsidRPr="00D5559E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2. Специалист МФЦ.</w:t>
            </w:r>
          </w:p>
        </w:tc>
        <w:tc>
          <w:tcPr>
            <w:tcW w:w="2268" w:type="dxa"/>
          </w:tcPr>
          <w:p w:rsidR="00A56939" w:rsidRPr="00D5559E" w:rsidRDefault="00A56939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A56939" w:rsidRPr="00D5559E" w:rsidRDefault="00A56939" w:rsidP="00012D1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- журнал регистрации разрешения на </w:t>
            </w:r>
            <w:r w:rsidR="00012D13" w:rsidRPr="00D5559E">
              <w:rPr>
                <w:rFonts w:ascii="Times New Roman" w:hAnsi="Times New Roman"/>
                <w:sz w:val="16"/>
                <w:szCs w:val="16"/>
              </w:rPr>
              <w:t xml:space="preserve">проведение ярмарки </w:t>
            </w:r>
            <w:r w:rsidR="009875E8" w:rsidRPr="00D5559E">
              <w:rPr>
                <w:rFonts w:ascii="Times New Roman" w:hAnsi="Times New Roman"/>
                <w:sz w:val="16"/>
                <w:szCs w:val="16"/>
              </w:rPr>
              <w:t>или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 xml:space="preserve"> решения об отказе в выдаче  разрешения</w:t>
            </w:r>
            <w:r w:rsidR="00012D13" w:rsidRPr="00D555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835" w:type="dxa"/>
          </w:tcPr>
          <w:p w:rsidR="00A56939" w:rsidRPr="00D5559E" w:rsidRDefault="00A56939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D5559E" w:rsidRDefault="00863D18" w:rsidP="00E37D8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D5559E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  <w:r w:rsidR="00E37D8E" w:rsidRPr="00D5559E">
        <w:rPr>
          <w:rFonts w:ascii="Times New Roman" w:hAnsi="Times New Roman" w:cs="Times New Roman"/>
          <w:sz w:val="16"/>
          <w:szCs w:val="16"/>
        </w:rPr>
        <w:t xml:space="preserve"> </w:t>
      </w:r>
      <w:r w:rsidRPr="00D5559E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D5559E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D5559E" w:rsidTr="00D95FC3">
        <w:tc>
          <w:tcPr>
            <w:tcW w:w="167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D5559E" w:rsidTr="00E37D8E">
        <w:trPr>
          <w:trHeight w:val="485"/>
        </w:trPr>
        <w:tc>
          <w:tcPr>
            <w:tcW w:w="167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D5559E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D5559E" w:rsidTr="00D95FC3">
        <w:tc>
          <w:tcPr>
            <w:tcW w:w="14694" w:type="dxa"/>
            <w:gridSpan w:val="7"/>
          </w:tcPr>
          <w:p w:rsidR="00863D18" w:rsidRPr="00D5559E" w:rsidRDefault="00CF6BB3" w:rsidP="00CF6BB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D5559E">
              <w:rPr>
                <w:rFonts w:ascii="Times New Roman" w:hAnsi="Times New Roman" w:cs="Times New Roman"/>
                <w:sz w:val="16"/>
                <w:szCs w:val="16"/>
              </w:rPr>
              <w:t xml:space="preserve"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 </w:t>
            </w:r>
          </w:p>
        </w:tc>
      </w:tr>
      <w:tr w:rsidR="00D95FC3" w:rsidRPr="00D5559E" w:rsidTr="00D95FC3">
        <w:tc>
          <w:tcPr>
            <w:tcW w:w="1670" w:type="dxa"/>
          </w:tcPr>
          <w:p w:rsidR="00D95FC3" w:rsidRPr="00D5559E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D5559E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D5559E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D5559E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D5559E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D5559E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D5559E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D5559E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D5559E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D5559E" w:rsidRDefault="00D95FC3" w:rsidP="00D95FC3">
            <w:pPr>
              <w:ind w:firstLine="4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D5559E">
              <w:rPr>
                <w:rFonts w:ascii="Times New Roman" w:hAnsi="Times New Roman"/>
                <w:sz w:val="16"/>
                <w:szCs w:val="16"/>
              </w:rPr>
              <w:t xml:space="preserve">Региональный портал Воронежской области в сети Интернет </w:t>
            </w:r>
            <w:r w:rsidR="007903BE"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(</w:t>
            </w:r>
            <w:hyperlink r:id="rId11" w:history="1">
              <w:r w:rsidR="007903BE" w:rsidRPr="00D5559E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D5559E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D5559E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lastRenderedPageBreak/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D5559E" w:rsidRDefault="007903BE" w:rsidP="004651EA">
            <w:pPr>
              <w:jc w:val="center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D5559E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D5559E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D5559E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D5559E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D5559E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D5559E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D5559E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D5559E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D5559E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D5559E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2" w:history="1">
              <w:r w:rsidR="004651EA" w:rsidRPr="00D5559E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D5559E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D5559E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D5559E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D5559E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BD06AD" w:rsidRPr="00D5559E" w:rsidRDefault="00BD06AD" w:rsidP="00E37D8E">
      <w:pPr>
        <w:rPr>
          <w:sz w:val="16"/>
          <w:szCs w:val="16"/>
        </w:rPr>
      </w:pPr>
    </w:p>
    <w:sectPr w:rsidR="00BD06AD" w:rsidRPr="00D5559E" w:rsidSect="004677C9">
      <w:pgSz w:w="16838" w:h="11905" w:orient="landscape"/>
      <w:pgMar w:top="1276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BD3" w:rsidRDefault="00204BD3" w:rsidP="00EA0760">
      <w:r>
        <w:separator/>
      </w:r>
    </w:p>
  </w:endnote>
  <w:endnote w:type="continuationSeparator" w:id="0">
    <w:p w:rsidR="00204BD3" w:rsidRDefault="00204BD3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BD3" w:rsidRDefault="00204BD3" w:rsidP="00EA0760">
      <w:r>
        <w:separator/>
      </w:r>
    </w:p>
  </w:footnote>
  <w:footnote w:type="continuationSeparator" w:id="0">
    <w:p w:rsidR="00204BD3" w:rsidRDefault="00204BD3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12D13"/>
    <w:rsid w:val="000270DD"/>
    <w:rsid w:val="00057163"/>
    <w:rsid w:val="00074E97"/>
    <w:rsid w:val="000E667D"/>
    <w:rsid w:val="00104B6E"/>
    <w:rsid w:val="00116F25"/>
    <w:rsid w:val="00171B6D"/>
    <w:rsid w:val="00184983"/>
    <w:rsid w:val="001B6E7C"/>
    <w:rsid w:val="001C5096"/>
    <w:rsid w:val="00204BD3"/>
    <w:rsid w:val="002528ED"/>
    <w:rsid w:val="0029263E"/>
    <w:rsid w:val="002979D6"/>
    <w:rsid w:val="003043BA"/>
    <w:rsid w:val="0034198F"/>
    <w:rsid w:val="003446C2"/>
    <w:rsid w:val="0035720A"/>
    <w:rsid w:val="00367339"/>
    <w:rsid w:val="00397622"/>
    <w:rsid w:val="003D04A6"/>
    <w:rsid w:val="0041102C"/>
    <w:rsid w:val="00415FF2"/>
    <w:rsid w:val="004651EA"/>
    <w:rsid w:val="004677C9"/>
    <w:rsid w:val="004A5CCD"/>
    <w:rsid w:val="004A657F"/>
    <w:rsid w:val="004D0028"/>
    <w:rsid w:val="004D2453"/>
    <w:rsid w:val="0051358C"/>
    <w:rsid w:val="00546481"/>
    <w:rsid w:val="00551A62"/>
    <w:rsid w:val="00554495"/>
    <w:rsid w:val="00564632"/>
    <w:rsid w:val="00582EC5"/>
    <w:rsid w:val="005A6D68"/>
    <w:rsid w:val="005B7D91"/>
    <w:rsid w:val="00605C75"/>
    <w:rsid w:val="006628B9"/>
    <w:rsid w:val="006D250A"/>
    <w:rsid w:val="006D3667"/>
    <w:rsid w:val="006E30F0"/>
    <w:rsid w:val="00752965"/>
    <w:rsid w:val="007653BD"/>
    <w:rsid w:val="007903BE"/>
    <w:rsid w:val="007A11C8"/>
    <w:rsid w:val="007C0D42"/>
    <w:rsid w:val="007C6B2D"/>
    <w:rsid w:val="007F4CD4"/>
    <w:rsid w:val="008226BB"/>
    <w:rsid w:val="00831E42"/>
    <w:rsid w:val="008544BF"/>
    <w:rsid w:val="00854CA8"/>
    <w:rsid w:val="00863D18"/>
    <w:rsid w:val="00867CB0"/>
    <w:rsid w:val="008A5D64"/>
    <w:rsid w:val="00917EF2"/>
    <w:rsid w:val="00931BED"/>
    <w:rsid w:val="009433D1"/>
    <w:rsid w:val="00981E40"/>
    <w:rsid w:val="009875E8"/>
    <w:rsid w:val="009A1A9C"/>
    <w:rsid w:val="009A5901"/>
    <w:rsid w:val="009B37FB"/>
    <w:rsid w:val="009C10F1"/>
    <w:rsid w:val="009F23A5"/>
    <w:rsid w:val="009F4A60"/>
    <w:rsid w:val="009F67CD"/>
    <w:rsid w:val="009F79AB"/>
    <w:rsid w:val="00A02912"/>
    <w:rsid w:val="00A07D5E"/>
    <w:rsid w:val="00A37135"/>
    <w:rsid w:val="00A56939"/>
    <w:rsid w:val="00A71F6B"/>
    <w:rsid w:val="00A928E9"/>
    <w:rsid w:val="00A92E3B"/>
    <w:rsid w:val="00AC057F"/>
    <w:rsid w:val="00AD0C68"/>
    <w:rsid w:val="00AD16F6"/>
    <w:rsid w:val="00AE2B5B"/>
    <w:rsid w:val="00AF2105"/>
    <w:rsid w:val="00B17D19"/>
    <w:rsid w:val="00B35183"/>
    <w:rsid w:val="00BA1F21"/>
    <w:rsid w:val="00BB37EE"/>
    <w:rsid w:val="00BB7165"/>
    <w:rsid w:val="00BC26BE"/>
    <w:rsid w:val="00BD06AD"/>
    <w:rsid w:val="00BD1F76"/>
    <w:rsid w:val="00C85B13"/>
    <w:rsid w:val="00C96B01"/>
    <w:rsid w:val="00CB1775"/>
    <w:rsid w:val="00CC6DF4"/>
    <w:rsid w:val="00CD6D47"/>
    <w:rsid w:val="00CF6BB3"/>
    <w:rsid w:val="00D41EDC"/>
    <w:rsid w:val="00D5559E"/>
    <w:rsid w:val="00D95FC3"/>
    <w:rsid w:val="00DA7218"/>
    <w:rsid w:val="00DD53B2"/>
    <w:rsid w:val="00E125DB"/>
    <w:rsid w:val="00E37D8E"/>
    <w:rsid w:val="00E63F91"/>
    <w:rsid w:val="00E659CF"/>
    <w:rsid w:val="00E7412D"/>
    <w:rsid w:val="00E77190"/>
    <w:rsid w:val="00E9242B"/>
    <w:rsid w:val="00EA0760"/>
    <w:rsid w:val="00EC77D8"/>
    <w:rsid w:val="00F935D0"/>
    <w:rsid w:val="00F974A2"/>
    <w:rsid w:val="00FD6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uiPriority w:val="99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link w:val="a8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a8">
    <w:name w:val="Без интервала Знак"/>
    <w:basedOn w:val="a0"/>
    <w:link w:val="a7"/>
    <w:uiPriority w:val="1"/>
    <w:locked/>
    <w:rsid w:val="003D04A6"/>
    <w:rPr>
      <w:rFonts w:ascii="Times New Roman" w:hAnsi="Times New Roman" w:cs="Times New Roman"/>
      <w:sz w:val="28"/>
      <w:szCs w:val="28"/>
    </w:rPr>
  </w:style>
  <w:style w:type="paragraph" w:styleId="ad">
    <w:name w:val="Body Text Indent"/>
    <w:basedOn w:val="a"/>
    <w:link w:val="ae"/>
    <w:unhideWhenUsed/>
    <w:rsid w:val="008A5D64"/>
    <w:pPr>
      <w:spacing w:after="120"/>
      <w:ind w:left="283" w:firstLine="0"/>
      <w:jc w:val="left"/>
    </w:pPr>
    <w:rPr>
      <w:rFonts w:ascii="Times New Roman" w:hAnsi="Times New Roman"/>
    </w:rPr>
  </w:style>
  <w:style w:type="character" w:customStyle="1" w:styleId="ae">
    <w:name w:val="Основной текст с отступом Знак"/>
    <w:basedOn w:val="a0"/>
    <w:link w:val="ad"/>
    <w:rsid w:val="008A5D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annotation text"/>
    <w:basedOn w:val="a"/>
    <w:link w:val="af0"/>
    <w:rsid w:val="0051358C"/>
    <w:pPr>
      <w:ind w:firstLine="0"/>
      <w:jc w:val="left"/>
    </w:pPr>
    <w:rPr>
      <w:rFonts w:ascii="Times New Roman" w:hAnsi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5135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7412D"/>
    <w:rPr>
      <w:rFonts w:ascii="Calibri" w:eastAsiaTheme="minorEastAsia" w:hAnsi="Calibri" w:cs="Calibri"/>
      <w:lang w:eastAsia="ru-RU"/>
    </w:rPr>
  </w:style>
  <w:style w:type="table" w:styleId="af1">
    <w:name w:val="Table Grid"/>
    <w:basedOn w:val="a1"/>
    <w:uiPriority w:val="59"/>
    <w:rsid w:val="00A56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rsid w:val="007C0D4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D7EF39754EABFE25CFCB923BE7970CE29785E0E3BCDC09A5583B96C232BE252E4BD643E9A0C0DFFC34056w1E8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D02DF-02F4-43BB-80F1-B96A810B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16</Pages>
  <Words>4751</Words>
  <Characters>27085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39</cp:revision>
  <cp:lastPrinted>2025-01-13T11:20:00Z</cp:lastPrinted>
  <dcterms:created xsi:type="dcterms:W3CDTF">2025-01-13T05:53:00Z</dcterms:created>
  <dcterms:modified xsi:type="dcterms:W3CDTF">2025-03-31T07:17:00Z</dcterms:modified>
</cp:coreProperties>
</file>