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130DFA" w:rsidRPr="00783FDE" w:rsidRDefault="00130DFA" w:rsidP="00130D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FDE">
        <w:rPr>
          <w:rFonts w:ascii="Times New Roman" w:eastAsia="Calibri" w:hAnsi="Times New Roman" w:cs="Times New Roman"/>
          <w:sz w:val="28"/>
          <w:szCs w:val="28"/>
        </w:rPr>
        <w:t>от «19» марта 2025 года № 9</w:t>
      </w:r>
      <w:r w:rsidR="00783FDE">
        <w:rPr>
          <w:rFonts w:ascii="Times New Roman" w:eastAsia="Calibri" w:hAnsi="Times New Roman" w:cs="Times New Roman"/>
          <w:sz w:val="28"/>
          <w:szCs w:val="28"/>
        </w:rPr>
        <w:t>5</w:t>
      </w:r>
      <w:r w:rsidRPr="00783FDE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Pr="005B1870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E7C8F" w:rsidRDefault="0052420F" w:rsidP="008E7C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E7C8F">
        <w:rPr>
          <w:rFonts w:ascii="Times New Roman" w:hAnsi="Times New Roman" w:cs="Times New Roman"/>
          <w:b/>
          <w:sz w:val="28"/>
          <w:szCs w:val="28"/>
        </w:rPr>
        <w:t>«</w:t>
      </w:r>
      <w:r w:rsidR="008E7C8F" w:rsidRPr="008E7C8F">
        <w:rPr>
          <w:rFonts w:ascii="Times New Roman" w:hAnsi="Times New Roman" w:cs="Times New Roman"/>
          <w:b/>
          <w:sz w:val="28"/>
          <w:szCs w:val="28"/>
        </w:rPr>
        <w:t xml:space="preserve">Отнесение земель или земельных участков </w:t>
      </w:r>
    </w:p>
    <w:p w:rsidR="008E7C8F" w:rsidRDefault="008E7C8F" w:rsidP="008E7C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E7C8F">
        <w:rPr>
          <w:rFonts w:ascii="Times New Roman" w:hAnsi="Times New Roman" w:cs="Times New Roman"/>
          <w:b/>
          <w:sz w:val="28"/>
          <w:szCs w:val="28"/>
        </w:rPr>
        <w:t xml:space="preserve">в составе таких земель к определенной категории </w:t>
      </w:r>
    </w:p>
    <w:p w:rsidR="008E7C8F" w:rsidRDefault="008E7C8F" w:rsidP="008E7C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E7C8F">
        <w:rPr>
          <w:rFonts w:ascii="Times New Roman" w:hAnsi="Times New Roman" w:cs="Times New Roman"/>
          <w:b/>
          <w:sz w:val="28"/>
          <w:szCs w:val="28"/>
        </w:rPr>
        <w:t xml:space="preserve">земель или перевод земель и земельных участков </w:t>
      </w:r>
    </w:p>
    <w:p w:rsidR="008E7C8F" w:rsidRDefault="008E7C8F" w:rsidP="008E7C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E7C8F">
        <w:rPr>
          <w:rFonts w:ascii="Times New Roman" w:hAnsi="Times New Roman" w:cs="Times New Roman"/>
          <w:b/>
          <w:sz w:val="28"/>
          <w:szCs w:val="28"/>
        </w:rPr>
        <w:t xml:space="preserve">в составе таких земель из одной категории в другую» </w:t>
      </w:r>
    </w:p>
    <w:p w:rsidR="008E7C8F" w:rsidRDefault="008E7C8F" w:rsidP="008E7C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E7C8F">
        <w:rPr>
          <w:rFonts w:ascii="Times New Roman" w:hAnsi="Times New Roman" w:cs="Times New Roman"/>
          <w:b/>
          <w:sz w:val="28"/>
          <w:szCs w:val="28"/>
        </w:rPr>
        <w:t xml:space="preserve">на территории Богучарского муниципального района </w:t>
      </w:r>
    </w:p>
    <w:p w:rsidR="0052420F" w:rsidRPr="008E7C8F" w:rsidRDefault="008E7C8F" w:rsidP="008E7C8F">
      <w:pPr>
        <w:pStyle w:val="a5"/>
        <w:rPr>
          <w:b/>
          <w:sz w:val="28"/>
          <w:szCs w:val="28"/>
        </w:rPr>
      </w:pPr>
      <w:r w:rsidRPr="008E7C8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1870" w:rsidRP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5B187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8E7C8F" w:rsidRPr="008E7C8F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Богучарского муниципального района Воронежской области</w:t>
      </w:r>
      <w:r w:rsidR="0052420F" w:rsidRPr="007E548B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3C" w:rsidRPr="0052420F" w:rsidRDefault="00085E3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783F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30DFA" w:rsidRPr="00783FDE" w:rsidRDefault="00130DFA" w:rsidP="00130D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3FDE">
        <w:rPr>
          <w:rFonts w:ascii="Times New Roman" w:eastAsia="Calibri" w:hAnsi="Times New Roman" w:cs="Times New Roman"/>
          <w:sz w:val="24"/>
          <w:szCs w:val="24"/>
        </w:rPr>
        <w:t>от «19» марта 2025 года № 95</w:t>
      </w:r>
      <w:bookmarkStart w:id="0" w:name="_GoBack"/>
      <w:bookmarkEnd w:id="0"/>
      <w:r w:rsidRPr="00783FDE"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4D0DA2">
      <w:pPr>
        <w:spacing w:after="0"/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2A264A" w:rsidRPr="008E7C8F" w:rsidRDefault="0052420F" w:rsidP="008E7C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8F">
        <w:rPr>
          <w:rFonts w:ascii="Times New Roman" w:hAnsi="Times New Roman" w:cs="Times New Roman"/>
          <w:b/>
          <w:sz w:val="28"/>
          <w:szCs w:val="28"/>
        </w:rPr>
        <w:t>«</w:t>
      </w:r>
      <w:r w:rsidR="008E7C8F" w:rsidRPr="008E7C8F">
        <w:rPr>
          <w:rFonts w:ascii="Times New Roman" w:hAnsi="Times New Roman" w:cs="Times New Roman"/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Богучарского муниципального района Воронежской области</w:t>
      </w:r>
    </w:p>
    <w:p w:rsidR="008E7C8F" w:rsidRDefault="008E7C8F" w:rsidP="008E7C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Pr="00793CE8" w:rsidRDefault="00932B58" w:rsidP="005B1870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</w:t>
            </w:r>
            <w:r w:rsidR="00AE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8E7C8F" w:rsidRDefault="005B1870" w:rsidP="006B6140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C8F" w:rsidRPr="008E7C8F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» на территории Богучарского муниципального района Воронежской области</w:t>
            </w:r>
          </w:p>
        </w:tc>
      </w:tr>
      <w:tr w:rsidR="006B6140" w:rsidRPr="0033310C" w:rsidTr="002A264A">
        <w:tc>
          <w:tcPr>
            <w:tcW w:w="851" w:type="dxa"/>
          </w:tcPr>
          <w:p w:rsidR="006B6140" w:rsidRPr="004B1603" w:rsidRDefault="006B614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6B6140" w:rsidRPr="0033310C" w:rsidRDefault="006B614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6B6140" w:rsidRPr="008E7C8F" w:rsidRDefault="008E7C8F" w:rsidP="00030556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8E7C8F" w:rsidRDefault="0052420F" w:rsidP="005B1870">
            <w:pPr>
              <w:pStyle w:val="a5"/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5C51E6" w:rsidRPr="008E7C8F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  <w:r w:rsidR="00315833"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E7C8F" w:rsidRPr="008E7C8F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 w:rsidR="006B6140"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140" w:rsidRPr="008E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B6140" w:rsidRPr="008E7C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C8F" w:rsidRPr="008E7C8F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  <w:r w:rsidR="005B1870" w:rsidRPr="008E7C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140"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Богучарского муниципаль</w:t>
            </w:r>
            <w:r w:rsidR="008E7C8F" w:rsidRPr="008E7C8F">
              <w:rPr>
                <w:rFonts w:ascii="Times New Roman" w:hAnsi="Times New Roman" w:cs="Times New Roman"/>
                <w:sz w:val="24"/>
                <w:szCs w:val="24"/>
              </w:rPr>
              <w:t>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8E7C8F" w:rsidRDefault="008E7C8F" w:rsidP="008E7C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24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4271C0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Максимальный срок предоставления Муниципальной услуги составляет 74 дня со дня поступления ходатайства.</w:t>
            </w:r>
          </w:p>
          <w:p w:rsidR="00315833" w:rsidRPr="008E7C8F" w:rsidRDefault="008E7C8F" w:rsidP="008E7C8F">
            <w:pPr>
              <w:pStyle w:val="a5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Муниципальной услуги в зависимости от варианта ее предоставления указаны в разделе </w:t>
            </w:r>
            <w:r w:rsidRPr="008E7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регламента. </w:t>
            </w:r>
          </w:p>
        </w:tc>
      </w:tr>
      <w:tr w:rsidR="008E7C8F" w:rsidRPr="0033310C" w:rsidTr="004271C0">
        <w:tc>
          <w:tcPr>
            <w:tcW w:w="851" w:type="dxa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Максимальный срок предоставления Муниципальной услуги составляет 74 дня со дня поступления ходатайства.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Муниципальной услуги в зависимости от варианта ее предоставления указаны в разделе </w:t>
            </w:r>
            <w:r w:rsidRPr="008E7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регламента. </w:t>
            </w:r>
          </w:p>
        </w:tc>
      </w:tr>
      <w:tr w:rsidR="008E7C8F" w:rsidRPr="0033310C" w:rsidTr="004271C0">
        <w:tc>
          <w:tcPr>
            <w:tcW w:w="851" w:type="dxa"/>
          </w:tcPr>
          <w:p w:rsidR="008E7C8F" w:rsidRPr="004B1603" w:rsidRDefault="008E7C8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-ходатайство (заявление) и документы, необходимые для предоставления Муниципальной услуги поданы в орган местного самоуправления, в полномочия которого не входит предоставление Муниципальной услуги;</w:t>
            </w:r>
          </w:p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-некорректное заполнение обязательных полей в форме ходатайства (заявления) о предоставлении Муниципальной услуги на ЕПГУ, РПГУ (недостоверное, неправильное либо неполное заполнение); </w:t>
            </w:r>
          </w:p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-представленные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-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представленные в электронном виде документы содержат повреждения, наличие которых не </w:t>
            </w:r>
            <w:r w:rsidRPr="008E7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-представленные электронные образы документов не позволяют в полном объеме распознать текст и (или) реквизиты документа;</w:t>
            </w:r>
          </w:p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-ходатайство (заявление)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оформляется в соответствии с Приложением № 4 к настоящему Административному регламенту. </w:t>
            </w:r>
          </w:p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направляется Заявителю способом, определенным Заявителем в ходатайстве (заявлении</w:t>
            </w:r>
            <w:proofErr w:type="gramStart"/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е позднее рабочего дня, следующего за днем получения такого ходатайства (заявления), либо выдается в день личного обращения за получением указанного решения в МФЦ, выбранный при подаче заявления, или Администрацию.</w:t>
            </w:r>
          </w:p>
          <w:p w:rsidR="008E7C8F" w:rsidRPr="008E7C8F" w:rsidRDefault="008E7C8F" w:rsidP="008E7C8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      </w:r>
          </w:p>
        </w:tc>
      </w:tr>
      <w:tr w:rsidR="008E7C8F" w:rsidRPr="0033310C" w:rsidTr="004271C0">
        <w:tc>
          <w:tcPr>
            <w:tcW w:w="851" w:type="dxa"/>
          </w:tcPr>
          <w:p w:rsidR="008E7C8F" w:rsidRPr="004B1603" w:rsidRDefault="008E7C8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93"/>
            <w:bookmarkEnd w:id="1"/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 услуги являются: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 (при обращении с ходатайством об отнесении земельного участка к определенной категории земель);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отрицательного заключения государственной экологической экспертизы в случае, если ее проведение предусмотрено федеральными законами; 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-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(в случае обращения о переводе земельного участка из одной категории в другую).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В случае обращения с заявлением о выдаче дубликата документа, выданного в результате предоставления Муниципальной услуги, основанием для отказа является несоответствие Заявителя кругу лиц, указанных в пункте 2.1 настоящего Административного регламента.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с заявлением об исправлении допущенных опечаток и (или) ошибок в документе, </w:t>
            </w:r>
            <w:r w:rsidRPr="008E7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выданном в результате предоставления Муниципальной услуги: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8E7C8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1) несоответствие Заявителя кругу лиц, указанных в </w:t>
            </w:r>
            <w:r w:rsidRPr="008E7C8F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пункте 2.1</w:t>
            </w:r>
            <w:r w:rsidRPr="008E7C8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настоящего Административного регламента;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8E7C8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2) отсутствие факта допущения опечаток и (или) ошибок в выданных документах.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В рассмотрении ходатайства (заявления) может быть отказа в случае, если: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- с ходатайством (заявлением) обратилось ненадлежащее лицо;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 w:cs="Times New Roman"/>
                <w:sz w:val="24"/>
                <w:szCs w:val="24"/>
              </w:rPr>
              <w:t>- к ходатайству (заявлению) приложены документы, состав, форма или содержание которых не соответствуют требованиям земельного законодательства.</w:t>
            </w:r>
          </w:p>
          <w:p w:rsidR="008E7C8F" w:rsidRPr="008E7C8F" w:rsidRDefault="008E7C8F" w:rsidP="008E7C8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8F" w:rsidRPr="0033310C" w:rsidTr="004271C0">
        <w:tc>
          <w:tcPr>
            <w:tcW w:w="851" w:type="dxa"/>
          </w:tcPr>
          <w:p w:rsidR="008E7C8F" w:rsidRPr="004B1603" w:rsidRDefault="008E7C8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8E7C8F" w:rsidRPr="00D93567" w:rsidRDefault="008E7C8F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8E7C8F" w:rsidRPr="0033310C" w:rsidTr="004271C0">
        <w:tc>
          <w:tcPr>
            <w:tcW w:w="851" w:type="dxa"/>
          </w:tcPr>
          <w:p w:rsidR="008E7C8F" w:rsidRDefault="008E7C8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8E7C8F" w:rsidRPr="00073721" w:rsidRDefault="008E7C8F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E7C8F" w:rsidRPr="0033310C" w:rsidTr="002A264A">
        <w:tc>
          <w:tcPr>
            <w:tcW w:w="851" w:type="dxa"/>
          </w:tcPr>
          <w:p w:rsidR="008E7C8F" w:rsidRPr="004B1603" w:rsidRDefault="008E7C8F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E7C8F" w:rsidRPr="007128B5" w:rsidRDefault="008E7C8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8E7C8F" w:rsidRPr="0033310C" w:rsidTr="002A264A">
        <w:tc>
          <w:tcPr>
            <w:tcW w:w="851" w:type="dxa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8E7C8F" w:rsidRPr="00D93567" w:rsidRDefault="008E7C8F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8E7C8F" w:rsidRPr="0033310C" w:rsidTr="002A264A">
        <w:tc>
          <w:tcPr>
            <w:tcW w:w="851" w:type="dxa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8E7C8F" w:rsidRPr="009C0457" w:rsidRDefault="008E7C8F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8E7C8F" w:rsidRPr="0033310C" w:rsidTr="002A264A">
        <w:tc>
          <w:tcPr>
            <w:tcW w:w="851" w:type="dxa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8E7C8F" w:rsidRPr="0033310C" w:rsidRDefault="008E7C8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8E7C8F" w:rsidRPr="0033310C" w:rsidRDefault="008E7C8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8E7C8F" w:rsidRPr="009C0457" w:rsidRDefault="008E7C8F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E7C8F" w:rsidRPr="0033310C" w:rsidTr="002A264A">
        <w:tc>
          <w:tcPr>
            <w:tcW w:w="851" w:type="dxa"/>
          </w:tcPr>
          <w:p w:rsidR="008E7C8F" w:rsidRPr="004B1603" w:rsidRDefault="008E7C8F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8E7C8F" w:rsidRPr="0033310C" w:rsidRDefault="008E7C8F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8E7C8F" w:rsidRPr="00917EF2" w:rsidRDefault="008E7C8F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E7C8F" w:rsidRPr="0033310C" w:rsidTr="002A264A">
        <w:tc>
          <w:tcPr>
            <w:tcW w:w="851" w:type="dxa"/>
          </w:tcPr>
          <w:p w:rsidR="008E7C8F" w:rsidRPr="004B1603" w:rsidRDefault="008E7C8F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8E7C8F" w:rsidRPr="0033310C" w:rsidRDefault="008E7C8F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8E7C8F" w:rsidRPr="005056AA" w:rsidRDefault="008E7C8F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8E7C8F" w:rsidRPr="005056AA" w:rsidRDefault="008E7C8F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8E7C8F" w:rsidRPr="003D5489" w:rsidRDefault="008E7C8F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8E7C8F" w:rsidRDefault="008E7C8F" w:rsidP="008E7C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24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8E7C8F" w:rsidRDefault="008E7C8F" w:rsidP="00F03AF4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hAnsi="Times New Roman"/>
                <w:sz w:val="24"/>
                <w:szCs w:val="24"/>
              </w:rPr>
      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правомочие заявителя соответствующей категории на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(приказ) о назначении или об избрании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F03AF4">
        <w:trPr>
          <w:trHeight w:val="557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F03AF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F03A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F03AF4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DA1BB7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DA1BB7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DA1BB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DA1BB7">
        <w:rPr>
          <w:rFonts w:ascii="Times New Roman" w:hAnsi="Times New Roman" w:cs="Times New Roman"/>
          <w:sz w:val="24"/>
          <w:szCs w:val="24"/>
        </w:rPr>
        <w:t>"</w:t>
      </w:r>
    </w:p>
    <w:p w:rsidR="00346146" w:rsidRPr="00DA1BB7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DA1BB7" w:rsidTr="00E26E79">
        <w:tc>
          <w:tcPr>
            <w:tcW w:w="851" w:type="dxa"/>
          </w:tcPr>
          <w:p w:rsidR="00C70C15" w:rsidRPr="00DA1BB7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DA1BB7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8E7C8F" w:rsidRDefault="008E7C8F" w:rsidP="008E7C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24">
              <w:rPr>
                <w:rFonts w:ascii="Times New Roman" w:hAnsi="Times New Roman" w:cs="Times New Roman"/>
                <w:sz w:val="24"/>
                <w:szCs w:val="24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</w:t>
            </w:r>
            <w:r w:rsidRPr="001E4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из одной категории в другую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с ходатайством об отнесении земельного участка к определенной категории земель: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ab/>
              <w:t>1) ходатайство об отнесении земельного участка к определенной категории земель по форме согласно Приложению № 1 к настоящему Административному регламенту;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2) согласие правообладателя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3) правоустанавливающие или </w:t>
            </w:r>
            <w:proofErr w:type="spellStart"/>
            <w:r w:rsidRPr="004326FB">
              <w:rPr>
                <w:rFonts w:ascii="Times New Roman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4326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земельный участок (права на который не зарегистрированы в ЕГРН);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4) проект рекультивации земель (в случаях, установленных законодательством);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ab/>
              <w:t>5) копия документа, удостоверяющего личность Заявителя (для Заявителей – физических лиц) или представителя Заявителя;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6) документ, подтверждающий полномочия представителя Заявителя действовать от имени Заявителя.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9.2. В случае обращения о переводе земельного участка из одной категории в другую: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>1) ходатайство о переводе по форме, согласно Приложению № 2 к настоящему Административному регламенту;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 xml:space="preserve">2) согласие правообладателяземельного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>3) проект рекультивации земель (в случаях, установленных законодательством);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>4) копии документов, удостоверяющего личность Заявителя (для Заявителей - физических лиц) или представителя Заявителя;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 xml:space="preserve">5) документ, подтверждающий полномочия представителя Заявителя действовать от имени Заявителя (в случае обращения представителя Заявителя).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</w:t>
            </w:r>
            <w:r w:rsidRPr="00432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услуги: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представить документы, подтверждающие допущенную опечатку и (или) ошибку.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>Ходатайство (заявление) и прилагаемые документы, указанные в пунктах 9.1. – 9.3.  настоящего Административного регламента направляются (подаются) в Администрацию, в МФЦ, а также направляются в электронной форме путем заполнения формы запроса через личный кабинет на ЕПГУ, РПГУ</w:t>
            </w:r>
            <w:proofErr w:type="gramStart"/>
            <w:r w:rsidRPr="004326F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326F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ходатайства (заявления)осуществляется посредством заполнения интерактивной формы на ЕПГУ, РПГУ без необходимости дополнительной подачи ходатайства  в какой-либо иной форме.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 xml:space="preserve">В ходатайстве (заявлении)также указывается один из следующих способов направления результата предоставления Муниципальной услуги: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 xml:space="preserve">- в форме электронного документа в личном кабинете на ЕПГУ, РПГУ; 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>- в форме электронного документа посредством электронной почты;</w:t>
            </w:r>
          </w:p>
          <w:p w:rsidR="004326FB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в Администрации, МФЦ;</w:t>
            </w:r>
          </w:p>
          <w:p w:rsidR="00850A5D" w:rsidRPr="004326FB" w:rsidRDefault="004326FB" w:rsidP="004326FB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B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почтового отправления.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  <w:r w:rsidR="00B65B44">
              <w:rPr>
                <w:rFonts w:ascii="Times New Roman" w:hAnsi="Times New Roman" w:cs="Times New Roman"/>
                <w:sz w:val="24"/>
                <w:szCs w:val="24"/>
              </w:rPr>
              <w:t>, Приложение № 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4326F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информационного взаимодействия для предоставления Муниципальной услуги запрашиваются следующие документы (сведения):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1) выписка из Единого государственного реестра недвижимости в отношении земельного участка (далее - ЕГРН);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представить документы (сведения), указанные в пункте 10.1. </w:t>
            </w:r>
            <w:hyperlink w:anchor="Par0" w:history="1"/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регламента, по собственной инициативе.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      </w:r>
            <w:proofErr w:type="gramEnd"/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муниципальными правовыми актами, за исключением документов, включенных в определенный </w:t>
            </w:r>
            <w:hyperlink r:id="rId10" w:history="1">
              <w:r w:rsidRPr="00580B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частью 6 статьи 7</w:t>
              </w:r>
            </w:hyperlink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11" w:history="1">
              <w:r w:rsidRPr="00580B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услуг»;</w:t>
            </w:r>
            <w:proofErr w:type="gramEnd"/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      </w:r>
            <w:r w:rsidRPr="0058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либо в предоставлении Муниципальной услуги, за исключением следующих случаев: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      </w:r>
            <w:hyperlink r:id="rId12" w:history="1">
              <w:r w:rsidRPr="00580B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      </w:r>
            <w:proofErr w:type="gramEnd"/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      </w:r>
          </w:p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13" w:history="1">
              <w:r w:rsidRPr="00580BE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      </w:r>
            <w:proofErr w:type="gramStart"/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</w:p>
          <w:p w:rsidR="00E26E79" w:rsidRPr="00580BEF" w:rsidRDefault="00E26E79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(организации), в адрес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580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580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580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4366"/>
        <w:gridCol w:w="5273"/>
      </w:tblGrid>
      <w:tr w:rsidR="00850A5D" w:rsidRPr="00793CE8" w:rsidTr="00580BEF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73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580BEF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3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580BEF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273" w:type="dxa"/>
          </w:tcPr>
          <w:p w:rsidR="00850A5D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24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850A5D" w:rsidRPr="00793CE8" w:rsidTr="00580BEF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273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580BEF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273" w:type="dxa"/>
          </w:tcPr>
          <w:p w:rsidR="00580BEF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1) выписка из Единого государственного реестра недвижимости в отношении земельного участка (далее - ЕГРН);</w:t>
            </w:r>
          </w:p>
          <w:p w:rsidR="00850A5D" w:rsidRPr="00580BEF" w:rsidRDefault="00580BEF" w:rsidP="00580BE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2)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      </w:r>
          </w:p>
        </w:tc>
      </w:tr>
      <w:tr w:rsidR="00850A5D" w:rsidRPr="00793CE8" w:rsidTr="00580BEF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273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580BEF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273" w:type="dxa"/>
          </w:tcPr>
          <w:p w:rsidR="00932B58" w:rsidRPr="00793CE8" w:rsidRDefault="00932B58" w:rsidP="00FD6E73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580BEF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273" w:type="dxa"/>
          </w:tcPr>
          <w:p w:rsidR="00850A5D" w:rsidRPr="00793CE8" w:rsidRDefault="00932B58" w:rsidP="00FD6E73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580BEF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273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580BEF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273" w:type="dxa"/>
          </w:tcPr>
          <w:p w:rsidR="00850A5D" w:rsidRPr="00580BEF" w:rsidRDefault="00580BEF" w:rsidP="00FD6E7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7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 w:rsidRPr="0058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 Российской Федерации</w:t>
            </w:r>
          </w:p>
        </w:tc>
      </w:tr>
      <w:tr w:rsidR="00850A5D" w:rsidRPr="00793CE8" w:rsidTr="00580BEF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273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580BEF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273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24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из одной категории в другую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. Результатом предоставления Муниципальной услуги является: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случае обращения с ходатайством об отнесении земельного участка к определенной категории земель (далее - ходатайство об отнесении, ходатайство):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1) Решение Администрации об отнесении земельного участка к определенной категории земель по форме, согласно Приложению № 5 к настоящему Административному регламенту (далее - решение об отнесении); 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2) Решение Администрации об отказе в предоставлении Муниципальной услуги по форме, согласно Приложению № 7 к настоящему Административному регламенту. 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В случае обращения с ходатайством о переводе земельного участка из состава земель одной категории в другую (далее - ходатайство о переводе, ходатайство):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1) Акт о переводе земельного участка из одной категории в другую по форме, согласно Приложению № 6 к настоящему Административному регламенту (далее – акт о переводе); 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2) Решение Администрации об отказе в предоставлении Муниципальной услуги по форме, согласно Приложению № 7 к настоящему Административному регламенту.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В случае обращения с заявлением о выдаче дубликата документа, выданного в результате предоставления Муниципальной услуги: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1) Дубликат решения об отнесении земельного участка к определенной категории земель либо дубликат акта о переводе;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2) Решение Администрации об отказе в </w:t>
            </w:r>
            <w:r w:rsidRPr="0058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Муниципальной услуги по форме, согласно Приложению № 7 к настоящему Административному регламенту.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В случае обращения с заявлением обисправлении допущенных опечаток и (или) ошибок в документе, выданном в результате предоставления Муниципальной услуги: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1) Исправленный вариант решения об отнесении земельного участка к определенной категории земель либо акта о переводе;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2) Решение Администрации об отказе в предоставлении Муниципальной услуги по форме, согласно Приложению № 7 к настоящему Административному регламенту.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в зависимости от выбора Заявителя может быть получен в Администрации, в МФЦ, посредством ЕПГУ, РПГУ, посредством почтового отправления.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реквизитов документа, содержащего решение о предоставлении Муниципальной услуги: 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регистрационный номер; 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- дата регистрации;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- подпись должностного лица, уполномоченного на подписание результата предоставления Муниципальной услуги. 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"/>
            <w:bookmarkEnd w:id="2"/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</w:t>
            </w:r>
            <w:r w:rsidRPr="0058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580BEF" w:rsidRPr="00580BEF" w:rsidRDefault="00580BEF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19.5.4., 19.6.4, 19.7., 19.8. раздела </w:t>
            </w:r>
            <w:r w:rsidRPr="00580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0BE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927475" w:rsidRPr="00580BEF" w:rsidRDefault="00927475" w:rsidP="00580BE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114DF6" w:rsidRDefault="00114DF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580BEF" w:rsidRDefault="00580BEF" w:rsidP="00580B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24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22B2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4E3777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BB7041" w:rsidRPr="00BB7041" w:rsidRDefault="00BB7041" w:rsidP="00BB704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поступление ходатайства и документов для предоставления Муниципальной услуги, указанных в пункте 9.1. настоящего Административного регламента.</w:t>
            </w:r>
          </w:p>
          <w:p w:rsidR="00D56B01" w:rsidRPr="00BB7041" w:rsidRDefault="00D56B01" w:rsidP="00BB704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21566F" w:rsidRDefault="0021566F" w:rsidP="00555D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выполнения административной процедуры - 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BB7041" w:rsidRDefault="00BB7041" w:rsidP="00BB70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24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BB7041" w:rsidRDefault="00D56B01" w:rsidP="00BB70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BB7041">
              <w:rPr>
                <w:rFonts w:ascii="Times New Roman" w:hAnsi="Times New Roman" w:cs="Times New Roman"/>
                <w:sz w:val="24"/>
                <w:szCs w:val="24"/>
              </w:rPr>
              <w:t xml:space="preserve">ие решения об отнесении 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(отказе </w:t>
            </w:r>
            <w:r w:rsidR="00BB7041">
              <w:rPr>
                <w:rFonts w:ascii="Times New Roman" w:hAnsi="Times New Roman" w:cs="Times New Roman"/>
                <w:sz w:val="24"/>
                <w:szCs w:val="24"/>
              </w:rPr>
              <w:t>отнесения</w:t>
            </w:r>
            <w:r w:rsidR="00AD0F69" w:rsidRPr="0021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7041" w:rsidRPr="001E4124">
              <w:rPr>
                <w:rFonts w:ascii="Times New Roman" w:hAnsi="Times New Roman" w:cs="Times New Roman"/>
                <w:sz w:val="24"/>
                <w:szCs w:val="24"/>
              </w:rPr>
              <w:t>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BB7041" w:rsidRPr="00BB7041" w:rsidRDefault="00BB704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 (далее – специалист):</w:t>
            </w:r>
          </w:p>
          <w:p w:rsidR="00BB7041" w:rsidRPr="00BB7041" w:rsidRDefault="00BB704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BB7041" w:rsidRPr="00BB7041" w:rsidRDefault="00BB704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проверяет полномочия Заявителя, в том числе </w:t>
            </w:r>
            <w:r w:rsidRPr="00BB7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BB7041" w:rsidRPr="00BB7041" w:rsidRDefault="00BB704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BB7041" w:rsidRPr="00BB7041" w:rsidRDefault="00BB704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BB7041" w:rsidRPr="00BB7041" w:rsidRDefault="00BB704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:rsidR="00BB7041" w:rsidRPr="00BB7041" w:rsidRDefault="00BB704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0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      </w:r>
            <w:hyperlink r:id="rId14" w:history="1">
              <w:r w:rsidRPr="00BB704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частью 18 </w:t>
              </w:r>
            </w:hyperlink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27.07.2006 № 149-ФЗ «Об информации, информационных технологиях и о защите информации».</w:t>
            </w:r>
            <w:proofErr w:type="gramEnd"/>
          </w:p>
          <w:p w:rsidR="00BB7041" w:rsidRPr="00BB7041" w:rsidRDefault="00BB704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 для отказа в приеме документов, установленных пунктом 11 настоящего Административного регламента,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 согласно Приложению № 4 к настоящему Административному регламенту. </w:t>
            </w:r>
          </w:p>
          <w:p w:rsidR="00BB7041" w:rsidRPr="00BB7041" w:rsidRDefault="00BB704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 для отказа в приеме документов, установленных пунктом 11 настоящего Административного регламента, 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D56B01" w:rsidRPr="00BB7041" w:rsidRDefault="00D56B0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7E5E76" w:rsidRPr="00BB7041" w:rsidRDefault="00BB7041" w:rsidP="00BB704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Регистрация ходатайства об отнесении земельного участка к определенной категории и документов, предусмотренных пунктом 9.1.настоящего Административного регламента, осуществляется в срок не позднее одного рабочего дня, следующего за днем его поступления.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документов, необходимые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55D80" w:rsidRDefault="00555D80" w:rsidP="00555D80">
            <w:pPr>
              <w:ind w:firstLine="147"/>
              <w:jc w:val="both"/>
            </w:pPr>
            <w:r w:rsidRPr="005B187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BB7041" w:rsidRPr="00BB7041" w:rsidRDefault="00BB7041" w:rsidP="00BB704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При подаче ходатайства об отнесении земельного участка к определенной категории и прилагаемых документов посредством ЕПГУ, РПГУ направление Заявителю результата осуществляется в личный кабинет Заявителя на ЕПГУ, РПГУ (статус заявления обновляется до статуса «Услуга оказана»), если в ходатайстве об отнесении земельного участка к определенной категории не был указан иной способ.</w:t>
            </w:r>
          </w:p>
          <w:p w:rsidR="00BB7041" w:rsidRPr="00BB7041" w:rsidRDefault="00BB7041" w:rsidP="00BB704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При подаче ходатайства об отнесении земельного участка к определенной категории и прилагаемых документов через МФЦ решение выдается в МФЦ, если в ходатайстве об отнесении земельного участка к определенной категории не был указан иной способ.</w:t>
            </w:r>
          </w:p>
          <w:p w:rsidR="00BB7041" w:rsidRPr="00BB7041" w:rsidRDefault="00BB7041" w:rsidP="00BB704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Заявителю результата Муниципальной услуги исчисляется со дня подписания </w:t>
            </w:r>
            <w:proofErr w:type="gramStart"/>
            <w:r w:rsidRPr="00BB7041">
              <w:rPr>
                <w:rFonts w:ascii="Times New Roman" w:hAnsi="Times New Roman" w:cs="Times New Roman"/>
                <w:sz w:val="24"/>
                <w:szCs w:val="24"/>
              </w:rPr>
              <w:t>документов, являющихся результатом предоставления Муниципальной услуги и составляет</w:t>
            </w:r>
            <w:proofErr w:type="gramEnd"/>
            <w:r w:rsidRPr="00BB7041">
              <w:rPr>
                <w:rFonts w:ascii="Times New Roman" w:hAnsi="Times New Roman" w:cs="Times New Roman"/>
                <w:sz w:val="24"/>
                <w:szCs w:val="24"/>
              </w:rPr>
              <w:t xml:space="preserve"> 1 день (в пределах срока, установленного пунктом 7 настоящего Административного регламента).</w:t>
            </w:r>
          </w:p>
          <w:p w:rsidR="00D56B01" w:rsidRPr="00BB7041" w:rsidRDefault="00BB7041" w:rsidP="00BB704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41">
              <w:rPr>
                <w:rFonts w:ascii="Times New Roman" w:hAnsi="Times New Roman" w:cs="Times New Roman"/>
                <w:sz w:val="24"/>
                <w:szCs w:val="24"/>
              </w:rPr>
              <w:t xml:space="preserve">Истребование от Заявителя дополнительных сведений не предусмотрено.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сведений о ходе выполнения запроса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7041" w:rsidRDefault="00BB7041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7041" w:rsidRDefault="00BB7041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7041" w:rsidRDefault="00BB7041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7041" w:rsidRDefault="00BB7041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7041" w:rsidRDefault="00BB7041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3E7A89" w:rsidRPr="00015018" w:rsidRDefault="003E7A89" w:rsidP="003E7A89">
      <w:pPr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Форма ходатайства об отнесении земель или земельных участков в составе таких земель к определенной категории</w:t>
      </w:r>
    </w:p>
    <w:p w:rsidR="003E7A89" w:rsidRPr="003E7A89" w:rsidRDefault="003E7A89" w:rsidP="003E7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A89" w:rsidRPr="003E7A89" w:rsidRDefault="003E7A89" w:rsidP="003E7A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Кому: ______________________________</w:t>
      </w:r>
    </w:p>
    <w:p w:rsidR="003E7A89" w:rsidRPr="003E7A89" w:rsidRDefault="003E7A89" w:rsidP="003E7A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3E7A89" w:rsidRPr="003E7A89" w:rsidRDefault="003E7A89" w:rsidP="003E7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7A89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самоуправления,</w:t>
      </w:r>
      <w:proofErr w:type="gramEnd"/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A89">
        <w:rPr>
          <w:rFonts w:ascii="Times New Roman" w:hAnsi="Times New Roman" w:cs="Times New Roman"/>
          <w:i/>
          <w:sz w:val="24"/>
          <w:szCs w:val="24"/>
        </w:rPr>
        <w:t>уполномоченного на отнесение земельного</w:t>
      </w:r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A89">
        <w:rPr>
          <w:rFonts w:ascii="Times New Roman" w:hAnsi="Times New Roman" w:cs="Times New Roman"/>
          <w:i/>
          <w:sz w:val="24"/>
          <w:szCs w:val="24"/>
        </w:rPr>
        <w:t xml:space="preserve"> участка к определенной категории земель)</w:t>
      </w:r>
    </w:p>
    <w:p w:rsidR="003E7A89" w:rsidRPr="003E7A89" w:rsidRDefault="003E7A89" w:rsidP="003E7A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От кого: ____________________________</w:t>
      </w:r>
    </w:p>
    <w:p w:rsidR="003E7A89" w:rsidRPr="003E7A89" w:rsidRDefault="003E7A89" w:rsidP="003E7A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3E7A89" w:rsidRPr="003E7A89" w:rsidRDefault="003E7A89" w:rsidP="003E7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E7A89">
        <w:rPr>
          <w:rFonts w:ascii="Times New Roman" w:hAnsi="Times New Roman" w:cs="Times New Roman"/>
          <w:i/>
          <w:sz w:val="24"/>
          <w:szCs w:val="24"/>
        </w:rPr>
        <w:t>наименование и данные организации для юридического</w:t>
      </w:r>
      <w:proofErr w:type="gramEnd"/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A89">
        <w:rPr>
          <w:rFonts w:ascii="Times New Roman" w:hAnsi="Times New Roman" w:cs="Times New Roman"/>
          <w:i/>
          <w:sz w:val="24"/>
          <w:szCs w:val="24"/>
        </w:rPr>
        <w:t>лица / фамилия, имя, отчество для физического лица;</w:t>
      </w:r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A89">
        <w:rPr>
          <w:rFonts w:ascii="Times New Roman" w:hAnsi="Times New Roman" w:cs="Times New Roman"/>
          <w:i/>
          <w:sz w:val="24"/>
          <w:szCs w:val="24"/>
        </w:rPr>
        <w:t>адрес местонахождения; адрес электронной почты)</w:t>
      </w:r>
    </w:p>
    <w:p w:rsidR="003E7A89" w:rsidRPr="003E7A89" w:rsidRDefault="003E7A89" w:rsidP="003E7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A89" w:rsidRPr="003E7A89" w:rsidRDefault="003E7A89" w:rsidP="003E7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Ходатайство об отнесении земельного участка</w:t>
      </w:r>
    </w:p>
    <w:p w:rsidR="003E7A89" w:rsidRPr="003E7A89" w:rsidRDefault="003E7A89" w:rsidP="003E7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к определенной категории земель</w:t>
      </w:r>
    </w:p>
    <w:p w:rsidR="003E7A89" w:rsidRPr="003E7A89" w:rsidRDefault="003E7A89" w:rsidP="003E7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A89" w:rsidRPr="003E7A89" w:rsidRDefault="003E7A89" w:rsidP="003E7A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sz w:val="28"/>
          <w:szCs w:val="28"/>
        </w:rPr>
        <w:t xml:space="preserve">Прошу отнести земельный участок: </w:t>
      </w:r>
    </w:p>
    <w:p w:rsidR="003E7A89" w:rsidRPr="003E7A89" w:rsidRDefault="003E7A89" w:rsidP="003E7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8"/>
          <w:szCs w:val="28"/>
        </w:rPr>
        <w:t>расположенный адресу (местоположение) _____________________________ _________________________________________________________________</w:t>
      </w:r>
      <w:proofErr w:type="gramStart"/>
      <w:r w:rsidRPr="003E7A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7A89">
        <w:rPr>
          <w:rFonts w:ascii="Times New Roman" w:hAnsi="Times New Roman" w:cs="Times New Roman"/>
          <w:sz w:val="28"/>
          <w:szCs w:val="28"/>
        </w:rPr>
        <w:t xml:space="preserve"> площадью________________________________________________________ , с кадастровым номером ____________________________________________ ,  к категории земель _________________________________________________ </w:t>
      </w:r>
      <w:r w:rsidRPr="003E7A89">
        <w:rPr>
          <w:rFonts w:ascii="Times New Roman" w:hAnsi="Times New Roman" w:cs="Times New Roman"/>
          <w:i/>
          <w:sz w:val="24"/>
          <w:szCs w:val="24"/>
        </w:rPr>
        <w:t>(указывается категория земель, к которой предполагается отнести земельный участок)</w:t>
      </w:r>
    </w:p>
    <w:p w:rsidR="003E7A89" w:rsidRPr="003E7A89" w:rsidRDefault="003E7A89" w:rsidP="003E7A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7A89">
        <w:rPr>
          <w:rFonts w:ascii="Times New Roman" w:hAnsi="Times New Roman" w:cs="Times New Roman"/>
          <w:sz w:val="28"/>
          <w:szCs w:val="28"/>
        </w:rPr>
        <w:t>Земельный участок принадлежит _____________________________________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3E7A89">
        <w:rPr>
          <w:rFonts w:ascii="Times New Roman" w:hAnsi="Times New Roman" w:cs="Times New Roman"/>
          <w:i/>
          <w:sz w:val="24"/>
          <w:szCs w:val="24"/>
        </w:rPr>
        <w:t>(указывается правооблада</w:t>
      </w:r>
      <w:r>
        <w:rPr>
          <w:rFonts w:ascii="Times New Roman" w:hAnsi="Times New Roman" w:cs="Times New Roman"/>
          <w:i/>
          <w:sz w:val="24"/>
          <w:szCs w:val="24"/>
        </w:rPr>
        <w:t>тель земли (земельного участка)</w:t>
      </w:r>
      <w:proofErr w:type="gramEnd"/>
    </w:p>
    <w:p w:rsidR="003E7A89" w:rsidRPr="003E7A89" w:rsidRDefault="003E7A89" w:rsidP="003E7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7A89">
        <w:rPr>
          <w:rFonts w:ascii="Times New Roman" w:hAnsi="Times New Roman" w:cs="Times New Roman"/>
          <w:sz w:val="28"/>
          <w:szCs w:val="28"/>
        </w:rPr>
        <w:t xml:space="preserve">на праве___________________________________________________________ </w:t>
      </w:r>
      <w:r w:rsidRPr="003E7A89">
        <w:rPr>
          <w:rFonts w:ascii="Times New Roman" w:hAnsi="Times New Roman" w:cs="Times New Roman"/>
          <w:i/>
          <w:sz w:val="24"/>
          <w:szCs w:val="24"/>
        </w:rPr>
        <w:t>(указывается пра</w:t>
      </w:r>
      <w:r>
        <w:rPr>
          <w:rFonts w:ascii="Times New Roman" w:hAnsi="Times New Roman" w:cs="Times New Roman"/>
          <w:i/>
          <w:sz w:val="24"/>
          <w:szCs w:val="24"/>
        </w:rPr>
        <w:t>во на землю (земельный участок)</w:t>
      </w:r>
      <w:proofErr w:type="gramEnd"/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Способ получения результата услуги:</w:t>
      </w: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r w:rsidRPr="003E7A89">
        <w:rPr>
          <w:rFonts w:ascii="MS Mincho" w:eastAsia="MS Mincho" w:hAnsi="MS Mincho" w:cs="MS Mincho" w:hint="eastAsia"/>
          <w:sz w:val="28"/>
          <w:szCs w:val="28"/>
        </w:rPr>
        <w:t>☐</w:t>
      </w:r>
      <w:r w:rsidRPr="003E7A89">
        <w:rPr>
          <w:rFonts w:ascii="Times New Roman" w:hAnsi="Times New Roman" w:cs="Times New Roman"/>
          <w:sz w:val="28"/>
          <w:szCs w:val="28"/>
        </w:rPr>
        <w:t xml:space="preserve"> да, </w:t>
      </w:r>
      <w:r w:rsidRPr="003E7A89">
        <w:rPr>
          <w:rFonts w:ascii="MS Mincho" w:eastAsia="MS Mincho" w:hAnsi="MS Mincho" w:cs="MS Mincho" w:hint="eastAsia"/>
          <w:sz w:val="28"/>
          <w:szCs w:val="28"/>
        </w:rPr>
        <w:t>☐</w:t>
      </w:r>
      <w:r w:rsidRPr="003E7A89">
        <w:rPr>
          <w:rFonts w:ascii="Times New Roman" w:hAnsi="Times New Roman" w:cs="Times New Roman"/>
          <w:sz w:val="28"/>
          <w:szCs w:val="28"/>
        </w:rPr>
        <w:t xml:space="preserve"> нет; </w:t>
      </w: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sz w:val="28"/>
          <w:szCs w:val="28"/>
        </w:rPr>
        <w:t xml:space="preserve">в МФЦ (в случае подачи заявления через МФЦ): </w:t>
      </w:r>
      <w:r w:rsidRPr="003E7A89">
        <w:rPr>
          <w:rFonts w:ascii="MS Mincho" w:eastAsia="MS Mincho" w:hAnsi="MS Mincho" w:cs="MS Mincho" w:hint="eastAsia"/>
          <w:sz w:val="28"/>
          <w:szCs w:val="28"/>
        </w:rPr>
        <w:t>☐</w:t>
      </w:r>
      <w:r w:rsidRPr="003E7A89">
        <w:rPr>
          <w:rFonts w:ascii="Times New Roman" w:hAnsi="Times New Roman" w:cs="Times New Roman"/>
          <w:sz w:val="28"/>
          <w:szCs w:val="28"/>
        </w:rPr>
        <w:t xml:space="preserve"> да, </w:t>
      </w:r>
      <w:r w:rsidRPr="003E7A89">
        <w:rPr>
          <w:rFonts w:ascii="MS Mincho" w:eastAsia="MS Mincho" w:hAnsi="MS Mincho" w:cs="MS Mincho" w:hint="eastAsia"/>
          <w:sz w:val="28"/>
          <w:szCs w:val="28"/>
        </w:rPr>
        <w:t>☐</w:t>
      </w:r>
      <w:r w:rsidRPr="003E7A89">
        <w:rPr>
          <w:rFonts w:ascii="Times New Roman" w:hAnsi="Times New Roman" w:cs="Times New Roman"/>
          <w:sz w:val="28"/>
          <w:szCs w:val="28"/>
        </w:rPr>
        <w:t xml:space="preserve"> нет; </w:t>
      </w: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sz w:val="28"/>
          <w:szCs w:val="28"/>
        </w:rPr>
        <w:t xml:space="preserve">в Администрации: </w:t>
      </w:r>
      <w:r w:rsidRPr="003E7A89">
        <w:rPr>
          <w:rFonts w:ascii="MS Mincho" w:eastAsia="MS Mincho" w:hAnsi="MS Mincho" w:cs="MS Mincho" w:hint="eastAsia"/>
          <w:sz w:val="28"/>
          <w:szCs w:val="28"/>
        </w:rPr>
        <w:t>☐</w:t>
      </w:r>
      <w:r w:rsidRPr="003E7A89">
        <w:rPr>
          <w:rFonts w:ascii="Times New Roman" w:hAnsi="Times New Roman" w:cs="Times New Roman"/>
          <w:sz w:val="28"/>
          <w:szCs w:val="28"/>
        </w:rPr>
        <w:t xml:space="preserve"> да, </w:t>
      </w:r>
      <w:r w:rsidRPr="003E7A89">
        <w:rPr>
          <w:rFonts w:ascii="MS Mincho" w:eastAsia="MS Mincho" w:hAnsi="MS Mincho" w:cs="MS Mincho" w:hint="eastAsia"/>
          <w:sz w:val="28"/>
          <w:szCs w:val="28"/>
        </w:rPr>
        <w:t>☐</w:t>
      </w:r>
      <w:r w:rsidRPr="003E7A89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sz w:val="28"/>
          <w:szCs w:val="28"/>
        </w:rPr>
        <w:t>с использованием личного кабинета на ЕПГУ, РПГУ (в случае подачи заявления через личный кабинет на ЕПГУ, РПГУ):</w:t>
      </w:r>
      <w:r w:rsidRPr="003E7A89">
        <w:rPr>
          <w:rFonts w:ascii="MS Mincho" w:eastAsia="MS Mincho" w:hAnsi="MS Mincho" w:cs="MS Mincho" w:hint="eastAsia"/>
          <w:sz w:val="28"/>
          <w:szCs w:val="28"/>
        </w:rPr>
        <w:t>☐</w:t>
      </w:r>
      <w:r w:rsidRPr="003E7A89">
        <w:rPr>
          <w:rFonts w:ascii="Times New Roman" w:hAnsi="Times New Roman" w:cs="Times New Roman"/>
          <w:sz w:val="28"/>
          <w:szCs w:val="28"/>
        </w:rPr>
        <w:t xml:space="preserve"> да, </w:t>
      </w:r>
      <w:r w:rsidRPr="003E7A89">
        <w:rPr>
          <w:rFonts w:ascii="MS Mincho" w:eastAsia="MS Mincho" w:hAnsi="MS Mincho" w:cs="MS Mincho" w:hint="eastAsia"/>
          <w:sz w:val="28"/>
          <w:szCs w:val="28"/>
        </w:rPr>
        <w:t>☐</w:t>
      </w:r>
      <w:r w:rsidRPr="003E7A89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отправления: </w:t>
      </w:r>
      <w:r w:rsidRPr="003E7A89">
        <w:rPr>
          <w:rFonts w:ascii="MS Mincho" w:eastAsia="MS Mincho" w:hAnsi="MS Mincho" w:cs="MS Mincho" w:hint="eastAsia"/>
          <w:sz w:val="28"/>
          <w:szCs w:val="28"/>
        </w:rPr>
        <w:t>☐</w:t>
      </w:r>
      <w:r w:rsidRPr="003E7A89">
        <w:rPr>
          <w:rFonts w:ascii="Times New Roman" w:hAnsi="Times New Roman" w:cs="Times New Roman"/>
          <w:sz w:val="28"/>
          <w:szCs w:val="28"/>
        </w:rPr>
        <w:t xml:space="preserve"> да, </w:t>
      </w:r>
      <w:r w:rsidRPr="003E7A89">
        <w:rPr>
          <w:rFonts w:ascii="MS Mincho" w:eastAsia="MS Mincho" w:hAnsi="MS Mincho" w:cs="MS Mincho" w:hint="eastAsia"/>
          <w:sz w:val="28"/>
          <w:szCs w:val="28"/>
        </w:rPr>
        <w:t>☐</w:t>
      </w:r>
      <w:r w:rsidRPr="003E7A8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E7A89" w:rsidRPr="003E7A89" w:rsidRDefault="003E7A89" w:rsidP="003E7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A89" w:rsidRPr="003E7A89" w:rsidRDefault="003E7A89" w:rsidP="003E7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sz w:val="28"/>
          <w:szCs w:val="28"/>
        </w:rPr>
        <w:t>Приложения: ______________________________________________________</w:t>
      </w:r>
    </w:p>
    <w:p w:rsidR="003E7A89" w:rsidRPr="003E7A89" w:rsidRDefault="003E7A89" w:rsidP="003E7A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A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3E7A8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Pr="003E7A89">
        <w:rPr>
          <w:rFonts w:ascii="Times New Roman" w:hAnsi="Times New Roman" w:cs="Times New Roman"/>
          <w:i/>
          <w:sz w:val="28"/>
          <w:szCs w:val="28"/>
        </w:rPr>
        <w:t>(документы, которые представил Заявитель)</w:t>
      </w:r>
    </w:p>
    <w:p w:rsidR="003E7A89" w:rsidRPr="003E7A89" w:rsidRDefault="003E7A89" w:rsidP="003E7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A89" w:rsidRPr="003E7A89" w:rsidRDefault="003E7A89" w:rsidP="003E7A8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sz w:val="28"/>
          <w:szCs w:val="28"/>
        </w:rPr>
        <w:t>__________________</w:t>
      </w:r>
      <w:r w:rsidRPr="003E7A89">
        <w:rPr>
          <w:rFonts w:ascii="Times New Roman" w:hAnsi="Times New Roman" w:cs="Times New Roman"/>
          <w:sz w:val="28"/>
          <w:szCs w:val="28"/>
        </w:rPr>
        <w:tab/>
        <w:t xml:space="preserve">    ________________           _______________________</w:t>
      </w:r>
    </w:p>
    <w:p w:rsidR="003E7A89" w:rsidRPr="003E7A89" w:rsidRDefault="003E7A89" w:rsidP="003E7A8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3E7A89">
        <w:rPr>
          <w:rFonts w:ascii="Times New Roman" w:hAnsi="Times New Roman" w:cs="Times New Roman"/>
          <w:i/>
          <w:sz w:val="28"/>
          <w:szCs w:val="28"/>
        </w:rPr>
        <w:t>(должность)                                    (подпись)                                   (</w:t>
      </w:r>
      <w:r w:rsidRPr="003E7A89">
        <w:rPr>
          <w:rFonts w:ascii="Times New Roman" w:hAnsi="Times New Roman" w:cs="Times New Roman"/>
          <w:i/>
          <w:sz w:val="28"/>
          <w:szCs w:val="28"/>
          <w:lang w:bidi="ru-RU"/>
        </w:rPr>
        <w:t>Расшифровка подписи  И.О.Ф.</w:t>
      </w:r>
      <w:r w:rsidRPr="003E7A89">
        <w:rPr>
          <w:rFonts w:ascii="Times New Roman" w:hAnsi="Times New Roman" w:cs="Times New Roman"/>
          <w:i/>
          <w:sz w:val="28"/>
          <w:szCs w:val="28"/>
        </w:rPr>
        <w:t>)</w:t>
      </w:r>
    </w:p>
    <w:p w:rsidR="003E7A89" w:rsidRPr="003E7A89" w:rsidRDefault="003E7A89" w:rsidP="003E7A8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</w:p>
    <w:p w:rsidR="003E7A89" w:rsidRPr="003E7A89" w:rsidRDefault="003E7A89" w:rsidP="003E7A8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</w:p>
    <w:p w:rsidR="003E7A89" w:rsidRPr="003E7A89" w:rsidRDefault="003E7A89" w:rsidP="003E7A8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</w:p>
    <w:p w:rsidR="003E7A89" w:rsidRPr="003E7A89" w:rsidRDefault="003E7A89" w:rsidP="003E7A8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E7A89">
        <w:rPr>
          <w:rFonts w:ascii="Times New Roman" w:hAnsi="Times New Roman" w:cs="Times New Roman"/>
          <w:sz w:val="28"/>
          <w:szCs w:val="28"/>
        </w:rPr>
        <w:t>«_______» _____________ 20____ г.</w:t>
      </w:r>
    </w:p>
    <w:p w:rsidR="003E7A89" w:rsidRPr="003E7A89" w:rsidRDefault="003E7A89" w:rsidP="003E7A8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</w:p>
    <w:p w:rsidR="003E7A89" w:rsidRPr="003E7A89" w:rsidRDefault="003E7A89" w:rsidP="003E7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A89" w:rsidRPr="00015018" w:rsidRDefault="003E7A89" w:rsidP="003E7A89">
      <w:pPr>
        <w:rPr>
          <w:rFonts w:ascii="Times New Roman" w:hAnsi="Times New Roman"/>
          <w:sz w:val="28"/>
          <w:szCs w:val="28"/>
        </w:rPr>
      </w:pPr>
    </w:p>
    <w:p w:rsidR="003E7A89" w:rsidRPr="00015018" w:rsidRDefault="003E7A89" w:rsidP="003E7A89">
      <w:pPr>
        <w:rPr>
          <w:rFonts w:ascii="Times New Roman" w:hAnsi="Times New Roman"/>
          <w:sz w:val="28"/>
          <w:szCs w:val="28"/>
        </w:rPr>
      </w:pPr>
    </w:p>
    <w:p w:rsidR="003E7A89" w:rsidRPr="00015018" w:rsidRDefault="003E7A89" w:rsidP="003E7A89">
      <w:pPr>
        <w:rPr>
          <w:rFonts w:ascii="Times New Roman" w:hAnsi="Times New Roman"/>
          <w:sz w:val="28"/>
          <w:szCs w:val="28"/>
        </w:rPr>
      </w:pPr>
    </w:p>
    <w:p w:rsidR="003E7A89" w:rsidRPr="00015018" w:rsidRDefault="003E7A89" w:rsidP="003E7A89">
      <w:pPr>
        <w:rPr>
          <w:rFonts w:ascii="Times New Roman" w:hAnsi="Times New Roman"/>
          <w:sz w:val="28"/>
          <w:szCs w:val="28"/>
        </w:rPr>
      </w:pPr>
    </w:p>
    <w:p w:rsidR="003E7A89" w:rsidRPr="00015018" w:rsidRDefault="003E7A89" w:rsidP="003E7A89">
      <w:pPr>
        <w:rPr>
          <w:rFonts w:ascii="Times New Roman" w:hAnsi="Times New Roman"/>
          <w:sz w:val="28"/>
          <w:szCs w:val="28"/>
        </w:rPr>
      </w:pPr>
    </w:p>
    <w:p w:rsidR="003E7A89" w:rsidRDefault="003E7A89" w:rsidP="003E7A89">
      <w:pPr>
        <w:rPr>
          <w:rFonts w:ascii="Times New Roman" w:hAnsi="Times New Roman"/>
          <w:sz w:val="28"/>
          <w:szCs w:val="28"/>
        </w:rPr>
      </w:pPr>
    </w:p>
    <w:p w:rsidR="003E7A89" w:rsidRPr="00015018" w:rsidRDefault="003E7A89" w:rsidP="003E7A89">
      <w:pPr>
        <w:rPr>
          <w:rFonts w:ascii="Times New Roman" w:hAnsi="Times New Roman"/>
          <w:sz w:val="28"/>
          <w:szCs w:val="28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Default="003E7A89" w:rsidP="003E7A89">
      <w:pPr>
        <w:pStyle w:val="a5"/>
        <w:jc w:val="right"/>
        <w:rPr>
          <w:lang w:eastAsia="ru-RU" w:bidi="ru-RU"/>
        </w:rPr>
      </w:pPr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E7A8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 № 2</w:t>
      </w:r>
    </w:p>
    <w:p w:rsidR="003E7A89" w:rsidRPr="00015018" w:rsidRDefault="003E7A89" w:rsidP="003E7A89">
      <w:pPr>
        <w:pStyle w:val="a5"/>
        <w:jc w:val="right"/>
      </w:pPr>
    </w:p>
    <w:p w:rsidR="003E7A89" w:rsidRPr="00015018" w:rsidRDefault="003E7A89" w:rsidP="003E7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Форма ходатайства о переводе земель или земельных участков в составе таких земель из одной категории в другую</w:t>
      </w:r>
    </w:p>
    <w:p w:rsidR="003E7A89" w:rsidRPr="00015018" w:rsidRDefault="003E7A89" w:rsidP="003E7A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Кому: ______________________________</w:t>
      </w:r>
    </w:p>
    <w:p w:rsidR="003E7A89" w:rsidRPr="00015018" w:rsidRDefault="003E7A89" w:rsidP="003E7A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3E7A89" w:rsidRPr="00015018" w:rsidRDefault="003E7A89" w:rsidP="003E7A89">
      <w:pPr>
        <w:spacing w:after="0" w:line="240" w:lineRule="auto"/>
        <w:jc w:val="right"/>
        <w:rPr>
          <w:rFonts w:ascii="Times New Roman" w:hAnsi="Times New Roman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7A89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 xml:space="preserve"> уполномоченного на перевод земельных участков из одной категории в другую)</w:t>
      </w:r>
    </w:p>
    <w:p w:rsidR="003E7A89" w:rsidRPr="00015018" w:rsidRDefault="003E7A89" w:rsidP="003E7A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От кого: ____________________________</w:t>
      </w:r>
    </w:p>
    <w:p w:rsidR="003E7A89" w:rsidRPr="00015018" w:rsidRDefault="003E7A89" w:rsidP="003E7A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3E7A89" w:rsidRPr="00015018" w:rsidRDefault="003E7A89" w:rsidP="003E7A89">
      <w:pPr>
        <w:spacing w:after="0" w:line="240" w:lineRule="auto"/>
        <w:jc w:val="right"/>
        <w:rPr>
          <w:rFonts w:ascii="Times New Roman" w:hAnsi="Times New Roman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E7A89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</w:t>
      </w:r>
      <w:proofErr w:type="gramEnd"/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>о месте постоянного проживания  - для физического лица,</w:t>
      </w:r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– для юридического лица</w:t>
      </w:r>
    </w:p>
    <w:p w:rsidR="003E7A89" w:rsidRPr="003E7A89" w:rsidRDefault="003E7A89" w:rsidP="003E7A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E7A89" w:rsidRPr="00015018" w:rsidRDefault="003E7A89" w:rsidP="003E7A89">
      <w:pPr>
        <w:pStyle w:val="a5"/>
        <w:jc w:val="right"/>
        <w:rPr>
          <w:i/>
          <w:sz w:val="20"/>
          <w:szCs w:val="20"/>
        </w:rPr>
      </w:pPr>
      <w:r w:rsidRPr="003E7A89">
        <w:rPr>
          <w:rFonts w:ascii="Times New Roman" w:hAnsi="Times New Roman" w:cs="Times New Roman"/>
          <w:sz w:val="24"/>
          <w:szCs w:val="24"/>
        </w:rPr>
        <w:t>телефон; адрес электронной почты(по желанию заявителя</w:t>
      </w:r>
      <w:r w:rsidRPr="00015018">
        <w:rPr>
          <w:i/>
          <w:sz w:val="20"/>
          <w:szCs w:val="20"/>
        </w:rPr>
        <w:t>)</w:t>
      </w:r>
    </w:p>
    <w:p w:rsidR="003E7A89" w:rsidRPr="003E7A89" w:rsidRDefault="003E7A89" w:rsidP="003E7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E7A89" w:rsidRPr="003E7A89" w:rsidRDefault="003E7A89" w:rsidP="003E7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Ходатайство о переводе земельного участка</w:t>
      </w:r>
    </w:p>
    <w:p w:rsidR="003E7A89" w:rsidRPr="003E7A89" w:rsidRDefault="003E7A89" w:rsidP="003E7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89">
        <w:rPr>
          <w:rFonts w:ascii="Times New Roman" w:hAnsi="Times New Roman" w:cs="Times New Roman"/>
          <w:b/>
          <w:sz w:val="28"/>
          <w:szCs w:val="28"/>
        </w:rPr>
        <w:t>из одной категории в другую</w:t>
      </w:r>
    </w:p>
    <w:p w:rsidR="003E7A89" w:rsidRPr="003E7A89" w:rsidRDefault="003E7A89" w:rsidP="003E7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A89" w:rsidRPr="00015018" w:rsidRDefault="003E7A89" w:rsidP="003E7A8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Прошу отнести земельный участок: </w:t>
      </w:r>
    </w:p>
    <w:p w:rsidR="003E7A89" w:rsidRPr="00015018" w:rsidRDefault="003E7A89" w:rsidP="003E7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расположенный адресу (местоположение) _____________________________ _________________________________________________________________</w:t>
      </w:r>
      <w:proofErr w:type="gramStart"/>
      <w:r w:rsidRPr="000150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площадью ________________________________________________________ , с кадастровым номером ____________________________________________ , </w:t>
      </w: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разрешенное использование _________________________________________,</w:t>
      </w: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информация об отнесении предполагаемого к переводу земельного участка к какому-либо уровню собственности ________________________________________________________________,</w:t>
      </w: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сведения о наличии (об отсутствии) ограничений (обременений) прав на распоряжение земельным участком ___________________________________,</w:t>
      </w: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сведения о наличии (об отсутствии) объектов недвижимости на земельном участке, перевод которого предполагается осуществить _________________________________________________________________,</w:t>
      </w: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кадастровая стоимость земельного участка и средний уровень кадастровой стоимости земель по муниципальному району (городскому округу), на территории которого расположен земельный участок___________________________________________________________,</w:t>
      </w: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сведения по усмотрению </w:t>
      </w:r>
      <w:r w:rsidRPr="00015018">
        <w:rPr>
          <w:rFonts w:ascii="Times New Roman" w:hAnsi="Times New Roman"/>
          <w:sz w:val="28"/>
          <w:szCs w:val="28"/>
        </w:rPr>
        <w:t>заявителя_________________________________________________________,</w:t>
      </w:r>
    </w:p>
    <w:p w:rsidR="003E7A89" w:rsidRPr="00015018" w:rsidRDefault="003E7A89" w:rsidP="003E7A8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sz w:val="28"/>
          <w:szCs w:val="28"/>
        </w:rPr>
        <w:t xml:space="preserve">из категории земель ________________________________________________                    </w:t>
      </w:r>
      <w:r w:rsidRPr="003E7A89">
        <w:rPr>
          <w:rFonts w:ascii="Times New Roman" w:hAnsi="Times New Roman"/>
          <w:i/>
          <w:sz w:val="24"/>
          <w:szCs w:val="24"/>
        </w:rPr>
        <w:t>(указывается категория земель, к которой принадлежит  земельный участок)</w:t>
      </w:r>
    </w:p>
    <w:p w:rsidR="003E7A89" w:rsidRPr="003E7A89" w:rsidRDefault="003E7A89" w:rsidP="003E7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018">
        <w:rPr>
          <w:rFonts w:ascii="Times New Roman" w:hAnsi="Times New Roman"/>
          <w:sz w:val="28"/>
          <w:szCs w:val="28"/>
        </w:rPr>
        <w:t xml:space="preserve">в категорию земель </w:t>
      </w:r>
      <w:r w:rsidRPr="003E7A89">
        <w:rPr>
          <w:rFonts w:ascii="Times New Roman" w:hAnsi="Times New Roman"/>
          <w:sz w:val="24"/>
          <w:szCs w:val="24"/>
        </w:rPr>
        <w:t>________________________________________________(указывается категория земель, в которую планируется осуществить перевод земельного участка)</w:t>
      </w:r>
    </w:p>
    <w:p w:rsidR="003E7A89" w:rsidRDefault="003E7A89" w:rsidP="003E7A8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3E7A89" w:rsidRPr="00015018" w:rsidRDefault="003E7A89" w:rsidP="003E7A8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lastRenderedPageBreak/>
        <w:t xml:space="preserve">в связи ____________________________________________________________ </w:t>
      </w:r>
    </w:p>
    <w:p w:rsidR="003E7A89" w:rsidRPr="003E7A89" w:rsidRDefault="003E7A89" w:rsidP="003E7A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 xml:space="preserve"> (указывается обоснование перевода земельного участка с указанием на положения Федерального закона от 21.12.2004 № 172-ФЗ)</w:t>
      </w:r>
    </w:p>
    <w:p w:rsidR="003E7A89" w:rsidRPr="00015018" w:rsidRDefault="003E7A89" w:rsidP="003E7A8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Испрашиваемое целевое назначение (разрешенное использование) земельного участка после осуществления процедуры его перевода из одной категории в другую _________________________________________________</w:t>
      </w:r>
    </w:p>
    <w:p w:rsidR="003E7A89" w:rsidRPr="003E7A89" w:rsidRDefault="003E7A89" w:rsidP="003E7A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5018">
        <w:rPr>
          <w:rFonts w:ascii="Times New Roman" w:hAnsi="Times New Roman"/>
          <w:sz w:val="28"/>
          <w:szCs w:val="28"/>
        </w:rPr>
        <w:t xml:space="preserve">Земельный участок принадлежит _____________________________________ __________________________________________________________________ </w:t>
      </w:r>
      <w:r w:rsidRPr="003E7A89">
        <w:rPr>
          <w:rFonts w:ascii="Times New Roman" w:hAnsi="Times New Roman" w:cs="Times New Roman"/>
          <w:i/>
          <w:sz w:val="24"/>
          <w:szCs w:val="24"/>
        </w:rPr>
        <w:t>(указывается правообладатель земли (земельного участка))</w:t>
      </w:r>
    </w:p>
    <w:p w:rsidR="003E7A89" w:rsidRDefault="003E7A89" w:rsidP="003E7A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 xml:space="preserve">на праве ___________________________________________________________ </w:t>
      </w:r>
      <w:r w:rsidRPr="003E7A89">
        <w:rPr>
          <w:rFonts w:ascii="Times New Roman" w:hAnsi="Times New Roman" w:cs="Times New Roman"/>
          <w:i/>
          <w:sz w:val="24"/>
          <w:szCs w:val="24"/>
        </w:rPr>
        <w:t>(указывается право на землю (земельный участок))</w:t>
      </w:r>
    </w:p>
    <w:p w:rsidR="003E7A89" w:rsidRDefault="003E7A89" w:rsidP="003E7A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7A89" w:rsidRPr="003E7A89" w:rsidRDefault="003E7A89" w:rsidP="003E7A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b/>
          <w:sz w:val="24"/>
          <w:szCs w:val="24"/>
        </w:rPr>
        <w:t>Способ получения результата услуги:</w:t>
      </w: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r w:rsidRPr="003E7A89">
        <w:rPr>
          <w:rFonts w:ascii="MS Mincho" w:eastAsia="MS Mincho" w:hAnsi="MS Mincho" w:cs="MS Mincho" w:hint="eastAsia"/>
          <w:sz w:val="24"/>
          <w:szCs w:val="24"/>
        </w:rPr>
        <w:t>☐</w:t>
      </w:r>
      <w:r w:rsidRPr="003E7A89">
        <w:rPr>
          <w:rFonts w:ascii="Times New Roman" w:hAnsi="Times New Roman" w:cs="Times New Roman"/>
          <w:sz w:val="24"/>
          <w:szCs w:val="24"/>
        </w:rPr>
        <w:t xml:space="preserve"> да, </w:t>
      </w:r>
      <w:r w:rsidRPr="003E7A89">
        <w:rPr>
          <w:rFonts w:ascii="MS Mincho" w:eastAsia="MS Mincho" w:hAnsi="MS Mincho" w:cs="MS Mincho" w:hint="eastAsia"/>
          <w:sz w:val="24"/>
          <w:szCs w:val="24"/>
        </w:rPr>
        <w:t>☐</w:t>
      </w:r>
      <w:r w:rsidRPr="003E7A89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3E7A89">
        <w:rPr>
          <w:rFonts w:ascii="MS Mincho" w:eastAsia="MS Mincho" w:hAnsi="MS Mincho" w:cs="MS Mincho" w:hint="eastAsia"/>
          <w:sz w:val="24"/>
          <w:szCs w:val="24"/>
        </w:rPr>
        <w:t>☐</w:t>
      </w:r>
      <w:r w:rsidRPr="003E7A89">
        <w:rPr>
          <w:rFonts w:ascii="Times New Roman" w:hAnsi="Times New Roman" w:cs="Times New Roman"/>
          <w:sz w:val="24"/>
          <w:szCs w:val="24"/>
        </w:rPr>
        <w:t xml:space="preserve"> да, </w:t>
      </w:r>
      <w:r w:rsidRPr="003E7A89">
        <w:rPr>
          <w:rFonts w:ascii="MS Mincho" w:eastAsia="MS Mincho" w:hAnsi="MS Mincho" w:cs="MS Mincho" w:hint="eastAsia"/>
          <w:sz w:val="24"/>
          <w:szCs w:val="24"/>
        </w:rPr>
        <w:t>☐</w:t>
      </w:r>
      <w:r w:rsidRPr="003E7A89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 xml:space="preserve">в Администрации: </w:t>
      </w:r>
      <w:r w:rsidRPr="003E7A89">
        <w:rPr>
          <w:rFonts w:ascii="MS Mincho" w:eastAsia="MS Mincho" w:hAnsi="MS Mincho" w:cs="MS Mincho" w:hint="eastAsia"/>
          <w:sz w:val="24"/>
          <w:szCs w:val="24"/>
        </w:rPr>
        <w:t>☐</w:t>
      </w:r>
      <w:r w:rsidRPr="003E7A89">
        <w:rPr>
          <w:rFonts w:ascii="Times New Roman" w:hAnsi="Times New Roman" w:cs="Times New Roman"/>
          <w:sz w:val="24"/>
          <w:szCs w:val="24"/>
        </w:rPr>
        <w:t xml:space="preserve"> да, </w:t>
      </w:r>
      <w:r w:rsidRPr="003E7A89">
        <w:rPr>
          <w:rFonts w:ascii="MS Mincho" w:eastAsia="MS Mincho" w:hAnsi="MS Mincho" w:cs="MS Mincho" w:hint="eastAsia"/>
          <w:sz w:val="24"/>
          <w:szCs w:val="24"/>
        </w:rPr>
        <w:t>☐</w:t>
      </w:r>
      <w:r w:rsidRPr="003E7A89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 xml:space="preserve">с использованием личного кабинета на ЕПГУ, региональном портале (в случае подачи заявления через личный кабинет на ЕПГУ, региональном портале): </w:t>
      </w:r>
      <w:r w:rsidRPr="003E7A89">
        <w:rPr>
          <w:rFonts w:ascii="MS Mincho" w:eastAsia="MS Mincho" w:hAnsi="MS Mincho" w:cs="MS Mincho" w:hint="eastAsia"/>
          <w:sz w:val="24"/>
          <w:szCs w:val="24"/>
        </w:rPr>
        <w:t>☐</w:t>
      </w:r>
      <w:r w:rsidRPr="003E7A89">
        <w:rPr>
          <w:rFonts w:ascii="Times New Roman" w:hAnsi="Times New Roman" w:cs="Times New Roman"/>
          <w:sz w:val="24"/>
          <w:szCs w:val="24"/>
        </w:rPr>
        <w:t xml:space="preserve"> да, </w:t>
      </w:r>
      <w:r w:rsidRPr="003E7A89">
        <w:rPr>
          <w:rFonts w:ascii="MS Mincho" w:eastAsia="MS Mincho" w:hAnsi="MS Mincho" w:cs="MS Mincho" w:hint="eastAsia"/>
          <w:sz w:val="24"/>
          <w:szCs w:val="24"/>
        </w:rPr>
        <w:t>☐</w:t>
      </w:r>
      <w:r w:rsidRPr="003E7A89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3E7A89" w:rsidRPr="003E7A89" w:rsidRDefault="003E7A89" w:rsidP="003E7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3E7A89">
        <w:rPr>
          <w:rFonts w:ascii="MS Mincho" w:eastAsia="MS Mincho" w:hAnsi="MS Mincho" w:cs="MS Mincho" w:hint="eastAsia"/>
          <w:sz w:val="24"/>
          <w:szCs w:val="24"/>
        </w:rPr>
        <w:t>☐</w:t>
      </w:r>
      <w:r w:rsidRPr="003E7A89">
        <w:rPr>
          <w:rFonts w:ascii="Times New Roman" w:hAnsi="Times New Roman" w:cs="Times New Roman"/>
          <w:sz w:val="24"/>
          <w:szCs w:val="24"/>
        </w:rPr>
        <w:t xml:space="preserve"> да, </w:t>
      </w:r>
      <w:r w:rsidRPr="003E7A89">
        <w:rPr>
          <w:rFonts w:ascii="MS Mincho" w:eastAsia="MS Mincho" w:hAnsi="MS Mincho" w:cs="MS Mincho" w:hint="eastAsia"/>
          <w:sz w:val="24"/>
          <w:szCs w:val="24"/>
        </w:rPr>
        <w:t>☐</w:t>
      </w:r>
      <w:r w:rsidRPr="003E7A89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E7A89" w:rsidRPr="00015018" w:rsidRDefault="003E7A89" w:rsidP="003E7A89">
      <w:pPr>
        <w:pStyle w:val="a5"/>
        <w:rPr>
          <w:sz w:val="24"/>
          <w:szCs w:val="24"/>
        </w:rPr>
      </w:pP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A89" w:rsidRPr="00015018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Приложения:  ______________________________________________________</w:t>
      </w:r>
    </w:p>
    <w:p w:rsidR="003E7A89" w:rsidRPr="003E7A89" w:rsidRDefault="003E7A89" w:rsidP="003E7A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15018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E7A89">
        <w:rPr>
          <w:rFonts w:ascii="Times New Roman" w:hAnsi="Times New Roman"/>
          <w:sz w:val="20"/>
          <w:szCs w:val="20"/>
        </w:rPr>
        <w:t>(документы, которые представил Заявитель)</w:t>
      </w:r>
    </w:p>
    <w:p w:rsidR="003E7A89" w:rsidRPr="003E7A89" w:rsidRDefault="003E7A89" w:rsidP="003E7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A89" w:rsidRPr="003E7A89" w:rsidRDefault="003E7A89" w:rsidP="003E7A89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3E7A89">
        <w:rPr>
          <w:rFonts w:ascii="Times New Roman" w:hAnsi="Times New Roman"/>
          <w:sz w:val="28"/>
          <w:szCs w:val="28"/>
        </w:rPr>
        <w:t>__________________</w:t>
      </w:r>
      <w:r w:rsidRPr="003E7A89">
        <w:rPr>
          <w:rFonts w:ascii="Times New Roman" w:hAnsi="Times New Roman"/>
          <w:sz w:val="28"/>
          <w:szCs w:val="28"/>
        </w:rPr>
        <w:tab/>
        <w:t xml:space="preserve">    ________________           _______________________</w:t>
      </w:r>
    </w:p>
    <w:p w:rsidR="003E7A89" w:rsidRPr="003E7A89" w:rsidRDefault="003E7A89" w:rsidP="003E7A89">
      <w:pPr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  <w:r w:rsidRPr="003E7A89">
        <w:rPr>
          <w:rFonts w:ascii="Times New Roman" w:hAnsi="Times New Roman"/>
          <w:sz w:val="20"/>
          <w:szCs w:val="20"/>
        </w:rPr>
        <w:t>(должность)                                    (подпись)                                   (</w:t>
      </w:r>
      <w:r w:rsidRPr="003E7A89">
        <w:rPr>
          <w:rFonts w:ascii="Times New Roman" w:hAnsi="Times New Roman"/>
          <w:sz w:val="20"/>
          <w:szCs w:val="20"/>
          <w:lang w:bidi="ru-RU"/>
        </w:rPr>
        <w:t>Расшифровка подписи  И.О.Ф.</w:t>
      </w:r>
      <w:r w:rsidRPr="003E7A89">
        <w:rPr>
          <w:rFonts w:ascii="Times New Roman" w:hAnsi="Times New Roman"/>
          <w:sz w:val="20"/>
          <w:szCs w:val="20"/>
        </w:rPr>
        <w:t>)</w:t>
      </w:r>
    </w:p>
    <w:p w:rsidR="003E7A89" w:rsidRPr="003E7A89" w:rsidRDefault="003E7A89" w:rsidP="003E7A89">
      <w:pPr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</w:p>
    <w:p w:rsidR="003E7A89" w:rsidRPr="00015018" w:rsidRDefault="003E7A89" w:rsidP="003E7A89">
      <w:pPr>
        <w:spacing w:after="0" w:line="240" w:lineRule="auto"/>
        <w:ind w:left="709" w:hanging="709"/>
        <w:rPr>
          <w:rFonts w:ascii="Times New Roman" w:hAnsi="Times New Roman"/>
          <w:i/>
          <w:sz w:val="20"/>
          <w:szCs w:val="20"/>
        </w:rPr>
      </w:pPr>
    </w:p>
    <w:p w:rsidR="003E7A89" w:rsidRPr="00015018" w:rsidRDefault="003E7A89" w:rsidP="003E7A89">
      <w:pPr>
        <w:spacing w:after="0" w:line="240" w:lineRule="auto"/>
        <w:ind w:left="709" w:hanging="709"/>
        <w:rPr>
          <w:rFonts w:ascii="Times New Roman" w:hAnsi="Times New Roman"/>
          <w:i/>
          <w:sz w:val="20"/>
          <w:szCs w:val="20"/>
        </w:rPr>
      </w:pPr>
    </w:p>
    <w:p w:rsidR="003E7A89" w:rsidRPr="00015018" w:rsidRDefault="003E7A89" w:rsidP="003E7A89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«____» _____________ 20____ г.</w:t>
      </w: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E7A89" w:rsidRDefault="003E7A89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3E7A89">
        <w:rPr>
          <w:rFonts w:ascii="Times New Roman" w:hAnsi="Times New Roman" w:cs="Times New Roman"/>
          <w:sz w:val="28"/>
        </w:rPr>
        <w:t>3</w:t>
      </w:r>
    </w:p>
    <w:p w:rsidR="003E7A89" w:rsidRPr="002F59FE" w:rsidRDefault="003E7A89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3E7A89" w:rsidRPr="003E7A89" w:rsidRDefault="003E7A89" w:rsidP="003E7A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A89">
        <w:rPr>
          <w:rFonts w:ascii="Times New Roman" w:hAnsi="Times New Roman" w:cs="Times New Roman"/>
          <w:b/>
          <w:sz w:val="24"/>
          <w:szCs w:val="24"/>
        </w:rPr>
        <w:t>отнесения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3E7A89" w:rsidRPr="003E7A89" w:rsidRDefault="00B66148" w:rsidP="003E7A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E7A89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 w:rsidRPr="003E7A89">
        <w:rPr>
          <w:rFonts w:ascii="Times New Roman" w:hAnsi="Times New Roman" w:cs="Times New Roman"/>
          <w:sz w:val="24"/>
          <w:szCs w:val="24"/>
        </w:rPr>
        <w:t>ходимых  для принятия решения о</w:t>
      </w:r>
      <w:r w:rsidR="003E7A89" w:rsidRPr="003E7A89">
        <w:rPr>
          <w:rFonts w:ascii="Times New Roman" w:hAnsi="Times New Roman" w:cs="Times New Roman"/>
          <w:sz w:val="24"/>
          <w:szCs w:val="24"/>
        </w:rPr>
        <w:t>ботнесении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</w:p>
    <w:p w:rsidR="00B66148" w:rsidRPr="000035BF" w:rsidRDefault="00B66148" w:rsidP="00114D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2B" w:rsidRDefault="0068172B" w:rsidP="00850A5D">
      <w:pPr>
        <w:spacing w:after="0" w:line="240" w:lineRule="auto"/>
      </w:pPr>
      <w:r>
        <w:separator/>
      </w:r>
    </w:p>
  </w:endnote>
  <w:endnote w:type="continuationSeparator" w:id="1">
    <w:p w:rsidR="0068172B" w:rsidRDefault="0068172B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2B" w:rsidRDefault="0068172B" w:rsidP="00850A5D">
      <w:pPr>
        <w:spacing w:after="0" w:line="240" w:lineRule="auto"/>
      </w:pPr>
      <w:r>
        <w:separator/>
      </w:r>
    </w:p>
  </w:footnote>
  <w:footnote w:type="continuationSeparator" w:id="1">
    <w:p w:rsidR="0068172B" w:rsidRDefault="0068172B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2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7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16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  <w:num w:numId="14">
    <w:abstractNumId w:val="0"/>
  </w:num>
  <w:num w:numId="15">
    <w:abstractNumId w:val="6"/>
  </w:num>
  <w:num w:numId="16">
    <w:abstractNumId w:val="12"/>
  </w:num>
  <w:num w:numId="17">
    <w:abstractNumId w:val="5"/>
  </w:num>
  <w:num w:numId="18">
    <w:abstractNumId w:val="19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30556"/>
    <w:rsid w:val="00043F23"/>
    <w:rsid w:val="00070289"/>
    <w:rsid w:val="00083F31"/>
    <w:rsid w:val="00085E3C"/>
    <w:rsid w:val="00100406"/>
    <w:rsid w:val="00105239"/>
    <w:rsid w:val="00106F51"/>
    <w:rsid w:val="00114DF6"/>
    <w:rsid w:val="00117981"/>
    <w:rsid w:val="00130DFA"/>
    <w:rsid w:val="00153EBD"/>
    <w:rsid w:val="001D0DFA"/>
    <w:rsid w:val="001E036A"/>
    <w:rsid w:val="00202743"/>
    <w:rsid w:val="0021363A"/>
    <w:rsid w:val="0021566F"/>
    <w:rsid w:val="002217FD"/>
    <w:rsid w:val="002440B7"/>
    <w:rsid w:val="00245FE4"/>
    <w:rsid w:val="00293D7A"/>
    <w:rsid w:val="002A0978"/>
    <w:rsid w:val="002A264A"/>
    <w:rsid w:val="002B2C7E"/>
    <w:rsid w:val="002B484C"/>
    <w:rsid w:val="002D1743"/>
    <w:rsid w:val="00315833"/>
    <w:rsid w:val="00327646"/>
    <w:rsid w:val="00346146"/>
    <w:rsid w:val="00366D04"/>
    <w:rsid w:val="00387D5D"/>
    <w:rsid w:val="003C0D79"/>
    <w:rsid w:val="003D5489"/>
    <w:rsid w:val="003E7A89"/>
    <w:rsid w:val="003F6566"/>
    <w:rsid w:val="004271C0"/>
    <w:rsid w:val="004326FB"/>
    <w:rsid w:val="00455E41"/>
    <w:rsid w:val="00464646"/>
    <w:rsid w:val="004D0DA2"/>
    <w:rsid w:val="004E3777"/>
    <w:rsid w:val="005056AA"/>
    <w:rsid w:val="0052420F"/>
    <w:rsid w:val="00555D80"/>
    <w:rsid w:val="00580BEF"/>
    <w:rsid w:val="005B1870"/>
    <w:rsid w:val="005B330B"/>
    <w:rsid w:val="005C51E6"/>
    <w:rsid w:val="005D2C4F"/>
    <w:rsid w:val="005F3E93"/>
    <w:rsid w:val="0060747F"/>
    <w:rsid w:val="00627F31"/>
    <w:rsid w:val="00630B5A"/>
    <w:rsid w:val="00644F8B"/>
    <w:rsid w:val="00647291"/>
    <w:rsid w:val="00673B3F"/>
    <w:rsid w:val="0068172B"/>
    <w:rsid w:val="006B6140"/>
    <w:rsid w:val="006C77DC"/>
    <w:rsid w:val="006D1A53"/>
    <w:rsid w:val="00745724"/>
    <w:rsid w:val="00783FDE"/>
    <w:rsid w:val="00791016"/>
    <w:rsid w:val="007E548B"/>
    <w:rsid w:val="007E5E76"/>
    <w:rsid w:val="0081370B"/>
    <w:rsid w:val="00821FD3"/>
    <w:rsid w:val="00850A5D"/>
    <w:rsid w:val="008822B2"/>
    <w:rsid w:val="008C3D38"/>
    <w:rsid w:val="008E7C8F"/>
    <w:rsid w:val="00927475"/>
    <w:rsid w:val="0093170D"/>
    <w:rsid w:val="009321E6"/>
    <w:rsid w:val="00932B58"/>
    <w:rsid w:val="00955689"/>
    <w:rsid w:val="0099180D"/>
    <w:rsid w:val="00996637"/>
    <w:rsid w:val="00A51B1E"/>
    <w:rsid w:val="00A60D2E"/>
    <w:rsid w:val="00A63BA5"/>
    <w:rsid w:val="00A91F74"/>
    <w:rsid w:val="00A94BC5"/>
    <w:rsid w:val="00AD0F69"/>
    <w:rsid w:val="00AE15B9"/>
    <w:rsid w:val="00AE2D22"/>
    <w:rsid w:val="00B1202A"/>
    <w:rsid w:val="00B65B44"/>
    <w:rsid w:val="00B66148"/>
    <w:rsid w:val="00B75E6D"/>
    <w:rsid w:val="00B8637B"/>
    <w:rsid w:val="00BB7041"/>
    <w:rsid w:val="00BC49B7"/>
    <w:rsid w:val="00BD27C8"/>
    <w:rsid w:val="00BE2DB8"/>
    <w:rsid w:val="00C225D3"/>
    <w:rsid w:val="00C70C15"/>
    <w:rsid w:val="00D56B01"/>
    <w:rsid w:val="00D65F14"/>
    <w:rsid w:val="00D93567"/>
    <w:rsid w:val="00DA1BB7"/>
    <w:rsid w:val="00DE28A3"/>
    <w:rsid w:val="00E13B56"/>
    <w:rsid w:val="00E24C13"/>
    <w:rsid w:val="00E26BB1"/>
    <w:rsid w:val="00E26E79"/>
    <w:rsid w:val="00E31957"/>
    <w:rsid w:val="00E35AC6"/>
    <w:rsid w:val="00E931FA"/>
    <w:rsid w:val="00EA09E2"/>
    <w:rsid w:val="00EF715C"/>
    <w:rsid w:val="00F03AF4"/>
    <w:rsid w:val="00F33AED"/>
    <w:rsid w:val="00F606E0"/>
    <w:rsid w:val="00FD6E73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paragraph" w:styleId="1">
    <w:name w:val="heading 1"/>
    <w:next w:val="a"/>
    <w:link w:val="10"/>
    <w:uiPriority w:val="9"/>
    <w:unhideWhenUsed/>
    <w:qFormat/>
    <w:rsid w:val="00555D8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2">
    <w:name w:val="Основной текст1"/>
    <w:basedOn w:val="a"/>
    <w:rsid w:val="005B18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F03AF4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3AF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5D8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f6">
    <w:name w:val="Body Text"/>
    <w:basedOn w:val="a"/>
    <w:link w:val="af7"/>
    <w:rsid w:val="00580BEF"/>
    <w:pPr>
      <w:suppressAutoHyphens/>
      <w:spacing w:after="120"/>
    </w:pPr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af7">
    <w:name w:val="Основной текст Знак"/>
    <w:basedOn w:val="a0"/>
    <w:link w:val="af6"/>
    <w:rsid w:val="00580BEF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A80E-411C-434A-89D8-24F5EDC9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23</Pages>
  <Words>6747</Words>
  <Characters>38460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27</cp:revision>
  <cp:lastPrinted>2025-03-17T05:10:00Z</cp:lastPrinted>
  <dcterms:created xsi:type="dcterms:W3CDTF">2025-02-13T11:53:00Z</dcterms:created>
  <dcterms:modified xsi:type="dcterms:W3CDTF">2025-05-05T11:16:00Z</dcterms:modified>
</cp:coreProperties>
</file>