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C52624">
        <w:rPr>
          <w:rFonts w:ascii="Times New Roman" w:eastAsia="Calibri" w:hAnsi="Times New Roman" w:cs="Times New Roman"/>
          <w:sz w:val="28"/>
          <w:szCs w:val="28"/>
        </w:rPr>
        <w:t>20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52624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C52624">
        <w:rPr>
          <w:rFonts w:ascii="Times New Roman" w:eastAsia="Calibri" w:hAnsi="Times New Roman" w:cs="Times New Roman"/>
          <w:sz w:val="28"/>
          <w:szCs w:val="28"/>
        </w:rPr>
        <w:t>105-р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52624" w:rsidRDefault="0052420F" w:rsidP="00961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C52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96159A" w:rsidRDefault="0052420F" w:rsidP="00961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C52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9A">
        <w:rPr>
          <w:rFonts w:ascii="Times New Roman" w:hAnsi="Times New Roman" w:cs="Times New Roman"/>
          <w:b/>
          <w:sz w:val="28"/>
          <w:szCs w:val="28"/>
        </w:rPr>
        <w:t>«</w:t>
      </w:r>
      <w:r w:rsidR="0096159A" w:rsidRPr="0096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регистрация </w:t>
      </w:r>
    </w:p>
    <w:p w:rsidR="0096159A" w:rsidRDefault="0096159A" w:rsidP="00961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заявления общественных организаций (объединений) </w:t>
      </w:r>
    </w:p>
    <w:p w:rsidR="0052420F" w:rsidRPr="0096159A" w:rsidRDefault="0096159A" w:rsidP="0096159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общественной экологической экспертизы</w:t>
      </w:r>
      <w:r w:rsidR="000A64AC" w:rsidRPr="0096159A">
        <w:rPr>
          <w:rFonts w:ascii="Times New Roman" w:hAnsi="Times New Roman"/>
          <w:b/>
          <w:sz w:val="28"/>
          <w:szCs w:val="28"/>
        </w:rPr>
        <w:t>»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96159A" w:rsidRPr="001B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="000A64AC">
        <w:rPr>
          <w:rFonts w:ascii="Times New Roman" w:hAnsi="Times New Roman"/>
          <w:sz w:val="28"/>
          <w:szCs w:val="28"/>
        </w:rPr>
        <w:t>»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AC" w:rsidRDefault="000A64A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AC" w:rsidRDefault="000A64A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526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4AC" w:rsidRDefault="000A64A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327EA0" w:rsidRDefault="002A264A" w:rsidP="00327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27EA0" w:rsidRPr="00327EA0" w:rsidRDefault="00327EA0" w:rsidP="00327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7EA0">
        <w:rPr>
          <w:rFonts w:ascii="Times New Roman" w:hAnsi="Times New Roman" w:cs="Times New Roman"/>
          <w:sz w:val="24"/>
          <w:szCs w:val="24"/>
        </w:rPr>
        <w:t>от «20» марта 2025 года № 105-р</w:t>
      </w:r>
    </w:p>
    <w:p w:rsidR="002A264A" w:rsidRPr="00327EA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99180D" w:rsidRPr="0096159A" w:rsidRDefault="0052420F" w:rsidP="00961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59A">
        <w:rPr>
          <w:rFonts w:ascii="Times New Roman" w:hAnsi="Times New Roman" w:cs="Times New Roman"/>
          <w:b/>
          <w:sz w:val="28"/>
          <w:szCs w:val="28"/>
        </w:rPr>
        <w:t>«</w:t>
      </w:r>
      <w:r w:rsidR="0096159A" w:rsidRPr="0096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="000A64AC" w:rsidRPr="0096159A">
        <w:rPr>
          <w:rFonts w:ascii="Times New Roman" w:hAnsi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DD64C3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32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96159A" w:rsidRDefault="0096159A" w:rsidP="0096159A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0A64AC" w:rsidRDefault="0096159A" w:rsidP="0096159A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96159A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961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615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59A"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  <w:r w:rsidR="000A6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0A64AC" w:rsidRDefault="0096159A" w:rsidP="0096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заявления </w:t>
            </w: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организаций (объединений) о проведении общественной экологической экспертизы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96159A" w:rsidRPr="001B5DC3" w:rsidRDefault="0096159A" w:rsidP="0096159A">
            <w:pPr>
              <w:ind w:firstLine="1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предоставление муниципальной услуги, в течени</w:t>
            </w:r>
            <w:proofErr w:type="gramStart"/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      </w:r>
          </w:p>
          <w:p w:rsidR="0096159A" w:rsidRPr="001B5DC3" w:rsidRDefault="0096159A" w:rsidP="0096159A">
            <w:pPr>
              <w:tabs>
                <w:tab w:val="left" w:pos="1276"/>
              </w:tabs>
              <w:ind w:firstLine="1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специалистом администрации в течени</w:t>
            </w:r>
            <w:proofErr w:type="gramStart"/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рабочего дня со дня получения заявления проверяется наличие или отсутствие оснований в регистрации заявления и в случае если заявителем не представлены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лиц, подготавливается межведомственный запрос в ФНС России о предоставлении с</w:t>
            </w:r>
            <w:r w:rsidRPr="001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ведений из Единого государственного реестра юридических лиц</w:t>
            </w: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833" w:rsidRPr="0096159A" w:rsidRDefault="0096159A" w:rsidP="0096159A">
            <w:pPr>
              <w:tabs>
                <w:tab w:val="left" w:pos="1276"/>
              </w:tabs>
              <w:ind w:firstLine="1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экспертизы.</w:t>
            </w:r>
          </w:p>
        </w:tc>
      </w:tr>
      <w:tr w:rsidR="0096159A" w:rsidRPr="0033310C" w:rsidTr="004271C0">
        <w:tc>
          <w:tcPr>
            <w:tcW w:w="851" w:type="dxa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96159A" w:rsidRPr="0096159A" w:rsidRDefault="0096159A" w:rsidP="009615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предоставление муниципальной услуги, в течени</w:t>
            </w:r>
            <w:proofErr w:type="gramStart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      </w:r>
          </w:p>
          <w:p w:rsidR="0096159A" w:rsidRPr="0096159A" w:rsidRDefault="0096159A" w:rsidP="009615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Ответственным специалистом администрации в течени</w:t>
            </w:r>
            <w:proofErr w:type="gramStart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одного рабочего дня со дня получения заявления проверяется наличие или отсутствие оснований в регистрации заявления и в случае если заявителем не представлены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лиц, подготавливается межведомственный запрос в ФНС России о предоставлении с</w:t>
            </w:r>
            <w:r w:rsidRPr="009615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ведений из Единого государственного реестра юридических лиц</w:t>
            </w: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159A" w:rsidRPr="0096159A" w:rsidRDefault="0096159A" w:rsidP="009615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экспертизы.</w:t>
            </w:r>
          </w:p>
        </w:tc>
      </w:tr>
      <w:tr w:rsidR="0096159A" w:rsidRPr="0033310C" w:rsidTr="004271C0">
        <w:tc>
          <w:tcPr>
            <w:tcW w:w="851" w:type="dxa"/>
          </w:tcPr>
          <w:p w:rsidR="0096159A" w:rsidRPr="004B1603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96159A" w:rsidRPr="0096159A" w:rsidRDefault="0096159A" w:rsidP="0096159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Оснований для отказа в приеме документов, необходимых для предоставления муниципальной </w:t>
            </w: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не предусмотрено.</w:t>
            </w:r>
          </w:p>
        </w:tc>
      </w:tr>
      <w:tr w:rsidR="0096159A" w:rsidRPr="0033310C" w:rsidTr="004271C0">
        <w:tc>
          <w:tcPr>
            <w:tcW w:w="851" w:type="dxa"/>
          </w:tcPr>
          <w:p w:rsidR="0096159A" w:rsidRPr="004B1603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93"/>
            <w:bookmarkEnd w:id="0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государственной регистрации заявления о проведении общественной экологической экспертизы может быть отказано в случае, если: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экологическая экспертиза ранее была дважды проведена в отношении объекта общественной экологической экспертизы;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от 23.11.1995 № 174-ФЗ «Об экологической экспертизе»;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содержанию заявления о проведении общественной экологической экспертизы, предусмотренные статьей 23 Федерального закона Федерального закона от 23.11.1995 № 174-ФЗ «Об экологической экспертизе», не выполнены.</w:t>
            </w:r>
          </w:p>
          <w:p w:rsidR="0096159A" w:rsidRPr="0096159A" w:rsidRDefault="0096159A" w:rsidP="0096159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государственной регистрации заявления о проведении общественной экологической экспертизы, приведенный в пункте 2.8.1. настоящей регламента, является исчерпывающим.</w:t>
            </w:r>
            <w:proofErr w:type="gramEnd"/>
          </w:p>
        </w:tc>
      </w:tr>
      <w:tr w:rsidR="0096159A" w:rsidRPr="0033310C" w:rsidTr="004271C0">
        <w:tc>
          <w:tcPr>
            <w:tcW w:w="851" w:type="dxa"/>
          </w:tcPr>
          <w:p w:rsidR="0096159A" w:rsidRPr="004B1603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96159A" w:rsidRPr="00D93567" w:rsidRDefault="0096159A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96159A" w:rsidRPr="0033310C" w:rsidTr="004271C0">
        <w:tc>
          <w:tcPr>
            <w:tcW w:w="851" w:type="dxa"/>
          </w:tcPr>
          <w:p w:rsidR="0096159A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96159A" w:rsidRPr="00073721" w:rsidRDefault="0096159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4B1603" w:rsidRDefault="0096159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96159A" w:rsidRPr="007128B5" w:rsidRDefault="0096159A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96159A" w:rsidRPr="00D93567" w:rsidRDefault="0096159A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96159A" w:rsidRPr="009C0457" w:rsidRDefault="0096159A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96159A" w:rsidRPr="0033310C" w:rsidRDefault="0096159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96159A" w:rsidRPr="009C0457" w:rsidRDefault="0096159A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4B1603" w:rsidRDefault="0096159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96159A" w:rsidRPr="00917EF2" w:rsidRDefault="0096159A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6159A" w:rsidRPr="0033310C" w:rsidTr="002A264A">
        <w:tc>
          <w:tcPr>
            <w:tcW w:w="851" w:type="dxa"/>
          </w:tcPr>
          <w:p w:rsidR="0096159A" w:rsidRPr="004B1603" w:rsidRDefault="0096159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96159A" w:rsidRPr="0033310C" w:rsidRDefault="0096159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96159A" w:rsidRPr="005056AA" w:rsidRDefault="0096159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96159A" w:rsidRPr="005056AA" w:rsidRDefault="0096159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96159A" w:rsidRPr="003D5489" w:rsidRDefault="0096159A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0A64AC" w:rsidRDefault="0096159A" w:rsidP="0096159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96159A" w:rsidRDefault="0096159A" w:rsidP="0096159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Заявителями на предоставление муниципальной услуги являются 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 и которые зарегистрированы в порядке, установленном законодательством Российской Федерации.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FE5A06">
        <w:trPr>
          <w:trHeight w:val="84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E5A06">
        <w:trPr>
          <w:trHeight w:val="274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E3054A" w:rsidRDefault="00E3054A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0A64AC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3054A" w:rsidRPr="00E3054A" w:rsidRDefault="00E3054A" w:rsidP="00E3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предоставления муниципальной услуги заявители представляют в администрацию заявление о проведении общественной экологической экспертизы.</w:t>
            </w:r>
          </w:p>
          <w:p w:rsidR="00E3054A" w:rsidRPr="00E3054A" w:rsidRDefault="00E3054A" w:rsidP="00E3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      </w:r>
          </w:p>
          <w:p w:rsidR="00850A5D" w:rsidRPr="00E3054A" w:rsidRDefault="00E3054A" w:rsidP="00E3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может быть представлено лично заявителем в администрацию, может быть подано через организацию федеральной почтовой связи, может быть подано на официальный адрес электронной почты администрации.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FE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предоставления муниципальной услуги заявитель вправе представить документы, подтверждающие данные о регистрации заявителей в установленном законодательством Российской </w:t>
            </w: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порядке, в качестве юридических лиц.</w:t>
            </w:r>
          </w:p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Документы, сведения и информация необходимые для предоставления муниципальной услуги и которые находятся в распоряжении иных государственных органов, органов местного самоуправления и иных организаций отсутствуют.</w:t>
            </w:r>
          </w:p>
          <w:p w:rsidR="00E26E79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не вправе требовать от заявителя,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</w:t>
            </w:r>
            <w:proofErr w:type="gramEnd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 определенный частью 6 статьи 7 Федерального закона от 27.07.2010 № 210-ФЗ «Об организации предоставления государственных</w:t>
            </w:r>
            <w:proofErr w:type="gramEnd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услуг».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E3054A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E3054A">
        <w:trPr>
          <w:trHeight w:val="274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0A64AC" w:rsidRDefault="00E3054A" w:rsidP="00E3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заявления общественных организаций (объединений) о </w:t>
            </w: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общественной экологической экспертизы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E3054A" w:rsidRDefault="00E3054A" w:rsidP="00E305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из Единого государственного реестра юридических лиц.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A43CB1" w:rsidRDefault="00A40DA6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A43CB1" w:rsidRPr="00A43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CB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</w:t>
            </w:r>
            <w:r w:rsidR="00E3054A">
              <w:rPr>
                <w:rFonts w:ascii="Times New Roman" w:hAnsi="Times New Roman" w:cs="Times New Roman"/>
                <w:sz w:val="24"/>
                <w:szCs w:val="24"/>
              </w:rPr>
              <w:t xml:space="preserve"> службы по Воронежской области.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245FE4" w:rsidRDefault="00F655DA" w:rsidP="00F655D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  <w:r w:rsidR="00245FE4" w:rsidRPr="00245FE4">
              <w:rPr>
                <w:rFonts w:ascii="Times New Roman" w:hAnsi="Times New Roman" w:cs="Times New Roman"/>
                <w:sz w:val="24"/>
                <w:szCs w:val="24"/>
              </w:rPr>
              <w:t xml:space="preserve"> 5 календарных дней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2"/>
        <w:gridCol w:w="3838"/>
        <w:gridCol w:w="5804"/>
      </w:tblGrid>
      <w:tr w:rsidR="00927475" w:rsidRPr="0033310C" w:rsidTr="00A40DA6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A40DA6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821FD3" w:rsidRPr="00A43CB1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твенной экологической экспертиза</w:t>
            </w:r>
          </w:p>
        </w:tc>
      </w:tr>
      <w:tr w:rsidR="00927475" w:rsidRPr="0033310C" w:rsidTr="00A40DA6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E3054A" w:rsidRPr="00E3054A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:rsidR="00E3054A" w:rsidRPr="00E3054A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случае отсутствия оснований для отказа государственной регистрации заявления о проведении общественной экологической экспертизы - государственная регистрация заявления общественных организаций (объединений) о проведении общественной экологической экспертизы;</w:t>
            </w:r>
          </w:p>
          <w:p w:rsidR="00E3054A" w:rsidRPr="00E3054A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случае наличия оснований для отказа в государственной регистрации заявления о проведении общественной экологической экспертизы - отказ в </w:t>
            </w: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заявления о проведении общественной экологической экспертизы.</w:t>
            </w:r>
          </w:p>
          <w:p w:rsidR="00E3054A" w:rsidRPr="00E3054A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Юридическим фактом, которым заканчивается предоставление муниципальной услуги, в случае отсутствия оснований для государственной регистрации заявления о проведении общественной экологической экспертизы внесение регистрационной записи в журнал государственной регистрации заявлений о проведении общественной экологической экспертизы.</w:t>
            </w:r>
          </w:p>
          <w:p w:rsidR="00927475" w:rsidRPr="00E3054A" w:rsidRDefault="00E3054A" w:rsidP="00E3054A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Юридическим фактом, которым заканчивается предоставление муниципальной услуги, в случае наличия оснований для отказа в государственной регистрации заявления о проведении общественной экологической экспертизы подготовка уведомления об отказе в регистрации заявления о проведении общественной экологической, содержащего предусмотренные законом основания для отказа.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</w:t>
            </w:r>
            <w:r w:rsidR="00C5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580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F655DA" w:rsidRDefault="00F655DA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A43CB1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Основанием для начала выполнения административной процедуры является личное обращение заявителя в администрацию с заявлением о проведении общественной экологической экспертизы, или поступление запроса через организацию федеральной почтовой связи либо по электронной почте.</w:t>
            </w:r>
          </w:p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ответственного исполнителя оформляется резолюцией на поступившем заявлении.</w:t>
            </w:r>
          </w:p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Резолюция содержит фамилию ответственного лица, текст </w:t>
            </w:r>
            <w:proofErr w:type="gramStart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  <w:proofErr w:type="gramEnd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предписывающий действие и порядок исполнения поручения.</w:t>
            </w:r>
          </w:p>
          <w:p w:rsidR="00E3054A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передается для исполнения </w:t>
            </w:r>
            <w:proofErr w:type="gramStart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лицу</w:t>
            </w:r>
            <w:proofErr w:type="gramEnd"/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указанному в резолюции.</w:t>
            </w:r>
          </w:p>
          <w:p w:rsidR="00D56B01" w:rsidRPr="00E3054A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Результатом выполнения административной процедуры является получение ответственным исполнителем заявления о проведении общественной экологической экспертизы.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A43CB1" w:rsidRDefault="00E3054A" w:rsidP="00E3054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прием входящей корреспонденции принимает заявление, регистрирует его в журнале входящей корреспонденции и в течение одного рабочего дня передает заявление главе администрации Богучарского муниципального района для определения ответственного исполнителя.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A43CB1" w:rsidRDefault="00E3054A" w:rsidP="00E305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="00E3054A">
              <w:rPr>
                <w:rFonts w:ascii="Times New Roman" w:hAnsi="Times New Roman" w:cs="Times New Roman"/>
                <w:sz w:val="24"/>
                <w:szCs w:val="24"/>
              </w:rPr>
              <w:t>о государственной</w:t>
            </w:r>
            <w:r w:rsidR="00923F2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(отказе </w:t>
            </w:r>
            <w:r w:rsidR="00923F2E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3F2E"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 </w:t>
            </w:r>
            <w:proofErr w:type="gramEnd"/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если заявителем по собственной инициативе представлены документы подтверждающие данные о регистрации общественных организаций (объединений) в установленном законодательством Российской Федерации порядке, в качестве юридических лиц, а также после получения ответа из ФНС России на межведомственный запроса о предоставлении сведений из Единого государственного реестра юридических лиц специалист отдела администрации ответственный за рассмотрение заявления о проведении общественной экологической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</w:t>
            </w:r>
            <w:proofErr w:type="gramStart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по результатам проведенной проверки установлено отсутствие оснований для отказа в государственной регистрации заявления о проведении общественной экологической экспертизы специалист администрации ответственный за рассмотрение заявления подготавливает проект у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ведомления заявителя о регистрации заявления о проведении общественной экологической экспертизы.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по результатам проведенной проверки выявлено наличие оснований для отказа в государственной регистрации заявления о проведении общественной экологической экспертизы специалист администрации ответственный за рассмотрение заявления подготавливает проект у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ведомления заявителя об отказе в государственной регистрации заявления о проведении общественной экологической экспертизы.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Подготовленный проект уведомления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направляется на подпись главе администрации (заместителю главы администрации).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подписания главой администрации (заместителем главы администрации) уведомления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регистрации заявления о проведении общественной экологической экспертизы с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ответственный за рассмотрение заявления вносит регистрационную запись в журнал государственной регистрации заявлений о проведении общественной экологической экспертизы.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Основанием для начала выполнения административной процедуры является получение подписанного уведомления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3F2E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рабочего дня подлежит регистрации в журнале исходящей корреспонденции.</w:t>
            </w:r>
          </w:p>
          <w:p w:rsidR="00D56B01" w:rsidRPr="00923F2E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день регистрации направляется заявителю через организацию федеральной почтовой связи или на адрес электронной указанный заявителем.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555D80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одного рабочего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работник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проверяет наличие или отсутствие оснований для отказа в государственной регистрации заявления о проведении общественной экологической экспертизы, которые установлены п. 2.8.1. настоящего регламента.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F655DA" w:rsidRDefault="00F655DA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E0E2F" w:rsidRDefault="00923F2E" w:rsidP="00923F2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923F2E" w:rsidRPr="00923F2E" w:rsidRDefault="00923F2E" w:rsidP="00923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административных процедур.</w:t>
            </w:r>
          </w:p>
          <w:p w:rsidR="00923F2E" w:rsidRPr="00923F2E" w:rsidRDefault="00923F2E" w:rsidP="00923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не реализовано.</w:t>
            </w:r>
          </w:p>
          <w:p w:rsidR="00F655DA" w:rsidRPr="00923F2E" w:rsidRDefault="00923F2E" w:rsidP="00923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административных процедур в электронной форме с использованием </w:t>
            </w:r>
            <w:r w:rsidRPr="00923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Портала государственных и муниципальных услуг Воронежской области не реализовано.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923F2E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66148" w:rsidRPr="00A64FF7">
        <w:rPr>
          <w:rFonts w:ascii="Times New Roman" w:hAnsi="Times New Roman"/>
          <w:bCs/>
          <w:sz w:val="28"/>
          <w:szCs w:val="28"/>
        </w:rPr>
        <w:t xml:space="preserve">риложение № </w:t>
      </w:r>
      <w:r w:rsidR="00B66148">
        <w:rPr>
          <w:rFonts w:ascii="Times New Roman" w:hAnsi="Times New Roman"/>
          <w:bCs/>
          <w:sz w:val="28"/>
          <w:szCs w:val="28"/>
        </w:rPr>
        <w:t>1</w:t>
      </w:r>
    </w:p>
    <w:p w:rsidR="00D741E9" w:rsidRDefault="00D741E9" w:rsidP="00D74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41E9" w:rsidRDefault="00D741E9" w:rsidP="00D74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о предоставлении муниципальной услуги по государственной регистрации заявления о проведении общественной экологической экспертизы</w:t>
      </w:r>
    </w:p>
    <w:p w:rsidR="00D741E9" w:rsidRDefault="00D741E9" w:rsidP="00D74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5387"/>
      </w:tblGrid>
      <w:tr w:rsidR="00D741E9" w:rsidRPr="00D741E9" w:rsidTr="000E5FD2">
        <w:tc>
          <w:tcPr>
            <w:tcW w:w="4219" w:type="dxa"/>
          </w:tcPr>
          <w:p w:rsidR="00D741E9" w:rsidRPr="00D741E9" w:rsidRDefault="00D741E9" w:rsidP="00D741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41E9">
              <w:rPr>
                <w:rFonts w:ascii="Times New Roman" w:hAnsi="Times New Roman" w:cs="Times New Roman"/>
                <w:bCs/>
                <w:sz w:val="24"/>
                <w:szCs w:val="24"/>
              </w:rPr>
              <w:t>т ___________ № ______________</w:t>
            </w:r>
          </w:p>
        </w:tc>
        <w:tc>
          <w:tcPr>
            <w:tcW w:w="5387" w:type="dxa"/>
          </w:tcPr>
          <w:p w:rsidR="00D741E9" w:rsidRPr="00D741E9" w:rsidRDefault="00D741E9" w:rsidP="00D74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29"/>
              <w:tblOverlap w:val="never"/>
              <w:tblW w:w="4819" w:type="dxa"/>
              <w:tblLook w:val="00A0"/>
            </w:tblPr>
            <w:tblGrid>
              <w:gridCol w:w="4819"/>
            </w:tblGrid>
            <w:tr w:rsidR="00D741E9" w:rsidRPr="00D741E9" w:rsidTr="000E5FD2">
              <w:tc>
                <w:tcPr>
                  <w:tcW w:w="4819" w:type="dxa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*Наименование должностного лица ОМСУ*</w:t>
                  </w:r>
                </w:p>
              </w:tc>
            </w:tr>
            <w:tr w:rsidR="00D741E9" w:rsidRPr="00D741E9" w:rsidTr="000E5FD2">
              <w:trPr>
                <w:trHeight w:val="392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D741E9" w:rsidRPr="00D741E9" w:rsidTr="000E5FD2">
              <w:trPr>
                <w:trHeight w:val="234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руководителя – при наличии)</w:t>
                  </w:r>
                </w:p>
              </w:tc>
            </w:tr>
            <w:tr w:rsidR="00D741E9" w:rsidRPr="00D741E9" w:rsidTr="000E5FD2">
              <w:trPr>
                <w:trHeight w:val="226"/>
              </w:trPr>
              <w:tc>
                <w:tcPr>
                  <w:tcW w:w="4819" w:type="dxa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(полное наименование заявителя)</w:t>
                  </w:r>
                </w:p>
              </w:tc>
            </w:tr>
            <w:tr w:rsidR="00D741E9" w:rsidRPr="00D741E9" w:rsidTr="000E5FD2">
              <w:trPr>
                <w:trHeight w:val="219"/>
              </w:trPr>
              <w:tc>
                <w:tcPr>
                  <w:tcW w:w="4819" w:type="dxa"/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(юридический и фактический адрес заявителя, номер контактного</w:t>
                  </w:r>
                  <w:proofErr w:type="gramEnd"/>
                </w:p>
              </w:tc>
            </w:tr>
            <w:tr w:rsidR="00D741E9" w:rsidRPr="00D741E9" w:rsidTr="000E5FD2">
              <w:trPr>
                <w:trHeight w:val="224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телефона, номер факса, адрес электронной почты)</w:t>
                  </w:r>
                </w:p>
              </w:tc>
            </w:tr>
            <w:tr w:rsidR="00D741E9" w:rsidRPr="00D741E9" w:rsidTr="000E5FD2">
              <w:trPr>
                <w:trHeight w:val="218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41E9" w:rsidRPr="00D741E9" w:rsidTr="000E5FD2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D741E9" w:rsidRPr="00D741E9" w:rsidRDefault="00D741E9" w:rsidP="00D741E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(ИНН, ОКВЭД)</w:t>
                  </w:r>
                </w:p>
              </w:tc>
            </w:tr>
          </w:tbl>
          <w:p w:rsidR="00D741E9" w:rsidRPr="00D741E9" w:rsidRDefault="00D741E9" w:rsidP="00D741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Общественная организация (объединение)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741E9">
        <w:rPr>
          <w:rFonts w:ascii="Times New Roman" w:hAnsi="Times New Roman" w:cs="Times New Roman"/>
          <w:bCs/>
          <w:sz w:val="24"/>
          <w:szCs w:val="24"/>
        </w:rPr>
        <w:t>___</w:t>
      </w:r>
    </w:p>
    <w:p w:rsidR="00D741E9" w:rsidRPr="00D741E9" w:rsidRDefault="00D741E9" w:rsidP="00D741E9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41E9">
        <w:rPr>
          <w:rFonts w:ascii="Times New Roman" w:hAnsi="Times New Roman" w:cs="Times New Roman"/>
          <w:bCs/>
          <w:sz w:val="24"/>
          <w:szCs w:val="24"/>
        </w:rPr>
        <w:t>(наименование общественной организации (объединения)</w:t>
      </w:r>
      <w:proofErr w:type="gramEnd"/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Юридический адрес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Адрес (место нахождения) 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уставная </w:t>
      </w:r>
      <w:proofErr w:type="gramStart"/>
      <w:r w:rsidRPr="00D741E9">
        <w:rPr>
          <w:rFonts w:ascii="Times New Roman" w:hAnsi="Times New Roman" w:cs="Times New Roman"/>
          <w:bCs/>
          <w:sz w:val="24"/>
          <w:szCs w:val="24"/>
        </w:rPr>
        <w:t>деятельность</w:t>
      </w:r>
      <w:proofErr w:type="gramEnd"/>
      <w:r w:rsidRPr="00D741E9">
        <w:rPr>
          <w:rFonts w:ascii="Times New Roman" w:hAnsi="Times New Roman" w:cs="Times New Roman"/>
          <w:bCs/>
          <w:sz w:val="24"/>
          <w:szCs w:val="24"/>
        </w:rPr>
        <w:t xml:space="preserve"> которой состоит в 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741E9">
        <w:rPr>
          <w:rFonts w:ascii="Times New Roman" w:hAnsi="Times New Roman" w:cs="Times New Roman"/>
          <w:bCs/>
          <w:sz w:val="24"/>
          <w:szCs w:val="24"/>
        </w:rPr>
        <w:t>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 (характер предусмотренной Уставом деятельности)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D741E9">
        <w:rPr>
          <w:rFonts w:ascii="Times New Roman" w:hAnsi="Times New Roman" w:cs="Times New Roman"/>
          <w:sz w:val="24"/>
          <w:szCs w:val="24"/>
        </w:rPr>
        <w:t xml:space="preserve">гл. </w:t>
      </w:r>
      <w:r w:rsidRPr="00D741E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741E9">
        <w:rPr>
          <w:rFonts w:ascii="Times New Roman" w:hAnsi="Times New Roman" w:cs="Times New Roman"/>
          <w:sz w:val="24"/>
          <w:szCs w:val="24"/>
        </w:rPr>
        <w:t xml:space="preserve"> Федерального закона от 23.11.1995 № 174-ФЗ «Об экологической экспертизе» организует проведение общественной экологической экспертизы, объектом которой является «Охрана окружающей среды при обращении с отходами производства и потребления, повышение уровня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  <w:r w:rsidRPr="00D741E9">
        <w:rPr>
          <w:rFonts w:ascii="Times New Roman" w:hAnsi="Times New Roman" w:cs="Times New Roman"/>
          <w:sz w:val="24"/>
          <w:szCs w:val="24"/>
        </w:rPr>
        <w:t>»_________________________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1E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741E9">
        <w:rPr>
          <w:rFonts w:ascii="Times New Roman" w:hAnsi="Times New Roman" w:cs="Times New Roman"/>
          <w:sz w:val="24"/>
          <w:szCs w:val="24"/>
        </w:rPr>
        <w:t>______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 xml:space="preserve">   (указать сведения об объекте общественной экологической экспертизы)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В состав экспертной комиссии общественной экологической экспертизы входят: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Сроки проведения общественной экологической экспертизы с ____»_____________20__г.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по «____»_____________20__г.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Прошу Вас зарегистрировать заявление о проведении общественной экологической экспертизы.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О выполнении муниципальной услуги просим проинформировать следующим образом: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D741E9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D741E9" w:rsidRPr="00D741E9" w:rsidRDefault="00D741E9" w:rsidP="00D74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741E9">
        <w:rPr>
          <w:rFonts w:ascii="Times New Roman" w:hAnsi="Times New Roman" w:cs="Times New Roman"/>
          <w:sz w:val="24"/>
          <w:szCs w:val="24"/>
        </w:rPr>
        <w:t>(указать способ и форму информирования о выполнении муниципальной услуги)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Способ получения ____ </w:t>
      </w:r>
      <w:r w:rsidRPr="00D741E9">
        <w:rPr>
          <w:rFonts w:ascii="Times New Roman" w:hAnsi="Times New Roman" w:cs="Times New Roman"/>
          <w:bCs/>
          <w:i/>
          <w:sz w:val="24"/>
          <w:szCs w:val="24"/>
        </w:rPr>
        <w:t xml:space="preserve">(результат предоставления услуги) </w:t>
      </w:r>
      <w:r w:rsidRPr="00D741E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D741E9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D741E9">
        <w:rPr>
          <w:rFonts w:ascii="Times New Roman" w:hAnsi="Times New Roman" w:cs="Times New Roman"/>
          <w:bCs/>
          <w:sz w:val="24"/>
          <w:szCs w:val="24"/>
        </w:rPr>
        <w:t xml:space="preserve"> подчеркнуть): 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741E9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Богучарского муниципального </w:t>
      </w:r>
      <w:r w:rsidRPr="00D741E9">
        <w:rPr>
          <w:rFonts w:ascii="Times New Roman" w:hAnsi="Times New Roman" w:cs="Times New Roman"/>
          <w:bCs/>
          <w:sz w:val="24"/>
          <w:szCs w:val="24"/>
        </w:rPr>
        <w:t xml:space="preserve">района; 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почтовое отправление по указанному адресу;  </w:t>
      </w:r>
    </w:p>
    <w:p w:rsid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личный кабинет на Едином портале государственных и муниципальных услуг (функций).</w:t>
      </w:r>
    </w:p>
    <w:p w:rsid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_____________________              ___________         _________                  ________      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Руководитель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подпись                </w:t>
      </w:r>
      <w:r w:rsidRPr="00D741E9">
        <w:rPr>
          <w:rFonts w:ascii="Times New Roman" w:hAnsi="Times New Roman" w:cs="Times New Roman"/>
          <w:bCs/>
          <w:sz w:val="24"/>
          <w:szCs w:val="24"/>
        </w:rPr>
        <w:t>Ф.И.О.              дата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>общественной организации</w:t>
      </w:r>
    </w:p>
    <w:p w:rsidR="00D741E9" w:rsidRPr="00D741E9" w:rsidRDefault="00D741E9" w:rsidP="00D741E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(объединения)                                                                    </w:t>
      </w:r>
    </w:p>
    <w:p w:rsidR="00D741E9" w:rsidRPr="00286D61" w:rsidRDefault="00D741E9" w:rsidP="00D741E9">
      <w:pPr>
        <w:spacing w:after="0" w:line="240" w:lineRule="auto"/>
        <w:jc w:val="both"/>
        <w:rPr>
          <w:rFonts w:ascii="Arial" w:hAnsi="Arial" w:cs="Arial"/>
          <w:bCs/>
          <w:sz w:val="16"/>
          <w:szCs w:val="24"/>
        </w:rPr>
      </w:pPr>
    </w:p>
    <w:p w:rsidR="00D741E9" w:rsidRPr="00D741E9" w:rsidRDefault="00D741E9" w:rsidP="00D741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1E9">
        <w:rPr>
          <w:rFonts w:ascii="Times New Roman" w:hAnsi="Times New Roman" w:cs="Times New Roman"/>
          <w:bCs/>
          <w:sz w:val="24"/>
          <w:szCs w:val="24"/>
        </w:rPr>
        <w:t xml:space="preserve">   М.П.         </w:t>
      </w:r>
    </w:p>
    <w:p w:rsidR="00D741E9" w:rsidRPr="00286D61" w:rsidRDefault="00D741E9" w:rsidP="00D741E9">
      <w:pPr>
        <w:spacing w:after="0" w:line="240" w:lineRule="auto"/>
        <w:jc w:val="both"/>
        <w:rPr>
          <w:rFonts w:ascii="Arial" w:hAnsi="Arial" w:cs="Arial"/>
          <w:bCs/>
          <w:sz w:val="14"/>
          <w:szCs w:val="24"/>
        </w:rPr>
      </w:pPr>
    </w:p>
    <w:p w:rsidR="00D741E9" w:rsidRDefault="00D741E9" w:rsidP="00D741E9"/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741E9" w:rsidRDefault="00D741E9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741E9" w:rsidRDefault="00D741E9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55DA" w:rsidRDefault="00F655DA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D741E9" w:rsidRPr="00D741E9" w:rsidRDefault="00D741E9" w:rsidP="00D741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E9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государственной регистрации заявления общественных организаций (объединений) о проведении общественной экологической экспертизы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D741E9" w:rsidRPr="00D741E9" w:rsidRDefault="00B66148" w:rsidP="00D741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bookmarkStart w:id="1" w:name="_GoBack"/>
      <w:r w:rsidR="00D741E9" w:rsidRPr="00D741E9">
        <w:rPr>
          <w:rFonts w:ascii="Times New Roman" w:hAnsi="Times New Roman" w:cs="Times New Roman"/>
          <w:sz w:val="24"/>
          <w:szCs w:val="24"/>
          <w:lang w:eastAsia="ru-RU"/>
        </w:rPr>
        <w:t>государственной регистрации заявления общественных организаций (объединений) о проведении общественной экологической экспертизы</w:t>
      </w:r>
      <w:bookmarkEnd w:id="1"/>
    </w:p>
    <w:p w:rsidR="00B66148" w:rsidRPr="000035BF" w:rsidRDefault="00B66148" w:rsidP="00D741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C6" w:rsidRDefault="00BF5EC6" w:rsidP="00850A5D">
      <w:pPr>
        <w:spacing w:after="0" w:line="240" w:lineRule="auto"/>
      </w:pPr>
      <w:r>
        <w:separator/>
      </w:r>
    </w:p>
  </w:endnote>
  <w:endnote w:type="continuationSeparator" w:id="1">
    <w:p w:rsidR="00BF5EC6" w:rsidRDefault="00BF5EC6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C6" w:rsidRDefault="00BF5EC6" w:rsidP="00850A5D">
      <w:pPr>
        <w:spacing w:after="0" w:line="240" w:lineRule="auto"/>
      </w:pPr>
      <w:r>
        <w:separator/>
      </w:r>
    </w:p>
  </w:footnote>
  <w:footnote w:type="continuationSeparator" w:id="1">
    <w:p w:rsidR="00BF5EC6" w:rsidRDefault="00BF5EC6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8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5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21"/>
  </w:num>
  <w:num w:numId="5">
    <w:abstractNumId w:val="2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  <w:num w:numId="17">
    <w:abstractNumId w:val="8"/>
  </w:num>
  <w:num w:numId="18">
    <w:abstractNumId w:val="23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2561B"/>
    <w:rsid w:val="00030556"/>
    <w:rsid w:val="00043F23"/>
    <w:rsid w:val="00070289"/>
    <w:rsid w:val="00083F31"/>
    <w:rsid w:val="00085E3C"/>
    <w:rsid w:val="000A64AC"/>
    <w:rsid w:val="00100406"/>
    <w:rsid w:val="00105239"/>
    <w:rsid w:val="00106F51"/>
    <w:rsid w:val="00114DF6"/>
    <w:rsid w:val="00117981"/>
    <w:rsid w:val="00153EBD"/>
    <w:rsid w:val="001D0DFA"/>
    <w:rsid w:val="001E036A"/>
    <w:rsid w:val="001E728E"/>
    <w:rsid w:val="00202743"/>
    <w:rsid w:val="0021363A"/>
    <w:rsid w:val="0021566F"/>
    <w:rsid w:val="002217FD"/>
    <w:rsid w:val="002440B7"/>
    <w:rsid w:val="00245FE4"/>
    <w:rsid w:val="00250ED2"/>
    <w:rsid w:val="00293D7A"/>
    <w:rsid w:val="002A0978"/>
    <w:rsid w:val="002A264A"/>
    <w:rsid w:val="002B2C7E"/>
    <w:rsid w:val="002B484C"/>
    <w:rsid w:val="002D1743"/>
    <w:rsid w:val="00315833"/>
    <w:rsid w:val="00327646"/>
    <w:rsid w:val="00327EA0"/>
    <w:rsid w:val="00346146"/>
    <w:rsid w:val="00366D04"/>
    <w:rsid w:val="00387D5D"/>
    <w:rsid w:val="003C0D79"/>
    <w:rsid w:val="003D5489"/>
    <w:rsid w:val="004271C0"/>
    <w:rsid w:val="00455E41"/>
    <w:rsid w:val="00464646"/>
    <w:rsid w:val="00476D20"/>
    <w:rsid w:val="004E3777"/>
    <w:rsid w:val="005056AA"/>
    <w:rsid w:val="0052420F"/>
    <w:rsid w:val="00555D80"/>
    <w:rsid w:val="005B1870"/>
    <w:rsid w:val="005B330B"/>
    <w:rsid w:val="005C51E6"/>
    <w:rsid w:val="005D2C4F"/>
    <w:rsid w:val="005E0E2F"/>
    <w:rsid w:val="005F3E93"/>
    <w:rsid w:val="00627F31"/>
    <w:rsid w:val="00630B5A"/>
    <w:rsid w:val="00644F8B"/>
    <w:rsid w:val="00647291"/>
    <w:rsid w:val="00673B3F"/>
    <w:rsid w:val="006B5267"/>
    <w:rsid w:val="006B6140"/>
    <w:rsid w:val="006C77DC"/>
    <w:rsid w:val="006D1A53"/>
    <w:rsid w:val="00745724"/>
    <w:rsid w:val="007568E2"/>
    <w:rsid w:val="00791016"/>
    <w:rsid w:val="007E548B"/>
    <w:rsid w:val="007E5E76"/>
    <w:rsid w:val="0081370B"/>
    <w:rsid w:val="00821FD3"/>
    <w:rsid w:val="00850A5D"/>
    <w:rsid w:val="008822B2"/>
    <w:rsid w:val="00923F2E"/>
    <w:rsid w:val="00927475"/>
    <w:rsid w:val="0093170D"/>
    <w:rsid w:val="00932B58"/>
    <w:rsid w:val="00955689"/>
    <w:rsid w:val="0096159A"/>
    <w:rsid w:val="0099180D"/>
    <w:rsid w:val="00996637"/>
    <w:rsid w:val="009B67AD"/>
    <w:rsid w:val="00A40DA6"/>
    <w:rsid w:val="00A43CB1"/>
    <w:rsid w:val="00A60D2E"/>
    <w:rsid w:val="00A63BA5"/>
    <w:rsid w:val="00A91F74"/>
    <w:rsid w:val="00A94BC5"/>
    <w:rsid w:val="00AD0F69"/>
    <w:rsid w:val="00AE2D22"/>
    <w:rsid w:val="00B1202A"/>
    <w:rsid w:val="00B66148"/>
    <w:rsid w:val="00B75E6D"/>
    <w:rsid w:val="00B8637B"/>
    <w:rsid w:val="00BC49B7"/>
    <w:rsid w:val="00BD27C8"/>
    <w:rsid w:val="00BE2DB8"/>
    <w:rsid w:val="00BF5EC6"/>
    <w:rsid w:val="00C225D3"/>
    <w:rsid w:val="00C52624"/>
    <w:rsid w:val="00C70C15"/>
    <w:rsid w:val="00CB4BBB"/>
    <w:rsid w:val="00D56B01"/>
    <w:rsid w:val="00D579A2"/>
    <w:rsid w:val="00D65F14"/>
    <w:rsid w:val="00D72A2A"/>
    <w:rsid w:val="00D741E9"/>
    <w:rsid w:val="00D93567"/>
    <w:rsid w:val="00DA1BB7"/>
    <w:rsid w:val="00DD64C3"/>
    <w:rsid w:val="00DE28A3"/>
    <w:rsid w:val="00E13B56"/>
    <w:rsid w:val="00E24C13"/>
    <w:rsid w:val="00E26BB1"/>
    <w:rsid w:val="00E26E79"/>
    <w:rsid w:val="00E3054A"/>
    <w:rsid w:val="00E31957"/>
    <w:rsid w:val="00E35AC6"/>
    <w:rsid w:val="00E931FA"/>
    <w:rsid w:val="00EA09E2"/>
    <w:rsid w:val="00EF715C"/>
    <w:rsid w:val="00F03AF4"/>
    <w:rsid w:val="00F606E0"/>
    <w:rsid w:val="00F655DA"/>
    <w:rsid w:val="00FB7373"/>
    <w:rsid w:val="00FD6E73"/>
    <w:rsid w:val="00FE5A06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uiPriority w:val="99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E1C4-7846-46EB-87C8-47080795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16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28</cp:revision>
  <cp:lastPrinted>2025-03-18T11:41:00Z</cp:lastPrinted>
  <dcterms:created xsi:type="dcterms:W3CDTF">2025-02-13T11:53:00Z</dcterms:created>
  <dcterms:modified xsi:type="dcterms:W3CDTF">2025-05-05T11:42:00Z</dcterms:modified>
</cp:coreProperties>
</file>