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8D3BDF" w:rsidRPr="006A011C" w:rsidRDefault="008D3BDF" w:rsidP="008D3BDF">
      <w:pPr>
        <w:spacing w:after="0" w:line="240" w:lineRule="auto"/>
        <w:rPr>
          <w:rFonts w:ascii="Times New Roman" w:eastAsia="Calibri" w:hAnsi="Times New Roman" w:cs="Times New Roman"/>
          <w:sz w:val="28"/>
          <w:szCs w:val="28"/>
        </w:rPr>
      </w:pPr>
      <w:r w:rsidRPr="006A011C">
        <w:rPr>
          <w:rFonts w:ascii="Times New Roman" w:eastAsia="Calibri" w:hAnsi="Times New Roman" w:cs="Times New Roman"/>
          <w:sz w:val="28"/>
          <w:szCs w:val="28"/>
        </w:rPr>
        <w:t>от «07» марта</w:t>
      </w:r>
      <w:r w:rsidR="005E047B">
        <w:rPr>
          <w:rFonts w:ascii="Times New Roman" w:eastAsia="Calibri" w:hAnsi="Times New Roman" w:cs="Times New Roman"/>
          <w:sz w:val="28"/>
          <w:szCs w:val="28"/>
        </w:rPr>
        <w:t xml:space="preserve"> </w:t>
      </w:r>
      <w:r w:rsidRPr="006A011C">
        <w:rPr>
          <w:rFonts w:ascii="Times New Roman" w:eastAsia="Calibri" w:hAnsi="Times New Roman" w:cs="Times New Roman"/>
          <w:sz w:val="28"/>
          <w:szCs w:val="28"/>
        </w:rPr>
        <w:t>2025 года № 68-р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CB715C">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CB715C">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EF0699" w:rsidRDefault="0052420F" w:rsidP="00EF0699">
      <w:pPr>
        <w:autoSpaceDE w:val="0"/>
        <w:autoSpaceDN w:val="0"/>
        <w:spacing w:after="0" w:line="240" w:lineRule="auto"/>
        <w:rPr>
          <w:rFonts w:ascii="Times New Roman" w:hAnsi="Times New Roman"/>
          <w:b/>
          <w:color w:val="000000"/>
          <w:sz w:val="28"/>
          <w:szCs w:val="28"/>
        </w:rPr>
      </w:pPr>
      <w:r w:rsidRPr="00EF0699">
        <w:rPr>
          <w:rFonts w:ascii="Times New Roman" w:hAnsi="Times New Roman" w:cs="Times New Roman"/>
          <w:b/>
          <w:sz w:val="28"/>
          <w:szCs w:val="28"/>
        </w:rPr>
        <w:t>«</w:t>
      </w:r>
      <w:r w:rsidR="00EF0699" w:rsidRPr="00EF0699">
        <w:rPr>
          <w:rFonts w:ascii="Times New Roman" w:hAnsi="Times New Roman"/>
          <w:b/>
          <w:color w:val="000000"/>
          <w:sz w:val="28"/>
          <w:szCs w:val="28"/>
        </w:rPr>
        <w:t xml:space="preserve">Выплата компенсации части родительской </w:t>
      </w:r>
    </w:p>
    <w:p w:rsidR="00EF0699" w:rsidRDefault="00EF0699" w:rsidP="00EF0699">
      <w:pPr>
        <w:autoSpaceDE w:val="0"/>
        <w:autoSpaceDN w:val="0"/>
        <w:spacing w:after="0" w:line="240" w:lineRule="auto"/>
        <w:rPr>
          <w:rFonts w:ascii="Times New Roman" w:hAnsi="Times New Roman"/>
          <w:b/>
          <w:i/>
          <w:color w:val="000000"/>
          <w:sz w:val="28"/>
          <w:szCs w:val="28"/>
        </w:rPr>
      </w:pPr>
      <w:r w:rsidRPr="00EF0699">
        <w:rPr>
          <w:rFonts w:ascii="Times New Roman" w:hAnsi="Times New Roman"/>
          <w:b/>
          <w:color w:val="000000"/>
          <w:sz w:val="28"/>
          <w:szCs w:val="28"/>
        </w:rPr>
        <w:t xml:space="preserve">платы за присмотр и уход за детьми в </w:t>
      </w:r>
      <w:proofErr w:type="gramStart"/>
      <w:r w:rsidRPr="00EF0699">
        <w:rPr>
          <w:rStyle w:val="20"/>
          <w:i w:val="0"/>
          <w:sz w:val="28"/>
          <w:szCs w:val="28"/>
        </w:rPr>
        <w:t>муниципальных</w:t>
      </w:r>
      <w:proofErr w:type="gramEnd"/>
    </w:p>
    <w:p w:rsidR="00EF0699" w:rsidRDefault="00EF0699" w:rsidP="00EF0699">
      <w:pPr>
        <w:autoSpaceDE w:val="0"/>
        <w:autoSpaceDN w:val="0"/>
        <w:spacing w:after="0" w:line="240" w:lineRule="auto"/>
        <w:rPr>
          <w:rFonts w:ascii="Times New Roman" w:hAnsi="Times New Roman"/>
          <w:b/>
          <w:color w:val="000000"/>
          <w:sz w:val="28"/>
          <w:szCs w:val="28"/>
        </w:rPr>
      </w:pPr>
      <w:r w:rsidRPr="00EF0699">
        <w:rPr>
          <w:rFonts w:ascii="Times New Roman" w:hAnsi="Times New Roman"/>
          <w:b/>
          <w:color w:val="000000"/>
          <w:sz w:val="28"/>
          <w:szCs w:val="28"/>
        </w:rPr>
        <w:t xml:space="preserve">образовательных </w:t>
      </w:r>
      <w:proofErr w:type="gramStart"/>
      <w:r w:rsidRPr="00EF0699">
        <w:rPr>
          <w:rFonts w:ascii="Times New Roman" w:hAnsi="Times New Roman"/>
          <w:b/>
          <w:color w:val="000000"/>
          <w:sz w:val="28"/>
          <w:szCs w:val="28"/>
        </w:rPr>
        <w:t>организациях</w:t>
      </w:r>
      <w:proofErr w:type="gramEnd"/>
      <w:r w:rsidRPr="00EF0699">
        <w:rPr>
          <w:rFonts w:ascii="Times New Roman" w:hAnsi="Times New Roman"/>
          <w:b/>
          <w:color w:val="000000"/>
          <w:sz w:val="28"/>
          <w:szCs w:val="28"/>
        </w:rPr>
        <w:t xml:space="preserve">, находящихся </w:t>
      </w:r>
    </w:p>
    <w:p w:rsidR="00EF0699" w:rsidRDefault="00EF0699" w:rsidP="00EF0699">
      <w:pPr>
        <w:autoSpaceDE w:val="0"/>
        <w:autoSpaceDN w:val="0"/>
        <w:spacing w:after="0" w:line="240" w:lineRule="auto"/>
        <w:rPr>
          <w:rFonts w:ascii="Times New Roman" w:hAnsi="Times New Roman"/>
          <w:b/>
          <w:color w:val="000000"/>
          <w:sz w:val="28"/>
          <w:szCs w:val="28"/>
        </w:rPr>
      </w:pPr>
      <w:r w:rsidRPr="00EF0699">
        <w:rPr>
          <w:rFonts w:ascii="Times New Roman" w:hAnsi="Times New Roman"/>
          <w:b/>
          <w:color w:val="000000"/>
          <w:sz w:val="28"/>
          <w:szCs w:val="28"/>
        </w:rPr>
        <w:t xml:space="preserve">на территории Богучарского муниципального района </w:t>
      </w:r>
    </w:p>
    <w:p w:rsidR="0052420F" w:rsidRPr="00EF0699" w:rsidRDefault="00EF0699" w:rsidP="00EF0699">
      <w:pPr>
        <w:autoSpaceDE w:val="0"/>
        <w:autoSpaceDN w:val="0"/>
        <w:spacing w:after="0" w:line="240" w:lineRule="auto"/>
        <w:rPr>
          <w:rFonts w:ascii="Times New Roman" w:hAnsi="Times New Roman" w:cs="Times New Roman"/>
          <w:b/>
          <w:sz w:val="28"/>
          <w:szCs w:val="28"/>
        </w:rPr>
      </w:pPr>
      <w:r w:rsidRPr="00EF0699">
        <w:rPr>
          <w:rStyle w:val="20"/>
          <w:i w:val="0"/>
          <w:sz w:val="28"/>
          <w:szCs w:val="28"/>
        </w:rPr>
        <w:t>Воронежской области</w:t>
      </w:r>
      <w:r w:rsidR="00396669">
        <w:rPr>
          <w:rStyle w:val="20"/>
          <w:i w:val="0"/>
          <w:sz w:val="28"/>
          <w:szCs w:val="28"/>
        </w:rPr>
        <w:t>»</w:t>
      </w:r>
    </w:p>
    <w:p w:rsidR="0052420F" w:rsidRPr="0052420F" w:rsidRDefault="0052420F" w:rsidP="0052420F">
      <w:pPr>
        <w:pStyle w:val="50"/>
        <w:shd w:val="clear" w:color="auto" w:fill="auto"/>
        <w:spacing w:after="0" w:line="240" w:lineRule="auto"/>
        <w:ind w:left="20" w:firstLine="689"/>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Pr="007E548B" w:rsidRDefault="0052420F" w:rsidP="007E548B">
      <w:pPr>
        <w:pStyle w:val="ConsPlusTitle"/>
        <w:widowControl/>
        <w:ind w:firstLine="709"/>
        <w:jc w:val="both"/>
        <w:rPr>
          <w:rFonts w:ascii="Times New Roman" w:eastAsia="Calibri" w:hAnsi="Times New Roman" w:cs="Times New Roman"/>
          <w:b w:val="0"/>
          <w:sz w:val="28"/>
          <w:szCs w:val="28"/>
        </w:rPr>
      </w:pPr>
      <w:r w:rsidRPr="007E548B">
        <w:rPr>
          <w:rFonts w:ascii="Times New Roman" w:eastAsia="Calibri" w:hAnsi="Times New Roman" w:cs="Times New Roman"/>
          <w:b w:val="0"/>
          <w:sz w:val="28"/>
          <w:szCs w:val="28"/>
        </w:rPr>
        <w:t xml:space="preserve">1. </w:t>
      </w:r>
      <w:r w:rsidRPr="007E548B">
        <w:rPr>
          <w:rFonts w:ascii="Times New Roman" w:hAnsi="Times New Roman" w:cs="Times New Roman"/>
          <w:b w:val="0"/>
          <w:sz w:val="28"/>
          <w:szCs w:val="28"/>
        </w:rPr>
        <w:t>Утвердить технологическую схему предоставления муниципальной услуги «</w:t>
      </w:r>
      <w:r w:rsidR="00EF0699" w:rsidRPr="00EF0699">
        <w:rPr>
          <w:rFonts w:ascii="Times New Roman" w:hAnsi="Times New Roman"/>
          <w:b w:val="0"/>
          <w:color w:val="000000"/>
          <w:sz w:val="28"/>
          <w:szCs w:val="28"/>
        </w:rPr>
        <w:t xml:space="preserve">Выплата компенсации части родительской платы за присмотр и уход за детьми в </w:t>
      </w:r>
      <w:r w:rsidR="00EF0699" w:rsidRPr="00EF0699">
        <w:rPr>
          <w:rStyle w:val="20"/>
          <w:i w:val="0"/>
          <w:sz w:val="28"/>
          <w:szCs w:val="28"/>
        </w:rPr>
        <w:t>муниципальных</w:t>
      </w:r>
      <w:r w:rsidR="00EF0699" w:rsidRPr="00EF0699">
        <w:rPr>
          <w:rFonts w:ascii="Times New Roman" w:hAnsi="Times New Roman"/>
          <w:b w:val="0"/>
          <w:color w:val="000000"/>
          <w:sz w:val="28"/>
          <w:szCs w:val="28"/>
        </w:rPr>
        <w:t xml:space="preserve">образовательных организациях, находящихся на территории Богучарского муниципального района </w:t>
      </w:r>
      <w:r w:rsidR="00EF0699" w:rsidRPr="00EF0699">
        <w:rPr>
          <w:rStyle w:val="20"/>
          <w:i w:val="0"/>
          <w:sz w:val="28"/>
          <w:szCs w:val="28"/>
        </w:rPr>
        <w:t>Воронежской области</w:t>
      </w:r>
      <w:r w:rsidR="00396669">
        <w:rPr>
          <w:rStyle w:val="20"/>
          <w:i w:val="0"/>
          <w:sz w:val="28"/>
          <w:szCs w:val="28"/>
        </w:rPr>
        <w:t>»</w:t>
      </w:r>
      <w:r w:rsidRPr="007E548B">
        <w:rPr>
          <w:rFonts w:ascii="Times New Roman" w:hAnsi="Times New Roman" w:cs="Times New Roman"/>
          <w:b w:val="0"/>
          <w:sz w:val="28"/>
          <w:szCs w:val="28"/>
        </w:rPr>
        <w:t xml:space="preserve"> согласно приложению.</w:t>
      </w:r>
    </w:p>
    <w:p w:rsidR="0052420F" w:rsidRPr="0052420F" w:rsidRDefault="007E548B"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района – руководителя аппарата  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Pr="0052420F" w:rsidRDefault="0052420F" w:rsidP="0052420F">
      <w:pPr>
        <w:spacing w:after="0" w:line="240" w:lineRule="auto"/>
        <w:ind w:firstLine="709"/>
        <w:jc w:val="both"/>
        <w:rPr>
          <w:rFonts w:ascii="Times New Roman" w:hAnsi="Times New Roman" w:cs="Times New Roman"/>
          <w:sz w:val="28"/>
          <w:szCs w:val="28"/>
        </w:rPr>
      </w:pPr>
    </w:p>
    <w:p w:rsid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CB715C" w:rsidRDefault="00CB715C" w:rsidP="0052420F">
      <w:pPr>
        <w:pStyle w:val="a8"/>
        <w:tabs>
          <w:tab w:val="left" w:pos="900"/>
        </w:tabs>
        <w:spacing w:after="0" w:line="240" w:lineRule="auto"/>
        <w:ind w:left="0" w:firstLine="567"/>
        <w:jc w:val="both"/>
        <w:rPr>
          <w:rFonts w:ascii="Times New Roman" w:hAnsi="Times New Roman" w:cs="Times New Roman"/>
          <w:sz w:val="28"/>
          <w:szCs w:val="28"/>
        </w:rPr>
      </w:pPr>
    </w:p>
    <w:p w:rsidR="00EF0699" w:rsidRPr="0052420F" w:rsidRDefault="00EF0699" w:rsidP="0052420F">
      <w:pPr>
        <w:pStyle w:val="a8"/>
        <w:tabs>
          <w:tab w:val="left" w:pos="900"/>
        </w:tabs>
        <w:spacing w:after="0" w:line="240" w:lineRule="auto"/>
        <w:ind w:left="0" w:firstLine="567"/>
        <w:jc w:val="both"/>
        <w:rPr>
          <w:rFonts w:ascii="Times New Roman" w:hAnsi="Times New Roman" w:cs="Times New Roman"/>
          <w:sz w:val="28"/>
          <w:szCs w:val="28"/>
        </w:rPr>
      </w:pPr>
    </w:p>
    <w:p w:rsidR="00396669" w:rsidRDefault="00396669" w:rsidP="0039666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Глава Богучарского</w:t>
      </w:r>
    </w:p>
    <w:p w:rsidR="00396669" w:rsidRDefault="00396669" w:rsidP="0039666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8D3BDF" w:rsidRPr="006A011C" w:rsidRDefault="008D3BDF" w:rsidP="008D3BDF">
      <w:pPr>
        <w:spacing w:after="0" w:line="240" w:lineRule="auto"/>
        <w:jc w:val="right"/>
        <w:rPr>
          <w:rFonts w:ascii="Times New Roman" w:eastAsia="Calibri" w:hAnsi="Times New Roman" w:cs="Times New Roman"/>
          <w:sz w:val="24"/>
          <w:szCs w:val="24"/>
        </w:rPr>
      </w:pPr>
      <w:bookmarkStart w:id="0" w:name="_GoBack"/>
      <w:r w:rsidRPr="006A011C">
        <w:rPr>
          <w:rFonts w:ascii="Times New Roman" w:eastAsia="Calibri" w:hAnsi="Times New Roman" w:cs="Times New Roman"/>
          <w:sz w:val="24"/>
          <w:szCs w:val="24"/>
        </w:rPr>
        <w:t>от «07» марта 2025 года № 68-р</w:t>
      </w:r>
    </w:p>
    <w:bookmarkEnd w:id="0"/>
    <w:p w:rsidR="002A264A" w:rsidRDefault="002A264A" w:rsidP="002A264A">
      <w:pPr>
        <w:pStyle w:val="ConsPlusNormal"/>
        <w:jc w:val="cente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EF0699" w:rsidRDefault="0052420F" w:rsidP="00EF0699">
      <w:pPr>
        <w:pStyle w:val="a5"/>
        <w:jc w:val="center"/>
        <w:rPr>
          <w:rFonts w:ascii="Times New Roman" w:hAnsi="Times New Roman" w:cs="Times New Roman"/>
          <w:b/>
          <w:sz w:val="28"/>
          <w:szCs w:val="28"/>
        </w:rPr>
      </w:pPr>
      <w:r w:rsidRPr="00EF0699">
        <w:rPr>
          <w:rFonts w:ascii="Times New Roman" w:hAnsi="Times New Roman" w:cs="Times New Roman"/>
          <w:b/>
          <w:sz w:val="28"/>
          <w:szCs w:val="28"/>
        </w:rPr>
        <w:t>«</w:t>
      </w:r>
      <w:r w:rsidR="00EF0699" w:rsidRPr="00EF0699">
        <w:rPr>
          <w:rFonts w:ascii="Times New Roman" w:hAnsi="Times New Roman" w:cs="Times New Roman"/>
          <w:b/>
          <w:sz w:val="28"/>
          <w:szCs w:val="28"/>
        </w:rPr>
        <w:t xml:space="preserve">Выплата компенсации части родительской платы за присмотр и уход за детьми в </w:t>
      </w:r>
      <w:r w:rsidR="00EF0699" w:rsidRPr="00EF0699">
        <w:rPr>
          <w:rStyle w:val="20"/>
          <w:i w:val="0"/>
          <w:sz w:val="28"/>
          <w:szCs w:val="28"/>
        </w:rPr>
        <w:t>муниципальных</w:t>
      </w:r>
      <w:r w:rsidR="00EF0699" w:rsidRPr="00EF0699">
        <w:rPr>
          <w:rFonts w:ascii="Times New Roman" w:hAnsi="Times New Roman" w:cs="Times New Roman"/>
          <w:b/>
          <w:sz w:val="28"/>
          <w:szCs w:val="28"/>
        </w:rPr>
        <w:t xml:space="preserve"> образовательных организациях, находящихся на территории Богучарского муниципального района </w:t>
      </w:r>
    </w:p>
    <w:p w:rsidR="0052420F" w:rsidRPr="00EF0699" w:rsidRDefault="00EF0699" w:rsidP="00EF0699">
      <w:pPr>
        <w:pStyle w:val="a5"/>
        <w:jc w:val="center"/>
        <w:rPr>
          <w:rFonts w:ascii="Times New Roman" w:hAnsi="Times New Roman" w:cs="Times New Roman"/>
          <w:color w:val="000000"/>
          <w:sz w:val="28"/>
          <w:szCs w:val="28"/>
        </w:rPr>
      </w:pPr>
      <w:r w:rsidRPr="00EF0699">
        <w:rPr>
          <w:rStyle w:val="20"/>
          <w:i w:val="0"/>
          <w:sz w:val="28"/>
          <w:szCs w:val="28"/>
        </w:rPr>
        <w:t>Воронежской области</w:t>
      </w:r>
      <w:r w:rsidR="0052420F" w:rsidRPr="00EF0699">
        <w:rPr>
          <w:rFonts w:ascii="Times New Roman" w:hAnsi="Times New Roman" w:cs="Times New Roman"/>
          <w:sz w:val="28"/>
          <w:szCs w:val="28"/>
        </w:rPr>
        <w:t>»</w:t>
      </w: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FD6813" w:rsidRPr="000B7CE7" w:rsidRDefault="00EF0699" w:rsidP="00EF0699">
            <w:pPr>
              <w:pStyle w:val="a5"/>
              <w:jc w:val="both"/>
              <w:rPr>
                <w:rFonts w:ascii="Times New Roman" w:hAnsi="Times New Roman"/>
                <w:sz w:val="24"/>
                <w:szCs w:val="24"/>
                <w:shd w:val="clear" w:color="auto" w:fill="FFFFFF"/>
              </w:rPr>
            </w:pP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w:t>
            </w:r>
            <w:r w:rsidR="009651F2">
              <w:rPr>
                <w:rStyle w:val="4"/>
                <w:i w:val="0"/>
                <w:sz w:val="24"/>
                <w:szCs w:val="24"/>
              </w:rPr>
              <w:t>е</w:t>
            </w:r>
            <w:r w:rsidRPr="00B44575">
              <w:rPr>
                <w:rStyle w:val="4"/>
                <w:i w:val="0"/>
                <w:sz w:val="24"/>
                <w:szCs w:val="24"/>
              </w:rPr>
              <w:t xml:space="preserve"> образовательны</w:t>
            </w:r>
            <w:r w:rsidR="009651F2">
              <w:rPr>
                <w:rStyle w:val="4"/>
                <w:i w:val="0"/>
                <w:sz w:val="24"/>
                <w:szCs w:val="24"/>
              </w:rPr>
              <w:t>е организации</w:t>
            </w:r>
            <w:r w:rsidRPr="00B44575">
              <w:rPr>
                <w:rStyle w:val="4"/>
                <w:i w:val="0"/>
                <w:sz w:val="24"/>
                <w:szCs w:val="24"/>
              </w:rPr>
              <w:t xml:space="preserve"> подведомственны</w:t>
            </w:r>
            <w:r w:rsidR="009651F2">
              <w:rPr>
                <w:rStyle w:val="4"/>
                <w:i w:val="0"/>
                <w:sz w:val="24"/>
                <w:szCs w:val="24"/>
              </w:rPr>
              <w:t>е</w:t>
            </w:r>
            <w:r w:rsidRPr="00B44575">
              <w:rPr>
                <w:rFonts w:ascii="Times New Roman" w:hAnsi="Times New Roman"/>
                <w:sz w:val="24"/>
                <w:szCs w:val="24"/>
                <w:shd w:val="clear" w:color="auto" w:fill="FFFFFF"/>
              </w:rPr>
              <w:t>МКУ «Центр обеспечения деятельности системы образования»</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D4374F" w:rsidRDefault="007E548B" w:rsidP="002A264A">
            <w:pPr>
              <w:rPr>
                <w:rFonts w:ascii="Times New Roman" w:hAnsi="Times New Roman" w:cs="Times New Roman"/>
                <w:i/>
                <w:sz w:val="20"/>
                <w:szCs w:val="24"/>
              </w:rPr>
            </w:pPr>
            <w:r>
              <w:rPr>
                <w:rFonts w:ascii="Times New Roman" w:hAnsi="Times New Roman" w:cs="Times New Roman"/>
                <w:sz w:val="24"/>
                <w:szCs w:val="24"/>
              </w:rPr>
              <w:t xml:space="preserve">«-» </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CB715C" w:rsidRDefault="00EF0699" w:rsidP="00EF0699">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52420F" w:rsidRPr="007E548B" w:rsidRDefault="00EF0699" w:rsidP="00CB715C">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A37135" w:rsidRDefault="0052420F" w:rsidP="00EF0699">
            <w:pPr>
              <w:pStyle w:val="a5"/>
              <w:jc w:val="both"/>
              <w:rPr>
                <w:rFonts w:ascii="Times New Roman" w:hAnsi="Times New Roman" w:cs="Times New Roman"/>
                <w:sz w:val="24"/>
                <w:szCs w:val="24"/>
              </w:rPr>
            </w:pPr>
            <w:r w:rsidRPr="00A37135">
              <w:rPr>
                <w:rFonts w:ascii="Times New Roman" w:hAnsi="Times New Roman" w:cs="Times New Roman"/>
                <w:sz w:val="24"/>
                <w:szCs w:val="24"/>
              </w:rPr>
              <w:t>Постановление администрации Богучарско</w:t>
            </w:r>
            <w:r w:rsidR="00EF0699">
              <w:rPr>
                <w:rFonts w:ascii="Times New Roman" w:hAnsi="Times New Roman" w:cs="Times New Roman"/>
                <w:sz w:val="24"/>
                <w:szCs w:val="24"/>
              </w:rPr>
              <w:t>го муниципального района от 31.05</w:t>
            </w:r>
            <w:r w:rsidR="00CB715C">
              <w:rPr>
                <w:rFonts w:ascii="Times New Roman" w:hAnsi="Times New Roman" w:cs="Times New Roman"/>
                <w:sz w:val="24"/>
                <w:szCs w:val="24"/>
              </w:rPr>
              <w:t>.2024</w:t>
            </w:r>
            <w:r w:rsidR="00315833">
              <w:rPr>
                <w:rFonts w:ascii="Times New Roman" w:hAnsi="Times New Roman" w:cs="Times New Roman"/>
                <w:sz w:val="24"/>
                <w:szCs w:val="24"/>
              </w:rPr>
              <w:t xml:space="preserve"> № </w:t>
            </w:r>
            <w:r w:rsidR="00EF0699">
              <w:rPr>
                <w:rFonts w:ascii="Times New Roman" w:hAnsi="Times New Roman" w:cs="Times New Roman"/>
                <w:sz w:val="24"/>
                <w:szCs w:val="24"/>
              </w:rPr>
              <w:t>280</w:t>
            </w:r>
            <w:r w:rsidRPr="00315833">
              <w:rPr>
                <w:rStyle w:val="FontStyle11"/>
                <w:sz w:val="24"/>
                <w:szCs w:val="24"/>
              </w:rPr>
              <w:t>«</w:t>
            </w:r>
            <w:r w:rsidR="000B7CE7" w:rsidRPr="00315833">
              <w:rPr>
                <w:rFonts w:ascii="Times New Roman" w:hAnsi="Times New Roman" w:cs="Times New Roman"/>
                <w:sz w:val="24"/>
                <w:szCs w:val="24"/>
              </w:rPr>
              <w:t xml:space="preserve">Об утверждении </w:t>
            </w:r>
            <w:r w:rsidR="000B7CE7">
              <w:rPr>
                <w:rFonts w:ascii="Times New Roman" w:hAnsi="Times New Roman" w:cs="Times New Roman"/>
                <w:sz w:val="24"/>
                <w:szCs w:val="24"/>
              </w:rPr>
              <w:t>административного регламента предоставления муниципальной услуги</w:t>
            </w:r>
            <w:r w:rsidR="00315833" w:rsidRPr="00315833">
              <w:rPr>
                <w:rFonts w:ascii="Times New Roman" w:hAnsi="Times New Roman" w:cs="Times New Roman"/>
                <w:sz w:val="24"/>
                <w:szCs w:val="24"/>
              </w:rPr>
              <w:t>«</w:t>
            </w:r>
            <w:r w:rsidR="00EF0699"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00EF0699" w:rsidRPr="00EF0699">
              <w:rPr>
                <w:rStyle w:val="20"/>
                <w:b w:val="0"/>
                <w:i w:val="0"/>
                <w:sz w:val="24"/>
                <w:szCs w:val="24"/>
              </w:rPr>
              <w:t>муниципальных</w:t>
            </w:r>
            <w:r w:rsidR="00EF0699"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00EF0699" w:rsidRPr="00EF0699">
              <w:rPr>
                <w:rStyle w:val="20"/>
                <w:b w:val="0"/>
                <w:i w:val="0"/>
                <w:sz w:val="24"/>
                <w:szCs w:val="24"/>
              </w:rPr>
              <w:t>Воронежской области</w:t>
            </w:r>
            <w:r w:rsidR="00396669">
              <w:rPr>
                <w:rStyle w:val="20"/>
                <w:b w:val="0"/>
                <w:i w:val="0"/>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 xml:space="preserve">официальный сайт администрации </w:t>
                  </w:r>
                  <w:r w:rsidRPr="00A37135">
                    <w:rPr>
                      <w:rFonts w:ascii="Times New Roman" w:hAnsi="Times New Roman" w:cs="Times New Roman"/>
                      <w:sz w:val="24"/>
                      <w:szCs w:val="24"/>
                    </w:rPr>
                    <w:lastRenderedPageBreak/>
                    <w:t>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7E548B" w:rsidRPr="00A37135" w:rsidRDefault="007E548B"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F0699" w:rsidRPr="0033310C" w:rsidTr="002A264A">
        <w:tc>
          <w:tcPr>
            <w:tcW w:w="851" w:type="dxa"/>
          </w:tcPr>
          <w:p w:rsidR="00EF0699" w:rsidRPr="0033310C" w:rsidRDefault="00EF0699" w:rsidP="002A264A">
            <w:pPr>
              <w:rPr>
                <w:rFonts w:ascii="Times New Roman" w:hAnsi="Times New Roman" w:cs="Times New Roman"/>
                <w:b/>
                <w:sz w:val="24"/>
                <w:szCs w:val="24"/>
              </w:rPr>
            </w:pPr>
          </w:p>
        </w:tc>
        <w:tc>
          <w:tcPr>
            <w:tcW w:w="3827" w:type="dxa"/>
            <w:shd w:val="clear" w:color="auto" w:fill="auto"/>
          </w:tcPr>
          <w:p w:rsidR="00EF0699" w:rsidRPr="0033310C" w:rsidRDefault="00EF069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F0699" w:rsidRPr="00CB715C" w:rsidRDefault="00EF0699" w:rsidP="00EF0699">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EF0699" w:rsidRPr="00EF0699" w:rsidRDefault="00EF0699" w:rsidP="00EF0699">
            <w:pPr>
              <w:pStyle w:val="af4"/>
              <w:tabs>
                <w:tab w:val="left" w:pos="1086"/>
              </w:tabs>
              <w:ind w:firstLine="147"/>
              <w:rPr>
                <w:rFonts w:ascii="Times New Roman" w:hAnsi="Times New Roman"/>
                <w:color w:val="000000"/>
                <w:sz w:val="24"/>
              </w:rPr>
            </w:pPr>
            <w:r w:rsidRPr="00EF0699">
              <w:rPr>
                <w:rFonts w:ascii="Times New Roman" w:hAnsi="Times New Roman"/>
                <w:color w:val="000000"/>
                <w:sz w:val="24"/>
              </w:rPr>
              <w:t xml:space="preserve">Уполномоченный орган в течение 6 рабочих дней со дня регистрации заявления и документов, необходимых для предоставления муниципальной услуги, при условии внесения в заявление данных </w:t>
            </w:r>
            <w:proofErr w:type="gramStart"/>
            <w:r w:rsidRPr="00EF0699">
              <w:rPr>
                <w:rFonts w:ascii="Times New Roman" w:hAnsi="Times New Roman"/>
                <w:color w:val="000000"/>
                <w:sz w:val="24"/>
              </w:rPr>
              <w:t>о</w:t>
            </w:r>
            <w:proofErr w:type="gramEnd"/>
            <w:r w:rsidRPr="00EF0699">
              <w:rPr>
                <w:rFonts w:ascii="Times New Roman" w:hAnsi="Times New Roman"/>
                <w:color w:val="000000"/>
                <w:sz w:val="24"/>
              </w:rPr>
              <w:t xml:space="preserve"> </w:t>
            </w:r>
            <w:proofErr w:type="gramStart"/>
            <w:r w:rsidRPr="00EF0699">
              <w:rPr>
                <w:rFonts w:ascii="Times New Roman" w:hAnsi="Times New Roman"/>
                <w:color w:val="000000"/>
                <w:sz w:val="24"/>
              </w:rPr>
              <w:t>половой</w:t>
            </w:r>
            <w:proofErr w:type="gramEnd"/>
            <w:r w:rsidRPr="00EF0699">
              <w:rPr>
                <w:rFonts w:ascii="Times New Roman" w:hAnsi="Times New Roman"/>
                <w:color w:val="000000"/>
                <w:sz w:val="24"/>
              </w:rPr>
              <w:t xml:space="preserve"> принадлежности, СНИЛС, гражданстве Заявителя и ребенка (детей) направляет Заявителю способом, указанном в заявлении, один из результатов, указанных в пункте 2.5 Административного регламента</w:t>
            </w:r>
            <w:r w:rsidRPr="00EF0699">
              <w:rPr>
                <w:rStyle w:val="af6"/>
                <w:sz w:val="24"/>
                <w:szCs w:val="24"/>
              </w:rPr>
              <w:t>.</w:t>
            </w:r>
          </w:p>
          <w:p w:rsidR="00EF0699" w:rsidRPr="00EF0699" w:rsidRDefault="00EF0699" w:rsidP="00EF0699">
            <w:pPr>
              <w:pStyle w:val="af4"/>
              <w:tabs>
                <w:tab w:val="left" w:pos="1086"/>
              </w:tabs>
              <w:ind w:firstLine="147"/>
              <w:rPr>
                <w:rFonts w:ascii="Times New Roman" w:hAnsi="Times New Roman"/>
                <w:color w:val="000000"/>
                <w:sz w:val="24"/>
              </w:rPr>
            </w:pPr>
            <w:proofErr w:type="gramStart"/>
            <w:r w:rsidRPr="00EF0699">
              <w:rPr>
                <w:rFonts w:ascii="Times New Roman" w:hAnsi="Times New Roman"/>
                <w:color w:val="000000"/>
                <w:sz w:val="24"/>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заявления и документов, необходимых для предоставления муниципальной услуги.</w:t>
            </w:r>
            <w:proofErr w:type="gramEnd"/>
          </w:p>
          <w:p w:rsidR="00315833" w:rsidRPr="00EF0699" w:rsidRDefault="00315833" w:rsidP="00EF0699">
            <w:pPr>
              <w:pStyle w:val="a5"/>
              <w:ind w:firstLine="147"/>
              <w:jc w:val="both"/>
              <w:rPr>
                <w:rFonts w:ascii="Times New Roman" w:hAnsi="Times New Roman" w:cs="Times New Roman"/>
                <w:sz w:val="24"/>
                <w:szCs w:val="24"/>
              </w:rPr>
            </w:pPr>
          </w:p>
        </w:tc>
      </w:tr>
      <w:tr w:rsidR="00EF0699" w:rsidRPr="0033310C" w:rsidTr="002A264A">
        <w:tc>
          <w:tcPr>
            <w:tcW w:w="851" w:type="dxa"/>
          </w:tcPr>
          <w:p w:rsidR="00EF0699" w:rsidRPr="0033310C" w:rsidRDefault="00EF0699"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EF0699" w:rsidRPr="00EF0699" w:rsidRDefault="00EF0699" w:rsidP="00EF0699">
            <w:pPr>
              <w:pStyle w:val="af4"/>
              <w:tabs>
                <w:tab w:val="left" w:pos="1086"/>
              </w:tabs>
              <w:ind w:firstLine="147"/>
              <w:rPr>
                <w:rFonts w:ascii="Times New Roman" w:hAnsi="Times New Roman"/>
                <w:color w:val="000000"/>
                <w:sz w:val="24"/>
              </w:rPr>
            </w:pPr>
            <w:r w:rsidRPr="00EF0699">
              <w:rPr>
                <w:rFonts w:ascii="Times New Roman" w:hAnsi="Times New Roman"/>
                <w:color w:val="000000"/>
                <w:sz w:val="24"/>
              </w:rPr>
              <w:t xml:space="preserve">Уполномоченный орган в течение 6 рабочих дней со дня регистрации заявления и документов, необходимых для предоставления муниципальной услуги, при условии внесения в заявление данных </w:t>
            </w:r>
            <w:proofErr w:type="gramStart"/>
            <w:r w:rsidRPr="00EF0699">
              <w:rPr>
                <w:rFonts w:ascii="Times New Roman" w:hAnsi="Times New Roman"/>
                <w:color w:val="000000"/>
                <w:sz w:val="24"/>
              </w:rPr>
              <w:t>о</w:t>
            </w:r>
            <w:proofErr w:type="gramEnd"/>
            <w:r w:rsidRPr="00EF0699">
              <w:rPr>
                <w:rFonts w:ascii="Times New Roman" w:hAnsi="Times New Roman"/>
                <w:color w:val="000000"/>
                <w:sz w:val="24"/>
              </w:rPr>
              <w:t xml:space="preserve"> </w:t>
            </w:r>
            <w:proofErr w:type="gramStart"/>
            <w:r w:rsidRPr="00EF0699">
              <w:rPr>
                <w:rFonts w:ascii="Times New Roman" w:hAnsi="Times New Roman"/>
                <w:color w:val="000000"/>
                <w:sz w:val="24"/>
              </w:rPr>
              <w:t>половой</w:t>
            </w:r>
            <w:proofErr w:type="gramEnd"/>
            <w:r w:rsidRPr="00EF0699">
              <w:rPr>
                <w:rFonts w:ascii="Times New Roman" w:hAnsi="Times New Roman"/>
                <w:color w:val="000000"/>
                <w:sz w:val="24"/>
              </w:rPr>
              <w:t xml:space="preserve"> принадлежности, СНИЛС, гражданстве Заявителя и ребенка (детей) направляет Заявителю способом, указанном в заявлении, один из результатов, указанных в пункте 2.5 Административного регламента</w:t>
            </w:r>
            <w:r w:rsidRPr="00EF0699">
              <w:rPr>
                <w:rStyle w:val="af6"/>
                <w:sz w:val="24"/>
                <w:szCs w:val="24"/>
              </w:rPr>
              <w:t>.</w:t>
            </w:r>
          </w:p>
          <w:p w:rsidR="00EF0699" w:rsidRPr="00EF0699" w:rsidRDefault="00EF0699" w:rsidP="00EF0699">
            <w:pPr>
              <w:pStyle w:val="af4"/>
              <w:tabs>
                <w:tab w:val="left" w:pos="1086"/>
              </w:tabs>
              <w:ind w:firstLine="147"/>
              <w:rPr>
                <w:rFonts w:ascii="Times New Roman" w:hAnsi="Times New Roman"/>
                <w:color w:val="000000"/>
                <w:sz w:val="24"/>
              </w:rPr>
            </w:pPr>
            <w:proofErr w:type="gramStart"/>
            <w:r w:rsidRPr="00EF0699">
              <w:rPr>
                <w:rFonts w:ascii="Times New Roman" w:hAnsi="Times New Roman"/>
                <w:color w:val="000000"/>
                <w:sz w:val="24"/>
              </w:rPr>
              <w:t xml:space="preserve">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w:t>
            </w:r>
            <w:r w:rsidRPr="00EF0699">
              <w:rPr>
                <w:rFonts w:ascii="Times New Roman" w:hAnsi="Times New Roman"/>
                <w:color w:val="000000"/>
                <w:sz w:val="24"/>
              </w:rPr>
              <w:lastRenderedPageBreak/>
              <w:t>рабочих дней со дня заявления и документов, необходимых для предоставления муниципальной услуги.</w:t>
            </w:r>
            <w:proofErr w:type="gramEnd"/>
          </w:p>
          <w:p w:rsidR="00EF0699" w:rsidRPr="00EF0699" w:rsidRDefault="00EF0699" w:rsidP="00EF0699">
            <w:pPr>
              <w:pStyle w:val="a5"/>
              <w:ind w:firstLine="147"/>
              <w:jc w:val="both"/>
              <w:rPr>
                <w:rFonts w:ascii="Times New Roman" w:hAnsi="Times New Roman" w:cs="Times New Roman"/>
                <w:sz w:val="24"/>
                <w:szCs w:val="24"/>
              </w:rPr>
            </w:pPr>
          </w:p>
        </w:tc>
      </w:tr>
      <w:tr w:rsidR="00EF0699" w:rsidRPr="0033310C" w:rsidTr="002A264A">
        <w:tc>
          <w:tcPr>
            <w:tcW w:w="851" w:type="dxa"/>
          </w:tcPr>
          <w:p w:rsidR="00EF0699" w:rsidRPr="004B1603"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по следующим основаниям:</w:t>
            </w:r>
          </w:p>
          <w:p w:rsidR="00FD6813" w:rsidRPr="00FD6813" w:rsidRDefault="00FD6813" w:rsidP="00FD6813">
            <w:pPr>
              <w:pStyle w:val="a5"/>
              <w:ind w:firstLine="147"/>
              <w:jc w:val="both"/>
              <w:rPr>
                <w:rFonts w:ascii="Times New Roman" w:hAnsi="Times New Roman" w:cs="Times New Roman"/>
                <w:sz w:val="24"/>
                <w:szCs w:val="24"/>
              </w:rPr>
            </w:pPr>
            <w:proofErr w:type="gramStart"/>
            <w:r w:rsidRPr="00FD6813">
              <w:rPr>
                <w:rFonts w:ascii="Times New Roman" w:hAnsi="Times New Roman" w:cs="Times New Roman"/>
                <w:sz w:val="24"/>
                <w:szCs w:val="24"/>
              </w:rPr>
              <w:t>а) заявления и документы, необходимые для предоставления муниципальной услуги, поданы с нарушением требований, установленных Постановлением Правительства РФ от 27.05.2023г.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организациях, находящихся на территории соответствующего субъекта Российской Федерации», в том числе:</w:t>
            </w:r>
            <w:proofErr w:type="gramEnd"/>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заявление подано лицом, не имеющим полномочий на осуществление действий от имени Заявителя;</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Заявителем представлен неполный комплект документов, необходимых для предоставления муниципальной услуги и указанных в пункте 2.8. настоящего Административного регламента;</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Заявителем в электронной форме не заполнены поля о половой принадлежности, СНИЛС и гражданстве заявителя и ребенка (детей);</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б) на дату обращения за предоставлением муниципальной услуги истек срок действия предоставленных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Российской Федерации;</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в) представленные заявителем документы содержат подчистки и исправления в тексте, не заверенные в порядке, установленном законодательством Российской Федерации;</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rsidR="00FD6813" w:rsidRPr="00FD6813" w:rsidRDefault="00FD6813" w:rsidP="00FD6813">
            <w:pPr>
              <w:pStyle w:val="a5"/>
              <w:ind w:firstLine="147"/>
              <w:jc w:val="both"/>
              <w:rPr>
                <w:rFonts w:ascii="Times New Roman" w:hAnsi="Times New Roman" w:cs="Times New Roman"/>
                <w:sz w:val="24"/>
                <w:szCs w:val="24"/>
              </w:rPr>
            </w:pPr>
            <w:proofErr w:type="gramStart"/>
            <w:r w:rsidRPr="00FD6813">
              <w:rPr>
                <w:rFonts w:ascii="Times New Roman" w:hAnsi="Times New Roman" w:cs="Times New Roman"/>
                <w:sz w:val="24"/>
                <w:szCs w:val="24"/>
              </w:rPr>
              <w:t xml:space="preserve">е) предоставленные документы не соответствуют установленным требованиям к предоставлению муниципальной услуги в электронной форме, указанным в пунктах 21 и 22 единого стандарта предоставления государственной и (или) муниципальной услуги «Выплата компенсации части </w:t>
            </w:r>
            <w:r w:rsidRPr="00FD6813">
              <w:rPr>
                <w:rFonts w:ascii="Times New Roman" w:hAnsi="Times New Roman" w:cs="Times New Roman"/>
                <w:sz w:val="24"/>
                <w:szCs w:val="24"/>
              </w:rPr>
              <w:lastRenderedPageBreak/>
              <w:t>родительской платы за присмотр и уход за детьми в государственных и муниципальных организациях, находящихся на территории соответствующего субъекта Российской Федерации», утвержденного Постановлением Правительства РФ от 27.05.2023г. № 829 "Обутверждении</w:t>
            </w:r>
            <w:proofErr w:type="gramEnd"/>
            <w:r w:rsidRPr="00FD6813">
              <w:rPr>
                <w:rFonts w:ascii="Times New Roman" w:hAnsi="Times New Roman" w:cs="Times New Roman"/>
                <w:sz w:val="24"/>
                <w:szCs w:val="24"/>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EF0699" w:rsidRPr="00FD6813" w:rsidRDefault="00EF0699" w:rsidP="00FD6813">
            <w:pPr>
              <w:pStyle w:val="a5"/>
              <w:ind w:firstLine="147"/>
              <w:jc w:val="both"/>
              <w:rPr>
                <w:rFonts w:ascii="Times New Roman" w:hAnsi="Times New Roman" w:cs="Times New Roman"/>
                <w:sz w:val="24"/>
                <w:szCs w:val="24"/>
              </w:rPr>
            </w:pPr>
          </w:p>
        </w:tc>
      </w:tr>
      <w:tr w:rsidR="00EF0699" w:rsidRPr="0033310C" w:rsidTr="002A264A">
        <w:tc>
          <w:tcPr>
            <w:tcW w:w="851" w:type="dxa"/>
          </w:tcPr>
          <w:p w:rsidR="00EF0699" w:rsidRPr="004B1603"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EF0699" w:rsidRPr="00EF0699" w:rsidRDefault="00EF0699" w:rsidP="00EF0699">
            <w:pPr>
              <w:pStyle w:val="22"/>
              <w:shd w:val="clear" w:color="auto" w:fill="auto"/>
              <w:spacing w:line="240" w:lineRule="auto"/>
              <w:ind w:firstLine="147"/>
              <w:jc w:val="both"/>
              <w:rPr>
                <w:rFonts w:ascii="Times New Roman" w:hAnsi="Times New Roman" w:cs="Times New Roman"/>
                <w:b w:val="0"/>
                <w:color w:val="000000"/>
                <w:sz w:val="24"/>
                <w:szCs w:val="24"/>
              </w:rPr>
            </w:pPr>
            <w:r w:rsidRPr="00EF0699">
              <w:rPr>
                <w:rFonts w:ascii="Times New Roman" w:hAnsi="Times New Roman" w:cs="Times New Roman"/>
                <w:b w:val="0"/>
                <w:color w:val="000000"/>
                <w:sz w:val="24"/>
                <w:szCs w:val="24"/>
              </w:rPr>
              <w:t>В предоставлении муниципальной услуги может быть отказано по следующим основаниям:</w:t>
            </w:r>
          </w:p>
          <w:p w:rsidR="00EF0699" w:rsidRPr="00EF0699" w:rsidRDefault="00EF0699" w:rsidP="00EF0699">
            <w:pPr>
              <w:pStyle w:val="22"/>
              <w:shd w:val="clear" w:color="auto" w:fill="auto"/>
              <w:spacing w:line="240" w:lineRule="auto"/>
              <w:ind w:firstLine="147"/>
              <w:jc w:val="both"/>
              <w:rPr>
                <w:rFonts w:ascii="Times New Roman" w:hAnsi="Times New Roman" w:cs="Times New Roman"/>
                <w:b w:val="0"/>
                <w:color w:val="000000"/>
                <w:sz w:val="24"/>
                <w:szCs w:val="24"/>
              </w:rPr>
            </w:pPr>
            <w:r w:rsidRPr="00EF0699">
              <w:rPr>
                <w:rFonts w:ascii="Times New Roman" w:hAnsi="Times New Roman" w:cs="Times New Roman"/>
                <w:b w:val="0"/>
                <w:color w:val="000000"/>
                <w:sz w:val="24"/>
                <w:szCs w:val="24"/>
              </w:rPr>
              <w:t xml:space="preserve">а) лицо, подавшее заявление, не относится к кругу лиц, установленных абзацем первым пункта 1.2. настоящего Административного регламента; </w:t>
            </w:r>
          </w:p>
          <w:p w:rsidR="00EF0699" w:rsidRPr="00EF0699" w:rsidRDefault="00EF0699" w:rsidP="00EF0699">
            <w:pPr>
              <w:pStyle w:val="22"/>
              <w:shd w:val="clear" w:color="auto" w:fill="auto"/>
              <w:spacing w:line="240" w:lineRule="auto"/>
              <w:ind w:firstLine="147"/>
              <w:jc w:val="both"/>
              <w:rPr>
                <w:rFonts w:ascii="Times New Roman" w:hAnsi="Times New Roman" w:cs="Times New Roman"/>
                <w:b w:val="0"/>
                <w:color w:val="000000"/>
                <w:sz w:val="24"/>
                <w:szCs w:val="24"/>
              </w:rPr>
            </w:pPr>
            <w:r w:rsidRPr="00EF0699">
              <w:rPr>
                <w:rFonts w:ascii="Times New Roman" w:hAnsi="Times New Roman" w:cs="Times New Roman"/>
                <w:b w:val="0"/>
                <w:color w:val="000000"/>
                <w:sz w:val="24"/>
                <w:szCs w:val="24"/>
              </w:rPr>
              <w:t>б) предоставленные сведения и (или) документы не соответствуют сведениям, полученным в ходе межведомственного информационного взаимодействия;</w:t>
            </w:r>
          </w:p>
          <w:p w:rsidR="00EF0699" w:rsidRPr="00EF0699" w:rsidRDefault="00EF0699" w:rsidP="00EF0699">
            <w:pPr>
              <w:pStyle w:val="22"/>
              <w:shd w:val="clear" w:color="auto" w:fill="auto"/>
              <w:spacing w:line="240" w:lineRule="auto"/>
              <w:ind w:firstLine="147"/>
              <w:jc w:val="both"/>
              <w:rPr>
                <w:rFonts w:ascii="Times New Roman" w:hAnsi="Times New Roman" w:cs="Times New Roman"/>
                <w:b w:val="0"/>
                <w:color w:val="000000"/>
                <w:sz w:val="24"/>
                <w:szCs w:val="24"/>
              </w:rPr>
            </w:pPr>
            <w:r w:rsidRPr="00EF0699">
              <w:rPr>
                <w:rFonts w:ascii="Times New Roman" w:hAnsi="Times New Roman" w:cs="Times New Roman"/>
                <w:b w:val="0"/>
                <w:color w:val="000000"/>
                <w:sz w:val="24"/>
                <w:szCs w:val="24"/>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EF0699" w:rsidRPr="00EF0699" w:rsidRDefault="00EF0699" w:rsidP="00EF0699">
            <w:pPr>
              <w:pStyle w:val="22"/>
              <w:shd w:val="clear" w:color="auto" w:fill="auto"/>
              <w:spacing w:line="240" w:lineRule="auto"/>
              <w:ind w:firstLine="147"/>
              <w:jc w:val="both"/>
              <w:rPr>
                <w:rFonts w:ascii="Times New Roman" w:hAnsi="Times New Roman" w:cs="Times New Roman"/>
                <w:b w:val="0"/>
                <w:color w:val="000000"/>
                <w:sz w:val="24"/>
                <w:szCs w:val="24"/>
              </w:rPr>
            </w:pPr>
            <w:r w:rsidRPr="00EF0699">
              <w:rPr>
                <w:rFonts w:ascii="Times New Roman" w:hAnsi="Times New Roman" w:cs="Times New Roman"/>
                <w:b w:val="0"/>
                <w:color w:val="000000"/>
                <w:sz w:val="24"/>
                <w:szCs w:val="24"/>
              </w:rPr>
              <w:t>г) Заявитель отозвал заявление. Отзыв заявления осуществляется при личном обращении Заявителя в уполномоченный орган.</w:t>
            </w:r>
          </w:p>
          <w:p w:rsidR="00EF0699" w:rsidRPr="00EF0699" w:rsidRDefault="00EF0699" w:rsidP="00EF0699">
            <w:pPr>
              <w:pStyle w:val="a5"/>
              <w:jc w:val="both"/>
              <w:rPr>
                <w:rFonts w:ascii="Times New Roman" w:hAnsi="Times New Roman" w:cs="Times New Roman"/>
                <w:sz w:val="24"/>
                <w:szCs w:val="24"/>
              </w:rPr>
            </w:pPr>
          </w:p>
        </w:tc>
      </w:tr>
      <w:tr w:rsidR="00EF0699" w:rsidRPr="0033310C" w:rsidTr="002A264A">
        <w:tc>
          <w:tcPr>
            <w:tcW w:w="851" w:type="dxa"/>
          </w:tcPr>
          <w:p w:rsidR="00EF0699" w:rsidRPr="004B1603"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Оснований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EF0699" w:rsidRPr="00FD6813" w:rsidRDefault="00EF0699" w:rsidP="001121A5">
            <w:pPr>
              <w:pStyle w:val="a5"/>
              <w:jc w:val="both"/>
              <w:rPr>
                <w:rFonts w:ascii="Times New Roman" w:hAnsi="Times New Roman" w:cs="Times New Roman"/>
                <w:sz w:val="24"/>
                <w:szCs w:val="24"/>
              </w:rPr>
            </w:pPr>
          </w:p>
        </w:tc>
      </w:tr>
      <w:tr w:rsidR="00EF0699" w:rsidRPr="0033310C" w:rsidTr="002A264A">
        <w:tc>
          <w:tcPr>
            <w:tcW w:w="851" w:type="dxa"/>
          </w:tcPr>
          <w:p w:rsidR="00EF0699"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FD6813" w:rsidRPr="00FD6813" w:rsidRDefault="00FD6813" w:rsidP="00FD6813">
            <w:pPr>
              <w:pStyle w:val="a5"/>
              <w:ind w:firstLine="147"/>
              <w:jc w:val="both"/>
              <w:rPr>
                <w:rFonts w:ascii="Times New Roman" w:hAnsi="Times New Roman" w:cs="Times New Roman"/>
                <w:sz w:val="24"/>
                <w:szCs w:val="24"/>
              </w:rPr>
            </w:pPr>
            <w:r w:rsidRPr="00FD6813">
              <w:rPr>
                <w:rFonts w:ascii="Times New Roman" w:hAnsi="Times New Roman" w:cs="Times New Roman"/>
                <w:sz w:val="24"/>
                <w:szCs w:val="24"/>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указанным в пункте 2.9 настоящего документа) необходимые документы и сведения для предоставления муниципальной услуги.</w:t>
            </w:r>
          </w:p>
          <w:p w:rsidR="00EF0699" w:rsidRDefault="00EF0699" w:rsidP="00FD6813">
            <w:pPr>
              <w:pStyle w:val="a5"/>
              <w:ind w:firstLine="147"/>
              <w:jc w:val="both"/>
              <w:rPr>
                <w:rFonts w:ascii="Times New Roman" w:hAnsi="Times New Roman" w:cs="Times New Roman"/>
                <w:sz w:val="24"/>
                <w:szCs w:val="24"/>
              </w:rPr>
            </w:pPr>
          </w:p>
          <w:p w:rsidR="00FD6813" w:rsidRPr="00FD6813" w:rsidRDefault="00FD6813" w:rsidP="00FD6813">
            <w:pPr>
              <w:pStyle w:val="a5"/>
              <w:ind w:firstLine="147"/>
              <w:jc w:val="both"/>
              <w:rPr>
                <w:rFonts w:ascii="Times New Roman" w:hAnsi="Times New Roman" w:cs="Times New Roman"/>
                <w:sz w:val="24"/>
                <w:szCs w:val="24"/>
              </w:rPr>
            </w:pPr>
          </w:p>
        </w:tc>
      </w:tr>
      <w:tr w:rsidR="00EF0699" w:rsidRPr="0033310C" w:rsidTr="002A264A">
        <w:tc>
          <w:tcPr>
            <w:tcW w:w="851" w:type="dxa"/>
          </w:tcPr>
          <w:p w:rsidR="00EF0699" w:rsidRPr="004B1603" w:rsidRDefault="00EF0699" w:rsidP="002A264A">
            <w:pPr>
              <w:jc w:val="center"/>
              <w:rPr>
                <w:rFonts w:ascii="Times New Roman" w:hAnsi="Times New Roman" w:cs="Times New Roman"/>
                <w:sz w:val="24"/>
                <w:szCs w:val="24"/>
              </w:rPr>
            </w:pPr>
            <w:r w:rsidRPr="004B1603">
              <w:rPr>
                <w:rFonts w:ascii="Times New Roman" w:hAnsi="Times New Roman" w:cs="Times New Roman"/>
                <w:sz w:val="24"/>
                <w:szCs w:val="24"/>
              </w:rPr>
              <w:lastRenderedPageBreak/>
              <w:t>2.</w:t>
            </w:r>
          </w:p>
        </w:tc>
        <w:tc>
          <w:tcPr>
            <w:tcW w:w="9639" w:type="dxa"/>
            <w:gridSpan w:val="2"/>
            <w:shd w:val="clear" w:color="auto" w:fill="auto"/>
          </w:tcPr>
          <w:p w:rsidR="00EF0699" w:rsidRPr="007128B5" w:rsidRDefault="00EF0699"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EF0699" w:rsidRPr="0033310C" w:rsidTr="002A264A">
        <w:tc>
          <w:tcPr>
            <w:tcW w:w="851" w:type="dxa"/>
          </w:tcPr>
          <w:p w:rsidR="00EF0699" w:rsidRPr="0033310C"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EF0699" w:rsidRPr="00907B54" w:rsidRDefault="00EF0699" w:rsidP="002A264A">
            <w:pPr>
              <w:widowControl w:val="0"/>
              <w:autoSpaceDE w:val="0"/>
              <w:autoSpaceDN w:val="0"/>
              <w:adjustRightInd w:val="0"/>
              <w:rPr>
                <w:rFonts w:ascii="Times New Roman" w:hAnsi="Times New Roman" w:cs="Times New Roman"/>
              </w:rPr>
            </w:pPr>
            <w:r>
              <w:rPr>
                <w:rFonts w:ascii="Times New Roman" w:hAnsi="Times New Roman" w:cs="Times New Roman"/>
                <w:sz w:val="24"/>
              </w:rPr>
              <w:t xml:space="preserve">Нет </w:t>
            </w:r>
          </w:p>
        </w:tc>
      </w:tr>
      <w:tr w:rsidR="00EF0699" w:rsidRPr="0033310C" w:rsidTr="002A264A">
        <w:tc>
          <w:tcPr>
            <w:tcW w:w="851" w:type="dxa"/>
          </w:tcPr>
          <w:p w:rsidR="00EF0699" w:rsidRPr="0033310C"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EF0699" w:rsidRPr="009C0457" w:rsidRDefault="00EF0699"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F0699" w:rsidRPr="0033310C" w:rsidTr="002A264A">
        <w:tc>
          <w:tcPr>
            <w:tcW w:w="851" w:type="dxa"/>
          </w:tcPr>
          <w:p w:rsidR="00EF0699" w:rsidRPr="0033310C" w:rsidRDefault="00EF069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EF0699" w:rsidRPr="0033310C" w:rsidRDefault="00EF0699"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EF0699" w:rsidRPr="0033310C" w:rsidRDefault="00EF069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EF0699" w:rsidRPr="009C0457" w:rsidRDefault="00EF0699" w:rsidP="00D65F14">
            <w:pPr>
              <w:rPr>
                <w:rFonts w:ascii="Times New Roman" w:hAnsi="Times New Roman" w:cs="Times New Roman"/>
                <w:sz w:val="24"/>
                <w:szCs w:val="24"/>
              </w:rPr>
            </w:pPr>
            <w:r>
              <w:rPr>
                <w:rFonts w:ascii="Times New Roman" w:hAnsi="Times New Roman" w:cs="Times New Roman"/>
                <w:sz w:val="24"/>
                <w:szCs w:val="24"/>
              </w:rPr>
              <w:t>«-»</w:t>
            </w:r>
          </w:p>
        </w:tc>
      </w:tr>
      <w:tr w:rsidR="00EF0699" w:rsidRPr="0033310C" w:rsidTr="002A264A">
        <w:tc>
          <w:tcPr>
            <w:tcW w:w="851" w:type="dxa"/>
          </w:tcPr>
          <w:p w:rsidR="00EF0699" w:rsidRPr="004B1603" w:rsidRDefault="00EF0699"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EF0699" w:rsidRPr="0033310C" w:rsidRDefault="00EF0699"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EF0699" w:rsidRPr="00917EF2" w:rsidRDefault="00EF0699"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EF0699" w:rsidRPr="0033310C" w:rsidTr="002A264A">
        <w:tc>
          <w:tcPr>
            <w:tcW w:w="851" w:type="dxa"/>
          </w:tcPr>
          <w:p w:rsidR="00EF0699" w:rsidRPr="004B1603" w:rsidRDefault="00EF0699"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EF0699" w:rsidRPr="0033310C" w:rsidRDefault="00EF0699"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EF0699" w:rsidRPr="005056AA" w:rsidRDefault="00EF0699"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EF0699" w:rsidRPr="005056AA" w:rsidRDefault="00EF0699" w:rsidP="005056AA">
            <w:pPr>
              <w:rPr>
                <w:rFonts w:ascii="Times New Roman" w:hAnsi="Times New Roman"/>
                <w:sz w:val="24"/>
                <w:szCs w:val="24"/>
              </w:rPr>
            </w:pPr>
            <w:r w:rsidRPr="005056AA">
              <w:rPr>
                <w:rFonts w:ascii="Times New Roman" w:hAnsi="Times New Roman"/>
                <w:sz w:val="24"/>
                <w:szCs w:val="24"/>
              </w:rPr>
              <w:t>2. Посредством РПГУ;</w:t>
            </w:r>
          </w:p>
          <w:p w:rsidR="00EF0699" w:rsidRPr="003D5489" w:rsidRDefault="00EF0699"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BE31F4" w:rsidRDefault="00BE31F4"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10490" w:type="dxa"/>
        <w:tblInd w:w="-743" w:type="dxa"/>
        <w:tblLook w:val="04A0"/>
      </w:tblPr>
      <w:tblGrid>
        <w:gridCol w:w="851"/>
        <w:gridCol w:w="3828"/>
        <w:gridCol w:w="5811"/>
      </w:tblGrid>
      <w:tr w:rsidR="00745724" w:rsidTr="00BE31F4">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 xml:space="preserve">№ </w:t>
            </w:r>
            <w:proofErr w:type="gramStart"/>
            <w:r w:rsidRPr="00745724">
              <w:rPr>
                <w:rFonts w:ascii="Times New Roman" w:hAnsi="Times New Roman" w:cs="Times New Roman"/>
                <w:sz w:val="24"/>
                <w:szCs w:val="24"/>
              </w:rPr>
              <w:t>п</w:t>
            </w:r>
            <w:proofErr w:type="gramEnd"/>
            <w:r w:rsidRPr="00745724">
              <w:rPr>
                <w:rFonts w:ascii="Times New Roman" w:hAnsi="Times New Roman" w:cs="Times New Roman"/>
                <w:sz w:val="24"/>
                <w:szCs w:val="24"/>
              </w:rPr>
              <w:t>/п</w:t>
            </w:r>
          </w:p>
        </w:tc>
        <w:tc>
          <w:tcPr>
            <w:tcW w:w="3828"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Параметр</w:t>
            </w:r>
          </w:p>
        </w:tc>
        <w:tc>
          <w:tcPr>
            <w:tcW w:w="581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Значение параметра/состояние</w:t>
            </w:r>
          </w:p>
        </w:tc>
      </w:tr>
      <w:tr w:rsidR="00745724" w:rsidTr="00BE31F4">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65F14" w:rsidTr="00BE31F4">
        <w:trPr>
          <w:trHeight w:val="313"/>
        </w:trPr>
        <w:tc>
          <w:tcPr>
            <w:tcW w:w="851" w:type="dxa"/>
          </w:tcPr>
          <w:p w:rsidR="00D65F14" w:rsidRPr="00745724" w:rsidRDefault="00D65F14" w:rsidP="002A264A">
            <w:pPr>
              <w:jc w:val="center"/>
              <w:rPr>
                <w:rFonts w:ascii="Times New Roman" w:hAnsi="Times New Roman" w:cs="Times New Roman"/>
                <w:sz w:val="24"/>
                <w:szCs w:val="24"/>
              </w:rPr>
            </w:pPr>
          </w:p>
        </w:tc>
        <w:tc>
          <w:tcPr>
            <w:tcW w:w="3828" w:type="dxa"/>
          </w:tcPr>
          <w:p w:rsidR="00D65F14" w:rsidRPr="0033310C" w:rsidRDefault="00D65F14"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1" w:type="dxa"/>
          </w:tcPr>
          <w:p w:rsidR="00D65F14" w:rsidRPr="0033310C" w:rsidRDefault="00FD6813" w:rsidP="00BE31F4">
            <w:pPr>
              <w:widowControl w:val="0"/>
              <w:tabs>
                <w:tab w:val="left" w:pos="0"/>
              </w:tabs>
              <w:autoSpaceDE w:val="0"/>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FD6813">
              <w:rPr>
                <w:rStyle w:val="20"/>
                <w:b w:val="0"/>
                <w:i w:val="0"/>
                <w:sz w:val="24"/>
                <w:szCs w:val="24"/>
              </w:rPr>
              <w:t>муниципальных</w:t>
            </w:r>
            <w:r w:rsidRPr="00B44575">
              <w:rPr>
                <w:rFonts w:ascii="Times New Roman" w:hAnsi="Times New Roman" w:cs="Times New Roman"/>
                <w:sz w:val="24"/>
                <w:szCs w:val="24"/>
              </w:rPr>
              <w:t xml:space="preserve"> образовательных организациях, находящихся на территории Богучарского муниципального района </w:t>
            </w:r>
            <w:r w:rsidRPr="00FD6813">
              <w:rPr>
                <w:rStyle w:val="20"/>
                <w:b w:val="0"/>
                <w:i w:val="0"/>
                <w:sz w:val="24"/>
                <w:szCs w:val="24"/>
              </w:rPr>
              <w:t>Воронежской области</w:t>
            </w:r>
          </w:p>
        </w:tc>
      </w:tr>
      <w:tr w:rsidR="00E26E79" w:rsidTr="00BE31F4">
        <w:trPr>
          <w:trHeight w:val="628"/>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FD6813" w:rsidRDefault="00E26E79" w:rsidP="00D56B01">
            <w:pPr>
              <w:rPr>
                <w:rFonts w:ascii="Times New Roman" w:hAnsi="Times New Roman" w:cs="Times New Roman"/>
                <w:color w:val="FF0000"/>
                <w:sz w:val="24"/>
                <w:szCs w:val="24"/>
              </w:rPr>
            </w:pPr>
            <w:r w:rsidRPr="00FD6813">
              <w:rPr>
                <w:rFonts w:ascii="Times New Roman" w:hAnsi="Times New Roman" w:cs="Times New Roman"/>
                <w:sz w:val="24"/>
                <w:szCs w:val="24"/>
              </w:rPr>
              <w:t>Категории лиц, имеющих право на получение "</w:t>
            </w:r>
            <w:proofErr w:type="spellStart"/>
            <w:r w:rsidRPr="00FD6813">
              <w:rPr>
                <w:rFonts w:ascii="Times New Roman" w:hAnsi="Times New Roman" w:cs="Times New Roman"/>
                <w:sz w:val="24"/>
                <w:szCs w:val="24"/>
              </w:rPr>
              <w:t>подуслуги</w:t>
            </w:r>
            <w:proofErr w:type="spellEnd"/>
          </w:p>
        </w:tc>
        <w:tc>
          <w:tcPr>
            <w:tcW w:w="5811" w:type="dxa"/>
          </w:tcPr>
          <w:p w:rsidR="00E26E79" w:rsidRPr="00FD6813" w:rsidRDefault="00FD6813" w:rsidP="00FD6813">
            <w:pPr>
              <w:pStyle w:val="a5"/>
              <w:ind w:firstLine="175"/>
              <w:jc w:val="both"/>
              <w:rPr>
                <w:rFonts w:ascii="Times New Roman" w:hAnsi="Times New Roman" w:cs="Times New Roman"/>
                <w:sz w:val="24"/>
                <w:szCs w:val="24"/>
              </w:rPr>
            </w:pPr>
            <w:r w:rsidRPr="00FD6813">
              <w:rPr>
                <w:rFonts w:ascii="Times New Roman" w:hAnsi="Times New Roman" w:cs="Times New Roman"/>
                <w:color w:val="000000"/>
                <w:sz w:val="24"/>
                <w:szCs w:val="24"/>
              </w:rPr>
              <w:t>Заявителем на получение муниципальной услуги является родитель (законный представитель) ребенка, посещающего образовательную организацию, реализующую образовательную программу дошкольного образования, внесший родительскую плату за присмотр и уход за ребенком в соответствующей образовательной организации, обратившийся с заявлением или запросом о предоставлении муниципальной услуги</w:t>
            </w:r>
          </w:p>
        </w:tc>
      </w:tr>
      <w:tr w:rsidR="00745724" w:rsidTr="00BE31F4">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811"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BE31F4">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811"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BE31F4">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811" w:type="dxa"/>
          </w:tcPr>
          <w:p w:rsidR="00745724" w:rsidRPr="00745724" w:rsidRDefault="00745724" w:rsidP="00745724">
            <w:pPr>
              <w:rPr>
                <w:rFonts w:ascii="Times New Roman" w:hAnsi="Times New Roman" w:cs="Times New Roman"/>
                <w:sz w:val="24"/>
                <w:szCs w:val="24"/>
              </w:rPr>
            </w:pPr>
          </w:p>
          <w:p w:rsidR="00745724" w:rsidRPr="00745724" w:rsidRDefault="00745724" w:rsidP="00106F51">
            <w:pPr>
              <w:rPr>
                <w:rFonts w:ascii="Times New Roman" w:hAnsi="Times New Roman" w:cs="Times New Roman"/>
                <w:sz w:val="24"/>
                <w:szCs w:val="24"/>
              </w:rPr>
            </w:pPr>
            <w:r w:rsidRPr="00745724">
              <w:rPr>
                <w:rFonts w:ascii="Times New Roman" w:hAnsi="Times New Roman" w:cs="Times New Roman"/>
                <w:sz w:val="24"/>
                <w:szCs w:val="24"/>
              </w:rPr>
              <w:t>Имеется</w:t>
            </w:r>
          </w:p>
          <w:p w:rsidR="00745724" w:rsidRPr="00745724" w:rsidRDefault="00745724" w:rsidP="002A264A">
            <w:pPr>
              <w:pStyle w:val="ConsPlusNormal"/>
              <w:rPr>
                <w:rFonts w:ascii="Times New Roman" w:hAnsi="Times New Roman" w:cs="Times New Roman"/>
                <w:sz w:val="24"/>
                <w:szCs w:val="24"/>
              </w:rPr>
            </w:pPr>
          </w:p>
        </w:tc>
      </w:tr>
      <w:tr w:rsidR="00745724" w:rsidTr="00BE31F4">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811"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BE31F4">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811"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BE31F4">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811"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EC64F4">
      <w:pPr>
        <w:spacing w:after="0" w:line="240" w:lineRule="auto"/>
        <w:jc w:val="center"/>
        <w:rPr>
          <w:rFonts w:ascii="Times New Roman" w:hAnsi="Times New Roman" w:cs="Times New Roman"/>
          <w:sz w:val="26"/>
          <w:szCs w:val="26"/>
        </w:rPr>
      </w:pPr>
    </w:p>
    <w:p w:rsidR="00647291" w:rsidRPr="00A37135" w:rsidRDefault="00647291" w:rsidP="00EC64F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EC64F4">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EC64F4">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p>
        </w:tc>
        <w:tc>
          <w:tcPr>
            <w:tcW w:w="3827" w:type="dxa"/>
            <w:shd w:val="clear" w:color="auto" w:fill="auto"/>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346146" w:rsidRPr="00FD6813" w:rsidRDefault="00FD6813" w:rsidP="00BE31F4">
            <w:pPr>
              <w:jc w:val="both"/>
              <w:rPr>
                <w:rFonts w:ascii="Times New Roman" w:hAnsi="Times New Roman" w:cs="Times New Roman"/>
                <w:color w:val="FF0000"/>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FD6813">
              <w:rPr>
                <w:rStyle w:val="20"/>
                <w:b w:val="0"/>
                <w:i w:val="0"/>
                <w:sz w:val="24"/>
                <w:szCs w:val="24"/>
              </w:rPr>
              <w:t>муниципальных</w:t>
            </w:r>
            <w:r w:rsidRPr="00B44575">
              <w:rPr>
                <w:rFonts w:ascii="Times New Roman" w:hAnsi="Times New Roman" w:cs="Times New Roman"/>
                <w:sz w:val="24"/>
                <w:szCs w:val="24"/>
              </w:rPr>
              <w:t xml:space="preserve"> образовательных организациях, находящихся на территории Богучарского муниципального района </w:t>
            </w:r>
            <w:r w:rsidRPr="00FD6813">
              <w:rPr>
                <w:rStyle w:val="20"/>
                <w:b w:val="0"/>
                <w:i w:val="0"/>
                <w:sz w:val="24"/>
                <w:szCs w:val="24"/>
              </w:rPr>
              <w:t>Воронежской области</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935800" w:rsidRPr="00935800" w:rsidRDefault="00935800" w:rsidP="00935800">
            <w:pPr>
              <w:pStyle w:val="af4"/>
              <w:tabs>
                <w:tab w:val="left" w:pos="1450"/>
              </w:tabs>
              <w:ind w:firstLine="147"/>
              <w:rPr>
                <w:rFonts w:ascii="Times New Roman" w:hAnsi="Times New Roman"/>
                <w:color w:val="000000"/>
                <w:sz w:val="24"/>
              </w:rPr>
            </w:pPr>
            <w:r w:rsidRPr="00935800">
              <w:rPr>
                <w:rFonts w:ascii="Times New Roman" w:hAnsi="Times New Roman"/>
                <w:color w:val="000000"/>
                <w:sz w:val="24"/>
              </w:rPr>
              <w:t>Заявление о предоставлении муниципальной услуги по форме, согласно Приложению № 1 к настоящему Административному регламенту.</w:t>
            </w:r>
          </w:p>
          <w:p w:rsidR="00935800" w:rsidRPr="00935800" w:rsidRDefault="00935800" w:rsidP="00935800">
            <w:pPr>
              <w:pStyle w:val="af4"/>
              <w:tabs>
                <w:tab w:val="left" w:pos="1450"/>
              </w:tabs>
              <w:ind w:firstLine="147"/>
              <w:rPr>
                <w:rFonts w:ascii="Times New Roman" w:hAnsi="Times New Roman"/>
                <w:color w:val="000000"/>
                <w:sz w:val="24"/>
              </w:rPr>
            </w:pPr>
            <w:r w:rsidRPr="00935800">
              <w:rPr>
                <w:rFonts w:ascii="Times New Roman" w:hAnsi="Times New Roman"/>
                <w:color w:val="000000"/>
                <w:sz w:val="24"/>
              </w:rPr>
              <w:t>При подаче заявления в электронной форме заполнение полей о половой принадлежности, СНИЛС, гражданстве заявителя и ребенка (детей) носит обязательный характер.</w:t>
            </w:r>
          </w:p>
          <w:p w:rsidR="00935800" w:rsidRPr="00935800" w:rsidRDefault="00935800" w:rsidP="00935800">
            <w:pPr>
              <w:pStyle w:val="af4"/>
              <w:ind w:firstLine="147"/>
              <w:rPr>
                <w:rFonts w:ascii="Times New Roman" w:hAnsi="Times New Roman"/>
                <w:color w:val="000000"/>
                <w:sz w:val="24"/>
              </w:rPr>
            </w:pPr>
            <w:r w:rsidRPr="00935800">
              <w:rPr>
                <w:rFonts w:ascii="Times New Roman" w:hAnsi="Times New Roman"/>
                <w:color w:val="000000"/>
                <w:sz w:val="24"/>
              </w:rPr>
              <w:t>В случае направления заявления посредством ЕПГУ или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35800" w:rsidRPr="00935800" w:rsidRDefault="00935800" w:rsidP="00935800">
            <w:pPr>
              <w:pStyle w:val="af4"/>
              <w:ind w:firstLine="147"/>
              <w:rPr>
                <w:rFonts w:ascii="Times New Roman" w:hAnsi="Times New Roman"/>
                <w:color w:val="000000"/>
                <w:sz w:val="24"/>
              </w:rPr>
            </w:pPr>
            <w:r w:rsidRPr="00935800">
              <w:rPr>
                <w:rFonts w:ascii="Times New Roman" w:hAnsi="Times New Roman"/>
                <w:color w:val="000000"/>
                <w:sz w:val="24"/>
              </w:rPr>
              <w:t xml:space="preserve">В заявлении также указывается один из следующих способов направления результата предоставления </w:t>
            </w:r>
            <w:r w:rsidRPr="00935800">
              <w:rPr>
                <w:rFonts w:ascii="Times New Roman" w:hAnsi="Times New Roman"/>
                <w:color w:val="000000"/>
                <w:sz w:val="24"/>
              </w:rPr>
              <w:lastRenderedPageBreak/>
              <w:t>муниципальной услуги:</w:t>
            </w:r>
          </w:p>
          <w:p w:rsidR="00935800" w:rsidRPr="00935800" w:rsidRDefault="00935800" w:rsidP="00935800">
            <w:pPr>
              <w:pStyle w:val="af4"/>
              <w:ind w:firstLine="147"/>
              <w:rPr>
                <w:rFonts w:ascii="Times New Roman" w:hAnsi="Times New Roman"/>
                <w:color w:val="000000"/>
                <w:sz w:val="24"/>
              </w:rPr>
            </w:pPr>
            <w:r w:rsidRPr="00935800">
              <w:rPr>
                <w:rFonts w:ascii="Times New Roman" w:hAnsi="Times New Roman"/>
                <w:color w:val="000000"/>
                <w:sz w:val="24"/>
              </w:rPr>
              <w:t>в форме электронного документа в личном кабинете на ЕПГУ;</w:t>
            </w:r>
          </w:p>
          <w:p w:rsidR="00935800" w:rsidRPr="00935800" w:rsidRDefault="00935800" w:rsidP="00935800">
            <w:pPr>
              <w:pStyle w:val="af4"/>
              <w:ind w:firstLine="147"/>
              <w:rPr>
                <w:rFonts w:ascii="Times New Roman" w:hAnsi="Times New Roman"/>
                <w:color w:val="000000"/>
                <w:sz w:val="24"/>
              </w:rPr>
            </w:pPr>
            <w:r w:rsidRPr="00935800">
              <w:rPr>
                <w:rFonts w:ascii="Times New Roman" w:hAnsi="Times New Roman"/>
                <w:color w:val="000000"/>
                <w:sz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35800" w:rsidRPr="00935800" w:rsidRDefault="00935800" w:rsidP="00935800">
            <w:pPr>
              <w:pStyle w:val="41"/>
              <w:shd w:val="clear" w:color="auto" w:fill="auto"/>
              <w:spacing w:line="240" w:lineRule="auto"/>
              <w:ind w:firstLine="147"/>
              <w:rPr>
                <w:rFonts w:ascii="Times New Roman" w:hAnsi="Times New Roman" w:cs="Times New Roman"/>
                <w:i w:val="0"/>
                <w:color w:val="000000"/>
                <w:sz w:val="24"/>
                <w:szCs w:val="24"/>
              </w:rPr>
            </w:pPr>
            <w:r w:rsidRPr="00935800">
              <w:rPr>
                <w:rStyle w:val="4"/>
                <w:sz w:val="24"/>
                <w:szCs w:val="24"/>
              </w:rPr>
              <w:t>на бумажном носителе в Уполномоченном органе, многофункциональном центре.</w:t>
            </w:r>
          </w:p>
          <w:p w:rsidR="00935800" w:rsidRPr="00935800" w:rsidRDefault="00935800" w:rsidP="00935800">
            <w:pPr>
              <w:pStyle w:val="af4"/>
              <w:tabs>
                <w:tab w:val="left" w:pos="1421"/>
              </w:tabs>
              <w:ind w:firstLine="147"/>
              <w:rPr>
                <w:rFonts w:ascii="Times New Roman" w:hAnsi="Times New Roman"/>
                <w:color w:val="000000"/>
                <w:sz w:val="24"/>
              </w:rPr>
            </w:pPr>
            <w:r w:rsidRPr="00935800">
              <w:rPr>
                <w:rFonts w:ascii="Times New Roman" w:hAnsi="Times New Roman"/>
                <w:color w:val="000000"/>
                <w:sz w:val="24"/>
              </w:rPr>
              <w:t>Документ, удостоверяющий личность Заявителя (при личном обращении).</w:t>
            </w:r>
          </w:p>
          <w:p w:rsidR="00935800" w:rsidRPr="00935800" w:rsidRDefault="00935800" w:rsidP="00935800">
            <w:pPr>
              <w:pStyle w:val="af4"/>
              <w:ind w:firstLine="147"/>
              <w:rPr>
                <w:rFonts w:ascii="Times New Roman" w:hAnsi="Times New Roman"/>
                <w:color w:val="000000"/>
                <w:sz w:val="24"/>
              </w:rPr>
            </w:pPr>
            <w:r w:rsidRPr="00935800">
              <w:rPr>
                <w:rFonts w:ascii="Times New Roman" w:hAnsi="Times New Roman"/>
                <w:color w:val="000000"/>
                <w:sz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935800">
              <w:rPr>
                <w:rFonts w:ascii="Times New Roman" w:hAnsi="Times New Roman"/>
                <w:color w:val="000000"/>
                <w:sz w:val="24"/>
              </w:rPr>
              <w:t>ии и ау</w:t>
            </w:r>
            <w:proofErr w:type="gramEnd"/>
            <w:r w:rsidRPr="00935800">
              <w:rPr>
                <w:rFonts w:ascii="Times New Roman" w:hAnsi="Times New Roman"/>
                <w:color w:val="000000"/>
                <w:sz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5800" w:rsidRPr="00935800" w:rsidRDefault="00935800" w:rsidP="00935800">
            <w:pPr>
              <w:pStyle w:val="af4"/>
              <w:ind w:firstLine="147"/>
              <w:rPr>
                <w:rFonts w:ascii="Times New Roman" w:hAnsi="Times New Roman"/>
                <w:color w:val="000000"/>
                <w:sz w:val="24"/>
              </w:rPr>
            </w:pPr>
            <w:r w:rsidRPr="00935800">
              <w:rPr>
                <w:rFonts w:ascii="Times New Roman" w:hAnsi="Times New Roman"/>
                <w:color w:val="000000"/>
                <w:sz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35800" w:rsidRPr="00935800" w:rsidRDefault="00935800" w:rsidP="00935800">
            <w:pPr>
              <w:pStyle w:val="af4"/>
              <w:tabs>
                <w:tab w:val="left" w:pos="1518"/>
              </w:tabs>
              <w:ind w:firstLine="147"/>
              <w:rPr>
                <w:rFonts w:ascii="Times New Roman" w:hAnsi="Times New Roman"/>
                <w:color w:val="000000"/>
                <w:sz w:val="24"/>
              </w:rPr>
            </w:pPr>
            <w:r w:rsidRPr="00935800">
              <w:rPr>
                <w:rFonts w:ascii="Times New Roman" w:hAnsi="Times New Roman"/>
                <w:color w:val="000000"/>
                <w:sz w:val="24"/>
              </w:rPr>
              <w:t>Документ, подтверждающий, что заявитель является законным представителем ребенка (при личном обращении);</w:t>
            </w:r>
          </w:p>
          <w:p w:rsidR="00935800" w:rsidRPr="00935800" w:rsidRDefault="00935800" w:rsidP="00935800">
            <w:pPr>
              <w:pStyle w:val="af4"/>
              <w:tabs>
                <w:tab w:val="left" w:pos="1585"/>
              </w:tabs>
              <w:ind w:firstLine="147"/>
              <w:rPr>
                <w:rFonts w:ascii="Times New Roman" w:hAnsi="Times New Roman"/>
                <w:color w:val="000000"/>
                <w:sz w:val="24"/>
              </w:rPr>
            </w:pPr>
            <w:r w:rsidRPr="00935800">
              <w:rPr>
                <w:rFonts w:ascii="Times New Roman" w:hAnsi="Times New Roman"/>
                <w:color w:val="000000"/>
                <w:sz w:val="24"/>
              </w:rPr>
              <w:t xml:space="preserve">Справка с места учебы совершеннолетнего ребенка (детей) заявителя, подтверждающая </w:t>
            </w:r>
            <w:proofErr w:type="gramStart"/>
            <w:r w:rsidRPr="00935800">
              <w:rPr>
                <w:rFonts w:ascii="Times New Roman" w:hAnsi="Times New Roman"/>
                <w:color w:val="000000"/>
                <w:sz w:val="24"/>
              </w:rPr>
              <w:t>обучение по</w:t>
            </w:r>
            <w:proofErr w:type="gramEnd"/>
            <w:r w:rsidRPr="00935800">
              <w:rPr>
                <w:rFonts w:ascii="Times New Roman" w:hAnsi="Times New Roman"/>
                <w:color w:val="000000"/>
                <w:sz w:val="24"/>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935800" w:rsidRPr="00935800" w:rsidRDefault="00935800" w:rsidP="00935800">
            <w:pPr>
              <w:pStyle w:val="af4"/>
              <w:tabs>
                <w:tab w:val="left" w:pos="1508"/>
              </w:tabs>
              <w:ind w:firstLine="147"/>
              <w:rPr>
                <w:rFonts w:ascii="Times New Roman" w:hAnsi="Times New Roman"/>
                <w:color w:val="000000"/>
                <w:sz w:val="24"/>
              </w:rPr>
            </w:pPr>
            <w:r w:rsidRPr="00935800">
              <w:rPr>
                <w:rFonts w:ascii="Times New Roman" w:hAnsi="Times New Roman"/>
                <w:color w:val="000000"/>
                <w:sz w:val="24"/>
              </w:rPr>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935800" w:rsidRPr="00935800" w:rsidRDefault="00935800" w:rsidP="00935800">
            <w:pPr>
              <w:pStyle w:val="af4"/>
              <w:tabs>
                <w:tab w:val="left" w:pos="1508"/>
              </w:tabs>
              <w:ind w:firstLine="147"/>
              <w:rPr>
                <w:rFonts w:ascii="Times New Roman" w:hAnsi="Times New Roman"/>
                <w:color w:val="000000"/>
                <w:sz w:val="24"/>
              </w:rPr>
            </w:pPr>
            <w:r w:rsidRPr="00935800">
              <w:rPr>
                <w:rFonts w:ascii="Times New Roman" w:hAnsi="Times New Roman"/>
                <w:color w:val="000000"/>
                <w:sz w:val="24"/>
              </w:rPr>
              <w:t>Согласие лиц, указанных в заявлении, на обработку их персональных данных (при личном обращении);</w:t>
            </w:r>
          </w:p>
          <w:p w:rsidR="00935800" w:rsidRPr="00935800" w:rsidRDefault="00935800" w:rsidP="00935800">
            <w:pPr>
              <w:pStyle w:val="af4"/>
              <w:tabs>
                <w:tab w:val="left" w:pos="1508"/>
              </w:tabs>
              <w:ind w:firstLine="147"/>
              <w:rPr>
                <w:rFonts w:ascii="Times New Roman" w:hAnsi="Times New Roman"/>
                <w:color w:val="000000"/>
                <w:sz w:val="24"/>
              </w:rPr>
            </w:pPr>
            <w:r w:rsidRPr="00935800">
              <w:rPr>
                <w:rFonts w:ascii="Times New Roman" w:hAnsi="Times New Roman"/>
                <w:color w:val="000000"/>
                <w:sz w:val="24"/>
              </w:rPr>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935800" w:rsidRPr="00935800" w:rsidRDefault="00935800" w:rsidP="00935800">
            <w:pPr>
              <w:pStyle w:val="af4"/>
              <w:tabs>
                <w:tab w:val="left" w:pos="1508"/>
              </w:tabs>
              <w:ind w:firstLine="147"/>
              <w:rPr>
                <w:rFonts w:ascii="Times New Roman" w:hAnsi="Times New Roman"/>
                <w:color w:val="000000"/>
                <w:sz w:val="24"/>
              </w:rPr>
            </w:pPr>
            <w:r w:rsidRPr="00935800">
              <w:rPr>
                <w:rFonts w:ascii="Times New Roman" w:hAnsi="Times New Roman"/>
                <w:color w:val="000000"/>
                <w:sz w:val="24"/>
              </w:rPr>
              <w:t>Документы, подтверждающие сведения о расторжении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935800" w:rsidRPr="00935800" w:rsidRDefault="00935800" w:rsidP="00935800">
            <w:pPr>
              <w:pStyle w:val="af4"/>
              <w:tabs>
                <w:tab w:val="left" w:pos="1508"/>
              </w:tabs>
              <w:ind w:firstLine="147"/>
              <w:rPr>
                <w:rFonts w:ascii="Times New Roman" w:hAnsi="Times New Roman"/>
                <w:color w:val="000000"/>
                <w:sz w:val="24"/>
              </w:rPr>
            </w:pPr>
            <w:proofErr w:type="gramStart"/>
            <w:r w:rsidRPr="00935800">
              <w:rPr>
                <w:rFonts w:ascii="Times New Roman" w:hAnsi="Times New Roman"/>
                <w:color w:val="000000"/>
                <w:sz w:val="24"/>
              </w:rPr>
              <w:t xml:space="preserve">Документы необходимые для получения </w:t>
            </w:r>
            <w:r w:rsidRPr="00935800">
              <w:rPr>
                <w:rFonts w:ascii="Times New Roman" w:hAnsi="Times New Roman"/>
                <w:color w:val="000000"/>
                <w:sz w:val="24"/>
              </w:rPr>
              <w:lastRenderedPageBreak/>
              <w:t>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roofErr w:type="gramEnd"/>
          </w:p>
          <w:p w:rsidR="00850A5D" w:rsidRPr="00935800" w:rsidRDefault="00850A5D" w:rsidP="00935800">
            <w:pPr>
              <w:pStyle w:val="a5"/>
              <w:ind w:firstLine="147"/>
              <w:jc w:val="both"/>
              <w:rPr>
                <w:rFonts w:ascii="Times New Roman" w:hAnsi="Times New Roman" w:cs="Times New Roman"/>
                <w:sz w:val="24"/>
                <w:szCs w:val="24"/>
              </w:rPr>
            </w:pP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935800">
            <w:pP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r w:rsidR="00EC64F4">
              <w:rPr>
                <w:rFonts w:ascii="Times New Roman" w:hAnsi="Times New Roman" w:cs="Times New Roman"/>
                <w:sz w:val="24"/>
                <w:szCs w:val="24"/>
              </w:rPr>
              <w:t xml:space="preserve">,                 </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935800" w:rsidRDefault="00E26E79" w:rsidP="002A264A">
            <w:pPr>
              <w:autoSpaceDE w:val="0"/>
              <w:autoSpaceDN w:val="0"/>
              <w:adjustRightInd w:val="0"/>
              <w:rPr>
                <w:rFonts w:ascii="Times New Roman" w:hAnsi="Times New Roman" w:cs="Times New Roman"/>
                <w:color w:val="FF0000"/>
                <w:sz w:val="24"/>
                <w:szCs w:val="24"/>
              </w:rPr>
            </w:pPr>
            <w:r w:rsidRPr="001121A5">
              <w:rPr>
                <w:rFonts w:ascii="Times New Roman" w:hAnsi="Times New Roman" w:cs="Times New Roman"/>
                <w:sz w:val="24"/>
                <w:szCs w:val="24"/>
              </w:rPr>
              <w:t>Наименование запрашиваемого документа (сведения)</w:t>
            </w:r>
          </w:p>
        </w:tc>
        <w:tc>
          <w:tcPr>
            <w:tcW w:w="5812" w:type="dxa"/>
          </w:tcPr>
          <w:p w:rsidR="001121A5" w:rsidRPr="001121A5" w:rsidRDefault="001121A5" w:rsidP="001121A5">
            <w:pPr>
              <w:pStyle w:val="a5"/>
              <w:ind w:firstLine="147"/>
              <w:jc w:val="both"/>
              <w:rPr>
                <w:rFonts w:ascii="Times New Roman" w:hAnsi="Times New Roman" w:cs="Times New Roman"/>
                <w:sz w:val="24"/>
                <w:szCs w:val="24"/>
              </w:rPr>
            </w:pPr>
            <w:proofErr w:type="gramStart"/>
            <w:r w:rsidRPr="001121A5">
              <w:rPr>
                <w:rFonts w:ascii="Times New Roman" w:hAnsi="Times New Roman" w:cs="Times New Roman"/>
                <w:sz w:val="24"/>
                <w:szCs w:val="24"/>
              </w:rPr>
              <w:t>В случае направления заявления посредством Единого портала или регионального портала сведения из документов, указанных в пункте 2.8. настоящего Административного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w:t>
            </w:r>
            <w:proofErr w:type="gramEnd"/>
            <w:r w:rsidRPr="001121A5">
              <w:rPr>
                <w:rFonts w:ascii="Times New Roman" w:hAnsi="Times New Roman" w:cs="Times New Roman"/>
                <w:sz w:val="24"/>
                <w:szCs w:val="24"/>
              </w:rPr>
              <w:t xml:space="preserve">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а) сведения о лишении родителей (законных представителей) (или одного из них) родительских прав в отношении ребенка (детей);</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 xml:space="preserve">б) сведения об ограничении родителей (законных </w:t>
            </w:r>
            <w:r w:rsidRPr="001121A5">
              <w:rPr>
                <w:rFonts w:ascii="Times New Roman" w:hAnsi="Times New Roman" w:cs="Times New Roman"/>
                <w:color w:val="000000"/>
                <w:sz w:val="24"/>
                <w:szCs w:val="24"/>
              </w:rPr>
              <w:lastRenderedPageBreak/>
              <w:t>представителей) (или одного из них) родительских прав в отношении ребенка (детей);</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г) сведения о заключении (расторжении) брака между родителями (законными представителями) ребенка (детей), проживающего в семье;</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д) сведения об установлении или оспаривании отцовства (материнства) в отношении ребенка (детей), проживающего в семье;</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 отчество;</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ж) сведения об установлении опеки (попечительства) над ребенком (детьми), проживающим в семье.</w:t>
            </w:r>
          </w:p>
          <w:p w:rsidR="001121A5" w:rsidRPr="001121A5" w:rsidRDefault="001121A5" w:rsidP="001121A5">
            <w:pPr>
              <w:pStyle w:val="a5"/>
              <w:ind w:firstLine="147"/>
              <w:jc w:val="both"/>
              <w:rPr>
                <w:rFonts w:ascii="Times New Roman" w:hAnsi="Times New Roman" w:cs="Times New Roman"/>
                <w:color w:val="000000"/>
                <w:sz w:val="24"/>
                <w:szCs w:val="24"/>
              </w:rPr>
            </w:pPr>
            <w:r w:rsidRPr="001121A5">
              <w:rPr>
                <w:rFonts w:ascii="Times New Roman" w:hAnsi="Times New Roman" w:cs="Times New Roman"/>
                <w:color w:val="000000"/>
                <w:sz w:val="24"/>
                <w:szCs w:val="24"/>
              </w:rPr>
              <w:t>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пункте 2.11 настоящего Административного регламента, не может являться основанием для отказа в предоставлении заявителю муниципальной услуги.</w:t>
            </w:r>
          </w:p>
          <w:p w:rsidR="00E26E79" w:rsidRPr="001121A5" w:rsidRDefault="00E26E79" w:rsidP="001121A5">
            <w:pPr>
              <w:pStyle w:val="a5"/>
              <w:ind w:firstLine="147"/>
              <w:jc w:val="both"/>
              <w:rPr>
                <w:rFonts w:ascii="Times New Roman" w:hAnsi="Times New Roman" w:cs="Times New Roman"/>
                <w:sz w:val="24"/>
                <w:szCs w:val="24"/>
              </w:rPr>
            </w:pPr>
          </w:p>
        </w:tc>
      </w:tr>
      <w:tr w:rsidR="00E1177D" w:rsidRPr="0033310C" w:rsidTr="00E26E79">
        <w:tc>
          <w:tcPr>
            <w:tcW w:w="851" w:type="dxa"/>
          </w:tcPr>
          <w:p w:rsidR="00E1177D" w:rsidRDefault="00E1177D"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E1177D" w:rsidRDefault="00E1177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E1177D" w:rsidRDefault="00E1177D" w:rsidP="005E4180">
            <w:pPr>
              <w:pStyle w:val="a5"/>
              <w:jc w:val="both"/>
              <w:rPr>
                <w:rFonts w:ascii="Times New Roman" w:hAnsi="Times New Roman"/>
                <w:sz w:val="24"/>
                <w:szCs w:val="24"/>
                <w:shd w:val="clear" w:color="auto" w:fill="FFFFFF"/>
              </w:rPr>
            </w:pP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дошкольных образовательных организациях, подведомственных</w:t>
            </w:r>
            <w:r w:rsidRPr="00B44575">
              <w:rPr>
                <w:rFonts w:ascii="Times New Roman" w:hAnsi="Times New Roman"/>
                <w:sz w:val="24"/>
                <w:szCs w:val="24"/>
                <w:shd w:val="clear" w:color="auto" w:fill="FFFFFF"/>
              </w:rPr>
              <w:t>МКУ «Центр обеспечения деятельности системы образования»</w:t>
            </w:r>
          </w:p>
          <w:p w:rsidR="00E1177D" w:rsidRPr="00BE31F4" w:rsidRDefault="00E1177D" w:rsidP="005E4180">
            <w:pPr>
              <w:pStyle w:val="a5"/>
              <w:jc w:val="both"/>
              <w:rPr>
                <w:rFonts w:ascii="Times New Roman" w:hAnsi="Times New Roman" w:cs="Times New Roman"/>
                <w:sz w:val="24"/>
                <w:szCs w:val="24"/>
              </w:rPr>
            </w:pP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E1177D" w:rsidRPr="00793CE8" w:rsidTr="002A264A">
        <w:tc>
          <w:tcPr>
            <w:tcW w:w="851" w:type="dxa"/>
          </w:tcPr>
          <w:p w:rsidR="00E1177D" w:rsidRPr="00793CE8" w:rsidRDefault="00E1177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E1177D" w:rsidRPr="00793CE8" w:rsidRDefault="00E1177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E1177D" w:rsidRPr="00CB715C" w:rsidRDefault="00E1177D" w:rsidP="005E4180">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009868C3">
              <w:rPr>
                <w:rStyle w:val="20"/>
                <w:b w:val="0"/>
                <w:i w:val="0"/>
                <w:sz w:val="24"/>
                <w:szCs w:val="24"/>
              </w:rPr>
              <w:t xml:space="preserve"> </w:t>
            </w:r>
            <w:r w:rsidRPr="00B44575">
              <w:rPr>
                <w:rFonts w:ascii="Times New Roman" w:hAnsi="Times New Roman" w:cs="Times New Roman"/>
                <w:sz w:val="24"/>
                <w:szCs w:val="24"/>
              </w:rPr>
              <w:lastRenderedPageBreak/>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9651F2" w:rsidRPr="00793CE8" w:rsidTr="002A264A">
        <w:tc>
          <w:tcPr>
            <w:tcW w:w="851" w:type="dxa"/>
          </w:tcPr>
          <w:p w:rsidR="009651F2" w:rsidRPr="00793CE8" w:rsidRDefault="009651F2"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651F2" w:rsidRPr="00793CE8" w:rsidRDefault="009651F2"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651F2" w:rsidRDefault="009651F2" w:rsidP="005E4180">
            <w:pPr>
              <w:pStyle w:val="a5"/>
              <w:jc w:val="both"/>
              <w:rPr>
                <w:rFonts w:ascii="Times New Roman" w:hAnsi="Times New Roman"/>
                <w:sz w:val="24"/>
                <w:szCs w:val="24"/>
                <w:shd w:val="clear" w:color="auto" w:fill="FFFFFF"/>
              </w:rPr>
            </w:pP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w:t>
            </w:r>
            <w:r>
              <w:rPr>
                <w:rStyle w:val="4"/>
                <w:i w:val="0"/>
                <w:sz w:val="24"/>
                <w:szCs w:val="24"/>
              </w:rPr>
              <w:t>е</w:t>
            </w:r>
            <w:r w:rsidRPr="00B44575">
              <w:rPr>
                <w:rStyle w:val="4"/>
                <w:i w:val="0"/>
                <w:sz w:val="24"/>
                <w:szCs w:val="24"/>
              </w:rPr>
              <w:t xml:space="preserve"> образовательны</w:t>
            </w:r>
            <w:r>
              <w:rPr>
                <w:rStyle w:val="4"/>
                <w:i w:val="0"/>
                <w:sz w:val="24"/>
                <w:szCs w:val="24"/>
              </w:rPr>
              <w:t>е организации</w:t>
            </w:r>
            <w:r w:rsidRPr="00B44575">
              <w:rPr>
                <w:rStyle w:val="4"/>
                <w:i w:val="0"/>
                <w:sz w:val="24"/>
                <w:szCs w:val="24"/>
              </w:rPr>
              <w:t xml:space="preserve"> подведомственны</w:t>
            </w:r>
            <w:r>
              <w:rPr>
                <w:rStyle w:val="4"/>
                <w:i w:val="0"/>
                <w:sz w:val="24"/>
                <w:szCs w:val="24"/>
              </w:rPr>
              <w:t>е</w:t>
            </w:r>
            <w:r w:rsidRPr="00B44575">
              <w:rPr>
                <w:rFonts w:ascii="Times New Roman" w:hAnsi="Times New Roman"/>
                <w:sz w:val="24"/>
                <w:szCs w:val="24"/>
                <w:shd w:val="clear" w:color="auto" w:fill="FFFFFF"/>
              </w:rPr>
              <w:t>МКУ «Центр обеспечения деятельности системы образования»</w:t>
            </w:r>
          </w:p>
          <w:p w:rsidR="009651F2" w:rsidRPr="00BE31F4" w:rsidRDefault="009651F2" w:rsidP="005E4180">
            <w:pPr>
              <w:pStyle w:val="a5"/>
              <w:jc w:val="both"/>
              <w:rPr>
                <w:rFonts w:ascii="Times New Roman" w:hAnsi="Times New Roman" w:cs="Times New Roman"/>
                <w:sz w:val="24"/>
                <w:szCs w:val="24"/>
              </w:rPr>
            </w:pPr>
          </w:p>
        </w:tc>
      </w:tr>
      <w:tr w:rsidR="009651F2" w:rsidRPr="00793CE8" w:rsidTr="002A264A">
        <w:tc>
          <w:tcPr>
            <w:tcW w:w="851" w:type="dxa"/>
          </w:tcPr>
          <w:p w:rsidR="009651F2" w:rsidRPr="00793CE8" w:rsidRDefault="009651F2"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651F2" w:rsidRPr="00793CE8" w:rsidRDefault="009651F2"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9651F2" w:rsidRDefault="009651F2" w:rsidP="005E4180">
            <w:pPr>
              <w:pStyle w:val="a5"/>
              <w:jc w:val="both"/>
              <w:rPr>
                <w:rFonts w:ascii="Times New Roman" w:hAnsi="Times New Roman"/>
                <w:sz w:val="24"/>
                <w:szCs w:val="24"/>
                <w:shd w:val="clear" w:color="auto" w:fill="FFFFFF"/>
              </w:rPr>
            </w:pP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w:t>
            </w:r>
            <w:r>
              <w:rPr>
                <w:rStyle w:val="4"/>
                <w:i w:val="0"/>
                <w:sz w:val="24"/>
                <w:szCs w:val="24"/>
              </w:rPr>
              <w:t>е</w:t>
            </w:r>
            <w:r w:rsidRPr="00B44575">
              <w:rPr>
                <w:rStyle w:val="4"/>
                <w:i w:val="0"/>
                <w:sz w:val="24"/>
                <w:szCs w:val="24"/>
              </w:rPr>
              <w:t xml:space="preserve"> образовательны</w:t>
            </w:r>
            <w:r>
              <w:rPr>
                <w:rStyle w:val="4"/>
                <w:i w:val="0"/>
                <w:sz w:val="24"/>
                <w:szCs w:val="24"/>
              </w:rPr>
              <w:t>е организации</w:t>
            </w:r>
            <w:r w:rsidRPr="00B44575">
              <w:rPr>
                <w:rStyle w:val="4"/>
                <w:i w:val="0"/>
                <w:sz w:val="24"/>
                <w:szCs w:val="24"/>
              </w:rPr>
              <w:t xml:space="preserve"> подведомственны</w:t>
            </w:r>
            <w:r>
              <w:rPr>
                <w:rStyle w:val="4"/>
                <w:i w:val="0"/>
                <w:sz w:val="24"/>
                <w:szCs w:val="24"/>
              </w:rPr>
              <w:t>е</w:t>
            </w:r>
            <w:r w:rsidRPr="00B44575">
              <w:rPr>
                <w:rFonts w:ascii="Times New Roman" w:hAnsi="Times New Roman"/>
                <w:sz w:val="24"/>
                <w:szCs w:val="24"/>
                <w:shd w:val="clear" w:color="auto" w:fill="FFFFFF"/>
              </w:rPr>
              <w:t>МКУ «Центр обеспечения деятельности системы образования»</w:t>
            </w:r>
          </w:p>
          <w:p w:rsidR="009651F2" w:rsidRPr="00BE31F4" w:rsidRDefault="009651F2" w:rsidP="005E4180">
            <w:pPr>
              <w:pStyle w:val="a5"/>
              <w:jc w:val="both"/>
              <w:rPr>
                <w:rFonts w:ascii="Times New Roman" w:hAnsi="Times New Roman" w:cs="Times New Roman"/>
                <w:sz w:val="24"/>
                <w:szCs w:val="24"/>
              </w:rPr>
            </w:pP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AE5245" w:rsidRDefault="00AE5245" w:rsidP="00AE5245">
            <w:pPr>
              <w:pStyle w:val="a5"/>
              <w:jc w:val="both"/>
              <w:rPr>
                <w:rFonts w:ascii="Times New Roman" w:hAnsi="Times New Roman" w:cs="Times New Roman"/>
                <w:color w:val="FF0000"/>
                <w:sz w:val="24"/>
                <w:szCs w:val="24"/>
              </w:rPr>
            </w:pPr>
            <w:r w:rsidRPr="00AE5245">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6"/>
        <w:gridCol w:w="4344"/>
        <w:gridCol w:w="5294"/>
      </w:tblGrid>
      <w:tr w:rsidR="00927475" w:rsidRPr="0033310C" w:rsidTr="00E1177D">
        <w:tc>
          <w:tcPr>
            <w:tcW w:w="816"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4"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E1177D">
        <w:tc>
          <w:tcPr>
            <w:tcW w:w="816"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4"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1177D" w:rsidRPr="0033310C" w:rsidTr="00E1177D">
        <w:tc>
          <w:tcPr>
            <w:tcW w:w="816" w:type="dxa"/>
          </w:tcPr>
          <w:p w:rsidR="00E1177D" w:rsidRPr="0033310C" w:rsidRDefault="00E1177D" w:rsidP="002A264A">
            <w:pPr>
              <w:rPr>
                <w:rFonts w:ascii="Times New Roman" w:hAnsi="Times New Roman" w:cs="Times New Roman"/>
                <w:b/>
                <w:sz w:val="24"/>
                <w:szCs w:val="24"/>
              </w:rPr>
            </w:pPr>
          </w:p>
        </w:tc>
        <w:tc>
          <w:tcPr>
            <w:tcW w:w="4344" w:type="dxa"/>
            <w:shd w:val="clear" w:color="auto" w:fill="auto"/>
          </w:tcPr>
          <w:p w:rsidR="00E1177D" w:rsidRPr="0033310C" w:rsidRDefault="00E1177D"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294" w:type="dxa"/>
          </w:tcPr>
          <w:p w:rsidR="00E1177D" w:rsidRPr="00CB715C" w:rsidRDefault="00E1177D" w:rsidP="005E4180">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w:t>
            </w:r>
            <w:r w:rsidRPr="00B44575">
              <w:rPr>
                <w:rFonts w:ascii="Times New Roman" w:hAnsi="Times New Roman" w:cs="Times New Roman"/>
                <w:sz w:val="24"/>
                <w:szCs w:val="24"/>
              </w:rPr>
              <w:lastRenderedPageBreak/>
              <w:t xml:space="preserve">муниципального района </w:t>
            </w:r>
            <w:r w:rsidRPr="00EF0699">
              <w:rPr>
                <w:rStyle w:val="20"/>
                <w:b w:val="0"/>
                <w:i w:val="0"/>
                <w:sz w:val="24"/>
                <w:szCs w:val="24"/>
              </w:rPr>
              <w:t>Воронежской области</w:t>
            </w:r>
          </w:p>
        </w:tc>
      </w:tr>
      <w:tr w:rsidR="00927475" w:rsidRPr="0033310C" w:rsidTr="00E1177D">
        <w:trPr>
          <w:trHeight w:val="135"/>
        </w:trPr>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4" w:type="dxa"/>
          </w:tcPr>
          <w:p w:rsidR="00E1177D" w:rsidRPr="00E1177D" w:rsidRDefault="00E1177D" w:rsidP="00E1177D">
            <w:pPr>
              <w:pStyle w:val="af4"/>
              <w:tabs>
                <w:tab w:val="left" w:pos="1282"/>
              </w:tabs>
              <w:ind w:firstLine="232"/>
              <w:rPr>
                <w:rFonts w:ascii="Times New Roman" w:hAnsi="Times New Roman"/>
                <w:color w:val="000000"/>
                <w:sz w:val="24"/>
              </w:rPr>
            </w:pPr>
            <w:r w:rsidRPr="00E1177D">
              <w:rPr>
                <w:rFonts w:ascii="Times New Roman" w:hAnsi="Times New Roman"/>
                <w:color w:val="000000"/>
                <w:sz w:val="24"/>
              </w:rPr>
              <w:t xml:space="preserve">Результатом предоставления муниципальной услуги является: </w:t>
            </w:r>
          </w:p>
          <w:p w:rsidR="00E1177D" w:rsidRPr="00E1177D" w:rsidRDefault="00E1177D" w:rsidP="00E1177D">
            <w:pPr>
              <w:pStyle w:val="af4"/>
              <w:tabs>
                <w:tab w:val="left" w:pos="1282"/>
              </w:tabs>
              <w:ind w:firstLine="232"/>
              <w:rPr>
                <w:rFonts w:ascii="Times New Roman" w:hAnsi="Times New Roman"/>
                <w:color w:val="000000"/>
                <w:sz w:val="24"/>
              </w:rPr>
            </w:pPr>
            <w:r w:rsidRPr="00E1177D">
              <w:rPr>
                <w:rFonts w:ascii="Times New Roman" w:hAnsi="Times New Roman"/>
                <w:color w:val="000000"/>
                <w:sz w:val="24"/>
              </w:rPr>
              <w:t>Решение о предоставлении муниципальной услуги, оформленное в соответствии с формой, установленной в Приложении № 2 к Административному регламенту;</w:t>
            </w:r>
          </w:p>
          <w:p w:rsidR="00E1177D" w:rsidRPr="00E1177D" w:rsidRDefault="00E1177D" w:rsidP="00E1177D">
            <w:pPr>
              <w:pStyle w:val="af4"/>
              <w:tabs>
                <w:tab w:val="left" w:pos="1426"/>
              </w:tabs>
              <w:ind w:firstLine="232"/>
              <w:rPr>
                <w:rFonts w:ascii="Times New Roman" w:hAnsi="Times New Roman"/>
                <w:color w:val="000000"/>
                <w:sz w:val="24"/>
              </w:rPr>
            </w:pPr>
            <w:r w:rsidRPr="00E1177D">
              <w:rPr>
                <w:rFonts w:ascii="Times New Roman" w:hAnsi="Times New Roman"/>
                <w:color w:val="000000"/>
                <w:sz w:val="24"/>
              </w:rPr>
              <w:t>Решение об отказе в предоставлении муниципальной услуги, оформленное в соответствии с формой, установленной в Приложении № 3 к Административному регламенту.</w:t>
            </w:r>
          </w:p>
          <w:p w:rsidR="00927475" w:rsidRPr="00E1177D" w:rsidRDefault="00927475" w:rsidP="00E1177D">
            <w:pPr>
              <w:pStyle w:val="a5"/>
              <w:ind w:firstLine="232"/>
              <w:jc w:val="both"/>
              <w:rPr>
                <w:rFonts w:ascii="Times New Roman" w:hAnsi="Times New Roman" w:cs="Times New Roman"/>
                <w:sz w:val="24"/>
                <w:szCs w:val="24"/>
              </w:rPr>
            </w:pPr>
          </w:p>
        </w:tc>
      </w:tr>
      <w:tr w:rsidR="00927475" w:rsidRPr="0033310C" w:rsidTr="00E1177D">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4" w:type="dxa"/>
          </w:tcPr>
          <w:p w:rsidR="00927475" w:rsidRPr="0033310C" w:rsidRDefault="00927475" w:rsidP="009651F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E1177D">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4"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E1177D">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4"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E1177D">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4"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E1177D">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4"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E1177D">
        <w:tc>
          <w:tcPr>
            <w:tcW w:w="816"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294"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E1177D">
        <w:tc>
          <w:tcPr>
            <w:tcW w:w="816"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4"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1177D" w:rsidRPr="00CB715C" w:rsidRDefault="00E1177D" w:rsidP="00F721EE">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p w:rsidR="00D56B01" w:rsidRPr="0033310C" w:rsidRDefault="00D56B01" w:rsidP="00F721EE">
            <w:pPr>
              <w:jc w:val="both"/>
              <w:rPr>
                <w:rFonts w:ascii="Times New Roman" w:hAnsi="Times New Roman" w:cs="Times New Roman"/>
                <w:sz w:val="24"/>
                <w:szCs w:val="24"/>
              </w:rPr>
            </w:pP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E1177D" w:rsidRPr="00CB715C" w:rsidRDefault="00E1177D" w:rsidP="00F721EE">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p w:rsidR="00D56B01" w:rsidRPr="0033310C" w:rsidRDefault="00D56B01" w:rsidP="00F721EE">
            <w:pPr>
              <w:jc w:val="both"/>
              <w:rPr>
                <w:rFonts w:ascii="Times New Roman" w:hAnsi="Times New Roman" w:cs="Times New Roman"/>
                <w:sz w:val="24"/>
                <w:szCs w:val="24"/>
              </w:rPr>
            </w:pP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F721EE">
            <w:pPr>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F721EE">
            <w:pPr>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F721EE">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9651F2" w:rsidRPr="0033310C" w:rsidTr="002A264A">
        <w:tc>
          <w:tcPr>
            <w:tcW w:w="851" w:type="dxa"/>
          </w:tcPr>
          <w:p w:rsidR="009651F2" w:rsidRPr="00460983"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9651F2" w:rsidRDefault="009651F2" w:rsidP="005E4180">
            <w:pPr>
              <w:pStyle w:val="a5"/>
              <w:jc w:val="both"/>
              <w:rPr>
                <w:rFonts w:ascii="Times New Roman" w:hAnsi="Times New Roman"/>
                <w:sz w:val="24"/>
                <w:szCs w:val="24"/>
                <w:shd w:val="clear" w:color="auto" w:fill="FFFFFF"/>
              </w:rPr>
            </w:pPr>
            <w:r>
              <w:rPr>
                <w:rFonts w:ascii="Times New Roman" w:hAnsi="Times New Roman"/>
                <w:sz w:val="24"/>
                <w:szCs w:val="24"/>
                <w:shd w:val="clear" w:color="auto" w:fill="FFFFFF"/>
              </w:rPr>
              <w:t>Специалист МФЦ;</w:t>
            </w:r>
          </w:p>
          <w:p w:rsidR="009651F2" w:rsidRDefault="009651F2" w:rsidP="005E4180">
            <w:pPr>
              <w:pStyle w:val="a5"/>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Специалист </w:t>
            </w: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w:t>
            </w:r>
            <w:r>
              <w:rPr>
                <w:rStyle w:val="4"/>
                <w:i w:val="0"/>
                <w:sz w:val="24"/>
                <w:szCs w:val="24"/>
              </w:rPr>
              <w:t>е</w:t>
            </w:r>
            <w:r w:rsidRPr="00B44575">
              <w:rPr>
                <w:rStyle w:val="4"/>
                <w:i w:val="0"/>
                <w:sz w:val="24"/>
                <w:szCs w:val="24"/>
              </w:rPr>
              <w:t xml:space="preserve"> образовательны</w:t>
            </w:r>
            <w:r>
              <w:rPr>
                <w:rStyle w:val="4"/>
                <w:i w:val="0"/>
                <w:sz w:val="24"/>
                <w:szCs w:val="24"/>
              </w:rPr>
              <w:t>е организации</w:t>
            </w:r>
            <w:r w:rsidRPr="00B44575">
              <w:rPr>
                <w:rStyle w:val="4"/>
                <w:i w:val="0"/>
                <w:sz w:val="24"/>
                <w:szCs w:val="24"/>
              </w:rPr>
              <w:t xml:space="preserve"> подведомственны</w:t>
            </w:r>
            <w:r>
              <w:rPr>
                <w:rStyle w:val="4"/>
                <w:i w:val="0"/>
                <w:sz w:val="24"/>
                <w:szCs w:val="24"/>
              </w:rPr>
              <w:t>е</w:t>
            </w:r>
            <w:r w:rsidRPr="00B44575">
              <w:rPr>
                <w:rFonts w:ascii="Times New Roman" w:hAnsi="Times New Roman"/>
                <w:sz w:val="24"/>
                <w:szCs w:val="24"/>
                <w:shd w:val="clear" w:color="auto" w:fill="FFFFFF"/>
              </w:rPr>
              <w:t>МКУ «Центр обеспечения деятельности системы образования»</w:t>
            </w:r>
          </w:p>
          <w:p w:rsidR="009651F2" w:rsidRPr="00BE31F4" w:rsidRDefault="009651F2" w:rsidP="005E4180">
            <w:pPr>
              <w:pStyle w:val="a5"/>
              <w:jc w:val="both"/>
              <w:rPr>
                <w:rFonts w:ascii="Times New Roman" w:hAnsi="Times New Roman" w:cs="Times New Roman"/>
                <w:sz w:val="24"/>
                <w:szCs w:val="24"/>
              </w:rPr>
            </w:pPr>
          </w:p>
        </w:tc>
      </w:tr>
      <w:tr w:rsidR="009651F2" w:rsidRPr="0033310C" w:rsidTr="002A264A">
        <w:tc>
          <w:tcPr>
            <w:tcW w:w="851" w:type="dxa"/>
          </w:tcPr>
          <w:p w:rsidR="009651F2" w:rsidRPr="00460983"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9651F2" w:rsidRPr="00E26B8E" w:rsidRDefault="009651F2" w:rsidP="002A264A">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9651F2" w:rsidRPr="0033310C" w:rsidTr="002A264A">
        <w:tc>
          <w:tcPr>
            <w:tcW w:w="851" w:type="dxa"/>
          </w:tcPr>
          <w:p w:rsidR="009651F2" w:rsidRPr="00460983"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9651F2" w:rsidRPr="00E26B8E" w:rsidRDefault="009651F2"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9651F2" w:rsidRPr="0033310C" w:rsidTr="002A264A">
        <w:tc>
          <w:tcPr>
            <w:tcW w:w="851" w:type="dxa"/>
          </w:tcPr>
          <w:p w:rsidR="009651F2" w:rsidRPr="00460983" w:rsidRDefault="009651F2"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9651F2" w:rsidRPr="0088421A" w:rsidRDefault="009651F2" w:rsidP="002A264A">
            <w:pPr>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9651F2" w:rsidRPr="00E26B8E" w:rsidRDefault="009651F2" w:rsidP="002A264A">
            <w:pPr>
              <w:rPr>
                <w:rFonts w:ascii="Times New Roman" w:hAnsi="Times New Roman" w:cs="Times New Roman"/>
                <w:sz w:val="24"/>
                <w:szCs w:val="24"/>
              </w:rPr>
            </w:pPr>
            <w:r w:rsidRPr="00E26B8E">
              <w:rPr>
                <w:rFonts w:ascii="Times New Roman" w:hAnsi="Times New Roman" w:cs="Times New Roman"/>
                <w:sz w:val="24"/>
                <w:szCs w:val="24"/>
              </w:rPr>
              <w:t>Рассмотрение предоставленных документов</w:t>
            </w:r>
          </w:p>
          <w:p w:rsidR="009651F2" w:rsidRPr="0088421A" w:rsidRDefault="009651F2" w:rsidP="002A264A">
            <w:pPr>
              <w:rPr>
                <w:rFonts w:ascii="Times New Roman" w:hAnsi="Times New Roman" w:cs="Times New Roman"/>
                <w:i/>
                <w:sz w:val="24"/>
                <w:szCs w:val="24"/>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9651F2" w:rsidRPr="00F721EE" w:rsidRDefault="009651F2" w:rsidP="00F721EE">
            <w:pPr>
              <w:pStyle w:val="af4"/>
              <w:widowControl w:val="0"/>
              <w:tabs>
                <w:tab w:val="left" w:pos="1278"/>
              </w:tabs>
              <w:suppressAutoHyphens w:val="0"/>
              <w:ind w:left="5" w:firstLine="142"/>
              <w:rPr>
                <w:rFonts w:ascii="Times New Roman" w:hAnsi="Times New Roman"/>
                <w:color w:val="000000"/>
                <w:sz w:val="24"/>
              </w:rPr>
            </w:pPr>
            <w:r w:rsidRPr="00F721EE">
              <w:rPr>
                <w:rFonts w:ascii="Times New Roman" w:hAnsi="Times New Roman"/>
                <w:color w:val="000000"/>
                <w:sz w:val="24"/>
              </w:rPr>
              <w:t>Предоставление муниципальной услуги включает в себя следующие административные процедуры:</w:t>
            </w:r>
          </w:p>
          <w:p w:rsidR="009651F2" w:rsidRPr="00F721EE" w:rsidRDefault="009651F2" w:rsidP="00F721EE">
            <w:pPr>
              <w:pStyle w:val="af4"/>
              <w:ind w:left="5" w:firstLine="142"/>
              <w:rPr>
                <w:rFonts w:ascii="Times New Roman" w:hAnsi="Times New Roman"/>
                <w:color w:val="000000"/>
                <w:sz w:val="24"/>
              </w:rPr>
            </w:pPr>
            <w:r w:rsidRPr="00F721EE">
              <w:rPr>
                <w:rFonts w:ascii="Times New Roman" w:hAnsi="Times New Roman"/>
                <w:color w:val="000000"/>
                <w:sz w:val="24"/>
              </w:rPr>
              <w:t>проверка документов и регистрация заявления;</w:t>
            </w:r>
          </w:p>
          <w:p w:rsidR="009651F2" w:rsidRPr="00F721EE" w:rsidRDefault="009651F2" w:rsidP="00F721EE">
            <w:pPr>
              <w:pStyle w:val="af4"/>
              <w:ind w:left="5" w:firstLine="142"/>
              <w:rPr>
                <w:rFonts w:ascii="Times New Roman" w:hAnsi="Times New Roman"/>
                <w:color w:val="000000"/>
                <w:sz w:val="24"/>
              </w:rPr>
            </w:pPr>
            <w:r w:rsidRPr="00F721EE">
              <w:rPr>
                <w:rFonts w:ascii="Times New Roman" w:hAnsi="Times New Roman"/>
                <w:color w:val="000000"/>
                <w:sz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651F2" w:rsidRPr="00F721EE" w:rsidRDefault="009651F2" w:rsidP="00F721EE">
            <w:pPr>
              <w:pStyle w:val="af4"/>
              <w:ind w:left="5" w:firstLine="142"/>
              <w:rPr>
                <w:rFonts w:ascii="Times New Roman" w:hAnsi="Times New Roman"/>
                <w:color w:val="000000"/>
                <w:sz w:val="24"/>
              </w:rPr>
            </w:pPr>
            <w:r w:rsidRPr="00F721EE">
              <w:rPr>
                <w:rFonts w:ascii="Times New Roman" w:hAnsi="Times New Roman"/>
                <w:color w:val="000000"/>
                <w:sz w:val="24"/>
              </w:rPr>
              <w:t>рассмотрение документов и сведений;</w:t>
            </w:r>
          </w:p>
          <w:p w:rsidR="009651F2" w:rsidRPr="00F721EE" w:rsidRDefault="009651F2" w:rsidP="00F721EE">
            <w:pPr>
              <w:pStyle w:val="af4"/>
              <w:ind w:left="5" w:firstLine="142"/>
              <w:rPr>
                <w:rFonts w:ascii="Times New Roman" w:hAnsi="Times New Roman"/>
                <w:color w:val="000000"/>
                <w:sz w:val="24"/>
              </w:rPr>
            </w:pPr>
            <w:r w:rsidRPr="00F721EE">
              <w:rPr>
                <w:rFonts w:ascii="Times New Roman" w:hAnsi="Times New Roman"/>
                <w:color w:val="000000"/>
                <w:sz w:val="24"/>
              </w:rPr>
              <w:t>принятие решения;</w:t>
            </w:r>
          </w:p>
          <w:p w:rsidR="009651F2" w:rsidRPr="00F721EE" w:rsidRDefault="009651F2" w:rsidP="00F721EE">
            <w:pPr>
              <w:pStyle w:val="af4"/>
              <w:ind w:left="5" w:firstLine="142"/>
              <w:rPr>
                <w:rFonts w:ascii="Times New Roman" w:hAnsi="Times New Roman"/>
                <w:color w:val="000000"/>
                <w:sz w:val="24"/>
              </w:rPr>
            </w:pPr>
            <w:r w:rsidRPr="00F721EE">
              <w:rPr>
                <w:rFonts w:ascii="Times New Roman" w:hAnsi="Times New Roman"/>
                <w:color w:val="000000"/>
                <w:sz w:val="24"/>
              </w:rPr>
              <w:t>выдача результата;</w:t>
            </w:r>
          </w:p>
          <w:p w:rsidR="009651F2" w:rsidRPr="00F721EE" w:rsidRDefault="009651F2" w:rsidP="00F721EE">
            <w:pPr>
              <w:pStyle w:val="af4"/>
              <w:ind w:left="5" w:firstLine="142"/>
              <w:rPr>
                <w:rFonts w:ascii="Times New Roman" w:hAnsi="Times New Roman"/>
                <w:color w:val="000000"/>
                <w:sz w:val="24"/>
              </w:rPr>
            </w:pPr>
            <w:r w:rsidRPr="00F721EE">
              <w:rPr>
                <w:rFonts w:ascii="Times New Roman" w:hAnsi="Times New Roman"/>
                <w:color w:val="000000"/>
                <w:sz w:val="24"/>
              </w:rPr>
              <w:t>внесение результата муниципальной услуги в реестр юридически значимых записей.</w:t>
            </w:r>
          </w:p>
          <w:p w:rsidR="009651F2" w:rsidRPr="00F721EE" w:rsidRDefault="009651F2" w:rsidP="00F721EE">
            <w:pPr>
              <w:pStyle w:val="a5"/>
              <w:ind w:left="5" w:firstLine="142"/>
              <w:jc w:val="both"/>
              <w:rPr>
                <w:rFonts w:ascii="Times New Roman" w:hAnsi="Times New Roman" w:cs="Times New Roman"/>
                <w:sz w:val="24"/>
                <w:szCs w:val="24"/>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9651F2" w:rsidRPr="00E24C13" w:rsidRDefault="009651F2" w:rsidP="00E24C13">
            <w:pPr>
              <w:widowControl w:val="0"/>
              <w:suppressAutoHyphens/>
              <w:ind w:firstLine="5"/>
              <w:jc w:val="both"/>
              <w:rPr>
                <w:rFonts w:ascii="Times New Roman" w:hAnsi="Times New Roman" w:cs="Times New Roman"/>
                <w:sz w:val="24"/>
                <w:szCs w:val="24"/>
              </w:rPr>
            </w:pPr>
            <w:r w:rsidRPr="00E24C13">
              <w:rPr>
                <w:rFonts w:ascii="Times New Roman" w:hAnsi="Times New Roman" w:cs="Times New Roman"/>
                <w:sz w:val="24"/>
                <w:szCs w:val="24"/>
              </w:rPr>
              <w:t>1 рабочий день</w:t>
            </w: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9651F2" w:rsidRDefault="009651F2" w:rsidP="009651F2">
            <w:pPr>
              <w:pStyle w:val="a5"/>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Специалист </w:t>
            </w: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w:t>
            </w:r>
            <w:r>
              <w:rPr>
                <w:rStyle w:val="4"/>
                <w:i w:val="0"/>
                <w:sz w:val="24"/>
                <w:szCs w:val="24"/>
              </w:rPr>
              <w:t>е</w:t>
            </w:r>
            <w:r w:rsidRPr="00B44575">
              <w:rPr>
                <w:rStyle w:val="4"/>
                <w:i w:val="0"/>
                <w:sz w:val="24"/>
                <w:szCs w:val="24"/>
              </w:rPr>
              <w:t xml:space="preserve"> образовательны</w:t>
            </w:r>
            <w:r>
              <w:rPr>
                <w:rStyle w:val="4"/>
                <w:i w:val="0"/>
                <w:sz w:val="24"/>
                <w:szCs w:val="24"/>
              </w:rPr>
              <w:t>е организации</w:t>
            </w:r>
            <w:r w:rsidRPr="00B44575">
              <w:rPr>
                <w:rStyle w:val="4"/>
                <w:i w:val="0"/>
                <w:sz w:val="24"/>
                <w:szCs w:val="24"/>
              </w:rPr>
              <w:t xml:space="preserve"> подведомственны</w:t>
            </w:r>
            <w:r>
              <w:rPr>
                <w:rStyle w:val="4"/>
                <w:i w:val="0"/>
                <w:sz w:val="24"/>
                <w:szCs w:val="24"/>
              </w:rPr>
              <w:t>е</w:t>
            </w:r>
            <w:r w:rsidRPr="00B44575">
              <w:rPr>
                <w:rFonts w:ascii="Times New Roman" w:hAnsi="Times New Roman"/>
                <w:sz w:val="24"/>
                <w:szCs w:val="24"/>
                <w:shd w:val="clear" w:color="auto" w:fill="FFFFFF"/>
              </w:rPr>
              <w:t>МКУ «Центр обеспечения деятельности системы образования»</w:t>
            </w:r>
          </w:p>
          <w:p w:rsidR="009651F2" w:rsidRPr="006978DC" w:rsidRDefault="009651F2" w:rsidP="00AE5245">
            <w:pPr>
              <w:jc w:val="both"/>
              <w:rPr>
                <w:rFonts w:ascii="Times New Roman" w:hAnsi="Times New Roman" w:cs="Times New Roman"/>
                <w:sz w:val="20"/>
                <w:szCs w:val="24"/>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9651F2" w:rsidRPr="006978DC" w:rsidRDefault="009651F2"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9651F2" w:rsidRPr="00346146" w:rsidRDefault="009651F2"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9651F2" w:rsidRPr="006978DC" w:rsidRDefault="009651F2"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9651F2" w:rsidRPr="00F721EE" w:rsidRDefault="009651F2" w:rsidP="002A264A">
            <w:pPr>
              <w:autoSpaceDE w:val="0"/>
              <w:autoSpaceDN w:val="0"/>
              <w:adjustRightInd w:val="0"/>
              <w:rPr>
                <w:rFonts w:ascii="Times New Roman" w:hAnsi="Times New Roman" w:cs="Times New Roman"/>
                <w:b/>
                <w:sz w:val="24"/>
                <w:szCs w:val="24"/>
              </w:rPr>
            </w:pPr>
            <w:r w:rsidRPr="00F721EE">
              <w:rPr>
                <w:rFonts w:ascii="Times New Roman" w:hAnsi="Times New Roman" w:cs="Times New Roman"/>
                <w:b/>
                <w:sz w:val="24"/>
                <w:szCs w:val="24"/>
              </w:rPr>
              <w:t>Наименование административной процедуры</w:t>
            </w:r>
          </w:p>
        </w:tc>
        <w:tc>
          <w:tcPr>
            <w:tcW w:w="5812" w:type="dxa"/>
          </w:tcPr>
          <w:p w:rsidR="009651F2" w:rsidRPr="0033310C" w:rsidRDefault="009651F2" w:rsidP="00F721EE">
            <w:pPr>
              <w:pStyle w:val="a5"/>
              <w:jc w:val="both"/>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9651F2" w:rsidRPr="00CB715C" w:rsidRDefault="009651F2" w:rsidP="00F721EE">
            <w:pPr>
              <w:pStyle w:val="a5"/>
              <w:jc w:val="both"/>
              <w:rPr>
                <w:rFonts w:ascii="Times New Roman" w:hAnsi="Times New Roman" w:cs="Times New Roman"/>
                <w:sz w:val="24"/>
                <w:szCs w:val="24"/>
              </w:rPr>
            </w:pPr>
            <w:r w:rsidRPr="0088421A">
              <w:rPr>
                <w:rFonts w:ascii="Times New Roman" w:hAnsi="Times New Roman" w:cs="Times New Roman"/>
                <w:sz w:val="24"/>
                <w:szCs w:val="24"/>
              </w:rPr>
              <w:t xml:space="preserve">Принятие решения о </w:t>
            </w:r>
            <w:r>
              <w:rPr>
                <w:rFonts w:ascii="Times New Roman" w:hAnsi="Times New Roman" w:cs="Times New Roman"/>
                <w:sz w:val="24"/>
                <w:szCs w:val="24"/>
              </w:rPr>
              <w:t>выплате</w:t>
            </w:r>
            <w:r w:rsidRPr="0088421A">
              <w:rPr>
                <w:rFonts w:ascii="Times New Roman" w:hAnsi="Times New Roman" w:cs="Times New Roman"/>
                <w:sz w:val="24"/>
                <w:szCs w:val="24"/>
              </w:rPr>
              <w:t xml:space="preserve"> (отказе в </w:t>
            </w:r>
            <w:r>
              <w:rPr>
                <w:rFonts w:ascii="Times New Roman" w:hAnsi="Times New Roman" w:cs="Times New Roman"/>
                <w:sz w:val="24"/>
                <w:szCs w:val="24"/>
              </w:rPr>
              <w:t>выплате)</w:t>
            </w:r>
            <w:r w:rsidRPr="00B44575">
              <w:rPr>
                <w:rFonts w:ascii="Times New Roman" w:hAnsi="Times New Roman" w:cs="Times New Roman"/>
                <w:sz w:val="24"/>
                <w:szCs w:val="24"/>
              </w:rPr>
              <w:t xml:space="preserve">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p w:rsidR="009651F2" w:rsidRPr="006978DC" w:rsidRDefault="009651F2" w:rsidP="00F721EE">
            <w:pPr>
              <w:jc w:val="both"/>
              <w:rPr>
                <w:rFonts w:ascii="Times New Roman" w:hAnsi="Times New Roman" w:cs="Times New Roman"/>
                <w:sz w:val="24"/>
                <w:szCs w:val="24"/>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9651F2" w:rsidRPr="00F721EE" w:rsidRDefault="009651F2" w:rsidP="00F721EE">
            <w:pPr>
              <w:pStyle w:val="af4"/>
              <w:ind w:firstLine="147"/>
              <w:rPr>
                <w:rFonts w:ascii="Times New Roman" w:hAnsi="Times New Roman"/>
                <w:color w:val="000000"/>
                <w:sz w:val="24"/>
              </w:rPr>
            </w:pPr>
            <w:r w:rsidRPr="00F721EE">
              <w:rPr>
                <w:rFonts w:ascii="Times New Roman" w:hAnsi="Times New Roman"/>
                <w:color w:val="000000"/>
                <w:sz w:val="24"/>
              </w:rPr>
              <w:t>Описание административных процедур представлено в Приложении № 5 к Административному регламенту.</w:t>
            </w:r>
          </w:p>
          <w:p w:rsidR="009651F2" w:rsidRPr="00F721EE" w:rsidRDefault="009651F2" w:rsidP="00F721EE">
            <w:pPr>
              <w:pStyle w:val="a5"/>
              <w:ind w:firstLine="147"/>
              <w:jc w:val="both"/>
              <w:rPr>
                <w:rFonts w:ascii="Times New Roman" w:hAnsi="Times New Roman" w:cs="Times New Roman"/>
                <w:sz w:val="24"/>
                <w:szCs w:val="24"/>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9651F2" w:rsidRPr="00E959F7" w:rsidRDefault="009651F2" w:rsidP="00E959F7">
            <w:pPr>
              <w:pStyle w:val="a5"/>
              <w:ind w:firstLine="147"/>
              <w:jc w:val="both"/>
              <w:rPr>
                <w:rFonts w:ascii="Times New Roman" w:hAnsi="Times New Roman" w:cs="Times New Roman"/>
                <w:sz w:val="24"/>
                <w:szCs w:val="24"/>
              </w:rPr>
            </w:pPr>
            <w:r w:rsidRPr="00E959F7">
              <w:rPr>
                <w:rFonts w:ascii="Times New Roman" w:hAnsi="Times New Roman" w:cs="Times New Roman"/>
                <w:sz w:val="24"/>
                <w:szCs w:val="24"/>
              </w:rPr>
              <w:t xml:space="preserve">Результат предоставления Муниципальной услуги направляется (выдается) заявителю способом, указанным им при подаче заявления </w:t>
            </w:r>
            <w:r w:rsidRPr="00E959F7">
              <w:rPr>
                <w:rFonts w:ascii="Times New Roman" w:hAnsi="Times New Roman" w:cs="Times New Roman"/>
                <w:b/>
                <w:sz w:val="24"/>
                <w:szCs w:val="24"/>
              </w:rPr>
              <w:t>в течение одного рабочего дня.</w:t>
            </w:r>
            <w:r w:rsidRPr="00E959F7">
              <w:rPr>
                <w:rFonts w:ascii="Times New Roman" w:hAnsi="Times New Roman" w:cs="Times New Roman"/>
                <w:sz w:val="24"/>
                <w:szCs w:val="24"/>
              </w:rPr>
              <w:t xml:space="preserve"> Основной результат направляется Заявителю на ЕПГУ, РПГУ</w:t>
            </w:r>
            <w:r>
              <w:rPr>
                <w:rFonts w:ascii="Times New Roman" w:hAnsi="Times New Roman" w:cs="Times New Roman"/>
                <w:sz w:val="24"/>
                <w:szCs w:val="24"/>
              </w:rPr>
              <w:t>.</w:t>
            </w:r>
          </w:p>
          <w:p w:rsidR="009651F2" w:rsidRPr="00E959F7" w:rsidRDefault="009651F2" w:rsidP="00E959F7">
            <w:pPr>
              <w:pStyle w:val="a5"/>
              <w:ind w:firstLine="147"/>
              <w:jc w:val="both"/>
              <w:rPr>
                <w:rFonts w:ascii="Times New Roman" w:hAnsi="Times New Roman" w:cs="Times New Roman"/>
                <w:sz w:val="24"/>
                <w:szCs w:val="24"/>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9651F2" w:rsidRDefault="009651F2" w:rsidP="009651F2">
            <w:pPr>
              <w:pStyle w:val="a5"/>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Специалист </w:t>
            </w:r>
            <w:r w:rsidRPr="00B44575">
              <w:rPr>
                <w:rFonts w:ascii="Times New Roman" w:hAnsi="Times New Roman"/>
                <w:sz w:val="24"/>
                <w:szCs w:val="24"/>
                <w:shd w:val="clear" w:color="auto" w:fill="FFFFFF"/>
              </w:rPr>
              <w:t xml:space="preserve">МКУ «Центр обеспечения деятельности системы образования», </w:t>
            </w:r>
            <w:r w:rsidRPr="00B44575">
              <w:rPr>
                <w:rStyle w:val="4"/>
                <w:i w:val="0"/>
                <w:sz w:val="24"/>
                <w:szCs w:val="24"/>
              </w:rPr>
              <w:t>дошкольны</w:t>
            </w:r>
            <w:r>
              <w:rPr>
                <w:rStyle w:val="4"/>
                <w:i w:val="0"/>
                <w:sz w:val="24"/>
                <w:szCs w:val="24"/>
              </w:rPr>
              <w:t>е</w:t>
            </w:r>
            <w:r w:rsidRPr="00B44575">
              <w:rPr>
                <w:rStyle w:val="4"/>
                <w:i w:val="0"/>
                <w:sz w:val="24"/>
                <w:szCs w:val="24"/>
              </w:rPr>
              <w:t xml:space="preserve"> образовательны</w:t>
            </w:r>
            <w:r>
              <w:rPr>
                <w:rStyle w:val="4"/>
                <w:i w:val="0"/>
                <w:sz w:val="24"/>
                <w:szCs w:val="24"/>
              </w:rPr>
              <w:t>е организации</w:t>
            </w:r>
            <w:r w:rsidRPr="00B44575">
              <w:rPr>
                <w:rStyle w:val="4"/>
                <w:i w:val="0"/>
                <w:sz w:val="24"/>
                <w:szCs w:val="24"/>
              </w:rPr>
              <w:t xml:space="preserve"> подведомственны</w:t>
            </w:r>
            <w:r>
              <w:rPr>
                <w:rStyle w:val="4"/>
                <w:i w:val="0"/>
                <w:sz w:val="24"/>
                <w:szCs w:val="24"/>
              </w:rPr>
              <w:t>е</w:t>
            </w:r>
            <w:r w:rsidRPr="00B44575">
              <w:rPr>
                <w:rFonts w:ascii="Times New Roman" w:hAnsi="Times New Roman"/>
                <w:sz w:val="24"/>
                <w:szCs w:val="24"/>
                <w:shd w:val="clear" w:color="auto" w:fill="FFFFFF"/>
              </w:rPr>
              <w:t>МКУ «Центр обеспечения деятельности системы образования»</w:t>
            </w:r>
          </w:p>
          <w:p w:rsidR="009651F2" w:rsidRPr="00F721EE" w:rsidRDefault="009651F2" w:rsidP="00F721EE">
            <w:pPr>
              <w:pStyle w:val="a5"/>
              <w:rPr>
                <w:rFonts w:ascii="Times New Roman" w:hAnsi="Times New Roman"/>
                <w:sz w:val="24"/>
                <w:szCs w:val="24"/>
                <w:shd w:val="clear" w:color="auto" w:fill="FFFFFF"/>
              </w:rPr>
            </w:pP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9651F2" w:rsidRPr="004B1A23" w:rsidRDefault="009651F2"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9651F2" w:rsidRPr="0033310C" w:rsidTr="002A264A">
        <w:tc>
          <w:tcPr>
            <w:tcW w:w="851" w:type="dxa"/>
          </w:tcPr>
          <w:p w:rsidR="009651F2" w:rsidRPr="0088421A" w:rsidRDefault="009651F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9651F2" w:rsidRPr="0033310C" w:rsidRDefault="009651F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9651F2" w:rsidRPr="004B1A23" w:rsidRDefault="009651F2"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F721EE" w:rsidRPr="00CB715C" w:rsidRDefault="00F721EE" w:rsidP="00F721EE">
            <w:pPr>
              <w:pStyle w:val="a5"/>
              <w:rPr>
                <w:rFonts w:ascii="Times New Roman" w:hAnsi="Times New Roman" w:cs="Times New Roman"/>
                <w:sz w:val="24"/>
                <w:szCs w:val="24"/>
              </w:rPr>
            </w:pPr>
            <w:r w:rsidRPr="00B44575">
              <w:rPr>
                <w:rFonts w:ascii="Times New Roman" w:hAnsi="Times New Roman" w:cs="Times New Roman"/>
                <w:sz w:val="24"/>
                <w:szCs w:val="24"/>
              </w:rPr>
              <w:t xml:space="preserve">Выплата компенсации части родительской платы за присмотр и уход за детьми в </w:t>
            </w:r>
            <w:r w:rsidRPr="00EF0699">
              <w:rPr>
                <w:rStyle w:val="20"/>
                <w:b w:val="0"/>
                <w:i w:val="0"/>
                <w:sz w:val="24"/>
                <w:szCs w:val="24"/>
              </w:rPr>
              <w:t>муниципальных</w:t>
            </w:r>
            <w:r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Pr="00EF0699">
              <w:rPr>
                <w:rStyle w:val="20"/>
                <w:b w:val="0"/>
                <w:i w:val="0"/>
                <w:sz w:val="24"/>
                <w:szCs w:val="24"/>
              </w:rPr>
              <w:t>Воронежской области</w:t>
            </w:r>
          </w:p>
          <w:p w:rsidR="00D56B01" w:rsidRPr="0033310C" w:rsidRDefault="00D56B01" w:rsidP="00083F31">
            <w:pPr>
              <w:jc w:val="both"/>
              <w:rPr>
                <w:rFonts w:ascii="Times New Roman" w:hAnsi="Times New Roman" w:cs="Times New Roman"/>
                <w:sz w:val="24"/>
                <w:szCs w:val="24"/>
              </w:rPr>
            </w:pP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2A264A">
            <w:pPr>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2A264A">
            <w:pPr>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327646">
            <w:pPr>
              <w:autoSpaceDE w:val="0"/>
              <w:autoSpaceDN w:val="0"/>
              <w:adjustRightInd w:val="0"/>
              <w:ind w:firstLine="5"/>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327646">
            <w:pPr>
              <w:autoSpaceDE w:val="0"/>
              <w:autoSpaceDN w:val="0"/>
              <w:adjustRightInd w:val="0"/>
              <w:ind w:firstLine="5"/>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A10BE9" w:rsidRPr="00A10BE9" w:rsidRDefault="00A10BE9" w:rsidP="00A10BE9">
            <w:pPr>
              <w:pStyle w:val="a5"/>
              <w:ind w:firstLine="147"/>
              <w:jc w:val="both"/>
              <w:rPr>
                <w:rFonts w:ascii="Times New Roman" w:hAnsi="Times New Roman" w:cs="Times New Roman"/>
                <w:sz w:val="24"/>
                <w:szCs w:val="24"/>
              </w:rPr>
            </w:pP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получение информации о порядке и сроках предоставления муниципальной услуги;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формирование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получение результата предоставления муниципальной услуги;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получение сведений о ходе рассмотрения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осуществление оценки качества предоставления муниципальной услуги;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bookmarkStart w:id="1" w:name="bookmark3"/>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Порядок осуществления административных процедур (действий) в электронной форме</w:t>
            </w:r>
            <w:bookmarkEnd w:id="1"/>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Формирование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При формировании заявления Заявителю обеспечивается: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б) возможность печати на бумажном носителе копии электронной формы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w:t>
            </w:r>
            <w:r w:rsidRPr="00A10BE9">
              <w:rPr>
                <w:rFonts w:ascii="Times New Roman" w:hAnsi="Times New Roman" w:cs="Times New Roman"/>
                <w:sz w:val="24"/>
                <w:szCs w:val="24"/>
              </w:rPr>
              <w:lastRenderedPageBreak/>
              <w:t>использованием сведений, размещенных в ЕСИА, и сведений, опубликованных на ЕПГУ, в части, касающейся сведений, отсутствующих в ЕСИА;</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A10BE9">
              <w:rPr>
                <w:rFonts w:ascii="Times New Roman" w:hAnsi="Times New Roman" w:cs="Times New Roman"/>
                <w:sz w:val="24"/>
                <w:szCs w:val="24"/>
              </w:rPr>
              <w:t>потери</w:t>
            </w:r>
            <w:proofErr w:type="gramEnd"/>
            <w:r w:rsidRPr="00A10BE9">
              <w:rPr>
                <w:rFonts w:ascii="Times New Roman" w:hAnsi="Times New Roman" w:cs="Times New Roman"/>
                <w:sz w:val="24"/>
                <w:szCs w:val="24"/>
              </w:rPr>
              <w:t xml:space="preserve"> ранее введенной информации;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 xml:space="preserve">Сформированное и подписанное </w:t>
            </w:r>
            <w:proofErr w:type="gramStart"/>
            <w:r w:rsidRPr="00A10BE9">
              <w:rPr>
                <w:rFonts w:ascii="Times New Roman" w:hAnsi="Times New Roman" w:cs="Times New Roman"/>
                <w:sz w:val="24"/>
                <w:szCs w:val="24"/>
              </w:rPr>
              <w:t>заявление</w:t>
            </w:r>
            <w:proofErr w:type="gramEnd"/>
            <w:r w:rsidRPr="00A10BE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Ответственное должностное лицо:</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рассматривает поступившие заявления и приложенные образы документов (документы);</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A10BE9">
              <w:rPr>
                <w:rFonts w:ascii="Times New Roman" w:hAnsi="Times New Roman" w:cs="Times New Roman"/>
                <w:sz w:val="24"/>
                <w:szCs w:val="24"/>
              </w:rPr>
              <w:lastRenderedPageBreak/>
              <w:t>многофункциональном центре.</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При предоставлении муниципальной услуги в электронной форме Заявителю в личный кабинет Единого портала или регионального портала направляется:</w:t>
            </w:r>
          </w:p>
          <w:p w:rsidR="00A10BE9" w:rsidRPr="00A10BE9" w:rsidRDefault="00A10BE9" w:rsidP="00A10BE9">
            <w:pPr>
              <w:pStyle w:val="a5"/>
              <w:ind w:firstLine="147"/>
              <w:jc w:val="both"/>
              <w:rPr>
                <w:rFonts w:ascii="Times New Roman" w:hAnsi="Times New Roman" w:cs="Times New Roman"/>
                <w:sz w:val="24"/>
                <w:szCs w:val="24"/>
              </w:rPr>
            </w:pPr>
            <w:proofErr w:type="gramStart"/>
            <w:r w:rsidRPr="00A10BE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10BE9" w:rsidRPr="00A10BE9" w:rsidRDefault="00A10BE9" w:rsidP="00A10BE9">
            <w:pPr>
              <w:pStyle w:val="a5"/>
              <w:ind w:firstLine="147"/>
              <w:jc w:val="both"/>
              <w:rPr>
                <w:rFonts w:ascii="Times New Roman" w:hAnsi="Times New Roman" w:cs="Times New Roman"/>
                <w:sz w:val="24"/>
                <w:szCs w:val="24"/>
              </w:rPr>
            </w:pPr>
            <w:r w:rsidRPr="00A10BE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6B01" w:rsidRPr="00A10BE9" w:rsidRDefault="00D56B01" w:rsidP="00A10BE9">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2A264A">
            <w:pPr>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2A264A">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w:t>
            </w:r>
            <w:r>
              <w:rPr>
                <w:rFonts w:ascii="Times New Roman" w:hAnsi="Times New Roman" w:cs="Times New Roman"/>
                <w:sz w:val="24"/>
                <w:szCs w:val="24"/>
              </w:rPr>
              <w:lastRenderedPageBreak/>
              <w:t xml:space="preserve">досудебного (внесудебного) обжалования решений и действий (бездействия) органа </w:t>
            </w:r>
          </w:p>
        </w:tc>
        <w:tc>
          <w:tcPr>
            <w:tcW w:w="5812" w:type="dxa"/>
          </w:tcPr>
          <w:p w:rsidR="00D56B01" w:rsidRPr="0033310C" w:rsidRDefault="00D56B01" w:rsidP="002A264A">
            <w:pPr>
              <w:rPr>
                <w:rFonts w:ascii="Times New Roman" w:hAnsi="Times New Roman" w:cs="Times New Roman"/>
                <w:sz w:val="24"/>
                <w:szCs w:val="24"/>
              </w:rPr>
            </w:pPr>
            <w:r w:rsidRPr="00580AD9">
              <w:rPr>
                <w:rFonts w:ascii="Times New Roman" w:hAnsi="Times New Roman" w:cs="Times New Roman"/>
                <w:sz w:val="24"/>
                <w:szCs w:val="24"/>
              </w:rPr>
              <w:lastRenderedPageBreak/>
              <w:t>В разделе «Личный кабинет» на Едином портале государственных и муниципальных услуг</w:t>
            </w:r>
          </w:p>
        </w:tc>
      </w:tr>
    </w:tbl>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A10BE9" w:rsidRDefault="00A10BE9"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tbl>
      <w:tblPr>
        <w:tblW w:w="0" w:type="auto"/>
        <w:tblLayout w:type="fixed"/>
        <w:tblCellMar>
          <w:top w:w="102" w:type="dxa"/>
          <w:left w:w="62" w:type="dxa"/>
          <w:bottom w:w="102" w:type="dxa"/>
          <w:right w:w="62" w:type="dxa"/>
        </w:tblCellMar>
        <w:tblLook w:val="0000"/>
      </w:tblPr>
      <w:tblGrid>
        <w:gridCol w:w="3660"/>
        <w:gridCol w:w="5405"/>
      </w:tblGrid>
      <w:tr w:rsidR="009651F2" w:rsidRPr="009651F2" w:rsidTr="005E4180">
        <w:tc>
          <w:tcPr>
            <w:tcW w:w="3660"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5405" w:type="dxa"/>
            <w:tcBorders>
              <w:bottom w:val="single" w:sz="4" w:space="0" w:color="auto"/>
            </w:tcBorders>
          </w:tcPr>
          <w:p w:rsidR="009651F2" w:rsidRPr="009651F2" w:rsidRDefault="009651F2" w:rsidP="009651F2">
            <w:pPr>
              <w:pStyle w:val="ConsPlusNormal"/>
              <w:ind w:left="1443"/>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Руководителю</w:t>
            </w:r>
          </w:p>
        </w:tc>
      </w:tr>
      <w:tr w:rsidR="009651F2" w:rsidRPr="009651F2" w:rsidTr="005E4180">
        <w:tc>
          <w:tcPr>
            <w:tcW w:w="3660"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5405" w:type="dxa"/>
            <w:tcBorders>
              <w:top w:val="single" w:sz="4" w:space="0" w:color="auto"/>
              <w:bottom w:val="single" w:sz="4" w:space="0" w:color="auto"/>
            </w:tcBorders>
          </w:tcPr>
          <w:p w:rsidR="009651F2" w:rsidRPr="009651F2" w:rsidRDefault="009651F2" w:rsidP="009651F2">
            <w:pPr>
              <w:pStyle w:val="ConsPlusNormal"/>
              <w:ind w:left="1443"/>
              <w:jc w:val="both"/>
              <w:rPr>
                <w:rFonts w:ascii="Times New Roman" w:hAnsi="Times New Roman" w:cs="Times New Roman"/>
                <w:color w:val="000000"/>
                <w:sz w:val="24"/>
                <w:szCs w:val="24"/>
              </w:rPr>
            </w:pPr>
          </w:p>
        </w:tc>
      </w:tr>
      <w:tr w:rsidR="009651F2" w:rsidRPr="009651F2" w:rsidTr="005E4180">
        <w:tc>
          <w:tcPr>
            <w:tcW w:w="3660"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5405" w:type="dxa"/>
            <w:tcBorders>
              <w:top w:val="single" w:sz="4" w:space="0" w:color="auto"/>
            </w:tcBorders>
            <w:vAlign w:val="center"/>
          </w:tcPr>
          <w:p w:rsidR="009651F2" w:rsidRPr="009651F2" w:rsidRDefault="009651F2" w:rsidP="009651F2">
            <w:pPr>
              <w:pStyle w:val="ConsPlusNormal"/>
              <w:ind w:left="1443"/>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(наименование Уполномоченного органа)</w:t>
            </w:r>
          </w:p>
        </w:tc>
      </w:tr>
    </w:tbl>
    <w:p w:rsidR="009651F2" w:rsidRPr="009651F2" w:rsidRDefault="009651F2" w:rsidP="009651F2">
      <w:pPr>
        <w:pStyle w:val="ConsPlusNormal"/>
        <w:ind w:firstLine="709"/>
        <w:jc w:val="both"/>
        <w:rPr>
          <w:rFonts w:ascii="Times New Roman" w:hAnsi="Times New Roman" w:cs="Times New Roman"/>
          <w:color w:val="000000"/>
          <w:sz w:val="24"/>
          <w:szCs w:val="24"/>
        </w:rPr>
      </w:pPr>
    </w:p>
    <w:tbl>
      <w:tblPr>
        <w:tblW w:w="9418" w:type="dxa"/>
        <w:tblLayout w:type="fixed"/>
        <w:tblCellMar>
          <w:top w:w="102" w:type="dxa"/>
          <w:left w:w="62" w:type="dxa"/>
          <w:bottom w:w="102" w:type="dxa"/>
          <w:right w:w="62" w:type="dxa"/>
        </w:tblCellMar>
        <w:tblLook w:val="0000"/>
      </w:tblPr>
      <w:tblGrid>
        <w:gridCol w:w="9039"/>
        <w:gridCol w:w="379"/>
      </w:tblGrid>
      <w:tr w:rsidR="009651F2" w:rsidRPr="009651F2" w:rsidTr="005E4180">
        <w:trPr>
          <w:gridAfter w:val="1"/>
          <w:wAfter w:w="379" w:type="dxa"/>
        </w:trPr>
        <w:tc>
          <w:tcPr>
            <w:tcW w:w="9039" w:type="dxa"/>
          </w:tcPr>
          <w:p w:rsidR="009651F2" w:rsidRPr="009651F2" w:rsidRDefault="009651F2" w:rsidP="009651F2">
            <w:pPr>
              <w:pStyle w:val="ConsPlusNormal"/>
              <w:ind w:firstLine="709"/>
              <w:jc w:val="center"/>
              <w:rPr>
                <w:rFonts w:ascii="Times New Roman" w:hAnsi="Times New Roman" w:cs="Times New Roman"/>
                <w:color w:val="000000"/>
                <w:sz w:val="24"/>
                <w:szCs w:val="24"/>
              </w:rPr>
            </w:pPr>
            <w:bookmarkStart w:id="2" w:name="Par150"/>
            <w:bookmarkEnd w:id="2"/>
            <w:r w:rsidRPr="009651F2">
              <w:rPr>
                <w:rFonts w:ascii="Times New Roman" w:hAnsi="Times New Roman" w:cs="Times New Roman"/>
                <w:color w:val="000000"/>
                <w:sz w:val="24"/>
                <w:szCs w:val="24"/>
              </w:rPr>
              <w:t>ЗАЯВЛЕНИЕ</w:t>
            </w:r>
          </w:p>
          <w:p w:rsidR="009651F2" w:rsidRPr="009651F2" w:rsidRDefault="009651F2" w:rsidP="009651F2">
            <w:pPr>
              <w:pStyle w:val="ConsPlusNormal"/>
              <w:ind w:firstLine="709"/>
              <w:jc w:val="center"/>
              <w:rPr>
                <w:rFonts w:ascii="Times New Roman" w:hAnsi="Times New Roman" w:cs="Times New Roman"/>
                <w:color w:val="000000"/>
                <w:sz w:val="24"/>
                <w:szCs w:val="24"/>
              </w:rPr>
            </w:pPr>
            <w:r w:rsidRPr="009651F2">
              <w:rPr>
                <w:rFonts w:ascii="Times New Roman" w:hAnsi="Times New Roman" w:cs="Times New Roman"/>
                <w:color w:val="000000"/>
                <w:sz w:val="24"/>
                <w:szCs w:val="24"/>
              </w:rPr>
              <w:t>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Богучарского муниципального района Воронежской области»</w:t>
            </w:r>
          </w:p>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418" w:type="dxa"/>
            <w:gridSpan w:val="2"/>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9651F2" w:rsidRPr="009651F2" w:rsidTr="005E4180">
        <w:tc>
          <w:tcPr>
            <w:tcW w:w="9418" w:type="dxa"/>
            <w:gridSpan w:val="2"/>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418" w:type="dxa"/>
            <w:gridSpan w:val="2"/>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418" w:type="dxa"/>
            <w:gridSpan w:val="2"/>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(наименование образовательной организации)</w:t>
            </w:r>
          </w:p>
        </w:tc>
      </w:tr>
      <w:tr w:rsidR="009651F2" w:rsidRPr="009651F2" w:rsidTr="005E4180">
        <w:tc>
          <w:tcPr>
            <w:tcW w:w="9418" w:type="dxa"/>
            <w:gridSpan w:val="2"/>
            <w:vAlign w:val="center"/>
          </w:tcPr>
          <w:p w:rsidR="009651F2" w:rsidRPr="009651F2" w:rsidRDefault="009651F2" w:rsidP="009651F2">
            <w:pPr>
              <w:pStyle w:val="ConsPlusNormal"/>
              <w:ind w:firstLine="709"/>
              <w:jc w:val="both"/>
              <w:outlineLvl w:val="2"/>
              <w:rPr>
                <w:rFonts w:ascii="Times New Roman" w:hAnsi="Times New Roman" w:cs="Times New Roman"/>
                <w:color w:val="000000"/>
                <w:sz w:val="24"/>
                <w:szCs w:val="24"/>
              </w:rPr>
            </w:pPr>
            <w:r w:rsidRPr="009651F2">
              <w:rPr>
                <w:rFonts w:ascii="Times New Roman" w:hAnsi="Times New Roman" w:cs="Times New Roman"/>
                <w:color w:val="000000"/>
                <w:sz w:val="24"/>
                <w:szCs w:val="24"/>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bl>
    <w:p w:rsidR="009651F2" w:rsidRPr="009651F2" w:rsidRDefault="009651F2" w:rsidP="009651F2">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tblPr>
      <w:tblGrid>
        <w:gridCol w:w="4646"/>
        <w:gridCol w:w="4419"/>
      </w:tblGrid>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Фамилия, имя, отчество</w:t>
            </w:r>
          </w:p>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(при наличии):</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Дата рождения:</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(день, месяц, год)</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Пол:</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(мужской, женский)</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Страховой номер индивидуального лицевого счета:</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Гражданство:</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gridSpan w:val="2"/>
            <w:vAlign w:val="center"/>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Данные документа, удостоверяющего личность:</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Наименование документа, серия, номер:</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Дата выдачи:</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Кем выдан, код подразделения:</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lastRenderedPageBreak/>
              <w:t>Номер телефона</w:t>
            </w:r>
          </w:p>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(при наличии):</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Адрес электронной почты</w:t>
            </w:r>
          </w:p>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(при наличии):</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Адрес фактического проживания:</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Статус заявителя:</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(родитель (усыновитель), опекун)</w:t>
            </w:r>
          </w:p>
        </w:tc>
      </w:tr>
      <w:tr w:rsidR="009651F2" w:rsidRPr="009651F2" w:rsidTr="005E4180">
        <w:tc>
          <w:tcPr>
            <w:tcW w:w="9065" w:type="dxa"/>
            <w:gridSpan w:val="2"/>
            <w:vAlign w:val="bottom"/>
          </w:tcPr>
          <w:p w:rsidR="009651F2" w:rsidRPr="009651F2" w:rsidRDefault="009651F2" w:rsidP="009651F2">
            <w:pPr>
              <w:pStyle w:val="ConsPlusNormal"/>
              <w:ind w:firstLine="709"/>
              <w:jc w:val="both"/>
              <w:outlineLvl w:val="2"/>
              <w:rPr>
                <w:rFonts w:ascii="Times New Roman" w:hAnsi="Times New Roman" w:cs="Times New Roman"/>
                <w:color w:val="000000"/>
                <w:sz w:val="24"/>
                <w:szCs w:val="24"/>
              </w:rPr>
            </w:pPr>
            <w:r w:rsidRPr="009651F2">
              <w:rPr>
                <w:rFonts w:ascii="Times New Roman" w:hAnsi="Times New Roman" w:cs="Times New Roman"/>
                <w:color w:val="000000"/>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Фамилия, имя, отчество</w:t>
            </w:r>
          </w:p>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(при наличии):</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Дата рождения:</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(день, месяц, год)</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Пол:</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(мужской, женский)</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Страховой номер индивидуального лицевого счета:</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Гражданство:</w:t>
            </w: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gridSpan w:val="2"/>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Данные документа, удостоверяющего личность ребенка:</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Реквизиты записи акта о рождении или свидетельства о рождении:</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bl>
    <w:p w:rsidR="009651F2" w:rsidRPr="009651F2" w:rsidRDefault="009651F2" w:rsidP="009651F2">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tblPr>
      <w:tblGrid>
        <w:gridCol w:w="9065"/>
      </w:tblGrid>
      <w:tr w:rsidR="009651F2" w:rsidRPr="009651F2" w:rsidTr="005E4180">
        <w:tc>
          <w:tcPr>
            <w:tcW w:w="9065" w:type="dxa"/>
            <w:vAlign w:val="center"/>
          </w:tcPr>
          <w:p w:rsidR="009651F2" w:rsidRPr="009651F2" w:rsidRDefault="009651F2" w:rsidP="009651F2">
            <w:pPr>
              <w:pStyle w:val="ConsPlusNormal"/>
              <w:ind w:firstLine="709"/>
              <w:jc w:val="both"/>
              <w:outlineLvl w:val="2"/>
              <w:rPr>
                <w:rFonts w:ascii="Times New Roman" w:hAnsi="Times New Roman" w:cs="Times New Roman"/>
                <w:color w:val="000000"/>
                <w:sz w:val="24"/>
                <w:szCs w:val="24"/>
              </w:rPr>
            </w:pPr>
            <w:r w:rsidRPr="009651F2">
              <w:rPr>
                <w:rFonts w:ascii="Times New Roman" w:hAnsi="Times New Roman" w:cs="Times New Roman"/>
                <w:color w:val="000000"/>
                <w:sz w:val="24"/>
                <w:szCs w:val="24"/>
              </w:rPr>
              <w:t xml:space="preserve">Сведения </w:t>
            </w:r>
            <w:proofErr w:type="gramStart"/>
            <w:r w:rsidRPr="009651F2">
              <w:rPr>
                <w:rFonts w:ascii="Times New Roman" w:hAnsi="Times New Roman" w:cs="Times New Roman"/>
                <w:color w:val="000000"/>
                <w:sz w:val="24"/>
                <w:szCs w:val="24"/>
              </w:rPr>
              <w:t xml:space="preserve">о других детях в семье для определения размера компенсации в соответствии с </w:t>
            </w:r>
            <w:hyperlink r:id="rId10" w:history="1">
              <w:r w:rsidRPr="009651F2">
                <w:rPr>
                  <w:rFonts w:ascii="Times New Roman" w:hAnsi="Times New Roman" w:cs="Times New Roman"/>
                  <w:color w:val="000000"/>
                  <w:sz w:val="24"/>
                  <w:szCs w:val="24"/>
                </w:rPr>
                <w:t>частью</w:t>
              </w:r>
              <w:proofErr w:type="gramEnd"/>
              <w:r w:rsidRPr="009651F2">
                <w:rPr>
                  <w:rFonts w:ascii="Times New Roman" w:hAnsi="Times New Roman" w:cs="Times New Roman"/>
                  <w:color w:val="000000"/>
                  <w:sz w:val="24"/>
                  <w:szCs w:val="24"/>
                </w:rPr>
                <w:t xml:space="preserve"> 5 статьи 65</w:t>
              </w:r>
            </w:hyperlink>
            <w:r w:rsidRPr="009651F2">
              <w:rPr>
                <w:rFonts w:ascii="Times New Roman" w:hAnsi="Times New Roman" w:cs="Times New Roman"/>
                <w:color w:val="000000"/>
                <w:sz w:val="24"/>
                <w:szCs w:val="24"/>
              </w:rPr>
              <w:t xml:space="preserve"> Федерального закона "Об образовании в Российской Федерации":</w:t>
            </w: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roofErr w:type="gramStart"/>
            <w:r w:rsidRPr="009651F2">
              <w:rPr>
                <w:rFonts w:ascii="Times New Roman" w:hAnsi="Times New Roman" w:cs="Times New Roman"/>
                <w:color w:val="000000"/>
                <w:sz w:val="24"/>
                <w:szCs w:val="24"/>
              </w:rPr>
              <w:t>(фамилия, имя, отчество (при наличии); дата рождения; пол; страховой номер индивидуального лицевого счета; гражданство; данные документа, удостоверяющего личность)</w:t>
            </w:r>
            <w:proofErr w:type="gramEnd"/>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rPr>
          <w:trHeight w:val="15"/>
        </w:trPr>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vAlign w:val="center"/>
          </w:tcPr>
          <w:p w:rsidR="009651F2" w:rsidRPr="009651F2" w:rsidRDefault="009651F2" w:rsidP="009651F2">
            <w:pPr>
              <w:pStyle w:val="ConsPlusNormal"/>
              <w:ind w:firstLine="709"/>
              <w:jc w:val="both"/>
              <w:outlineLvl w:val="2"/>
              <w:rPr>
                <w:rFonts w:ascii="Times New Roman" w:hAnsi="Times New Roman" w:cs="Times New Roman"/>
                <w:color w:val="000000"/>
                <w:sz w:val="24"/>
                <w:szCs w:val="24"/>
              </w:rPr>
            </w:pPr>
            <w:r w:rsidRPr="009651F2">
              <w:rPr>
                <w:rFonts w:ascii="Times New Roman" w:hAnsi="Times New Roman" w:cs="Times New Roman"/>
                <w:color w:val="000000"/>
                <w:sz w:val="24"/>
                <w:szCs w:val="24"/>
              </w:rPr>
              <w:t>Сведения об обучении других детей в семье в возрасте от 18 лет по очной форме обучения (в случае если такие дети имеются в семье):</w:t>
            </w: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(наименование образовательной организации)</w:t>
            </w: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roofErr w:type="gramStart"/>
            <w:r w:rsidRPr="009651F2">
              <w:rPr>
                <w:rFonts w:ascii="Times New Roman" w:hAnsi="Times New Roman" w:cs="Times New Roman"/>
                <w:color w:val="000000"/>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r w:rsidR="009651F2" w:rsidRPr="009651F2" w:rsidTr="005E4180">
        <w:tc>
          <w:tcPr>
            <w:tcW w:w="9065" w:type="dxa"/>
            <w:vAlign w:val="center"/>
          </w:tcPr>
          <w:p w:rsidR="009651F2" w:rsidRPr="009651F2" w:rsidRDefault="009651F2" w:rsidP="009651F2">
            <w:pPr>
              <w:pStyle w:val="ConsPlusNormal"/>
              <w:ind w:firstLine="709"/>
              <w:jc w:val="both"/>
              <w:rPr>
                <w:rFonts w:ascii="Times New Roman" w:hAnsi="Times New Roman" w:cs="Times New Roman"/>
                <w:color w:val="000000"/>
                <w:sz w:val="24"/>
                <w:szCs w:val="24"/>
              </w:rPr>
            </w:pPr>
            <w:proofErr w:type="gramStart"/>
            <w:r w:rsidRPr="009651F2">
              <w:rPr>
                <w:rFonts w:ascii="Times New Roman" w:hAnsi="Times New Roman" w:cs="Times New Roman"/>
                <w:color w:val="000000"/>
                <w:sz w:val="24"/>
                <w:szCs w:val="24"/>
              </w:rPr>
              <w:t xml:space="preserve">Реквизиты документов, представляемых в соответствии с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9651F2">
                <w:rPr>
                  <w:rFonts w:ascii="Times New Roman" w:hAnsi="Times New Roman" w:cs="Times New Roman"/>
                  <w:color w:val="000000"/>
                  <w:sz w:val="24"/>
                  <w:szCs w:val="24"/>
                </w:rPr>
                <w:t>пунктами 11</w:t>
              </w:r>
            </w:hyperlink>
            <w:r w:rsidRPr="009651F2">
              <w:rPr>
                <w:rFonts w:ascii="Times New Roman" w:hAnsi="Times New Roman" w:cs="Times New Roman"/>
                <w:color w:val="000000"/>
                <w:sz w:val="24"/>
                <w:szCs w:val="24"/>
              </w:rPr>
              <w:t xml:space="preserve"> и </w:t>
            </w:r>
            <w:hyperlink w:anchor="Par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history="1">
              <w:r w:rsidRPr="009651F2">
                <w:rPr>
                  <w:rFonts w:ascii="Times New Roman" w:hAnsi="Times New Roman" w:cs="Times New Roman"/>
                  <w:color w:val="000000"/>
                  <w:sz w:val="24"/>
                  <w:szCs w:val="24"/>
                </w:rPr>
                <w:t>13</w:t>
              </w:r>
            </w:hyperlink>
            <w:r w:rsidRPr="009651F2">
              <w:rPr>
                <w:rFonts w:ascii="Times New Roman" w:hAnsi="Times New Roman" w:cs="Times New Roman"/>
                <w:color w:val="000000"/>
                <w:sz w:val="24"/>
                <w:szCs w:val="24"/>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w:t>
            </w:r>
            <w:proofErr w:type="gramEnd"/>
            <w:r w:rsidRPr="009651F2">
              <w:rPr>
                <w:rFonts w:ascii="Times New Roman" w:hAnsi="Times New Roman" w:cs="Times New Roman"/>
                <w:color w:val="000000"/>
                <w:sz w:val="24"/>
                <w:szCs w:val="24"/>
              </w:rP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bl>
    <w:p w:rsidR="009651F2" w:rsidRPr="009651F2" w:rsidRDefault="009651F2" w:rsidP="009651F2">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tblPr>
      <w:tblGrid>
        <w:gridCol w:w="4646"/>
        <w:gridCol w:w="4419"/>
      </w:tblGrid>
      <w:tr w:rsidR="009651F2" w:rsidRPr="009651F2" w:rsidTr="005E4180">
        <w:tc>
          <w:tcPr>
            <w:tcW w:w="9065" w:type="dxa"/>
            <w:gridSpan w:val="2"/>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Компенсацию прошу перечислять посредством (по выбору заявителя):</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через организацию почтовой связи:</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(адрес, почтовый индекс)</w:t>
            </w:r>
          </w:p>
        </w:tc>
      </w:tr>
      <w:tr w:rsidR="009651F2" w:rsidRPr="009651F2" w:rsidTr="005E4180">
        <w:tc>
          <w:tcPr>
            <w:tcW w:w="4646"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на расчетный счет:</w:t>
            </w:r>
          </w:p>
        </w:tc>
        <w:tc>
          <w:tcPr>
            <w:tcW w:w="4419"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646"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419"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(номер счета; банк получателя; БИК; корр. счет; ИНН; КПП)</w:t>
            </w:r>
          </w:p>
        </w:tc>
      </w:tr>
    </w:tbl>
    <w:p w:rsidR="009651F2" w:rsidRPr="009651F2" w:rsidRDefault="009651F2" w:rsidP="009651F2">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tblPr>
      <w:tblGrid>
        <w:gridCol w:w="9065"/>
      </w:tblGrid>
      <w:tr w:rsidR="009651F2" w:rsidRPr="009651F2" w:rsidTr="005E4180">
        <w:tc>
          <w:tcPr>
            <w:tcW w:w="9065"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Способ получения результата рассмотрения заявления:</w:t>
            </w: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tcBorders>
            <w:vAlign w:val="center"/>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К заявлению прилагаются:</w:t>
            </w:r>
          </w:p>
        </w:tc>
      </w:tr>
      <w:tr w:rsidR="009651F2" w:rsidRPr="009651F2" w:rsidTr="005E4180">
        <w:tc>
          <w:tcPr>
            <w:tcW w:w="9065"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9065"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(перечень документов, предоставляемых заявителем при подаче заявления в Уполномоченный орган)</w:t>
            </w:r>
          </w:p>
        </w:tc>
      </w:tr>
      <w:tr w:rsidR="009651F2" w:rsidRPr="009651F2" w:rsidTr="005E4180">
        <w:tc>
          <w:tcPr>
            <w:tcW w:w="9065" w:type="dxa"/>
            <w:vAlign w:val="bottom"/>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Своевременность и достоверность представления сведений при изменении оснований для предоставления компенсации гарантирую.</w:t>
            </w:r>
          </w:p>
        </w:tc>
      </w:tr>
    </w:tbl>
    <w:p w:rsidR="009651F2" w:rsidRPr="009651F2" w:rsidRDefault="009651F2" w:rsidP="009651F2">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tblPr>
      <w:tblGrid>
        <w:gridCol w:w="4330"/>
        <w:gridCol w:w="600"/>
        <w:gridCol w:w="4122"/>
      </w:tblGrid>
      <w:tr w:rsidR="009651F2" w:rsidRPr="009651F2" w:rsidTr="005E4180">
        <w:tc>
          <w:tcPr>
            <w:tcW w:w="4330"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600"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122" w:type="dxa"/>
            <w:tcBorders>
              <w:bottom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r>
      <w:tr w:rsidR="009651F2" w:rsidRPr="009651F2" w:rsidTr="005E4180">
        <w:tc>
          <w:tcPr>
            <w:tcW w:w="4330"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(подпись заявителя)</w:t>
            </w:r>
          </w:p>
        </w:tc>
        <w:tc>
          <w:tcPr>
            <w:tcW w:w="600" w:type="dxa"/>
          </w:tcPr>
          <w:p w:rsidR="009651F2" w:rsidRPr="009651F2" w:rsidRDefault="009651F2" w:rsidP="009651F2">
            <w:pPr>
              <w:pStyle w:val="ConsPlusNormal"/>
              <w:ind w:firstLine="709"/>
              <w:jc w:val="both"/>
              <w:rPr>
                <w:rFonts w:ascii="Times New Roman" w:hAnsi="Times New Roman" w:cs="Times New Roman"/>
                <w:color w:val="000000"/>
                <w:sz w:val="24"/>
                <w:szCs w:val="24"/>
              </w:rPr>
            </w:pPr>
          </w:p>
        </w:tc>
        <w:tc>
          <w:tcPr>
            <w:tcW w:w="4122" w:type="dxa"/>
            <w:tcBorders>
              <w:top w:val="single" w:sz="4" w:space="0" w:color="auto"/>
            </w:tcBorders>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(расшифровка подписи)</w:t>
            </w:r>
          </w:p>
        </w:tc>
      </w:tr>
      <w:tr w:rsidR="009651F2" w:rsidRPr="009651F2" w:rsidTr="005E4180">
        <w:tc>
          <w:tcPr>
            <w:tcW w:w="9052" w:type="dxa"/>
            <w:gridSpan w:val="3"/>
          </w:tcPr>
          <w:p w:rsidR="009651F2" w:rsidRPr="009651F2" w:rsidRDefault="009651F2" w:rsidP="009651F2">
            <w:pPr>
              <w:pStyle w:val="ConsPlusNormal"/>
              <w:ind w:firstLine="709"/>
              <w:jc w:val="both"/>
              <w:rPr>
                <w:rFonts w:ascii="Times New Roman" w:hAnsi="Times New Roman" w:cs="Times New Roman"/>
                <w:color w:val="000000"/>
                <w:sz w:val="24"/>
                <w:szCs w:val="24"/>
              </w:rPr>
            </w:pPr>
            <w:r w:rsidRPr="009651F2">
              <w:rPr>
                <w:rFonts w:ascii="Times New Roman" w:hAnsi="Times New Roman" w:cs="Times New Roman"/>
                <w:color w:val="000000"/>
                <w:sz w:val="24"/>
                <w:szCs w:val="24"/>
              </w:rPr>
              <w:t>Дата заполнения: "__" ___________ 20__ г.</w:t>
            </w:r>
          </w:p>
        </w:tc>
      </w:tr>
    </w:tbl>
    <w:p w:rsidR="00A10BE9" w:rsidRDefault="00A10BE9" w:rsidP="00B66148">
      <w:pPr>
        <w:autoSpaceDE w:val="0"/>
        <w:autoSpaceDN w:val="0"/>
        <w:adjustRightInd w:val="0"/>
        <w:jc w:val="right"/>
        <w:rPr>
          <w:rFonts w:ascii="Times New Roman" w:hAnsi="Times New Roman"/>
          <w:bCs/>
          <w:sz w:val="28"/>
          <w:szCs w:val="28"/>
        </w:rPr>
      </w:pPr>
    </w:p>
    <w:p w:rsidR="00E959F7" w:rsidRDefault="00E959F7" w:rsidP="00E959F7">
      <w:pPr>
        <w:pStyle w:val="a5"/>
        <w:jc w:val="right"/>
        <w:rPr>
          <w:lang w:eastAsia="ru-RU" w:bidi="ru-RU"/>
        </w:rPr>
      </w:pPr>
    </w:p>
    <w:p w:rsidR="00E959F7" w:rsidRDefault="00E959F7" w:rsidP="00E959F7">
      <w:pPr>
        <w:pStyle w:val="a5"/>
        <w:jc w:val="right"/>
        <w:rPr>
          <w:lang w:eastAsia="ru-RU" w:bidi="ru-RU"/>
        </w:rPr>
      </w:pPr>
    </w:p>
    <w:p w:rsidR="00E959F7" w:rsidRDefault="00E959F7" w:rsidP="00E959F7">
      <w:pPr>
        <w:pStyle w:val="a5"/>
        <w:jc w:val="right"/>
        <w:rPr>
          <w:lang w:eastAsia="ru-RU" w:bidi="ru-RU"/>
        </w:rPr>
      </w:pPr>
    </w:p>
    <w:p w:rsidR="00E959F7" w:rsidRDefault="00E959F7" w:rsidP="00E959F7">
      <w:pPr>
        <w:pStyle w:val="a5"/>
        <w:jc w:val="right"/>
        <w:rPr>
          <w:lang w:eastAsia="ru-RU" w:bidi="ru-RU"/>
        </w:rPr>
      </w:pPr>
    </w:p>
    <w:p w:rsidR="00E959F7" w:rsidRPr="00007527" w:rsidRDefault="00E959F7" w:rsidP="00E959F7">
      <w:pPr>
        <w:pStyle w:val="a5"/>
        <w:jc w:val="right"/>
        <w:rPr>
          <w:lang w:eastAsia="ru-RU" w:bidi="ru-RU"/>
        </w:rPr>
      </w:pPr>
    </w:p>
    <w:p w:rsidR="00E959F7" w:rsidRPr="00007527" w:rsidRDefault="00E959F7" w:rsidP="00E959F7">
      <w:pPr>
        <w:pStyle w:val="a5"/>
        <w:jc w:val="right"/>
        <w:rPr>
          <w:lang w:eastAsia="ru-RU" w:bidi="ru-RU"/>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 xml:space="preserve">Приложение № </w:t>
      </w:r>
      <w:r w:rsidR="00EC64F4">
        <w:rPr>
          <w:rFonts w:ascii="Times New Roman" w:hAnsi="Times New Roman" w:cs="Times New Roman"/>
          <w:sz w:val="28"/>
        </w:rPr>
        <w:t>8</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9651F2" w:rsidRDefault="009651F2" w:rsidP="009651F2">
      <w:pPr>
        <w:pStyle w:val="a5"/>
        <w:jc w:val="center"/>
        <w:rPr>
          <w:rStyle w:val="20"/>
          <w:i w:val="0"/>
          <w:sz w:val="24"/>
          <w:szCs w:val="24"/>
        </w:rPr>
      </w:pPr>
      <w:r>
        <w:rPr>
          <w:rFonts w:ascii="Times New Roman" w:hAnsi="Times New Roman" w:cs="Times New Roman"/>
          <w:b/>
          <w:sz w:val="24"/>
          <w:szCs w:val="24"/>
        </w:rPr>
        <w:t>в</w:t>
      </w:r>
      <w:r w:rsidRPr="009651F2">
        <w:rPr>
          <w:rFonts w:ascii="Times New Roman" w:hAnsi="Times New Roman" w:cs="Times New Roman"/>
          <w:b/>
          <w:sz w:val="24"/>
          <w:szCs w:val="24"/>
        </w:rPr>
        <w:t xml:space="preserve">ыплаты компенсации части родительской платы за присмотр и уход за детьми в </w:t>
      </w:r>
      <w:r w:rsidRPr="009651F2">
        <w:rPr>
          <w:rStyle w:val="20"/>
          <w:i w:val="0"/>
          <w:sz w:val="24"/>
          <w:szCs w:val="24"/>
        </w:rPr>
        <w:t>муниципальных</w:t>
      </w:r>
      <w:r w:rsidRPr="009651F2">
        <w:rPr>
          <w:rFonts w:ascii="Times New Roman" w:hAnsi="Times New Roman" w:cs="Times New Roman"/>
          <w:b/>
          <w:sz w:val="24"/>
          <w:szCs w:val="24"/>
        </w:rPr>
        <w:t xml:space="preserve">образовательных организациях, находящихся на территории Богучарского муниципального района </w:t>
      </w:r>
      <w:r w:rsidRPr="009651F2">
        <w:rPr>
          <w:rStyle w:val="20"/>
          <w:i w:val="0"/>
          <w:sz w:val="24"/>
          <w:szCs w:val="24"/>
        </w:rPr>
        <w:t>Воронежской области</w:t>
      </w:r>
    </w:p>
    <w:p w:rsidR="009651F2" w:rsidRPr="009651F2" w:rsidRDefault="009651F2" w:rsidP="009651F2">
      <w:pPr>
        <w:pStyle w:val="a5"/>
        <w:jc w:val="center"/>
        <w:rPr>
          <w:rFonts w:ascii="Times New Roman" w:hAnsi="Times New Roman" w:cs="Times New Roman"/>
          <w:b/>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9651F2" w:rsidRPr="00CB715C" w:rsidRDefault="00B66148" w:rsidP="009651F2">
      <w:pPr>
        <w:pStyle w:val="a5"/>
        <w:jc w:val="both"/>
        <w:rPr>
          <w:rFonts w:ascii="Times New Roman" w:hAnsi="Times New Roman" w:cs="Times New Roman"/>
          <w:sz w:val="24"/>
          <w:szCs w:val="24"/>
        </w:rPr>
      </w:pPr>
      <w:r w:rsidRPr="005F3E93">
        <w:rPr>
          <w:rFonts w:ascii="Times New Roman" w:hAnsi="Times New Roman" w:cs="Times New Roman"/>
          <w:sz w:val="24"/>
          <w:szCs w:val="24"/>
        </w:rPr>
        <w:t>заявлению  перечню  документов,  необходимых  для</w:t>
      </w:r>
      <w:r w:rsidR="009651F2">
        <w:rPr>
          <w:rFonts w:ascii="Times New Roman" w:hAnsi="Times New Roman" w:cs="Times New Roman"/>
          <w:sz w:val="24"/>
          <w:szCs w:val="24"/>
        </w:rPr>
        <w:t>выплаты</w:t>
      </w:r>
      <w:r w:rsidR="009651F2" w:rsidRPr="00B44575">
        <w:rPr>
          <w:rFonts w:ascii="Times New Roman" w:hAnsi="Times New Roman" w:cs="Times New Roman"/>
          <w:sz w:val="24"/>
          <w:szCs w:val="24"/>
        </w:rPr>
        <w:t xml:space="preserve"> компенсации части родительской платы за присмотр и уход за детьми в </w:t>
      </w:r>
      <w:r w:rsidR="009651F2" w:rsidRPr="00EF0699">
        <w:rPr>
          <w:rStyle w:val="20"/>
          <w:b w:val="0"/>
          <w:i w:val="0"/>
          <w:sz w:val="24"/>
          <w:szCs w:val="24"/>
        </w:rPr>
        <w:t>муниципальных</w:t>
      </w:r>
      <w:r w:rsidR="009651F2" w:rsidRPr="00B44575">
        <w:rPr>
          <w:rFonts w:ascii="Times New Roman" w:hAnsi="Times New Roman" w:cs="Times New Roman"/>
          <w:sz w:val="24"/>
          <w:szCs w:val="24"/>
        </w:rPr>
        <w:t xml:space="preserve">образовательных организациях, находящихся на территории Богучарского муниципального района </w:t>
      </w:r>
      <w:r w:rsidR="009651F2" w:rsidRPr="00EF0699">
        <w:rPr>
          <w:rStyle w:val="20"/>
          <w:b w:val="0"/>
          <w:i w:val="0"/>
          <w:sz w:val="24"/>
          <w:szCs w:val="24"/>
        </w:rPr>
        <w:t>Воронежской области</w:t>
      </w:r>
    </w:p>
    <w:p w:rsidR="00B66148" w:rsidRPr="000035BF" w:rsidRDefault="00B66148" w:rsidP="00EC64F4">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A23" w:rsidRDefault="00283A23" w:rsidP="00850A5D">
      <w:pPr>
        <w:spacing w:after="0" w:line="240" w:lineRule="auto"/>
      </w:pPr>
      <w:r>
        <w:separator/>
      </w:r>
    </w:p>
  </w:endnote>
  <w:endnote w:type="continuationSeparator" w:id="1">
    <w:p w:rsidR="00283A23" w:rsidRDefault="00283A23"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A23" w:rsidRDefault="00283A23" w:rsidP="00850A5D">
      <w:pPr>
        <w:spacing w:after="0" w:line="240" w:lineRule="auto"/>
      </w:pPr>
      <w:r>
        <w:separator/>
      </w:r>
    </w:p>
  </w:footnote>
  <w:footnote w:type="continuationSeparator" w:id="1">
    <w:p w:rsidR="00283A23" w:rsidRDefault="00283A23"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572515"/>
    <w:multiLevelType w:val="multilevel"/>
    <w:tmpl w:val="FFFFFFFF"/>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7"/>
  </w:num>
  <w:num w:numId="3">
    <w:abstractNumId w:val="4"/>
  </w:num>
  <w:num w:numId="4">
    <w:abstractNumId w:val="10"/>
  </w:num>
  <w:num w:numId="5">
    <w:abstractNumId w:val="0"/>
  </w:num>
  <w:num w:numId="6">
    <w:abstractNumId w:val="8"/>
  </w:num>
  <w:num w:numId="7">
    <w:abstractNumId w:val="2"/>
  </w:num>
  <w:num w:numId="8">
    <w:abstractNumId w:val="5"/>
  </w:num>
  <w:num w:numId="9">
    <w:abstractNumId w:val="9"/>
  </w:num>
  <w:num w:numId="10">
    <w:abstractNumId w:val="6"/>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footnotePr>
    <w:footnote w:id="0"/>
    <w:footnote w:id="1"/>
  </w:footnotePr>
  <w:endnotePr>
    <w:endnote w:id="0"/>
    <w:endnote w:id="1"/>
  </w:endnotePr>
  <w:compat/>
  <w:rsids>
    <w:rsidRoot w:val="00A94BC5"/>
    <w:rsid w:val="00043F23"/>
    <w:rsid w:val="00070289"/>
    <w:rsid w:val="00083F31"/>
    <w:rsid w:val="000B7CE7"/>
    <w:rsid w:val="00100406"/>
    <w:rsid w:val="00105239"/>
    <w:rsid w:val="00106F51"/>
    <w:rsid w:val="001121A5"/>
    <w:rsid w:val="001E036A"/>
    <w:rsid w:val="0021363A"/>
    <w:rsid w:val="002440B7"/>
    <w:rsid w:val="00273EA1"/>
    <w:rsid w:val="00283A23"/>
    <w:rsid w:val="0029554E"/>
    <w:rsid w:val="002A0978"/>
    <w:rsid w:val="002A264A"/>
    <w:rsid w:val="002D1743"/>
    <w:rsid w:val="00315833"/>
    <w:rsid w:val="00327646"/>
    <w:rsid w:val="00346146"/>
    <w:rsid w:val="00366D04"/>
    <w:rsid w:val="00396669"/>
    <w:rsid w:val="003C0D79"/>
    <w:rsid w:val="003D5489"/>
    <w:rsid w:val="00464646"/>
    <w:rsid w:val="005047FF"/>
    <w:rsid w:val="005056AA"/>
    <w:rsid w:val="0052420F"/>
    <w:rsid w:val="005D2C4F"/>
    <w:rsid w:val="005E047B"/>
    <w:rsid w:val="005F3E93"/>
    <w:rsid w:val="00604088"/>
    <w:rsid w:val="00627F31"/>
    <w:rsid w:val="00630B5A"/>
    <w:rsid w:val="00644F8B"/>
    <w:rsid w:val="00647291"/>
    <w:rsid w:val="00653C35"/>
    <w:rsid w:val="00673B3F"/>
    <w:rsid w:val="006A011C"/>
    <w:rsid w:val="006C77DC"/>
    <w:rsid w:val="006D1A53"/>
    <w:rsid w:val="00745724"/>
    <w:rsid w:val="00790EE4"/>
    <w:rsid w:val="007B53FC"/>
    <w:rsid w:val="007E548B"/>
    <w:rsid w:val="00850A5D"/>
    <w:rsid w:val="008D3BDF"/>
    <w:rsid w:val="00927475"/>
    <w:rsid w:val="00935800"/>
    <w:rsid w:val="009651F2"/>
    <w:rsid w:val="009868C3"/>
    <w:rsid w:val="00996637"/>
    <w:rsid w:val="00A10BE9"/>
    <w:rsid w:val="00A91F74"/>
    <w:rsid w:val="00A94BC5"/>
    <w:rsid w:val="00AD0F69"/>
    <w:rsid w:val="00AE2D22"/>
    <w:rsid w:val="00AE5245"/>
    <w:rsid w:val="00B1202A"/>
    <w:rsid w:val="00B30924"/>
    <w:rsid w:val="00B66148"/>
    <w:rsid w:val="00B8637B"/>
    <w:rsid w:val="00BD2D08"/>
    <w:rsid w:val="00BE2DB8"/>
    <w:rsid w:val="00BE31F4"/>
    <w:rsid w:val="00CB073B"/>
    <w:rsid w:val="00CB715C"/>
    <w:rsid w:val="00D56B01"/>
    <w:rsid w:val="00D65F14"/>
    <w:rsid w:val="00E01AD9"/>
    <w:rsid w:val="00E1177D"/>
    <w:rsid w:val="00E13B56"/>
    <w:rsid w:val="00E24C13"/>
    <w:rsid w:val="00E26E79"/>
    <w:rsid w:val="00E31957"/>
    <w:rsid w:val="00E35AC6"/>
    <w:rsid w:val="00E931FA"/>
    <w:rsid w:val="00E93D4E"/>
    <w:rsid w:val="00E959F7"/>
    <w:rsid w:val="00EA09E2"/>
    <w:rsid w:val="00EC64F4"/>
    <w:rsid w:val="00EF0699"/>
    <w:rsid w:val="00F606E0"/>
    <w:rsid w:val="00F721EE"/>
    <w:rsid w:val="00FD681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Normal">
    <w:name w:val="ConsNormal"/>
    <w:uiPriority w:val="99"/>
    <w:rsid w:val="00CB71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9">
    <w:name w:val="Основной текст (9)_"/>
    <w:link w:val="90"/>
    <w:rsid w:val="00AE524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524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ConsPlusNonformat">
    <w:name w:val="ConsPlusNonformat"/>
    <w:rsid w:val="00E959F7"/>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0">
    <w:name w:val="Основной текст (2) + Курсив"/>
    <w:uiPriority w:val="99"/>
    <w:rsid w:val="00EF0699"/>
    <w:rPr>
      <w:rFonts w:ascii="Times New Roman" w:hAnsi="Times New Roman" w:cs="Times New Roman"/>
      <w:b/>
      <w:bCs/>
      <w:i/>
      <w:iCs/>
      <w:color w:val="000000"/>
      <w:spacing w:val="0"/>
      <w:w w:val="100"/>
      <w:position w:val="0"/>
      <w:sz w:val="27"/>
      <w:szCs w:val="27"/>
      <w:u w:val="none"/>
      <w:lang w:val="ru-RU"/>
    </w:rPr>
  </w:style>
  <w:style w:type="character" w:customStyle="1" w:styleId="4">
    <w:name w:val="Основной текст (4) + Не курсив"/>
    <w:uiPriority w:val="99"/>
    <w:rsid w:val="00EF0699"/>
    <w:rPr>
      <w:rFonts w:ascii="Times New Roman" w:hAnsi="Times New Roman" w:cs="Times New Roman"/>
      <w:i/>
      <w:iCs/>
      <w:color w:val="000000"/>
      <w:spacing w:val="0"/>
      <w:w w:val="100"/>
      <w:position w:val="0"/>
      <w:sz w:val="27"/>
      <w:szCs w:val="27"/>
      <w:u w:val="none"/>
      <w:lang w:val="ru-RU"/>
    </w:rPr>
  </w:style>
  <w:style w:type="paragraph" w:styleId="af4">
    <w:name w:val="Body Text"/>
    <w:basedOn w:val="a"/>
    <w:link w:val="af5"/>
    <w:uiPriority w:val="99"/>
    <w:rsid w:val="00EF0699"/>
    <w:pPr>
      <w:suppressAutoHyphens/>
      <w:spacing w:after="0" w:line="240" w:lineRule="auto"/>
      <w:ind w:firstLine="567"/>
      <w:jc w:val="both"/>
    </w:pPr>
    <w:rPr>
      <w:rFonts w:ascii="Arial" w:eastAsia="Times New Roman" w:hAnsi="Arial" w:cs="Times New Roman"/>
      <w:sz w:val="28"/>
      <w:szCs w:val="24"/>
      <w:lang w:eastAsia="ar-SA"/>
    </w:rPr>
  </w:style>
  <w:style w:type="character" w:customStyle="1" w:styleId="af5">
    <w:name w:val="Основной текст Знак"/>
    <w:basedOn w:val="a0"/>
    <w:link w:val="af4"/>
    <w:uiPriority w:val="99"/>
    <w:rsid w:val="00EF0699"/>
    <w:rPr>
      <w:rFonts w:ascii="Arial" w:eastAsia="Times New Roman" w:hAnsi="Arial" w:cs="Times New Roman"/>
      <w:sz w:val="28"/>
      <w:szCs w:val="24"/>
      <w:lang w:eastAsia="ar-SA"/>
    </w:rPr>
  </w:style>
  <w:style w:type="character" w:customStyle="1" w:styleId="af6">
    <w:name w:val="Основной текст + Курсив"/>
    <w:uiPriority w:val="99"/>
    <w:rsid w:val="00EF0699"/>
    <w:rPr>
      <w:rFonts w:ascii="Times New Roman" w:hAnsi="Times New Roman" w:cs="Times New Roman"/>
      <w:i/>
      <w:iCs/>
      <w:color w:val="000000"/>
      <w:spacing w:val="0"/>
      <w:w w:val="100"/>
      <w:position w:val="0"/>
      <w:sz w:val="27"/>
      <w:szCs w:val="27"/>
      <w:u w:val="none"/>
      <w:lang w:val="ru-RU" w:eastAsia="ar-SA" w:bidi="ar-SA"/>
    </w:rPr>
  </w:style>
  <w:style w:type="character" w:customStyle="1" w:styleId="21">
    <w:name w:val="Основной текст (2)_"/>
    <w:link w:val="22"/>
    <w:uiPriority w:val="99"/>
    <w:locked/>
    <w:rsid w:val="00EF0699"/>
    <w:rPr>
      <w:b/>
      <w:bCs/>
      <w:sz w:val="27"/>
      <w:szCs w:val="27"/>
      <w:shd w:val="clear" w:color="auto" w:fill="FFFFFF"/>
    </w:rPr>
  </w:style>
  <w:style w:type="paragraph" w:customStyle="1" w:styleId="22">
    <w:name w:val="Основной текст (2)"/>
    <w:basedOn w:val="a"/>
    <w:link w:val="21"/>
    <w:uiPriority w:val="99"/>
    <w:rsid w:val="00EF0699"/>
    <w:pPr>
      <w:widowControl w:val="0"/>
      <w:shd w:val="clear" w:color="auto" w:fill="FFFFFF"/>
      <w:spacing w:after="0" w:line="322" w:lineRule="exact"/>
      <w:ind w:hanging="1100"/>
      <w:jc w:val="center"/>
    </w:pPr>
    <w:rPr>
      <w:b/>
      <w:bCs/>
      <w:sz w:val="27"/>
      <w:szCs w:val="27"/>
    </w:rPr>
  </w:style>
  <w:style w:type="character" w:customStyle="1" w:styleId="40">
    <w:name w:val="Основной текст (4)_"/>
    <w:link w:val="41"/>
    <w:uiPriority w:val="99"/>
    <w:locked/>
    <w:rsid w:val="00935800"/>
    <w:rPr>
      <w:i/>
      <w:iCs/>
      <w:sz w:val="27"/>
      <w:szCs w:val="27"/>
      <w:shd w:val="clear" w:color="auto" w:fill="FFFFFF"/>
    </w:rPr>
  </w:style>
  <w:style w:type="paragraph" w:customStyle="1" w:styleId="41">
    <w:name w:val="Основной текст (4)"/>
    <w:basedOn w:val="a"/>
    <w:link w:val="40"/>
    <w:uiPriority w:val="99"/>
    <w:rsid w:val="00935800"/>
    <w:pPr>
      <w:widowControl w:val="0"/>
      <w:shd w:val="clear" w:color="auto" w:fill="FFFFFF"/>
      <w:spacing w:after="0" w:line="322" w:lineRule="exact"/>
      <w:ind w:firstLine="600"/>
      <w:jc w:val="both"/>
    </w:pPr>
    <w:rPr>
      <w:i/>
      <w:iCs/>
      <w:sz w:val="27"/>
      <w:szCs w:val="27"/>
    </w:rPr>
  </w:style>
  <w:style w:type="character" w:customStyle="1" w:styleId="10">
    <w:name w:val="Заголовок №1_"/>
    <w:link w:val="11"/>
    <w:uiPriority w:val="99"/>
    <w:locked/>
    <w:rsid w:val="00A10BE9"/>
    <w:rPr>
      <w:b/>
      <w:bCs/>
      <w:sz w:val="27"/>
      <w:szCs w:val="27"/>
      <w:shd w:val="clear" w:color="auto" w:fill="FFFFFF"/>
    </w:rPr>
  </w:style>
  <w:style w:type="paragraph" w:customStyle="1" w:styleId="11">
    <w:name w:val="Заголовок №1"/>
    <w:basedOn w:val="a"/>
    <w:link w:val="10"/>
    <w:uiPriority w:val="99"/>
    <w:rsid w:val="00A10BE9"/>
    <w:pPr>
      <w:widowControl w:val="0"/>
      <w:shd w:val="clear" w:color="auto" w:fill="FFFFFF"/>
      <w:spacing w:before="240" w:after="240" w:line="322" w:lineRule="exact"/>
      <w:ind w:firstLine="567"/>
      <w:jc w:val="center"/>
      <w:outlineLvl w:val="0"/>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Normal">
    <w:name w:val="ConsNormal"/>
    <w:uiPriority w:val="99"/>
    <w:rsid w:val="00CB71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9">
    <w:name w:val="Основной текст (9)_"/>
    <w:link w:val="90"/>
    <w:rsid w:val="00AE524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524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ConsPlusNonformat">
    <w:name w:val="ConsPlusNonformat"/>
    <w:rsid w:val="00E959F7"/>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0">
    <w:name w:val="Основной текст (2) + Курсив"/>
    <w:uiPriority w:val="99"/>
    <w:rsid w:val="00EF0699"/>
    <w:rPr>
      <w:rFonts w:ascii="Times New Roman" w:hAnsi="Times New Roman" w:cs="Times New Roman"/>
      <w:b/>
      <w:bCs/>
      <w:i/>
      <w:iCs/>
      <w:color w:val="000000"/>
      <w:spacing w:val="0"/>
      <w:w w:val="100"/>
      <w:position w:val="0"/>
      <w:sz w:val="27"/>
      <w:szCs w:val="27"/>
      <w:u w:val="none"/>
      <w:lang w:val="ru-RU"/>
    </w:rPr>
  </w:style>
  <w:style w:type="character" w:customStyle="1" w:styleId="4">
    <w:name w:val="Основной текст (4) + Не курсив"/>
    <w:uiPriority w:val="99"/>
    <w:rsid w:val="00EF0699"/>
    <w:rPr>
      <w:rFonts w:ascii="Times New Roman" w:hAnsi="Times New Roman" w:cs="Times New Roman"/>
      <w:i/>
      <w:iCs/>
      <w:color w:val="000000"/>
      <w:spacing w:val="0"/>
      <w:w w:val="100"/>
      <w:position w:val="0"/>
      <w:sz w:val="27"/>
      <w:szCs w:val="27"/>
      <w:u w:val="none"/>
      <w:lang w:val="ru-RU"/>
    </w:rPr>
  </w:style>
  <w:style w:type="paragraph" w:styleId="af4">
    <w:name w:val="Body Text"/>
    <w:basedOn w:val="a"/>
    <w:link w:val="af5"/>
    <w:uiPriority w:val="99"/>
    <w:rsid w:val="00EF0699"/>
    <w:pPr>
      <w:suppressAutoHyphens/>
      <w:spacing w:after="0" w:line="240" w:lineRule="auto"/>
      <w:ind w:firstLine="567"/>
      <w:jc w:val="both"/>
    </w:pPr>
    <w:rPr>
      <w:rFonts w:ascii="Arial" w:eastAsia="Times New Roman" w:hAnsi="Arial" w:cs="Times New Roman"/>
      <w:sz w:val="28"/>
      <w:szCs w:val="24"/>
      <w:lang w:eastAsia="ar-SA"/>
    </w:rPr>
  </w:style>
  <w:style w:type="character" w:customStyle="1" w:styleId="af5">
    <w:name w:val="Основной текст Знак"/>
    <w:basedOn w:val="a0"/>
    <w:link w:val="af4"/>
    <w:uiPriority w:val="99"/>
    <w:rsid w:val="00EF0699"/>
    <w:rPr>
      <w:rFonts w:ascii="Arial" w:eastAsia="Times New Roman" w:hAnsi="Arial" w:cs="Times New Roman"/>
      <w:sz w:val="28"/>
      <w:szCs w:val="24"/>
      <w:lang w:eastAsia="ar-SA"/>
    </w:rPr>
  </w:style>
  <w:style w:type="character" w:customStyle="1" w:styleId="af6">
    <w:name w:val="Основной текст + Курсив"/>
    <w:uiPriority w:val="99"/>
    <w:rsid w:val="00EF0699"/>
    <w:rPr>
      <w:rFonts w:ascii="Times New Roman" w:hAnsi="Times New Roman" w:cs="Times New Roman"/>
      <w:i/>
      <w:iCs/>
      <w:color w:val="000000"/>
      <w:spacing w:val="0"/>
      <w:w w:val="100"/>
      <w:position w:val="0"/>
      <w:sz w:val="27"/>
      <w:szCs w:val="27"/>
      <w:u w:val="none"/>
      <w:lang w:val="ru-RU" w:eastAsia="ar-SA" w:bidi="ar-SA"/>
    </w:rPr>
  </w:style>
  <w:style w:type="character" w:customStyle="1" w:styleId="21">
    <w:name w:val="Основной текст (2)_"/>
    <w:link w:val="22"/>
    <w:uiPriority w:val="99"/>
    <w:locked/>
    <w:rsid w:val="00EF0699"/>
    <w:rPr>
      <w:b/>
      <w:bCs/>
      <w:sz w:val="27"/>
      <w:szCs w:val="27"/>
      <w:shd w:val="clear" w:color="auto" w:fill="FFFFFF"/>
    </w:rPr>
  </w:style>
  <w:style w:type="paragraph" w:customStyle="1" w:styleId="22">
    <w:name w:val="Основной текст (2)"/>
    <w:basedOn w:val="a"/>
    <w:link w:val="21"/>
    <w:uiPriority w:val="99"/>
    <w:rsid w:val="00EF0699"/>
    <w:pPr>
      <w:widowControl w:val="0"/>
      <w:shd w:val="clear" w:color="auto" w:fill="FFFFFF"/>
      <w:spacing w:after="0" w:line="322" w:lineRule="exact"/>
      <w:ind w:hanging="1100"/>
      <w:jc w:val="center"/>
    </w:pPr>
    <w:rPr>
      <w:b/>
      <w:bCs/>
      <w:sz w:val="27"/>
      <w:szCs w:val="27"/>
    </w:rPr>
  </w:style>
  <w:style w:type="character" w:customStyle="1" w:styleId="40">
    <w:name w:val="Основной текст (4)_"/>
    <w:link w:val="41"/>
    <w:uiPriority w:val="99"/>
    <w:locked/>
    <w:rsid w:val="00935800"/>
    <w:rPr>
      <w:i/>
      <w:iCs/>
      <w:sz w:val="27"/>
      <w:szCs w:val="27"/>
      <w:shd w:val="clear" w:color="auto" w:fill="FFFFFF"/>
    </w:rPr>
  </w:style>
  <w:style w:type="paragraph" w:customStyle="1" w:styleId="41">
    <w:name w:val="Основной текст (4)"/>
    <w:basedOn w:val="a"/>
    <w:link w:val="40"/>
    <w:uiPriority w:val="99"/>
    <w:rsid w:val="00935800"/>
    <w:pPr>
      <w:widowControl w:val="0"/>
      <w:shd w:val="clear" w:color="auto" w:fill="FFFFFF"/>
      <w:spacing w:after="0" w:line="322" w:lineRule="exact"/>
      <w:ind w:firstLine="600"/>
      <w:jc w:val="both"/>
    </w:pPr>
    <w:rPr>
      <w:i/>
      <w:iCs/>
      <w:sz w:val="27"/>
      <w:szCs w:val="27"/>
    </w:rPr>
  </w:style>
  <w:style w:type="character" w:customStyle="1" w:styleId="10">
    <w:name w:val="Заголовок №1_"/>
    <w:link w:val="11"/>
    <w:uiPriority w:val="99"/>
    <w:locked/>
    <w:rsid w:val="00A10BE9"/>
    <w:rPr>
      <w:b/>
      <w:bCs/>
      <w:sz w:val="27"/>
      <w:szCs w:val="27"/>
      <w:shd w:val="clear" w:color="auto" w:fill="FFFFFF"/>
    </w:rPr>
  </w:style>
  <w:style w:type="paragraph" w:customStyle="1" w:styleId="11">
    <w:name w:val="Заголовок №1"/>
    <w:basedOn w:val="a"/>
    <w:link w:val="10"/>
    <w:uiPriority w:val="99"/>
    <w:rsid w:val="00A10BE9"/>
    <w:pPr>
      <w:widowControl w:val="0"/>
      <w:shd w:val="clear" w:color="auto" w:fill="FFFFFF"/>
      <w:spacing w:before="240" w:after="240" w:line="322" w:lineRule="exact"/>
      <w:ind w:firstLine="567"/>
      <w:jc w:val="center"/>
      <w:outlineLvl w:val="0"/>
    </w:pPr>
    <w:rPr>
      <w:b/>
      <w:bCs/>
      <w:sz w:val="27"/>
      <w:szCs w:val="27"/>
    </w:rPr>
  </w:style>
</w:styles>
</file>

<file path=word/webSettings.xml><?xml version="1.0" encoding="utf-8"?>
<w:webSettings xmlns:r="http://schemas.openxmlformats.org/officeDocument/2006/relationships" xmlns:w="http://schemas.openxmlformats.org/wordprocessingml/2006/main">
  <w:divs>
    <w:div w:id="17154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37409&amp;date=13.10.2023&amp;dst=101640&amp;field=134" TargetMode="External"/><Relationship Id="rId4" Type="http://schemas.openxmlformats.org/officeDocument/2006/relationships/settings" Target="settings.xml"/><Relationship Id="rId9" Type="http://schemas.openxmlformats.org/officeDocument/2006/relationships/hyperlink" Target="https://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A02F-3633-4D04-B759-186180A6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23</Pages>
  <Words>6189</Words>
  <Characters>35278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20</cp:revision>
  <cp:lastPrinted>2025-03-05T13:57:00Z</cp:lastPrinted>
  <dcterms:created xsi:type="dcterms:W3CDTF">2025-02-13T11:53:00Z</dcterms:created>
  <dcterms:modified xsi:type="dcterms:W3CDTF">2025-05-05T06:45:00Z</dcterms:modified>
</cp:coreProperties>
</file>