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20F" w:rsidRDefault="0052420F" w:rsidP="0052420F">
      <w:pPr>
        <w:pStyle w:val="50"/>
        <w:shd w:val="clear" w:color="auto" w:fill="auto"/>
        <w:spacing w:after="180" w:line="300" w:lineRule="exact"/>
        <w:ind w:left="20"/>
        <w:jc w:val="center"/>
        <w:rPr>
          <w:sz w:val="28"/>
          <w:szCs w:val="28"/>
        </w:rPr>
      </w:pPr>
      <w:r w:rsidRPr="00854987">
        <w:rPr>
          <w:noProof/>
          <w:lang w:eastAsia="ru-RU"/>
        </w:rPr>
        <w:drawing>
          <wp:anchor distT="0" distB="0" distL="114300" distR="114300" simplePos="0" relativeHeight="251659264" behindDoc="1" locked="0" layoutInCell="1" allowOverlap="1">
            <wp:simplePos x="0" y="0"/>
            <wp:positionH relativeFrom="column">
              <wp:posOffset>2751744</wp:posOffset>
            </wp:positionH>
            <wp:positionV relativeFrom="paragraph">
              <wp:posOffset>-109220</wp:posOffset>
            </wp:positionV>
            <wp:extent cx="539750" cy="676910"/>
            <wp:effectExtent l="0" t="0" r="0" b="8890"/>
            <wp:wrapNone/>
            <wp:docPr id="20" name="Рисунок 20"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ogucha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750" cy="676910"/>
                    </a:xfrm>
                    <a:prstGeom prst="rect">
                      <a:avLst/>
                    </a:prstGeom>
                    <a:noFill/>
                    <a:ln>
                      <a:noFill/>
                    </a:ln>
                  </pic:spPr>
                </pic:pic>
              </a:graphicData>
            </a:graphic>
          </wp:anchor>
        </w:drawing>
      </w:r>
    </w:p>
    <w:p w:rsidR="0052420F" w:rsidRPr="00854987" w:rsidRDefault="0052420F" w:rsidP="0052420F">
      <w:pPr>
        <w:pStyle w:val="50"/>
        <w:shd w:val="clear" w:color="auto" w:fill="auto"/>
        <w:spacing w:after="180" w:line="300" w:lineRule="exact"/>
        <w:ind w:left="20"/>
        <w:jc w:val="center"/>
        <w:rPr>
          <w:sz w:val="28"/>
          <w:szCs w:val="28"/>
        </w:rPr>
      </w:pPr>
    </w:p>
    <w:p w:rsidR="0052420F" w:rsidRPr="00854987" w:rsidRDefault="0052420F" w:rsidP="0052420F">
      <w:pPr>
        <w:autoSpaceDE w:val="0"/>
        <w:autoSpaceDN w:val="0"/>
        <w:spacing w:after="0" w:line="240" w:lineRule="auto"/>
        <w:jc w:val="center"/>
        <w:rPr>
          <w:rFonts w:ascii="Times New Roman" w:hAnsi="Times New Roman"/>
          <w:b/>
          <w:sz w:val="28"/>
          <w:szCs w:val="28"/>
        </w:rPr>
      </w:pPr>
      <w:r w:rsidRPr="00854987">
        <w:rPr>
          <w:rFonts w:ascii="Times New Roman" w:hAnsi="Times New Roman"/>
          <w:b/>
          <w:sz w:val="28"/>
          <w:szCs w:val="28"/>
        </w:rPr>
        <w:t>АДМИНИСТРАЦИЯ</w:t>
      </w:r>
    </w:p>
    <w:p w:rsidR="0052420F" w:rsidRPr="00854987" w:rsidRDefault="0052420F" w:rsidP="0052420F">
      <w:pPr>
        <w:autoSpaceDE w:val="0"/>
        <w:autoSpaceDN w:val="0"/>
        <w:spacing w:after="0" w:line="240" w:lineRule="auto"/>
        <w:jc w:val="center"/>
        <w:rPr>
          <w:rFonts w:ascii="Times New Roman" w:hAnsi="Times New Roman"/>
          <w:b/>
          <w:sz w:val="28"/>
          <w:szCs w:val="28"/>
        </w:rPr>
      </w:pPr>
      <w:r w:rsidRPr="00854987">
        <w:rPr>
          <w:rFonts w:ascii="Times New Roman" w:hAnsi="Times New Roman"/>
          <w:b/>
          <w:sz w:val="28"/>
          <w:szCs w:val="28"/>
        </w:rPr>
        <w:t>БОГУЧАРСКОГО МУНИЦИПАЛЬНОГО РАЙОНА</w:t>
      </w:r>
    </w:p>
    <w:p w:rsidR="0052420F" w:rsidRDefault="0052420F" w:rsidP="0052420F">
      <w:pPr>
        <w:autoSpaceDE w:val="0"/>
        <w:autoSpaceDN w:val="0"/>
        <w:spacing w:after="0" w:line="240" w:lineRule="auto"/>
        <w:jc w:val="center"/>
        <w:rPr>
          <w:rFonts w:ascii="Times New Roman" w:hAnsi="Times New Roman"/>
          <w:b/>
          <w:sz w:val="28"/>
          <w:szCs w:val="28"/>
        </w:rPr>
      </w:pPr>
      <w:r w:rsidRPr="00854987">
        <w:rPr>
          <w:rFonts w:ascii="Times New Roman" w:hAnsi="Times New Roman"/>
          <w:b/>
          <w:sz w:val="28"/>
          <w:szCs w:val="28"/>
        </w:rPr>
        <w:t>ВОРОНЕЖСКОЙ ОБЛАСТИ</w:t>
      </w:r>
    </w:p>
    <w:p w:rsidR="0052420F" w:rsidRPr="00854987" w:rsidRDefault="0052420F" w:rsidP="0052420F">
      <w:pPr>
        <w:autoSpaceDE w:val="0"/>
        <w:autoSpaceDN w:val="0"/>
        <w:spacing w:after="0" w:line="240" w:lineRule="auto"/>
        <w:jc w:val="center"/>
        <w:rPr>
          <w:rFonts w:ascii="Times New Roman" w:hAnsi="Times New Roman"/>
          <w:b/>
          <w:sz w:val="28"/>
          <w:szCs w:val="28"/>
        </w:rPr>
      </w:pPr>
    </w:p>
    <w:p w:rsidR="0052420F" w:rsidRDefault="0052420F" w:rsidP="0052420F">
      <w:pPr>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РАСПОРЯЖЕНИЕ</w:t>
      </w:r>
    </w:p>
    <w:p w:rsidR="0052420F" w:rsidRPr="00854987" w:rsidRDefault="0052420F" w:rsidP="0052420F">
      <w:pPr>
        <w:autoSpaceDE w:val="0"/>
        <w:autoSpaceDN w:val="0"/>
        <w:rPr>
          <w:rFonts w:ascii="Times New Roman" w:hAnsi="Times New Roman"/>
          <w:sz w:val="28"/>
          <w:szCs w:val="28"/>
        </w:rPr>
      </w:pPr>
    </w:p>
    <w:p w:rsidR="00E235EC" w:rsidRPr="00C52096" w:rsidRDefault="00E235EC" w:rsidP="00E235EC">
      <w:pPr>
        <w:spacing w:after="0" w:line="240" w:lineRule="auto"/>
        <w:rPr>
          <w:rFonts w:ascii="Times New Roman" w:eastAsia="Calibri" w:hAnsi="Times New Roman" w:cs="Times New Roman"/>
          <w:sz w:val="28"/>
          <w:szCs w:val="28"/>
        </w:rPr>
      </w:pPr>
      <w:r w:rsidRPr="00C52096">
        <w:rPr>
          <w:rFonts w:ascii="Times New Roman" w:eastAsia="Calibri" w:hAnsi="Times New Roman" w:cs="Times New Roman"/>
          <w:sz w:val="28"/>
          <w:szCs w:val="28"/>
        </w:rPr>
        <w:t>от «19» марта 2025 года № 93-р</w:t>
      </w:r>
    </w:p>
    <w:p w:rsidR="0052420F" w:rsidRPr="0052420F" w:rsidRDefault="0052420F" w:rsidP="0052420F">
      <w:pPr>
        <w:spacing w:after="0" w:line="240" w:lineRule="auto"/>
        <w:rPr>
          <w:rFonts w:ascii="Times New Roman" w:eastAsia="Calibri" w:hAnsi="Times New Roman" w:cs="Times New Roman"/>
          <w:sz w:val="24"/>
          <w:szCs w:val="24"/>
        </w:rPr>
      </w:pPr>
      <w:r w:rsidRPr="0052420F">
        <w:rPr>
          <w:rFonts w:ascii="Times New Roman" w:eastAsia="Calibri" w:hAnsi="Times New Roman" w:cs="Times New Roman"/>
          <w:sz w:val="24"/>
          <w:szCs w:val="24"/>
        </w:rPr>
        <w:t xml:space="preserve"> г. Богучар</w:t>
      </w:r>
    </w:p>
    <w:p w:rsidR="0052420F" w:rsidRPr="005B1870" w:rsidRDefault="0052420F" w:rsidP="0052420F">
      <w:pPr>
        <w:pStyle w:val="50"/>
        <w:shd w:val="clear" w:color="auto" w:fill="auto"/>
        <w:spacing w:after="0" w:line="240" w:lineRule="auto"/>
        <w:jc w:val="left"/>
        <w:rPr>
          <w:sz w:val="28"/>
          <w:szCs w:val="28"/>
        </w:rPr>
      </w:pPr>
    </w:p>
    <w:p w:rsidR="0052420F" w:rsidRPr="0052420F" w:rsidRDefault="0052420F" w:rsidP="0052420F">
      <w:pPr>
        <w:pStyle w:val="50"/>
        <w:shd w:val="clear" w:color="auto" w:fill="auto"/>
        <w:spacing w:after="0" w:line="240" w:lineRule="auto"/>
        <w:jc w:val="left"/>
        <w:rPr>
          <w:sz w:val="28"/>
          <w:szCs w:val="28"/>
        </w:rPr>
      </w:pPr>
    </w:p>
    <w:p w:rsidR="0052420F" w:rsidRPr="0052420F" w:rsidRDefault="0052420F" w:rsidP="0052420F">
      <w:pPr>
        <w:spacing w:after="0" w:line="240" w:lineRule="auto"/>
        <w:rPr>
          <w:rFonts w:ascii="Times New Roman" w:hAnsi="Times New Roman" w:cs="Times New Roman"/>
          <w:b/>
          <w:sz w:val="28"/>
          <w:szCs w:val="28"/>
        </w:rPr>
      </w:pPr>
      <w:r w:rsidRPr="0052420F">
        <w:rPr>
          <w:rFonts w:ascii="Times New Roman" w:hAnsi="Times New Roman" w:cs="Times New Roman"/>
          <w:b/>
          <w:sz w:val="28"/>
          <w:szCs w:val="28"/>
        </w:rPr>
        <w:t>Об утверждении технологической схемы</w:t>
      </w:r>
    </w:p>
    <w:p w:rsidR="0052420F" w:rsidRPr="0052420F" w:rsidRDefault="0052420F" w:rsidP="0052420F">
      <w:pPr>
        <w:spacing w:after="0" w:line="240" w:lineRule="auto"/>
        <w:rPr>
          <w:rFonts w:ascii="Times New Roman" w:hAnsi="Times New Roman" w:cs="Times New Roman"/>
          <w:b/>
          <w:sz w:val="28"/>
          <w:szCs w:val="28"/>
        </w:rPr>
      </w:pPr>
      <w:r w:rsidRPr="0052420F">
        <w:rPr>
          <w:rFonts w:ascii="Times New Roman" w:hAnsi="Times New Roman" w:cs="Times New Roman"/>
          <w:b/>
          <w:sz w:val="28"/>
          <w:szCs w:val="28"/>
        </w:rPr>
        <w:t>предоставления муниципальной услуги</w:t>
      </w:r>
    </w:p>
    <w:p w:rsidR="005E3457" w:rsidRDefault="0052420F" w:rsidP="005E3457">
      <w:pPr>
        <w:pStyle w:val="Title"/>
        <w:spacing w:before="0" w:after="0"/>
        <w:ind w:right="1984" w:firstLine="0"/>
        <w:jc w:val="left"/>
        <w:rPr>
          <w:rFonts w:ascii="Times New Roman" w:hAnsi="Times New Roman" w:cs="Times New Roman"/>
          <w:sz w:val="28"/>
          <w:szCs w:val="28"/>
        </w:rPr>
      </w:pPr>
      <w:r w:rsidRPr="0099180D">
        <w:rPr>
          <w:rFonts w:ascii="Times New Roman" w:hAnsi="Times New Roman" w:cs="Times New Roman"/>
          <w:sz w:val="28"/>
          <w:szCs w:val="28"/>
        </w:rPr>
        <w:t>«</w:t>
      </w:r>
      <w:r w:rsidR="005E3457" w:rsidRPr="00977392">
        <w:rPr>
          <w:rFonts w:ascii="Times New Roman" w:hAnsi="Times New Roman" w:cs="Times New Roman"/>
          <w:sz w:val="28"/>
          <w:szCs w:val="28"/>
        </w:rPr>
        <w:t xml:space="preserve">Предоставление в собственность, аренду, </w:t>
      </w:r>
    </w:p>
    <w:p w:rsidR="005E3457" w:rsidRDefault="005E3457" w:rsidP="005E3457">
      <w:pPr>
        <w:pStyle w:val="Title"/>
        <w:spacing w:before="0" w:after="0"/>
        <w:ind w:right="1984" w:firstLine="0"/>
        <w:jc w:val="left"/>
        <w:rPr>
          <w:rFonts w:ascii="Times New Roman" w:hAnsi="Times New Roman" w:cs="Times New Roman"/>
          <w:sz w:val="28"/>
          <w:szCs w:val="28"/>
        </w:rPr>
      </w:pPr>
      <w:r w:rsidRPr="00977392">
        <w:rPr>
          <w:rFonts w:ascii="Times New Roman" w:hAnsi="Times New Roman" w:cs="Times New Roman"/>
          <w:sz w:val="28"/>
          <w:szCs w:val="28"/>
        </w:rPr>
        <w:t xml:space="preserve">постоянное (бессрочное) пользование, </w:t>
      </w:r>
    </w:p>
    <w:p w:rsidR="005E3457" w:rsidRDefault="005E3457" w:rsidP="005E3457">
      <w:pPr>
        <w:pStyle w:val="Title"/>
        <w:spacing w:before="0" w:after="0"/>
        <w:ind w:right="1984" w:firstLine="0"/>
        <w:jc w:val="left"/>
        <w:rPr>
          <w:rFonts w:ascii="Times New Roman" w:hAnsi="Times New Roman" w:cs="Times New Roman"/>
          <w:sz w:val="28"/>
          <w:szCs w:val="28"/>
        </w:rPr>
      </w:pPr>
      <w:r w:rsidRPr="00977392">
        <w:rPr>
          <w:rFonts w:ascii="Times New Roman" w:hAnsi="Times New Roman" w:cs="Times New Roman"/>
          <w:sz w:val="28"/>
          <w:szCs w:val="28"/>
        </w:rPr>
        <w:t xml:space="preserve">безвозмездное пользование земельного участка, находящегося в муниципальной собственности </w:t>
      </w:r>
    </w:p>
    <w:p w:rsidR="005E3457" w:rsidRDefault="005E3457" w:rsidP="005E3457">
      <w:pPr>
        <w:pStyle w:val="Title"/>
        <w:spacing w:before="0" w:after="0"/>
        <w:ind w:right="1984" w:firstLine="0"/>
        <w:jc w:val="left"/>
        <w:rPr>
          <w:rFonts w:ascii="Times New Roman" w:hAnsi="Times New Roman" w:cs="Times New Roman"/>
          <w:sz w:val="28"/>
          <w:szCs w:val="28"/>
        </w:rPr>
      </w:pPr>
      <w:r w:rsidRPr="00977392">
        <w:rPr>
          <w:rFonts w:ascii="Times New Roman" w:hAnsi="Times New Roman" w:cs="Times New Roman"/>
          <w:sz w:val="28"/>
          <w:szCs w:val="28"/>
        </w:rPr>
        <w:t xml:space="preserve">или государственная </w:t>
      </w:r>
      <w:proofErr w:type="gramStart"/>
      <w:r w:rsidRPr="00977392">
        <w:rPr>
          <w:rFonts w:ascii="Times New Roman" w:hAnsi="Times New Roman" w:cs="Times New Roman"/>
          <w:sz w:val="28"/>
          <w:szCs w:val="28"/>
        </w:rPr>
        <w:t>собственность</w:t>
      </w:r>
      <w:proofErr w:type="gramEnd"/>
      <w:r w:rsidRPr="00977392">
        <w:rPr>
          <w:rFonts w:ascii="Times New Roman" w:hAnsi="Times New Roman" w:cs="Times New Roman"/>
          <w:sz w:val="28"/>
          <w:szCs w:val="28"/>
        </w:rPr>
        <w:t xml:space="preserve"> на которые не разграничена, без проведения торгов» на территории Богучарского муниципального района </w:t>
      </w:r>
    </w:p>
    <w:p w:rsidR="0052420F" w:rsidRPr="005E3457" w:rsidRDefault="005E3457" w:rsidP="005E3457">
      <w:pPr>
        <w:pStyle w:val="a5"/>
        <w:rPr>
          <w:b/>
          <w:sz w:val="28"/>
          <w:szCs w:val="28"/>
        </w:rPr>
      </w:pPr>
      <w:r w:rsidRPr="005E3457">
        <w:rPr>
          <w:rFonts w:ascii="Times New Roman" w:hAnsi="Times New Roman" w:cs="Times New Roman"/>
          <w:b/>
          <w:sz w:val="28"/>
          <w:szCs w:val="28"/>
        </w:rPr>
        <w:t>Воронежской области</w:t>
      </w:r>
    </w:p>
    <w:p w:rsidR="0052420F" w:rsidRDefault="005B1870" w:rsidP="005B1870">
      <w:pPr>
        <w:pStyle w:val="50"/>
        <w:shd w:val="clear" w:color="auto" w:fill="auto"/>
        <w:tabs>
          <w:tab w:val="left" w:pos="2460"/>
        </w:tabs>
        <w:spacing w:after="0" w:line="240" w:lineRule="auto"/>
        <w:ind w:left="20" w:firstLine="689"/>
        <w:jc w:val="left"/>
        <w:rPr>
          <w:sz w:val="28"/>
          <w:szCs w:val="28"/>
        </w:rPr>
      </w:pPr>
      <w:r>
        <w:rPr>
          <w:sz w:val="28"/>
          <w:szCs w:val="28"/>
        </w:rPr>
        <w:tab/>
      </w:r>
    </w:p>
    <w:p w:rsidR="005B1870" w:rsidRPr="0052420F" w:rsidRDefault="005B1870" w:rsidP="005B1870">
      <w:pPr>
        <w:pStyle w:val="50"/>
        <w:shd w:val="clear" w:color="auto" w:fill="auto"/>
        <w:tabs>
          <w:tab w:val="left" w:pos="2460"/>
        </w:tabs>
        <w:spacing w:after="0" w:line="240" w:lineRule="auto"/>
        <w:ind w:left="20" w:firstLine="689"/>
        <w:jc w:val="left"/>
        <w:rPr>
          <w:sz w:val="28"/>
          <w:szCs w:val="28"/>
        </w:rPr>
      </w:pPr>
    </w:p>
    <w:p w:rsidR="0052420F" w:rsidRDefault="0052420F" w:rsidP="0052420F">
      <w:pPr>
        <w:spacing w:after="0" w:line="240" w:lineRule="auto"/>
        <w:ind w:firstLine="709"/>
        <w:jc w:val="both"/>
        <w:rPr>
          <w:rFonts w:ascii="Times New Roman" w:eastAsia="Calibri" w:hAnsi="Times New Roman" w:cs="Times New Roman"/>
          <w:b/>
          <w:sz w:val="28"/>
          <w:szCs w:val="28"/>
        </w:rPr>
      </w:pPr>
      <w:r w:rsidRPr="0052420F">
        <w:rPr>
          <w:rFonts w:ascii="Times New Roman" w:eastAsia="Calibri" w:hAnsi="Times New Roman" w:cs="Times New Roman"/>
          <w:sz w:val="28"/>
          <w:szCs w:val="28"/>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Богучарского муниципального района, в целях обеспечения межведомственного взаимодействия администрации Богучарского муниципального района с АУ «МФЦ»</w:t>
      </w:r>
      <w:r w:rsidRPr="0052420F">
        <w:rPr>
          <w:rFonts w:ascii="Times New Roman" w:eastAsia="Calibri" w:hAnsi="Times New Roman" w:cs="Times New Roman"/>
          <w:b/>
          <w:sz w:val="28"/>
          <w:szCs w:val="28"/>
        </w:rPr>
        <w:t xml:space="preserve">: </w:t>
      </w:r>
    </w:p>
    <w:p w:rsidR="0052420F" w:rsidRDefault="005C51E6" w:rsidP="005B1870">
      <w:pPr>
        <w:pStyle w:val="a5"/>
        <w:ind w:firstLine="709"/>
        <w:jc w:val="both"/>
        <w:rPr>
          <w:rFonts w:ascii="Times New Roman" w:hAnsi="Times New Roman" w:cs="Times New Roman"/>
          <w:b/>
          <w:sz w:val="28"/>
        </w:rPr>
      </w:pPr>
      <w:r>
        <w:rPr>
          <w:rFonts w:ascii="Times New Roman" w:hAnsi="Times New Roman" w:cs="Times New Roman"/>
          <w:sz w:val="28"/>
        </w:rPr>
        <w:t xml:space="preserve">1. </w:t>
      </w:r>
      <w:r w:rsidR="0052420F" w:rsidRPr="007E548B">
        <w:rPr>
          <w:rFonts w:ascii="Times New Roman" w:hAnsi="Times New Roman" w:cs="Times New Roman"/>
          <w:sz w:val="28"/>
        </w:rPr>
        <w:t xml:space="preserve">Утвердить технологическую схему предоставления муниципальной услуги </w:t>
      </w:r>
      <w:r w:rsidR="0052420F" w:rsidRPr="005E3457">
        <w:rPr>
          <w:rFonts w:ascii="Times New Roman" w:hAnsi="Times New Roman" w:cs="Times New Roman"/>
          <w:sz w:val="28"/>
          <w:szCs w:val="28"/>
        </w:rPr>
        <w:t>«</w:t>
      </w:r>
      <w:r w:rsidR="005E3457" w:rsidRPr="005E3457">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Богучарского муниципального района Воронежской области</w:t>
      </w:r>
      <w:r w:rsidR="0052420F" w:rsidRPr="007E548B">
        <w:rPr>
          <w:rFonts w:ascii="Times New Roman" w:hAnsi="Times New Roman" w:cs="Times New Roman"/>
          <w:sz w:val="28"/>
        </w:rPr>
        <w:t xml:space="preserve"> согласно приложению.</w:t>
      </w:r>
    </w:p>
    <w:p w:rsidR="0052420F" w:rsidRPr="0052420F" w:rsidRDefault="00085E3C" w:rsidP="005242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2420F" w:rsidRPr="0052420F">
        <w:rPr>
          <w:rFonts w:ascii="Times New Roman" w:hAnsi="Times New Roman" w:cs="Times New Roman"/>
          <w:sz w:val="28"/>
          <w:szCs w:val="28"/>
        </w:rPr>
        <w:t xml:space="preserve">. </w:t>
      </w:r>
      <w:proofErr w:type="gramStart"/>
      <w:r w:rsidR="0052420F" w:rsidRPr="0052420F">
        <w:rPr>
          <w:rFonts w:ascii="Times New Roman" w:hAnsi="Times New Roman" w:cs="Times New Roman"/>
          <w:sz w:val="28"/>
          <w:szCs w:val="28"/>
        </w:rPr>
        <w:t>Контроль за</w:t>
      </w:r>
      <w:proofErr w:type="gramEnd"/>
      <w:r w:rsidR="0052420F" w:rsidRPr="0052420F">
        <w:rPr>
          <w:rFonts w:ascii="Times New Roman" w:hAnsi="Times New Roman" w:cs="Times New Roman"/>
          <w:sz w:val="28"/>
          <w:szCs w:val="28"/>
        </w:rPr>
        <w:t xml:space="preserve"> исполнением распоряжения </w:t>
      </w:r>
      <w:r w:rsidR="0052420F" w:rsidRPr="0052420F">
        <w:rPr>
          <w:rFonts w:ascii="Times New Roman" w:eastAsia="Calibri" w:hAnsi="Times New Roman" w:cs="Times New Roman"/>
          <w:bCs/>
          <w:sz w:val="28"/>
          <w:szCs w:val="28"/>
        </w:rPr>
        <w:t xml:space="preserve">возложить на </w:t>
      </w:r>
      <w:r w:rsidR="0052420F" w:rsidRPr="0052420F">
        <w:rPr>
          <w:rFonts w:ascii="Times New Roman" w:hAnsi="Times New Roman" w:cs="Times New Roman"/>
          <w:sz w:val="28"/>
          <w:szCs w:val="28"/>
        </w:rPr>
        <w:t xml:space="preserve">заместителя главы администрации Богучарского муниципального </w:t>
      </w:r>
      <w:r w:rsidR="00955689">
        <w:rPr>
          <w:rFonts w:ascii="Times New Roman" w:hAnsi="Times New Roman" w:cs="Times New Roman"/>
          <w:sz w:val="28"/>
          <w:szCs w:val="28"/>
        </w:rPr>
        <w:t xml:space="preserve">района – руководителя аппарата </w:t>
      </w:r>
      <w:r w:rsidR="0052420F" w:rsidRPr="0052420F">
        <w:rPr>
          <w:rFonts w:ascii="Times New Roman" w:hAnsi="Times New Roman" w:cs="Times New Roman"/>
          <w:sz w:val="28"/>
          <w:szCs w:val="28"/>
        </w:rPr>
        <w:t xml:space="preserve">администрации района </w:t>
      </w:r>
      <w:proofErr w:type="spellStart"/>
      <w:r w:rsidR="0052420F" w:rsidRPr="0052420F">
        <w:rPr>
          <w:rFonts w:ascii="Times New Roman" w:hAnsi="Times New Roman" w:cs="Times New Roman"/>
          <w:sz w:val="28"/>
          <w:szCs w:val="28"/>
        </w:rPr>
        <w:t>Самодурову</w:t>
      </w:r>
      <w:proofErr w:type="spellEnd"/>
      <w:r w:rsidR="0052420F" w:rsidRPr="0052420F">
        <w:rPr>
          <w:rFonts w:ascii="Times New Roman" w:hAnsi="Times New Roman" w:cs="Times New Roman"/>
          <w:sz w:val="28"/>
          <w:szCs w:val="28"/>
        </w:rPr>
        <w:t xml:space="preserve"> Н. А.</w:t>
      </w:r>
    </w:p>
    <w:p w:rsidR="0052420F" w:rsidRDefault="0052420F" w:rsidP="0052420F">
      <w:pPr>
        <w:spacing w:after="0" w:line="240" w:lineRule="auto"/>
        <w:ind w:firstLine="709"/>
        <w:jc w:val="both"/>
        <w:rPr>
          <w:rFonts w:ascii="Times New Roman" w:hAnsi="Times New Roman" w:cs="Times New Roman"/>
          <w:sz w:val="28"/>
          <w:szCs w:val="28"/>
        </w:rPr>
      </w:pPr>
    </w:p>
    <w:p w:rsidR="00085E3C" w:rsidRPr="0052420F" w:rsidRDefault="00085E3C" w:rsidP="0052420F">
      <w:pPr>
        <w:pStyle w:val="a8"/>
        <w:tabs>
          <w:tab w:val="left" w:pos="900"/>
        </w:tabs>
        <w:spacing w:after="0" w:line="240" w:lineRule="auto"/>
        <w:ind w:left="0" w:firstLine="567"/>
        <w:jc w:val="both"/>
        <w:rPr>
          <w:rFonts w:ascii="Times New Roman" w:hAnsi="Times New Roman" w:cs="Times New Roman"/>
          <w:sz w:val="28"/>
          <w:szCs w:val="28"/>
        </w:rPr>
      </w:pPr>
    </w:p>
    <w:p w:rsidR="00BC49B7" w:rsidRDefault="0052420F" w:rsidP="0052420F">
      <w:pPr>
        <w:spacing w:after="0" w:line="240" w:lineRule="auto"/>
        <w:rPr>
          <w:rFonts w:ascii="Times New Roman" w:eastAsia="Calibri" w:hAnsi="Times New Roman" w:cs="Times New Roman"/>
          <w:bCs/>
          <w:sz w:val="28"/>
          <w:szCs w:val="28"/>
        </w:rPr>
      </w:pPr>
      <w:r w:rsidRPr="0052420F">
        <w:rPr>
          <w:rFonts w:ascii="Times New Roman" w:eastAsia="Calibri" w:hAnsi="Times New Roman" w:cs="Times New Roman"/>
          <w:bCs/>
          <w:sz w:val="28"/>
          <w:szCs w:val="28"/>
        </w:rPr>
        <w:t>Глава</w:t>
      </w:r>
      <w:r w:rsidR="00C52096">
        <w:rPr>
          <w:rFonts w:ascii="Times New Roman" w:eastAsia="Calibri" w:hAnsi="Times New Roman" w:cs="Times New Roman"/>
          <w:bCs/>
          <w:sz w:val="28"/>
          <w:szCs w:val="28"/>
        </w:rPr>
        <w:t xml:space="preserve"> </w:t>
      </w:r>
      <w:r w:rsidRPr="0052420F">
        <w:rPr>
          <w:rFonts w:ascii="Times New Roman" w:eastAsia="Calibri" w:hAnsi="Times New Roman" w:cs="Times New Roman"/>
          <w:bCs/>
          <w:sz w:val="28"/>
          <w:szCs w:val="28"/>
        </w:rPr>
        <w:t>Богучарского</w:t>
      </w:r>
    </w:p>
    <w:p w:rsidR="002A264A" w:rsidRPr="0052420F" w:rsidRDefault="0052420F" w:rsidP="0052420F">
      <w:pPr>
        <w:spacing w:after="0" w:line="240" w:lineRule="auto"/>
        <w:rPr>
          <w:rFonts w:ascii="Times New Roman" w:eastAsia="Calibri" w:hAnsi="Times New Roman" w:cs="Times New Roman"/>
          <w:bCs/>
          <w:sz w:val="28"/>
          <w:szCs w:val="28"/>
        </w:rPr>
      </w:pPr>
      <w:r w:rsidRPr="0052420F">
        <w:rPr>
          <w:rFonts w:ascii="Times New Roman" w:eastAsia="Calibri" w:hAnsi="Times New Roman" w:cs="Times New Roman"/>
          <w:bCs/>
          <w:sz w:val="28"/>
          <w:szCs w:val="28"/>
        </w:rPr>
        <w:t>муниципального района                                           В.В. Кузнецов</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lastRenderedPageBreak/>
        <w:t xml:space="preserve">Приложение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 xml:space="preserve">к </w:t>
      </w:r>
      <w:r>
        <w:rPr>
          <w:rFonts w:ascii="Times New Roman" w:hAnsi="Times New Roman" w:cs="Times New Roman"/>
          <w:sz w:val="24"/>
          <w:szCs w:val="24"/>
        </w:rPr>
        <w:t>распоряжению</w:t>
      </w:r>
      <w:r w:rsidRPr="00EA0760">
        <w:rPr>
          <w:rFonts w:ascii="Times New Roman" w:hAnsi="Times New Roman" w:cs="Times New Roman"/>
          <w:sz w:val="24"/>
          <w:szCs w:val="24"/>
        </w:rPr>
        <w:t xml:space="preserve"> администрации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 xml:space="preserve">Богучарского муниципального района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Воронежской области</w:t>
      </w:r>
    </w:p>
    <w:p w:rsidR="00E235EC" w:rsidRPr="00C52096" w:rsidRDefault="00E235EC" w:rsidP="00E235EC">
      <w:pPr>
        <w:spacing w:after="0" w:line="240" w:lineRule="auto"/>
        <w:jc w:val="right"/>
        <w:rPr>
          <w:rFonts w:ascii="Times New Roman" w:eastAsia="Calibri" w:hAnsi="Times New Roman" w:cs="Times New Roman"/>
          <w:sz w:val="24"/>
          <w:szCs w:val="24"/>
        </w:rPr>
      </w:pPr>
      <w:r w:rsidRPr="00C52096">
        <w:rPr>
          <w:rFonts w:ascii="Times New Roman" w:eastAsia="Calibri" w:hAnsi="Times New Roman" w:cs="Times New Roman"/>
          <w:sz w:val="24"/>
          <w:szCs w:val="24"/>
        </w:rPr>
        <w:t>от «19» ма</w:t>
      </w:r>
      <w:bookmarkStart w:id="0" w:name="_GoBack"/>
      <w:bookmarkEnd w:id="0"/>
      <w:r w:rsidRPr="00C52096">
        <w:rPr>
          <w:rFonts w:ascii="Times New Roman" w:eastAsia="Calibri" w:hAnsi="Times New Roman" w:cs="Times New Roman"/>
          <w:sz w:val="24"/>
          <w:szCs w:val="24"/>
        </w:rPr>
        <w:t>рта 2025 года № 93-р</w:t>
      </w:r>
    </w:p>
    <w:p w:rsidR="002A264A" w:rsidRDefault="002A264A" w:rsidP="002A264A">
      <w:pPr>
        <w:pStyle w:val="ConsPlusNormal"/>
        <w:jc w:val="right"/>
      </w:pPr>
    </w:p>
    <w:p w:rsidR="002A264A" w:rsidRDefault="002A264A" w:rsidP="002A264A">
      <w:pPr>
        <w:ind w:firstLine="709"/>
        <w:rPr>
          <w:rFonts w:ascii="Times New Roman" w:hAnsi="Times New Roman"/>
          <w:b/>
          <w:sz w:val="28"/>
        </w:rPr>
      </w:pPr>
    </w:p>
    <w:p w:rsidR="002A264A" w:rsidRDefault="002A264A" w:rsidP="00AE2D22">
      <w:pPr>
        <w:spacing w:after="0" w:line="240" w:lineRule="auto"/>
        <w:ind w:firstLine="709"/>
        <w:rPr>
          <w:rFonts w:ascii="Times New Roman" w:hAnsi="Times New Roman"/>
          <w:b/>
          <w:sz w:val="28"/>
        </w:rPr>
      </w:pPr>
      <w:r>
        <w:rPr>
          <w:rFonts w:ascii="Times New Roman" w:hAnsi="Times New Roman"/>
          <w:b/>
          <w:sz w:val="28"/>
        </w:rPr>
        <w:t>Технологическая схема предоставления муниципальной услуги</w:t>
      </w:r>
    </w:p>
    <w:p w:rsidR="005E3457" w:rsidRDefault="0052420F" w:rsidP="005E3457">
      <w:pPr>
        <w:overflowPunct w:val="0"/>
        <w:autoSpaceDE w:val="0"/>
        <w:autoSpaceDN w:val="0"/>
        <w:adjustRightInd w:val="0"/>
        <w:spacing w:after="0" w:line="240" w:lineRule="auto"/>
        <w:jc w:val="center"/>
        <w:textAlignment w:val="baseline"/>
        <w:rPr>
          <w:rFonts w:ascii="Times New Roman" w:hAnsi="Times New Roman" w:cs="Times New Roman"/>
          <w:b/>
          <w:sz w:val="28"/>
          <w:szCs w:val="28"/>
        </w:rPr>
      </w:pPr>
      <w:r w:rsidRPr="005E3457">
        <w:rPr>
          <w:rFonts w:ascii="Times New Roman" w:hAnsi="Times New Roman" w:cs="Times New Roman"/>
          <w:b/>
          <w:sz w:val="28"/>
          <w:szCs w:val="28"/>
        </w:rPr>
        <w:t>«</w:t>
      </w:r>
      <w:r w:rsidR="005E3457" w:rsidRPr="005E3457">
        <w:rPr>
          <w:rFonts w:ascii="Times New Roman" w:hAnsi="Times New Roman" w:cs="Times New Roman"/>
          <w:b/>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Богучарского муниципального района </w:t>
      </w:r>
    </w:p>
    <w:p w:rsidR="002A264A" w:rsidRPr="005E3457" w:rsidRDefault="005E3457" w:rsidP="005E3457">
      <w:pPr>
        <w:overflowPunct w:val="0"/>
        <w:autoSpaceDE w:val="0"/>
        <w:autoSpaceDN w:val="0"/>
        <w:adjustRightInd w:val="0"/>
        <w:spacing w:after="0" w:line="240" w:lineRule="auto"/>
        <w:jc w:val="center"/>
        <w:textAlignment w:val="baseline"/>
        <w:rPr>
          <w:rFonts w:ascii="Times New Roman" w:hAnsi="Times New Roman" w:cs="Times New Roman"/>
          <w:b/>
          <w:sz w:val="28"/>
          <w:szCs w:val="28"/>
        </w:rPr>
      </w:pPr>
      <w:r w:rsidRPr="005E3457">
        <w:rPr>
          <w:rFonts w:ascii="Times New Roman" w:hAnsi="Times New Roman" w:cs="Times New Roman"/>
          <w:b/>
          <w:sz w:val="28"/>
          <w:szCs w:val="28"/>
        </w:rPr>
        <w:t>Воронежской области</w:t>
      </w:r>
    </w:p>
    <w:p w:rsidR="005E3457" w:rsidRDefault="005E3457" w:rsidP="005E3457">
      <w:pPr>
        <w:overflowPunct w:val="0"/>
        <w:autoSpaceDE w:val="0"/>
        <w:autoSpaceDN w:val="0"/>
        <w:adjustRightInd w:val="0"/>
        <w:spacing w:after="0" w:line="240" w:lineRule="auto"/>
        <w:jc w:val="center"/>
        <w:textAlignment w:val="baseline"/>
      </w:pPr>
    </w:p>
    <w:p w:rsidR="002A264A" w:rsidRDefault="002A264A" w:rsidP="003C0D79">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1. "Общие сведения омуниципальной услуге"</w:t>
      </w:r>
    </w:p>
    <w:p w:rsidR="002A264A" w:rsidRDefault="002A264A" w:rsidP="002A264A">
      <w:pPr>
        <w:pStyle w:val="ConsPlusNormal"/>
        <w:jc w:val="center"/>
        <w:rPr>
          <w:rFonts w:ascii="Times New Roman" w:hAnsi="Times New Roman" w:cs="Times New Roman"/>
          <w:sz w:val="24"/>
          <w:szCs w:val="24"/>
        </w:rPr>
      </w:pPr>
    </w:p>
    <w:tbl>
      <w:tblPr>
        <w:tblStyle w:val="a3"/>
        <w:tblW w:w="10490" w:type="dxa"/>
        <w:tblInd w:w="-714" w:type="dxa"/>
        <w:tblLook w:val="04A0"/>
      </w:tblPr>
      <w:tblGrid>
        <w:gridCol w:w="851"/>
        <w:gridCol w:w="3812"/>
        <w:gridCol w:w="5827"/>
      </w:tblGrid>
      <w:tr w:rsidR="002A264A" w:rsidRPr="0033310C" w:rsidTr="002A264A">
        <w:tc>
          <w:tcPr>
            <w:tcW w:w="851" w:type="dxa"/>
            <w:vAlign w:val="center"/>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12" w:type="dxa"/>
            <w:shd w:val="clear" w:color="auto" w:fill="auto"/>
            <w:vAlign w:val="center"/>
          </w:tcPr>
          <w:p w:rsidR="002A264A" w:rsidRPr="0033310C" w:rsidRDefault="002A264A"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27" w:type="dxa"/>
            <w:vAlign w:val="center"/>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2A264A" w:rsidRPr="0033310C" w:rsidTr="002A264A">
        <w:tc>
          <w:tcPr>
            <w:tcW w:w="851" w:type="dxa"/>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1</w:t>
            </w:r>
          </w:p>
        </w:tc>
        <w:tc>
          <w:tcPr>
            <w:tcW w:w="3812" w:type="dxa"/>
            <w:shd w:val="clear" w:color="auto" w:fill="auto"/>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2</w:t>
            </w:r>
          </w:p>
        </w:tc>
        <w:tc>
          <w:tcPr>
            <w:tcW w:w="5827" w:type="dxa"/>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3</w:t>
            </w:r>
          </w:p>
        </w:tc>
      </w:tr>
      <w:tr w:rsidR="00932B58" w:rsidRPr="0033310C" w:rsidTr="002A264A">
        <w:trPr>
          <w:trHeight w:val="615"/>
        </w:trPr>
        <w:tc>
          <w:tcPr>
            <w:tcW w:w="851" w:type="dxa"/>
          </w:tcPr>
          <w:p w:rsidR="00932B58" w:rsidRPr="004B1603" w:rsidRDefault="00932B58" w:rsidP="002A264A">
            <w:pPr>
              <w:jc w:val="center"/>
              <w:rPr>
                <w:rFonts w:ascii="Times New Roman" w:hAnsi="Times New Roman" w:cs="Times New Roman"/>
                <w:sz w:val="24"/>
                <w:szCs w:val="24"/>
              </w:rPr>
            </w:pPr>
            <w:r w:rsidRPr="004B1603">
              <w:rPr>
                <w:rFonts w:ascii="Times New Roman" w:hAnsi="Times New Roman" w:cs="Times New Roman"/>
                <w:sz w:val="24"/>
                <w:szCs w:val="24"/>
              </w:rPr>
              <w:t>1</w:t>
            </w:r>
            <w:r>
              <w:rPr>
                <w:rFonts w:ascii="Times New Roman" w:hAnsi="Times New Roman" w:cs="Times New Roman"/>
                <w:sz w:val="24"/>
                <w:szCs w:val="24"/>
              </w:rPr>
              <w:t>.</w:t>
            </w:r>
          </w:p>
        </w:tc>
        <w:tc>
          <w:tcPr>
            <w:tcW w:w="3812" w:type="dxa"/>
            <w:shd w:val="clear" w:color="auto" w:fill="auto"/>
          </w:tcPr>
          <w:p w:rsidR="00932B58" w:rsidRPr="0033310C" w:rsidRDefault="00932B58" w:rsidP="002A264A">
            <w:pPr>
              <w:autoSpaceDE w:val="0"/>
              <w:autoSpaceDN w:val="0"/>
              <w:adjustRightInd w:val="0"/>
              <w:jc w:val="both"/>
              <w:rPr>
                <w:rFonts w:ascii="Times New Roman" w:hAnsi="Times New Roman" w:cs="Times New Roman"/>
                <w:sz w:val="24"/>
                <w:szCs w:val="24"/>
              </w:rPr>
            </w:pPr>
            <w:r w:rsidRPr="0033310C">
              <w:rPr>
                <w:rFonts w:ascii="Times New Roman" w:hAnsi="Times New Roman" w:cs="Times New Roman"/>
                <w:sz w:val="24"/>
                <w:szCs w:val="24"/>
              </w:rPr>
              <w:t>Наименование органа, предоставляющего услугу</w:t>
            </w:r>
          </w:p>
        </w:tc>
        <w:tc>
          <w:tcPr>
            <w:tcW w:w="5827" w:type="dxa"/>
          </w:tcPr>
          <w:p w:rsidR="00932B58" w:rsidRPr="00793CE8" w:rsidRDefault="00932B58" w:rsidP="005B1870">
            <w:pPr>
              <w:ind w:firstLine="162"/>
              <w:jc w:val="both"/>
              <w:rPr>
                <w:rFonts w:ascii="Times New Roman" w:hAnsi="Times New Roman" w:cs="Times New Roman"/>
                <w:sz w:val="24"/>
                <w:szCs w:val="24"/>
              </w:rPr>
            </w:pPr>
            <w:r>
              <w:rPr>
                <w:rFonts w:ascii="Times New Roman" w:hAnsi="Times New Roman" w:cs="Times New Roman"/>
                <w:sz w:val="24"/>
                <w:szCs w:val="24"/>
              </w:rPr>
              <w:t>Отдел</w:t>
            </w:r>
            <w:r w:rsidRPr="00932B58">
              <w:rPr>
                <w:rFonts w:ascii="Times New Roman" w:hAnsi="Times New Roman"/>
                <w:sz w:val="24"/>
                <w:szCs w:val="24"/>
              </w:rPr>
              <w:t xml:space="preserve">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w:t>
            </w:r>
            <w:r w:rsidR="00C52096">
              <w:rPr>
                <w:rFonts w:ascii="Times New Roman" w:hAnsi="Times New Roman" w:cs="Times New Roman"/>
                <w:sz w:val="24"/>
                <w:szCs w:val="24"/>
              </w:rPr>
              <w:t xml:space="preserve"> </w:t>
            </w:r>
            <w:r>
              <w:rPr>
                <w:rFonts w:ascii="Times New Roman" w:hAnsi="Times New Roman" w:cs="Times New Roman"/>
                <w:sz w:val="24"/>
                <w:szCs w:val="24"/>
              </w:rPr>
              <w:t>муниципального района</w:t>
            </w:r>
          </w:p>
        </w:tc>
      </w:tr>
      <w:tr w:rsidR="002A264A" w:rsidRPr="0033310C" w:rsidTr="002A264A">
        <w:trPr>
          <w:trHeight w:val="615"/>
        </w:trPr>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2</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 xml:space="preserve">Номер услуги в </w:t>
            </w:r>
            <w:proofErr w:type="gramStart"/>
            <w:r w:rsidRPr="0033310C">
              <w:rPr>
                <w:rFonts w:ascii="Times New Roman" w:hAnsi="Times New Roman" w:cs="Times New Roman"/>
                <w:sz w:val="24"/>
                <w:szCs w:val="24"/>
              </w:rPr>
              <w:t>федеральном</w:t>
            </w:r>
            <w:proofErr w:type="gramEnd"/>
          </w:p>
          <w:p w:rsidR="002A264A" w:rsidRPr="0033310C" w:rsidRDefault="002A264A" w:rsidP="002A264A">
            <w:pPr>
              <w:autoSpaceDE w:val="0"/>
              <w:autoSpaceDN w:val="0"/>
              <w:adjustRightInd w:val="0"/>
              <w:rPr>
                <w:rFonts w:ascii="Times New Roman" w:hAnsi="Times New Roman" w:cs="Times New Roman"/>
                <w:sz w:val="24"/>
                <w:szCs w:val="24"/>
              </w:rPr>
            </w:pPr>
            <w:proofErr w:type="gramStart"/>
            <w:r w:rsidRPr="0033310C">
              <w:rPr>
                <w:rFonts w:ascii="Times New Roman" w:hAnsi="Times New Roman" w:cs="Times New Roman"/>
                <w:sz w:val="24"/>
                <w:szCs w:val="24"/>
              </w:rPr>
              <w:t>реестре</w:t>
            </w:r>
            <w:proofErr w:type="gramEnd"/>
          </w:p>
        </w:tc>
        <w:tc>
          <w:tcPr>
            <w:tcW w:w="5827" w:type="dxa"/>
          </w:tcPr>
          <w:p w:rsidR="002A264A" w:rsidRPr="005C51E6" w:rsidRDefault="00085E3C" w:rsidP="002A264A">
            <w:pPr>
              <w:rPr>
                <w:rFonts w:ascii="Times New Roman" w:hAnsi="Times New Roman" w:cs="Times New Roman"/>
                <w:i/>
                <w:sz w:val="24"/>
                <w:szCs w:val="24"/>
              </w:rPr>
            </w:pPr>
            <w:r>
              <w:rPr>
                <w:rFonts w:ascii="Times New Roman" w:hAnsi="Times New Roman" w:cs="Times New Roman"/>
                <w:sz w:val="24"/>
                <w:szCs w:val="24"/>
              </w:rPr>
              <w:t>«-»</w:t>
            </w:r>
          </w:p>
        </w:tc>
      </w:tr>
      <w:tr w:rsidR="002A264A" w:rsidRPr="0033310C" w:rsidTr="002A264A">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3</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Полное наименование услуги</w:t>
            </w:r>
          </w:p>
        </w:tc>
        <w:tc>
          <w:tcPr>
            <w:tcW w:w="5827" w:type="dxa"/>
          </w:tcPr>
          <w:p w:rsidR="0052420F" w:rsidRPr="005E3457" w:rsidRDefault="005B1870" w:rsidP="006B6140">
            <w:pPr>
              <w:pStyle w:val="a5"/>
              <w:ind w:firstLine="162"/>
              <w:jc w:val="both"/>
              <w:rPr>
                <w:rFonts w:ascii="Times New Roman" w:hAnsi="Times New Roman" w:cs="Times New Roman"/>
                <w:kern w:val="3"/>
                <w:sz w:val="24"/>
                <w:szCs w:val="24"/>
                <w:lang w:eastAsia="ja-JP" w:bidi="fa-IR"/>
              </w:rPr>
            </w:pPr>
            <w:r w:rsidRPr="005E3457">
              <w:rPr>
                <w:rFonts w:ascii="Times New Roman" w:hAnsi="Times New Roman" w:cs="Times New Roman"/>
                <w:sz w:val="24"/>
                <w:szCs w:val="24"/>
              </w:rPr>
              <w:t>«</w:t>
            </w:r>
            <w:r w:rsidR="005E3457" w:rsidRPr="005E3457">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Богучарского муниципального района Воронежской области</w:t>
            </w:r>
          </w:p>
        </w:tc>
      </w:tr>
      <w:tr w:rsidR="006B6140" w:rsidRPr="0033310C" w:rsidTr="002A264A">
        <w:tc>
          <w:tcPr>
            <w:tcW w:w="851" w:type="dxa"/>
          </w:tcPr>
          <w:p w:rsidR="006B6140" w:rsidRPr="004B1603" w:rsidRDefault="006B6140" w:rsidP="002A264A">
            <w:pPr>
              <w:jc w:val="center"/>
              <w:rPr>
                <w:rFonts w:ascii="Times New Roman" w:hAnsi="Times New Roman" w:cs="Times New Roman"/>
                <w:sz w:val="24"/>
                <w:szCs w:val="24"/>
              </w:rPr>
            </w:pPr>
            <w:r w:rsidRPr="004B1603">
              <w:rPr>
                <w:rFonts w:ascii="Times New Roman" w:hAnsi="Times New Roman" w:cs="Times New Roman"/>
                <w:sz w:val="24"/>
                <w:szCs w:val="24"/>
              </w:rPr>
              <w:t>4</w:t>
            </w:r>
            <w:r>
              <w:rPr>
                <w:rFonts w:ascii="Times New Roman" w:hAnsi="Times New Roman" w:cs="Times New Roman"/>
                <w:sz w:val="24"/>
                <w:szCs w:val="24"/>
              </w:rPr>
              <w:t>.</w:t>
            </w:r>
          </w:p>
        </w:tc>
        <w:tc>
          <w:tcPr>
            <w:tcW w:w="3812" w:type="dxa"/>
            <w:shd w:val="clear" w:color="auto" w:fill="auto"/>
          </w:tcPr>
          <w:p w:rsidR="006B6140" w:rsidRPr="0033310C" w:rsidRDefault="006B6140" w:rsidP="002A264A">
            <w:pPr>
              <w:rPr>
                <w:rFonts w:ascii="Times New Roman" w:hAnsi="Times New Roman" w:cs="Times New Roman"/>
                <w:sz w:val="24"/>
                <w:szCs w:val="24"/>
              </w:rPr>
            </w:pPr>
            <w:r w:rsidRPr="0033310C">
              <w:rPr>
                <w:rFonts w:ascii="Times New Roman" w:hAnsi="Times New Roman" w:cs="Times New Roman"/>
                <w:sz w:val="24"/>
                <w:szCs w:val="24"/>
              </w:rPr>
              <w:t>Краткое наименование услуги</w:t>
            </w:r>
          </w:p>
        </w:tc>
        <w:tc>
          <w:tcPr>
            <w:tcW w:w="5827" w:type="dxa"/>
          </w:tcPr>
          <w:p w:rsidR="006B6140" w:rsidRPr="006B6140" w:rsidRDefault="005E3457" w:rsidP="00030556">
            <w:pPr>
              <w:pStyle w:val="a5"/>
              <w:ind w:firstLine="162"/>
              <w:jc w:val="both"/>
              <w:rPr>
                <w:rFonts w:ascii="Times New Roman" w:hAnsi="Times New Roman" w:cs="Times New Roman"/>
                <w:kern w:val="3"/>
                <w:sz w:val="24"/>
                <w:szCs w:val="24"/>
                <w:lang w:eastAsia="ja-JP" w:bidi="fa-IR"/>
              </w:rPr>
            </w:pPr>
            <w:r w:rsidRPr="005E3457">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AE2D22" w:rsidRPr="0033310C" w:rsidTr="002A264A">
        <w:tc>
          <w:tcPr>
            <w:tcW w:w="851" w:type="dxa"/>
          </w:tcPr>
          <w:p w:rsidR="00AE2D22" w:rsidRPr="004B1603" w:rsidRDefault="00AE2D22" w:rsidP="002A264A">
            <w:pPr>
              <w:jc w:val="center"/>
              <w:rPr>
                <w:rFonts w:ascii="Times New Roman" w:hAnsi="Times New Roman" w:cs="Times New Roman"/>
                <w:sz w:val="24"/>
                <w:szCs w:val="24"/>
              </w:rPr>
            </w:pPr>
            <w:r w:rsidRPr="004B1603">
              <w:rPr>
                <w:rFonts w:ascii="Times New Roman" w:hAnsi="Times New Roman" w:cs="Times New Roman"/>
                <w:sz w:val="24"/>
                <w:szCs w:val="24"/>
              </w:rPr>
              <w:t>5</w:t>
            </w:r>
            <w:r>
              <w:rPr>
                <w:rFonts w:ascii="Times New Roman" w:hAnsi="Times New Roman" w:cs="Times New Roman"/>
                <w:sz w:val="24"/>
                <w:szCs w:val="24"/>
              </w:rPr>
              <w:t>.</w:t>
            </w:r>
          </w:p>
        </w:tc>
        <w:tc>
          <w:tcPr>
            <w:tcW w:w="3812" w:type="dxa"/>
            <w:shd w:val="clear" w:color="auto" w:fill="auto"/>
          </w:tcPr>
          <w:p w:rsidR="00AE2D22" w:rsidRPr="0033310C" w:rsidRDefault="00AE2D22"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Административный</w:t>
            </w:r>
          </w:p>
          <w:p w:rsidR="00AE2D22" w:rsidRPr="0033310C" w:rsidRDefault="00AE2D22"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регламент предоставления</w:t>
            </w:r>
          </w:p>
          <w:p w:rsidR="00AE2D22" w:rsidRPr="0033310C" w:rsidRDefault="00AE2D22" w:rsidP="002A264A">
            <w:pPr>
              <w:rPr>
                <w:rFonts w:ascii="Times New Roman" w:hAnsi="Times New Roman" w:cs="Times New Roman"/>
                <w:sz w:val="24"/>
                <w:szCs w:val="24"/>
              </w:rPr>
            </w:pPr>
            <w:r w:rsidRPr="0033310C">
              <w:rPr>
                <w:rFonts w:ascii="Times New Roman" w:hAnsi="Times New Roman" w:cs="Times New Roman"/>
                <w:sz w:val="24"/>
                <w:szCs w:val="24"/>
              </w:rPr>
              <w:t xml:space="preserve">услуги </w:t>
            </w:r>
          </w:p>
        </w:tc>
        <w:tc>
          <w:tcPr>
            <w:tcW w:w="5827" w:type="dxa"/>
          </w:tcPr>
          <w:p w:rsidR="0052420F" w:rsidRPr="006B6140" w:rsidRDefault="0052420F" w:rsidP="005E3457">
            <w:pPr>
              <w:pStyle w:val="a5"/>
              <w:ind w:firstLine="162"/>
              <w:jc w:val="both"/>
              <w:rPr>
                <w:rFonts w:ascii="Times New Roman" w:hAnsi="Times New Roman" w:cs="Times New Roman"/>
                <w:sz w:val="24"/>
                <w:szCs w:val="24"/>
              </w:rPr>
            </w:pPr>
            <w:r w:rsidRPr="006B6140">
              <w:rPr>
                <w:rFonts w:ascii="Times New Roman" w:hAnsi="Times New Roman" w:cs="Times New Roman"/>
                <w:sz w:val="24"/>
                <w:szCs w:val="24"/>
              </w:rPr>
              <w:t>Постановление администрации Богучарско</w:t>
            </w:r>
            <w:r w:rsidR="007E548B" w:rsidRPr="006B6140">
              <w:rPr>
                <w:rFonts w:ascii="Times New Roman" w:hAnsi="Times New Roman" w:cs="Times New Roman"/>
                <w:sz w:val="24"/>
                <w:szCs w:val="24"/>
              </w:rPr>
              <w:t xml:space="preserve">го муниципального района от </w:t>
            </w:r>
            <w:r w:rsidR="005C51E6" w:rsidRPr="006B6140">
              <w:rPr>
                <w:rFonts w:ascii="Times New Roman" w:hAnsi="Times New Roman" w:cs="Times New Roman"/>
                <w:sz w:val="24"/>
                <w:szCs w:val="24"/>
              </w:rPr>
              <w:t>11.11.2024</w:t>
            </w:r>
            <w:r w:rsidR="00315833" w:rsidRPr="006B6140">
              <w:rPr>
                <w:rFonts w:ascii="Times New Roman" w:hAnsi="Times New Roman" w:cs="Times New Roman"/>
                <w:sz w:val="24"/>
                <w:szCs w:val="24"/>
              </w:rPr>
              <w:t xml:space="preserve"> № </w:t>
            </w:r>
            <w:r w:rsidR="005B1870">
              <w:rPr>
                <w:rFonts w:ascii="Times New Roman" w:hAnsi="Times New Roman" w:cs="Times New Roman"/>
                <w:sz w:val="24"/>
                <w:szCs w:val="24"/>
              </w:rPr>
              <w:t>75</w:t>
            </w:r>
            <w:r w:rsidR="005E3457">
              <w:rPr>
                <w:rFonts w:ascii="Times New Roman" w:hAnsi="Times New Roman" w:cs="Times New Roman"/>
                <w:sz w:val="24"/>
                <w:szCs w:val="24"/>
              </w:rPr>
              <w:t>6</w:t>
            </w:r>
            <w:r w:rsidR="006B6140" w:rsidRPr="006B6140">
              <w:rPr>
                <w:rFonts w:ascii="Times New Roman" w:hAnsi="Times New Roman" w:cs="Times New Roman"/>
                <w:sz w:val="24"/>
                <w:szCs w:val="24"/>
              </w:rPr>
              <w:t xml:space="preserve"> «</w:t>
            </w:r>
            <w:r w:rsidR="006B6140" w:rsidRPr="006B6140">
              <w:rPr>
                <w:rFonts w:ascii="Times New Roman" w:eastAsia="Calibri" w:hAnsi="Times New Roman" w:cs="Times New Roman"/>
                <w:sz w:val="24"/>
                <w:szCs w:val="24"/>
              </w:rPr>
              <w:t xml:space="preserve">Об утверждении административного регламента предоставления муниципальной услуги </w:t>
            </w:r>
            <w:r w:rsidR="006B6140" w:rsidRPr="006B6140">
              <w:rPr>
                <w:rFonts w:ascii="Times New Roman" w:hAnsi="Times New Roman" w:cs="Times New Roman"/>
                <w:sz w:val="24"/>
                <w:szCs w:val="24"/>
              </w:rPr>
              <w:t>«</w:t>
            </w:r>
            <w:r w:rsidR="005E3457" w:rsidRPr="005E3457">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5B1870">
              <w:rPr>
                <w:rFonts w:ascii="Times New Roman" w:hAnsi="Times New Roman" w:cs="Times New Roman"/>
                <w:sz w:val="24"/>
                <w:szCs w:val="24"/>
              </w:rPr>
              <w:t>»</w:t>
            </w:r>
            <w:r w:rsidR="006B6140" w:rsidRPr="006B6140">
              <w:rPr>
                <w:rFonts w:ascii="Times New Roman" w:hAnsi="Times New Roman" w:cs="Times New Roman"/>
                <w:sz w:val="24"/>
                <w:szCs w:val="24"/>
              </w:rPr>
              <w:t xml:space="preserve"> на территории Богучарского муниципальн</w:t>
            </w:r>
            <w:r w:rsidR="005E3457">
              <w:rPr>
                <w:rFonts w:ascii="Times New Roman" w:hAnsi="Times New Roman" w:cs="Times New Roman"/>
                <w:sz w:val="24"/>
                <w:szCs w:val="24"/>
              </w:rPr>
              <w:t>ого района Воронежской области</w:t>
            </w:r>
          </w:p>
        </w:tc>
      </w:tr>
      <w:tr w:rsidR="002A264A" w:rsidRPr="0033310C" w:rsidTr="002A264A">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6</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Перечень «</w:t>
            </w:r>
            <w:proofErr w:type="spellStart"/>
            <w:r w:rsidRPr="0033310C">
              <w:rPr>
                <w:rFonts w:ascii="Times New Roman" w:hAnsi="Times New Roman" w:cs="Times New Roman"/>
                <w:sz w:val="24"/>
                <w:szCs w:val="24"/>
              </w:rPr>
              <w:t>подуслуг</w:t>
            </w:r>
            <w:proofErr w:type="spellEnd"/>
            <w:r w:rsidRPr="0033310C">
              <w:rPr>
                <w:rFonts w:ascii="Times New Roman" w:hAnsi="Times New Roman" w:cs="Times New Roman"/>
                <w:sz w:val="24"/>
                <w:szCs w:val="24"/>
              </w:rPr>
              <w:t>»</w:t>
            </w:r>
          </w:p>
        </w:tc>
        <w:tc>
          <w:tcPr>
            <w:tcW w:w="5827" w:type="dxa"/>
          </w:tcPr>
          <w:p w:rsidR="00AE2D22" w:rsidRPr="0033310C" w:rsidRDefault="002A264A" w:rsidP="002A264A">
            <w:pPr>
              <w:rPr>
                <w:rFonts w:ascii="Times New Roman" w:hAnsi="Times New Roman" w:cs="Times New Roman"/>
                <w:sz w:val="24"/>
                <w:szCs w:val="24"/>
              </w:rPr>
            </w:pPr>
            <w:r>
              <w:rPr>
                <w:rFonts w:ascii="Times New Roman" w:hAnsi="Times New Roman" w:cs="Times New Roman"/>
                <w:sz w:val="24"/>
                <w:szCs w:val="24"/>
              </w:rPr>
              <w:t>Нет</w:t>
            </w:r>
          </w:p>
        </w:tc>
      </w:tr>
      <w:tr w:rsidR="002A264A" w:rsidRPr="0033310C" w:rsidTr="002A264A">
        <w:trPr>
          <w:trHeight w:val="562"/>
        </w:trPr>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7</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Способы оценки качества пре-</w:t>
            </w:r>
          </w:p>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доставления услуги</w:t>
            </w:r>
          </w:p>
        </w:tc>
        <w:tc>
          <w:tcPr>
            <w:tcW w:w="5827" w:type="dxa"/>
          </w:tcPr>
          <w:tbl>
            <w:tblPr>
              <w:tblW w:w="0" w:type="auto"/>
              <w:tblBorders>
                <w:top w:val="single" w:sz="4" w:space="0" w:color="auto"/>
                <w:bottom w:val="single" w:sz="4" w:space="0" w:color="auto"/>
              </w:tblBorders>
              <w:tblCellMar>
                <w:top w:w="102" w:type="dxa"/>
                <w:left w:w="62" w:type="dxa"/>
                <w:bottom w:w="102" w:type="dxa"/>
                <w:right w:w="62" w:type="dxa"/>
              </w:tblCellMar>
              <w:tblLook w:val="0000"/>
            </w:tblPr>
            <w:tblGrid>
              <w:gridCol w:w="4989"/>
            </w:tblGrid>
            <w:tr w:rsidR="00AE2D22" w:rsidRPr="00A37135" w:rsidTr="0052420F">
              <w:tc>
                <w:tcPr>
                  <w:tcW w:w="4989" w:type="dxa"/>
                  <w:tcBorders>
                    <w:top w:val="nil"/>
                    <w:left w:val="nil"/>
                    <w:bottom w:val="nil"/>
                    <w:right w:val="nil"/>
                  </w:tcBorders>
                </w:tcPr>
                <w:p w:rsidR="00AE2D22" w:rsidRPr="00A37135" w:rsidRDefault="00AE2D22" w:rsidP="00AE2D22">
                  <w:pPr>
                    <w:pStyle w:val="ConsPlusNormal"/>
                    <w:jc w:val="both"/>
                    <w:rPr>
                      <w:rFonts w:ascii="Times New Roman" w:hAnsi="Times New Roman" w:cs="Times New Roman"/>
                      <w:sz w:val="24"/>
                      <w:szCs w:val="24"/>
                    </w:rPr>
                  </w:pPr>
                  <w:r w:rsidRPr="00A37135">
                    <w:rPr>
                      <w:rFonts w:ascii="Times New Roman" w:hAnsi="Times New Roman" w:cs="Times New Roman"/>
                      <w:sz w:val="24"/>
                      <w:szCs w:val="24"/>
                    </w:rPr>
                    <w:t>Единый портал государственных услуг (</w:t>
                  </w:r>
                  <w:r w:rsidRPr="00A37135">
                    <w:rPr>
                      <w:rFonts w:ascii="Times New Roman" w:hAnsi="Times New Roman" w:cs="Times New Roman"/>
                      <w:sz w:val="24"/>
                      <w:szCs w:val="24"/>
                      <w:lang w:val="en-US"/>
                    </w:rPr>
                    <w:t>www</w:t>
                  </w:r>
                  <w:r w:rsidRPr="00A37135">
                    <w:rPr>
                      <w:rFonts w:ascii="Times New Roman" w:hAnsi="Times New Roman" w:cs="Times New Roman"/>
                      <w:sz w:val="24"/>
                      <w:szCs w:val="24"/>
                    </w:rPr>
                    <w:t>.</w:t>
                  </w:r>
                  <w:proofErr w:type="spellStart"/>
                  <w:r w:rsidRPr="00A37135">
                    <w:rPr>
                      <w:rFonts w:ascii="Times New Roman" w:hAnsi="Times New Roman" w:cs="Times New Roman"/>
                      <w:sz w:val="24"/>
                      <w:szCs w:val="24"/>
                      <w:lang w:val="en-US"/>
                    </w:rPr>
                    <w:t>gosuslugi</w:t>
                  </w:r>
                  <w:proofErr w:type="spellEnd"/>
                  <w:r w:rsidRPr="00A37135">
                    <w:rPr>
                      <w:rFonts w:ascii="Times New Roman" w:hAnsi="Times New Roman" w:cs="Times New Roman"/>
                      <w:sz w:val="24"/>
                      <w:szCs w:val="24"/>
                    </w:rPr>
                    <w:t>.</w:t>
                  </w:r>
                  <w:proofErr w:type="spellStart"/>
                  <w:r w:rsidRPr="00A37135">
                    <w:rPr>
                      <w:rFonts w:ascii="Times New Roman" w:hAnsi="Times New Roman" w:cs="Times New Roman"/>
                      <w:sz w:val="24"/>
                      <w:szCs w:val="24"/>
                      <w:lang w:val="en-US"/>
                    </w:rPr>
                    <w:t>ru</w:t>
                  </w:r>
                  <w:proofErr w:type="spellEnd"/>
                  <w:r w:rsidRPr="00A37135">
                    <w:rPr>
                      <w:rFonts w:ascii="Times New Roman" w:hAnsi="Times New Roman" w:cs="Times New Roman"/>
                      <w:sz w:val="24"/>
                      <w:szCs w:val="24"/>
                    </w:rPr>
                    <w:t>)</w:t>
                  </w:r>
                </w:p>
              </w:tc>
            </w:tr>
            <w:tr w:rsidR="00AE2D22" w:rsidRPr="00A37135" w:rsidTr="0052420F">
              <w:tc>
                <w:tcPr>
                  <w:tcW w:w="4989" w:type="dxa"/>
                  <w:tcBorders>
                    <w:top w:val="nil"/>
                    <w:left w:val="nil"/>
                    <w:bottom w:val="nil"/>
                    <w:right w:val="nil"/>
                  </w:tcBorders>
                </w:tcPr>
                <w:p w:rsidR="00AE2D22" w:rsidRDefault="00AE2D22" w:rsidP="00AE2D22">
                  <w:pPr>
                    <w:pStyle w:val="ConsPlusNormal"/>
                    <w:jc w:val="both"/>
                    <w:rPr>
                      <w:rFonts w:ascii="Times New Roman" w:eastAsiaTheme="minorHAnsi" w:hAnsi="Times New Roman" w:cs="Times New Roman"/>
                      <w:sz w:val="24"/>
                      <w:szCs w:val="24"/>
                      <w:lang w:eastAsia="en-US"/>
                    </w:rPr>
                  </w:pPr>
                  <w:r w:rsidRPr="00A37135">
                    <w:rPr>
                      <w:rFonts w:ascii="Times New Roman" w:eastAsiaTheme="minorHAnsi" w:hAnsi="Times New Roman" w:cs="Times New Roman"/>
                      <w:sz w:val="24"/>
                      <w:szCs w:val="24"/>
                      <w:lang w:eastAsia="en-US"/>
                    </w:rPr>
                    <w:t>Портал Воронежской области в сети «Интернет» (</w:t>
                  </w:r>
                  <w:hyperlink r:id="rId9" w:history="1">
                    <w:r w:rsidRPr="007550C0">
                      <w:rPr>
                        <w:rStyle w:val="af0"/>
                        <w:rFonts w:ascii="Times New Roman" w:eastAsiaTheme="minorHAnsi" w:hAnsi="Times New Roman" w:cs="Times New Roman"/>
                        <w:sz w:val="24"/>
                        <w:szCs w:val="24"/>
                        <w:lang w:eastAsia="en-US"/>
                      </w:rPr>
                      <w:t>https://www.govvrn.ru/</w:t>
                    </w:r>
                  </w:hyperlink>
                  <w:r w:rsidRPr="00A37135">
                    <w:rPr>
                      <w:rFonts w:ascii="Times New Roman" w:eastAsiaTheme="minorHAnsi" w:hAnsi="Times New Roman" w:cs="Times New Roman"/>
                      <w:sz w:val="24"/>
                      <w:szCs w:val="24"/>
                      <w:lang w:eastAsia="en-US"/>
                    </w:rPr>
                    <w:t>)</w:t>
                  </w:r>
                </w:p>
                <w:p w:rsidR="00AE2D22" w:rsidRPr="00A37135" w:rsidRDefault="00AE2D22" w:rsidP="00AE2D22">
                  <w:pPr>
                    <w:pStyle w:val="ConsPlusNormal"/>
                    <w:jc w:val="both"/>
                    <w:rPr>
                      <w:rFonts w:ascii="Times New Roman" w:hAnsi="Times New Roman" w:cs="Times New Roman"/>
                      <w:sz w:val="24"/>
                      <w:szCs w:val="24"/>
                    </w:rPr>
                  </w:pPr>
                  <w:r w:rsidRPr="00A37135">
                    <w:rPr>
                      <w:rFonts w:ascii="Times New Roman" w:hAnsi="Times New Roman" w:cs="Times New Roman"/>
                      <w:sz w:val="24"/>
                      <w:szCs w:val="24"/>
                    </w:rPr>
                    <w:lastRenderedPageBreak/>
                    <w:t>официальный сайт администрации Богучарского муниципального района  (https://bogucharskij-r20.gosweb.gosuslugi.ru/)</w:t>
                  </w:r>
                </w:p>
              </w:tc>
            </w:tr>
          </w:tbl>
          <w:p w:rsidR="002A264A" w:rsidRPr="00BE71C9" w:rsidRDefault="002A264A" w:rsidP="002A264A">
            <w:pPr>
              <w:autoSpaceDE w:val="0"/>
              <w:autoSpaceDN w:val="0"/>
              <w:adjustRightInd w:val="0"/>
              <w:rPr>
                <w:rFonts w:ascii="Times New Roman" w:hAnsi="Times New Roman" w:cs="Times New Roman"/>
                <w:sz w:val="24"/>
                <w:szCs w:val="24"/>
              </w:rPr>
            </w:pPr>
          </w:p>
        </w:tc>
      </w:tr>
    </w:tbl>
    <w:p w:rsidR="00202743" w:rsidRDefault="00202743" w:rsidP="002A264A">
      <w:pPr>
        <w:pStyle w:val="ConsPlusNormal"/>
        <w:jc w:val="center"/>
        <w:rPr>
          <w:rFonts w:ascii="Times New Roman" w:hAnsi="Times New Roman" w:cs="Times New Roman"/>
          <w:sz w:val="24"/>
          <w:szCs w:val="24"/>
        </w:rPr>
      </w:pPr>
    </w:p>
    <w:p w:rsidR="00100406" w:rsidRDefault="00100406" w:rsidP="007E548B">
      <w:pPr>
        <w:spacing w:after="0" w:line="240" w:lineRule="auto"/>
        <w:jc w:val="center"/>
        <w:rPr>
          <w:rFonts w:ascii="Times New Roman" w:hAnsi="Times New Roman" w:cs="Times New Roman"/>
          <w:sz w:val="24"/>
          <w:szCs w:val="24"/>
        </w:rPr>
      </w:pPr>
      <w:r w:rsidRPr="0052420F">
        <w:rPr>
          <w:rFonts w:ascii="Times New Roman" w:hAnsi="Times New Roman" w:cs="Times New Roman"/>
          <w:sz w:val="24"/>
          <w:szCs w:val="24"/>
        </w:rPr>
        <w:t>Раздел 2. Общие сведения об услуге</w:t>
      </w:r>
    </w:p>
    <w:p w:rsidR="007E548B" w:rsidRPr="0052420F" w:rsidRDefault="007E548B" w:rsidP="007E548B">
      <w:pPr>
        <w:spacing w:after="0" w:line="240" w:lineRule="auto"/>
        <w:jc w:val="center"/>
        <w:rPr>
          <w:rFonts w:ascii="Times New Roman" w:hAnsi="Times New Roman" w:cs="Times New Roman"/>
          <w:sz w:val="24"/>
          <w:szCs w:val="24"/>
        </w:rPr>
      </w:pPr>
    </w:p>
    <w:tbl>
      <w:tblPr>
        <w:tblStyle w:val="a3"/>
        <w:tblW w:w="10490" w:type="dxa"/>
        <w:tblInd w:w="-714" w:type="dxa"/>
        <w:tblLook w:val="04A0"/>
      </w:tblPr>
      <w:tblGrid>
        <w:gridCol w:w="851"/>
        <w:gridCol w:w="3827"/>
        <w:gridCol w:w="5812"/>
      </w:tblGrid>
      <w:tr w:rsidR="00100406" w:rsidRPr="0033310C" w:rsidTr="002A264A">
        <w:tc>
          <w:tcPr>
            <w:tcW w:w="851" w:type="dxa"/>
          </w:tcPr>
          <w:p w:rsidR="00100406" w:rsidRPr="0033310C" w:rsidRDefault="00100406" w:rsidP="002A264A">
            <w:pPr>
              <w:jc w:val="cente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100406" w:rsidRPr="0033310C" w:rsidRDefault="00100406"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100406" w:rsidRPr="0033310C" w:rsidRDefault="00100406"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100406" w:rsidRPr="0033310C" w:rsidTr="002A264A">
        <w:tc>
          <w:tcPr>
            <w:tcW w:w="851" w:type="dxa"/>
          </w:tcPr>
          <w:p w:rsidR="00100406" w:rsidRPr="0033310C" w:rsidRDefault="00100406"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100406" w:rsidRPr="0033310C" w:rsidRDefault="00100406"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100406" w:rsidRPr="0033310C" w:rsidRDefault="00100406"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085E3C" w:rsidRPr="0033310C" w:rsidTr="002A264A">
        <w:tc>
          <w:tcPr>
            <w:tcW w:w="851" w:type="dxa"/>
          </w:tcPr>
          <w:p w:rsidR="00085E3C" w:rsidRPr="0033310C" w:rsidRDefault="00085E3C" w:rsidP="002A264A">
            <w:pPr>
              <w:rPr>
                <w:rFonts w:ascii="Times New Roman" w:hAnsi="Times New Roman" w:cs="Times New Roman"/>
                <w:b/>
                <w:sz w:val="24"/>
                <w:szCs w:val="24"/>
              </w:rPr>
            </w:pPr>
          </w:p>
        </w:tc>
        <w:tc>
          <w:tcPr>
            <w:tcW w:w="3827" w:type="dxa"/>
            <w:shd w:val="clear" w:color="auto" w:fill="auto"/>
          </w:tcPr>
          <w:p w:rsidR="00085E3C" w:rsidRPr="0033310C" w:rsidRDefault="00085E3C"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085E3C" w:rsidRPr="005B1870" w:rsidRDefault="005E3457" w:rsidP="005B1870">
            <w:r w:rsidRPr="005E3457">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100406" w:rsidRPr="0033310C" w:rsidTr="002A264A">
        <w:tc>
          <w:tcPr>
            <w:tcW w:w="851" w:type="dxa"/>
          </w:tcPr>
          <w:p w:rsidR="00100406" w:rsidRPr="004B1603" w:rsidRDefault="00100406" w:rsidP="002A264A">
            <w:pPr>
              <w:autoSpaceDE w:val="0"/>
              <w:autoSpaceDN w:val="0"/>
              <w:adjustRightInd w:val="0"/>
              <w:jc w:val="center"/>
              <w:rPr>
                <w:rFonts w:ascii="Times New Roman" w:hAnsi="Times New Roman" w:cs="Times New Roman"/>
                <w:sz w:val="24"/>
                <w:szCs w:val="24"/>
              </w:rPr>
            </w:pPr>
            <w:r w:rsidRPr="004B1603">
              <w:rPr>
                <w:rFonts w:ascii="Times New Roman" w:hAnsi="Times New Roman" w:cs="Times New Roman"/>
                <w:sz w:val="24"/>
                <w:szCs w:val="24"/>
              </w:rPr>
              <w:t>1.</w:t>
            </w:r>
          </w:p>
        </w:tc>
        <w:tc>
          <w:tcPr>
            <w:tcW w:w="9639" w:type="dxa"/>
            <w:gridSpan w:val="2"/>
            <w:shd w:val="clear" w:color="auto" w:fill="auto"/>
          </w:tcPr>
          <w:p w:rsidR="00100406" w:rsidRPr="007128B5" w:rsidRDefault="00100406" w:rsidP="002A264A">
            <w:pPr>
              <w:autoSpaceDE w:val="0"/>
              <w:autoSpaceDN w:val="0"/>
              <w:adjustRightInd w:val="0"/>
              <w:rPr>
                <w:rFonts w:ascii="Times New Roman" w:hAnsi="Times New Roman" w:cs="Times New Roman"/>
                <w:b/>
                <w:sz w:val="24"/>
                <w:szCs w:val="24"/>
              </w:rPr>
            </w:pPr>
            <w:r w:rsidRPr="007128B5">
              <w:rPr>
                <w:rFonts w:ascii="Times New Roman" w:hAnsi="Times New Roman" w:cs="Times New Roman"/>
                <w:b/>
                <w:sz w:val="24"/>
                <w:szCs w:val="24"/>
              </w:rPr>
              <w:t>Срок предоставления, в том числе, через МФЦ</w:t>
            </w:r>
          </w:p>
        </w:tc>
      </w:tr>
      <w:tr w:rsidR="00315833" w:rsidRPr="0033310C" w:rsidTr="004271C0">
        <w:tc>
          <w:tcPr>
            <w:tcW w:w="851" w:type="dxa"/>
          </w:tcPr>
          <w:p w:rsidR="00315833" w:rsidRPr="0033310C" w:rsidRDefault="00315833" w:rsidP="002A264A">
            <w:pPr>
              <w:autoSpaceDE w:val="0"/>
              <w:autoSpaceDN w:val="0"/>
              <w:adjustRightInd w:val="0"/>
              <w:jc w:val="center"/>
              <w:rPr>
                <w:rFonts w:ascii="Times New Roman" w:hAnsi="Times New Roman" w:cs="Times New Roman"/>
                <w:sz w:val="24"/>
                <w:szCs w:val="24"/>
              </w:rPr>
            </w:pPr>
            <w:r w:rsidRPr="0033310C">
              <w:rPr>
                <w:rFonts w:ascii="Times New Roman" w:hAnsi="Times New Roman" w:cs="Times New Roman"/>
                <w:sz w:val="24"/>
                <w:szCs w:val="24"/>
              </w:rPr>
              <w:t>1.1.</w:t>
            </w:r>
          </w:p>
        </w:tc>
        <w:tc>
          <w:tcPr>
            <w:tcW w:w="3827" w:type="dxa"/>
            <w:shd w:val="clear" w:color="auto" w:fill="auto"/>
          </w:tcPr>
          <w:p w:rsidR="00315833" w:rsidRPr="0033310C" w:rsidRDefault="00315833"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При подаче заявления по месту жительства (месту нахождения юр. лица)</w:t>
            </w:r>
          </w:p>
        </w:tc>
        <w:tc>
          <w:tcPr>
            <w:tcW w:w="5812" w:type="dxa"/>
          </w:tcPr>
          <w:p w:rsidR="005E3457" w:rsidRPr="005E3457" w:rsidRDefault="005E3457" w:rsidP="005E3457">
            <w:pPr>
              <w:pStyle w:val="a5"/>
              <w:ind w:firstLine="147"/>
              <w:jc w:val="both"/>
              <w:rPr>
                <w:rFonts w:ascii="Times New Roman" w:hAnsi="Times New Roman" w:cs="Times New Roman"/>
                <w:sz w:val="24"/>
                <w:szCs w:val="24"/>
              </w:rPr>
            </w:pPr>
            <w:r w:rsidRPr="005E3457">
              <w:rPr>
                <w:rFonts w:ascii="Times New Roman" w:hAnsi="Times New Roman" w:cs="Times New Roman"/>
                <w:sz w:val="24"/>
                <w:szCs w:val="24"/>
              </w:rPr>
              <w:t>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E3457" w:rsidRPr="005E3457" w:rsidRDefault="005E3457" w:rsidP="005E3457">
            <w:pPr>
              <w:pStyle w:val="a5"/>
              <w:ind w:firstLine="147"/>
              <w:jc w:val="both"/>
              <w:rPr>
                <w:rFonts w:ascii="Times New Roman" w:hAnsi="Times New Roman" w:cs="Times New Roman"/>
                <w:sz w:val="24"/>
                <w:szCs w:val="24"/>
              </w:rPr>
            </w:pPr>
            <w:r w:rsidRPr="005E3457">
              <w:rPr>
                <w:rFonts w:ascii="Times New Roman" w:hAnsi="Times New Roman" w:cs="Times New Roman"/>
                <w:sz w:val="24"/>
                <w:szCs w:val="24"/>
              </w:rPr>
              <w:t xml:space="preserve">В 2024 году срок предоставления Муниципальной услуги  составляет не более 14 календарных дней. </w:t>
            </w:r>
          </w:p>
          <w:p w:rsidR="005E3457" w:rsidRPr="005E3457" w:rsidRDefault="005E3457" w:rsidP="005E3457">
            <w:pPr>
              <w:pStyle w:val="a5"/>
              <w:ind w:firstLine="147"/>
              <w:jc w:val="both"/>
              <w:rPr>
                <w:rFonts w:ascii="Times New Roman" w:hAnsi="Times New Roman" w:cs="Times New Roman"/>
                <w:sz w:val="24"/>
                <w:szCs w:val="24"/>
              </w:rPr>
            </w:pPr>
            <w:r w:rsidRPr="005E3457">
              <w:rPr>
                <w:rFonts w:ascii="Times New Roman" w:hAnsi="Times New Roman" w:cs="Times New Roman"/>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5E3457" w:rsidRPr="005E3457" w:rsidRDefault="005E3457" w:rsidP="005E3457">
            <w:pPr>
              <w:pStyle w:val="a5"/>
              <w:ind w:firstLine="147"/>
              <w:jc w:val="both"/>
              <w:rPr>
                <w:rFonts w:ascii="Times New Roman" w:hAnsi="Times New Roman" w:cs="Times New Roman"/>
                <w:sz w:val="24"/>
                <w:szCs w:val="24"/>
              </w:rPr>
            </w:pPr>
            <w:proofErr w:type="gramStart"/>
            <w:r w:rsidRPr="005E3457">
              <w:rPr>
                <w:rFonts w:ascii="Times New Roman" w:hAnsi="Times New Roman" w:cs="Times New Roman"/>
                <w:sz w:val="24"/>
                <w:szCs w:val="24"/>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w:t>
            </w:r>
            <w:proofErr w:type="gramEnd"/>
            <w:r w:rsidRPr="005E3457">
              <w:rPr>
                <w:rFonts w:ascii="Times New Roman" w:hAnsi="Times New Roman" w:cs="Times New Roman"/>
                <w:sz w:val="24"/>
                <w:szCs w:val="24"/>
              </w:rPr>
              <w:t xml:space="preserve"> Административного регламента (предоставление земельного участка, находящегося в муниципальной собственности, </w:t>
            </w:r>
            <w:r w:rsidRPr="005E3457">
              <w:rPr>
                <w:rFonts w:ascii="Times New Roman" w:hAnsi="Times New Roman" w:cs="Times New Roman"/>
                <w:bCs/>
                <w:kern w:val="28"/>
                <w:sz w:val="24"/>
                <w:szCs w:val="24"/>
              </w:rPr>
              <w:t>в собственность, аренду, постоянное (бессрочное) пользование, безвозмездное пользование</w:t>
            </w:r>
            <w:r w:rsidRPr="005E3457">
              <w:rPr>
                <w:rFonts w:ascii="Times New Roman" w:hAnsi="Times New Roman" w:cs="Times New Roman"/>
                <w:sz w:val="24"/>
                <w:szCs w:val="24"/>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5E3457" w:rsidRPr="005E3457" w:rsidRDefault="005E3457" w:rsidP="005E3457">
            <w:pPr>
              <w:pStyle w:val="a5"/>
              <w:ind w:firstLine="147"/>
              <w:jc w:val="both"/>
              <w:rPr>
                <w:rFonts w:ascii="Times New Roman" w:hAnsi="Times New Roman" w:cs="Times New Roman"/>
                <w:sz w:val="24"/>
                <w:szCs w:val="24"/>
              </w:rPr>
            </w:pPr>
            <w:r w:rsidRPr="005E3457">
              <w:rPr>
                <w:rFonts w:ascii="Times New Roman" w:hAnsi="Times New Roman" w:cs="Times New Roman"/>
                <w:sz w:val="24"/>
                <w:szCs w:val="24"/>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5E3457" w:rsidRPr="005E3457" w:rsidRDefault="005E3457" w:rsidP="005E3457">
            <w:pPr>
              <w:pStyle w:val="a5"/>
              <w:ind w:firstLine="147"/>
              <w:jc w:val="both"/>
              <w:rPr>
                <w:rFonts w:ascii="Times New Roman" w:hAnsi="Times New Roman" w:cs="Times New Roman"/>
                <w:sz w:val="24"/>
                <w:szCs w:val="24"/>
              </w:rPr>
            </w:pPr>
            <w:r w:rsidRPr="005E3457">
              <w:rPr>
                <w:rFonts w:ascii="Times New Roman" w:hAnsi="Times New Roman" w:cs="Times New Roman"/>
                <w:sz w:val="24"/>
                <w:szCs w:val="24"/>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w:t>
            </w:r>
            <w:r w:rsidRPr="005E3457">
              <w:rPr>
                <w:rFonts w:ascii="Times New Roman" w:hAnsi="Times New Roman" w:cs="Times New Roman"/>
                <w:sz w:val="24"/>
                <w:szCs w:val="24"/>
              </w:rPr>
              <w:lastRenderedPageBreak/>
              <w:t xml:space="preserve">Административного регламента. </w:t>
            </w:r>
          </w:p>
          <w:p w:rsidR="005E3457" w:rsidRPr="005E3457" w:rsidRDefault="005E3457" w:rsidP="005E3457">
            <w:pPr>
              <w:pStyle w:val="a5"/>
              <w:ind w:firstLine="147"/>
              <w:jc w:val="both"/>
              <w:rPr>
                <w:rFonts w:ascii="Times New Roman" w:hAnsi="Times New Roman" w:cs="Times New Roman"/>
                <w:sz w:val="24"/>
                <w:szCs w:val="24"/>
              </w:rPr>
            </w:pPr>
            <w:r w:rsidRPr="005E3457">
              <w:rPr>
                <w:rFonts w:ascii="Times New Roman" w:hAnsi="Times New Roman" w:cs="Times New Roman"/>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5E3457" w:rsidRPr="005E3457" w:rsidRDefault="005E3457" w:rsidP="005E3457">
            <w:pPr>
              <w:pStyle w:val="a5"/>
              <w:ind w:firstLine="147"/>
              <w:jc w:val="both"/>
              <w:rPr>
                <w:rFonts w:ascii="Times New Roman" w:hAnsi="Times New Roman" w:cs="Times New Roman"/>
                <w:sz w:val="24"/>
                <w:szCs w:val="24"/>
              </w:rPr>
            </w:pPr>
            <w:r w:rsidRPr="005E3457">
              <w:rPr>
                <w:rFonts w:ascii="Times New Roman" w:hAnsi="Times New Roman" w:cs="Times New Roman"/>
                <w:sz w:val="24"/>
                <w:szCs w:val="24"/>
              </w:rPr>
              <w:t>(</w:t>
            </w:r>
            <w:proofErr w:type="spellStart"/>
            <w:r w:rsidRPr="005E3457">
              <w:rPr>
                <w:rFonts w:ascii="Times New Roman" w:hAnsi="Times New Roman" w:cs="Times New Roman"/>
                <w:sz w:val="24"/>
                <w:szCs w:val="24"/>
              </w:rPr>
              <w:t>пп</w:t>
            </w:r>
            <w:proofErr w:type="spellEnd"/>
            <w:r w:rsidRPr="005E3457">
              <w:rPr>
                <w:rFonts w:ascii="Times New Roman" w:hAnsi="Times New Roman" w:cs="Times New Roman"/>
                <w:sz w:val="24"/>
                <w:szCs w:val="24"/>
              </w:rPr>
              <w:t>. 7.1.2. дополнен в ред. пост</w:t>
            </w:r>
            <w:proofErr w:type="gramStart"/>
            <w:r w:rsidRPr="005E3457">
              <w:rPr>
                <w:rFonts w:ascii="Times New Roman" w:hAnsi="Times New Roman" w:cs="Times New Roman"/>
                <w:sz w:val="24"/>
                <w:szCs w:val="24"/>
              </w:rPr>
              <w:t>.</w:t>
            </w:r>
            <w:proofErr w:type="gramEnd"/>
            <w:r w:rsidR="00593002">
              <w:rPr>
                <w:rFonts w:ascii="Times New Roman" w:hAnsi="Times New Roman" w:cs="Times New Roman"/>
                <w:sz w:val="24"/>
                <w:szCs w:val="24"/>
              </w:rPr>
              <w:t xml:space="preserve"> </w:t>
            </w:r>
            <w:proofErr w:type="gramStart"/>
            <w:r w:rsidRPr="005E3457">
              <w:rPr>
                <w:rFonts w:ascii="Times New Roman" w:hAnsi="Times New Roman" w:cs="Times New Roman"/>
                <w:sz w:val="24"/>
                <w:szCs w:val="24"/>
              </w:rPr>
              <w:t>о</w:t>
            </w:r>
            <w:proofErr w:type="gramEnd"/>
            <w:r w:rsidRPr="005E3457">
              <w:rPr>
                <w:rFonts w:ascii="Times New Roman" w:hAnsi="Times New Roman" w:cs="Times New Roman"/>
                <w:sz w:val="24"/>
                <w:szCs w:val="24"/>
              </w:rPr>
              <w:t>т 02.12.2024 № 822)</w:t>
            </w:r>
          </w:p>
          <w:p w:rsidR="00315833" w:rsidRPr="005E3457" w:rsidRDefault="005E3457" w:rsidP="005E3457">
            <w:pPr>
              <w:pStyle w:val="a5"/>
              <w:ind w:firstLine="147"/>
              <w:jc w:val="both"/>
              <w:rPr>
                <w:rFonts w:ascii="Times New Roman" w:hAnsi="Times New Roman" w:cs="Times New Roman"/>
                <w:sz w:val="24"/>
                <w:szCs w:val="24"/>
              </w:rPr>
            </w:pPr>
            <w:r w:rsidRPr="005E3457">
              <w:rPr>
                <w:rFonts w:ascii="Times New Roman" w:hAnsi="Times New Roman" w:cs="Times New Roman"/>
                <w:sz w:val="24"/>
                <w:szCs w:val="24"/>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tc>
      </w:tr>
      <w:tr w:rsidR="005E3457" w:rsidRPr="0033310C" w:rsidTr="004271C0">
        <w:tc>
          <w:tcPr>
            <w:tcW w:w="851" w:type="dxa"/>
          </w:tcPr>
          <w:p w:rsidR="005E3457" w:rsidRPr="0033310C" w:rsidRDefault="005E3457" w:rsidP="002A264A">
            <w:pPr>
              <w:autoSpaceDE w:val="0"/>
              <w:autoSpaceDN w:val="0"/>
              <w:adjustRightInd w:val="0"/>
              <w:jc w:val="center"/>
              <w:rPr>
                <w:rFonts w:ascii="Times New Roman" w:hAnsi="Times New Roman" w:cs="Times New Roman"/>
                <w:sz w:val="24"/>
                <w:szCs w:val="24"/>
              </w:rPr>
            </w:pPr>
            <w:r w:rsidRPr="0033310C">
              <w:rPr>
                <w:rFonts w:ascii="Times New Roman" w:hAnsi="Times New Roman" w:cs="Times New Roman"/>
                <w:sz w:val="24"/>
                <w:szCs w:val="24"/>
              </w:rPr>
              <w:lastRenderedPageBreak/>
              <w:t>1.2.</w:t>
            </w:r>
          </w:p>
        </w:tc>
        <w:tc>
          <w:tcPr>
            <w:tcW w:w="3827" w:type="dxa"/>
            <w:shd w:val="clear" w:color="auto" w:fill="auto"/>
          </w:tcPr>
          <w:p w:rsidR="005E3457" w:rsidRPr="0033310C" w:rsidRDefault="005E3457"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 xml:space="preserve">При подаче заявления не по месту жительства </w:t>
            </w:r>
          </w:p>
        </w:tc>
        <w:tc>
          <w:tcPr>
            <w:tcW w:w="5812" w:type="dxa"/>
          </w:tcPr>
          <w:p w:rsidR="005E3457" w:rsidRPr="005E3457" w:rsidRDefault="005E3457" w:rsidP="005E3457">
            <w:pPr>
              <w:pStyle w:val="a5"/>
              <w:ind w:firstLine="147"/>
              <w:jc w:val="both"/>
              <w:rPr>
                <w:rFonts w:ascii="Times New Roman" w:hAnsi="Times New Roman" w:cs="Times New Roman"/>
                <w:sz w:val="24"/>
                <w:szCs w:val="24"/>
              </w:rPr>
            </w:pPr>
            <w:r w:rsidRPr="005E3457">
              <w:rPr>
                <w:rFonts w:ascii="Times New Roman" w:hAnsi="Times New Roman" w:cs="Times New Roman"/>
                <w:sz w:val="24"/>
                <w:szCs w:val="24"/>
              </w:rPr>
              <w:t>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E3457" w:rsidRPr="005E3457" w:rsidRDefault="005E3457" w:rsidP="005E3457">
            <w:pPr>
              <w:pStyle w:val="a5"/>
              <w:ind w:firstLine="147"/>
              <w:jc w:val="both"/>
              <w:rPr>
                <w:rFonts w:ascii="Times New Roman" w:hAnsi="Times New Roman" w:cs="Times New Roman"/>
                <w:sz w:val="24"/>
                <w:szCs w:val="24"/>
              </w:rPr>
            </w:pPr>
            <w:r w:rsidRPr="005E3457">
              <w:rPr>
                <w:rFonts w:ascii="Times New Roman" w:hAnsi="Times New Roman" w:cs="Times New Roman"/>
                <w:sz w:val="24"/>
                <w:szCs w:val="24"/>
              </w:rPr>
              <w:t xml:space="preserve">В 2024 году срок предоставления Муниципальной услуги  составляет не более 14 календарных дней. </w:t>
            </w:r>
          </w:p>
          <w:p w:rsidR="005E3457" w:rsidRPr="005E3457" w:rsidRDefault="005E3457" w:rsidP="005E3457">
            <w:pPr>
              <w:pStyle w:val="a5"/>
              <w:ind w:firstLine="147"/>
              <w:jc w:val="both"/>
              <w:rPr>
                <w:rFonts w:ascii="Times New Roman" w:hAnsi="Times New Roman" w:cs="Times New Roman"/>
                <w:sz w:val="24"/>
                <w:szCs w:val="24"/>
              </w:rPr>
            </w:pPr>
            <w:r w:rsidRPr="005E3457">
              <w:rPr>
                <w:rFonts w:ascii="Times New Roman" w:hAnsi="Times New Roman" w:cs="Times New Roman"/>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5E3457" w:rsidRPr="005E3457" w:rsidRDefault="005E3457" w:rsidP="005E3457">
            <w:pPr>
              <w:pStyle w:val="a5"/>
              <w:ind w:firstLine="147"/>
              <w:jc w:val="both"/>
              <w:rPr>
                <w:rFonts w:ascii="Times New Roman" w:hAnsi="Times New Roman" w:cs="Times New Roman"/>
                <w:sz w:val="24"/>
                <w:szCs w:val="24"/>
              </w:rPr>
            </w:pPr>
            <w:proofErr w:type="gramStart"/>
            <w:r w:rsidRPr="005E3457">
              <w:rPr>
                <w:rFonts w:ascii="Times New Roman" w:hAnsi="Times New Roman" w:cs="Times New Roman"/>
                <w:sz w:val="24"/>
                <w:szCs w:val="24"/>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w:t>
            </w:r>
            <w:proofErr w:type="gramEnd"/>
            <w:r w:rsidRPr="005E3457">
              <w:rPr>
                <w:rFonts w:ascii="Times New Roman" w:hAnsi="Times New Roman" w:cs="Times New Roman"/>
                <w:sz w:val="24"/>
                <w:szCs w:val="24"/>
              </w:rPr>
              <w:t xml:space="preserve"> Административного регламента (предоставление земельного участка, находящегося в муниципальной собственности, </w:t>
            </w:r>
            <w:r w:rsidRPr="005E3457">
              <w:rPr>
                <w:rFonts w:ascii="Times New Roman" w:hAnsi="Times New Roman" w:cs="Times New Roman"/>
                <w:bCs/>
                <w:kern w:val="28"/>
                <w:sz w:val="24"/>
                <w:szCs w:val="24"/>
              </w:rPr>
              <w:t>в собственность, аренду, постоянное (бессрочное) пользование, безвозмездное пользование</w:t>
            </w:r>
            <w:r w:rsidRPr="005E3457">
              <w:rPr>
                <w:rFonts w:ascii="Times New Roman" w:hAnsi="Times New Roman" w:cs="Times New Roman"/>
                <w:sz w:val="24"/>
                <w:szCs w:val="24"/>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5E3457" w:rsidRPr="005E3457" w:rsidRDefault="005E3457" w:rsidP="005E3457">
            <w:pPr>
              <w:pStyle w:val="a5"/>
              <w:ind w:firstLine="147"/>
              <w:jc w:val="both"/>
              <w:rPr>
                <w:rFonts w:ascii="Times New Roman" w:hAnsi="Times New Roman" w:cs="Times New Roman"/>
                <w:sz w:val="24"/>
                <w:szCs w:val="24"/>
              </w:rPr>
            </w:pPr>
            <w:r w:rsidRPr="005E3457">
              <w:rPr>
                <w:rFonts w:ascii="Times New Roman" w:hAnsi="Times New Roman" w:cs="Times New Roman"/>
                <w:sz w:val="24"/>
                <w:szCs w:val="24"/>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5E3457" w:rsidRPr="005E3457" w:rsidRDefault="005E3457" w:rsidP="005E3457">
            <w:pPr>
              <w:pStyle w:val="a5"/>
              <w:ind w:firstLine="147"/>
              <w:jc w:val="both"/>
              <w:rPr>
                <w:rFonts w:ascii="Times New Roman" w:hAnsi="Times New Roman" w:cs="Times New Roman"/>
                <w:sz w:val="24"/>
                <w:szCs w:val="24"/>
              </w:rPr>
            </w:pPr>
            <w:r w:rsidRPr="005E3457">
              <w:rPr>
                <w:rFonts w:ascii="Times New Roman" w:hAnsi="Times New Roman" w:cs="Times New Roman"/>
                <w:sz w:val="24"/>
                <w:szCs w:val="24"/>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5E3457" w:rsidRPr="005E3457" w:rsidRDefault="005E3457" w:rsidP="005E3457">
            <w:pPr>
              <w:pStyle w:val="a5"/>
              <w:ind w:firstLine="147"/>
              <w:jc w:val="both"/>
              <w:rPr>
                <w:rFonts w:ascii="Times New Roman" w:hAnsi="Times New Roman" w:cs="Times New Roman"/>
                <w:sz w:val="24"/>
                <w:szCs w:val="24"/>
              </w:rPr>
            </w:pPr>
            <w:r w:rsidRPr="005E3457">
              <w:rPr>
                <w:rFonts w:ascii="Times New Roman" w:hAnsi="Times New Roman" w:cs="Times New Roman"/>
                <w:sz w:val="24"/>
                <w:szCs w:val="24"/>
              </w:rPr>
              <w:t xml:space="preserve">Статус заявителя как ответственной организации </w:t>
            </w:r>
            <w:r w:rsidRPr="005E3457">
              <w:rPr>
                <w:rFonts w:ascii="Times New Roman" w:hAnsi="Times New Roman" w:cs="Times New Roman"/>
                <w:sz w:val="24"/>
                <w:szCs w:val="24"/>
              </w:rPr>
              <w:lastRenderedPageBreak/>
              <w:t>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5E3457" w:rsidRPr="005E3457" w:rsidRDefault="005E3457" w:rsidP="005E3457">
            <w:pPr>
              <w:pStyle w:val="a5"/>
              <w:ind w:firstLine="147"/>
              <w:jc w:val="both"/>
              <w:rPr>
                <w:rFonts w:ascii="Times New Roman" w:hAnsi="Times New Roman" w:cs="Times New Roman"/>
                <w:sz w:val="24"/>
                <w:szCs w:val="24"/>
              </w:rPr>
            </w:pPr>
            <w:r w:rsidRPr="005E3457">
              <w:rPr>
                <w:rFonts w:ascii="Times New Roman" w:hAnsi="Times New Roman" w:cs="Times New Roman"/>
                <w:sz w:val="24"/>
                <w:szCs w:val="24"/>
              </w:rPr>
              <w:t>(</w:t>
            </w:r>
            <w:proofErr w:type="spellStart"/>
            <w:r w:rsidRPr="005E3457">
              <w:rPr>
                <w:rFonts w:ascii="Times New Roman" w:hAnsi="Times New Roman" w:cs="Times New Roman"/>
                <w:sz w:val="24"/>
                <w:szCs w:val="24"/>
              </w:rPr>
              <w:t>пп</w:t>
            </w:r>
            <w:proofErr w:type="spellEnd"/>
            <w:r w:rsidRPr="005E3457">
              <w:rPr>
                <w:rFonts w:ascii="Times New Roman" w:hAnsi="Times New Roman" w:cs="Times New Roman"/>
                <w:sz w:val="24"/>
                <w:szCs w:val="24"/>
              </w:rPr>
              <w:t>. 7.1.2. дополнен в ред. пост</w:t>
            </w:r>
            <w:proofErr w:type="gramStart"/>
            <w:r w:rsidRPr="005E3457">
              <w:rPr>
                <w:rFonts w:ascii="Times New Roman" w:hAnsi="Times New Roman" w:cs="Times New Roman"/>
                <w:sz w:val="24"/>
                <w:szCs w:val="24"/>
              </w:rPr>
              <w:t>.</w:t>
            </w:r>
            <w:proofErr w:type="gramEnd"/>
            <w:r w:rsidR="00C70FB1">
              <w:rPr>
                <w:rFonts w:ascii="Times New Roman" w:hAnsi="Times New Roman" w:cs="Times New Roman"/>
                <w:sz w:val="24"/>
                <w:szCs w:val="24"/>
              </w:rPr>
              <w:t xml:space="preserve"> </w:t>
            </w:r>
            <w:proofErr w:type="gramStart"/>
            <w:r w:rsidRPr="005E3457">
              <w:rPr>
                <w:rFonts w:ascii="Times New Roman" w:hAnsi="Times New Roman" w:cs="Times New Roman"/>
                <w:sz w:val="24"/>
                <w:szCs w:val="24"/>
              </w:rPr>
              <w:t>о</w:t>
            </w:r>
            <w:proofErr w:type="gramEnd"/>
            <w:r w:rsidRPr="005E3457">
              <w:rPr>
                <w:rFonts w:ascii="Times New Roman" w:hAnsi="Times New Roman" w:cs="Times New Roman"/>
                <w:sz w:val="24"/>
                <w:szCs w:val="24"/>
              </w:rPr>
              <w:t>т 02.12.2024 № 822)</w:t>
            </w:r>
          </w:p>
          <w:p w:rsidR="005E3457" w:rsidRPr="005E3457" w:rsidRDefault="005E3457" w:rsidP="005E3457">
            <w:pPr>
              <w:pStyle w:val="a5"/>
              <w:ind w:firstLine="147"/>
              <w:jc w:val="both"/>
              <w:rPr>
                <w:rFonts w:ascii="Times New Roman" w:hAnsi="Times New Roman" w:cs="Times New Roman"/>
                <w:sz w:val="24"/>
                <w:szCs w:val="24"/>
              </w:rPr>
            </w:pPr>
            <w:r w:rsidRPr="005E3457">
              <w:rPr>
                <w:rFonts w:ascii="Times New Roman" w:hAnsi="Times New Roman" w:cs="Times New Roman"/>
                <w:sz w:val="24"/>
                <w:szCs w:val="24"/>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tc>
      </w:tr>
      <w:tr w:rsidR="005E3457" w:rsidRPr="0033310C" w:rsidTr="004271C0">
        <w:tc>
          <w:tcPr>
            <w:tcW w:w="851" w:type="dxa"/>
          </w:tcPr>
          <w:p w:rsidR="005E3457" w:rsidRPr="004B1603" w:rsidRDefault="005E3457"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3827" w:type="dxa"/>
            <w:shd w:val="clear" w:color="auto" w:fill="auto"/>
          </w:tcPr>
          <w:p w:rsidR="005E3457" w:rsidRPr="0033310C" w:rsidRDefault="005E3457"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отказа в приеме документов</w:t>
            </w:r>
          </w:p>
        </w:tc>
        <w:tc>
          <w:tcPr>
            <w:tcW w:w="5812" w:type="dxa"/>
          </w:tcPr>
          <w:p w:rsidR="005E3457" w:rsidRPr="005E3457" w:rsidRDefault="005E3457" w:rsidP="005E3457">
            <w:pPr>
              <w:pStyle w:val="a5"/>
              <w:ind w:firstLine="289"/>
              <w:jc w:val="both"/>
              <w:rPr>
                <w:rFonts w:ascii="Times New Roman" w:hAnsi="Times New Roman" w:cs="Times New Roman"/>
                <w:sz w:val="24"/>
                <w:szCs w:val="24"/>
              </w:rPr>
            </w:pPr>
            <w:r w:rsidRPr="005E3457">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rsidR="005E3457" w:rsidRPr="005E3457" w:rsidRDefault="005E3457" w:rsidP="005E3457">
            <w:pPr>
              <w:pStyle w:val="a5"/>
              <w:ind w:firstLine="289"/>
              <w:jc w:val="both"/>
              <w:rPr>
                <w:rFonts w:ascii="Times New Roman" w:hAnsi="Times New Roman" w:cs="Times New Roman"/>
                <w:sz w:val="24"/>
                <w:szCs w:val="24"/>
              </w:rPr>
            </w:pPr>
            <w:r w:rsidRPr="005E3457">
              <w:rPr>
                <w:rFonts w:ascii="Times New Roman" w:hAnsi="Times New Roman" w:cs="Times New Roman"/>
                <w:sz w:val="24"/>
                <w:szCs w:val="24"/>
              </w:rPr>
              <w:t>Заявление подано в орган местного самоуправления или организацию, в полномочия которых не входит предоставление Муниципальной услуги;</w:t>
            </w:r>
          </w:p>
          <w:p w:rsidR="005E3457" w:rsidRPr="005E3457" w:rsidRDefault="005E3457" w:rsidP="005E3457">
            <w:pPr>
              <w:pStyle w:val="a5"/>
              <w:ind w:firstLine="289"/>
              <w:jc w:val="both"/>
              <w:rPr>
                <w:rFonts w:ascii="Times New Roman" w:hAnsi="Times New Roman" w:cs="Times New Roman"/>
                <w:sz w:val="24"/>
                <w:szCs w:val="24"/>
              </w:rPr>
            </w:pPr>
            <w:r w:rsidRPr="005E3457">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w:t>
            </w:r>
          </w:p>
          <w:p w:rsidR="005E3457" w:rsidRPr="005E3457" w:rsidRDefault="005E3457" w:rsidP="005E3457">
            <w:pPr>
              <w:pStyle w:val="a5"/>
              <w:ind w:firstLine="289"/>
              <w:jc w:val="both"/>
              <w:rPr>
                <w:rFonts w:ascii="Times New Roman" w:hAnsi="Times New Roman" w:cs="Times New Roman"/>
                <w:sz w:val="24"/>
                <w:szCs w:val="24"/>
              </w:rPr>
            </w:pPr>
            <w:r w:rsidRPr="005E3457">
              <w:rPr>
                <w:rFonts w:ascii="Times New Roman" w:hAnsi="Times New Roman" w:cs="Times New Roman"/>
                <w:sz w:val="24"/>
                <w:szCs w:val="24"/>
              </w:rPr>
              <w:t>Представление неполного комплекта документов, необходимых для предоставления Муниципальной услуги;</w:t>
            </w:r>
          </w:p>
          <w:p w:rsidR="005E3457" w:rsidRPr="005E3457" w:rsidRDefault="005E3457" w:rsidP="005E3457">
            <w:pPr>
              <w:pStyle w:val="a5"/>
              <w:ind w:firstLine="289"/>
              <w:jc w:val="both"/>
              <w:rPr>
                <w:rFonts w:ascii="Times New Roman" w:hAnsi="Times New Roman" w:cs="Times New Roman"/>
                <w:sz w:val="24"/>
                <w:szCs w:val="24"/>
              </w:rPr>
            </w:pPr>
            <w:r w:rsidRPr="005E3457">
              <w:rPr>
                <w:rFonts w:ascii="Times New Roman" w:hAnsi="Times New Roman" w:cs="Times New Roman"/>
                <w:sz w:val="24"/>
                <w:szCs w:val="24"/>
              </w:rPr>
              <w:t xml:space="preserve">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E3457" w:rsidRPr="005E3457" w:rsidRDefault="005E3457" w:rsidP="005E3457">
            <w:pPr>
              <w:pStyle w:val="a5"/>
              <w:ind w:firstLine="289"/>
              <w:jc w:val="both"/>
              <w:rPr>
                <w:rFonts w:ascii="Times New Roman" w:hAnsi="Times New Roman" w:cs="Times New Roman"/>
                <w:sz w:val="24"/>
                <w:szCs w:val="24"/>
              </w:rPr>
            </w:pPr>
            <w:r w:rsidRPr="005E3457">
              <w:rPr>
                <w:rFonts w:ascii="Times New Roman" w:hAnsi="Times New Roman" w:cs="Times New Roman"/>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E3457" w:rsidRPr="005E3457" w:rsidRDefault="005E3457" w:rsidP="005E3457">
            <w:pPr>
              <w:pStyle w:val="a5"/>
              <w:ind w:firstLine="289"/>
              <w:jc w:val="both"/>
              <w:rPr>
                <w:rFonts w:ascii="Times New Roman" w:hAnsi="Times New Roman" w:cs="Times New Roman"/>
                <w:sz w:val="24"/>
                <w:szCs w:val="24"/>
              </w:rPr>
            </w:pPr>
            <w:r w:rsidRPr="005E3457">
              <w:rPr>
                <w:rFonts w:ascii="Times New Roman" w:hAnsi="Times New Roman" w:cs="Times New Roman"/>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E3457" w:rsidRPr="005E3457" w:rsidRDefault="005E3457" w:rsidP="005E3457">
            <w:pPr>
              <w:pStyle w:val="a5"/>
              <w:ind w:firstLine="289"/>
              <w:jc w:val="both"/>
              <w:rPr>
                <w:rFonts w:ascii="Times New Roman" w:hAnsi="Times New Roman" w:cs="Times New Roman"/>
                <w:sz w:val="24"/>
                <w:szCs w:val="24"/>
              </w:rPr>
            </w:pPr>
            <w:r w:rsidRPr="005E3457">
              <w:rPr>
                <w:rFonts w:ascii="Times New Roman" w:hAnsi="Times New Roman" w:cs="Times New Roman"/>
                <w:sz w:val="24"/>
                <w:szCs w:val="24"/>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E3457" w:rsidRPr="005E3457" w:rsidRDefault="005E3457" w:rsidP="005E3457">
            <w:pPr>
              <w:pStyle w:val="a5"/>
              <w:ind w:firstLine="289"/>
              <w:jc w:val="both"/>
              <w:rPr>
                <w:rFonts w:ascii="Times New Roman" w:hAnsi="Times New Roman" w:cs="Times New Roman"/>
                <w:sz w:val="24"/>
                <w:szCs w:val="24"/>
              </w:rPr>
            </w:pPr>
            <w:r w:rsidRPr="005E3457">
              <w:rPr>
                <w:rFonts w:ascii="Times New Roman" w:hAnsi="Times New Roman" w:cs="Times New Roman"/>
                <w:sz w:val="24"/>
                <w:szCs w:val="24"/>
              </w:rPr>
              <w:t>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5E3457" w:rsidRPr="005E3457" w:rsidRDefault="005E3457" w:rsidP="005E3457">
            <w:pPr>
              <w:pStyle w:val="a5"/>
              <w:ind w:firstLine="289"/>
              <w:jc w:val="both"/>
              <w:rPr>
                <w:rFonts w:ascii="Times New Roman" w:hAnsi="Times New Roman" w:cs="Times New Roman"/>
                <w:sz w:val="24"/>
                <w:szCs w:val="24"/>
              </w:rPr>
            </w:pPr>
            <w:r w:rsidRPr="005E3457">
              <w:rPr>
                <w:rFonts w:ascii="Times New Roman" w:hAnsi="Times New Roman" w:cs="Times New Roman"/>
                <w:sz w:val="24"/>
                <w:szCs w:val="24"/>
              </w:rPr>
              <w:t xml:space="preserve">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w:t>
            </w:r>
            <w:r w:rsidRPr="005E3457">
              <w:rPr>
                <w:rFonts w:ascii="Times New Roman" w:hAnsi="Times New Roman" w:cs="Times New Roman"/>
                <w:sz w:val="24"/>
                <w:szCs w:val="24"/>
              </w:rPr>
              <w:lastRenderedPageBreak/>
              <w:t>подачи заявления.</w:t>
            </w:r>
          </w:p>
          <w:p w:rsidR="005E3457" w:rsidRPr="005E3457" w:rsidRDefault="005E3457" w:rsidP="005E3457">
            <w:pPr>
              <w:pStyle w:val="a5"/>
              <w:ind w:firstLine="289"/>
              <w:jc w:val="both"/>
              <w:rPr>
                <w:rFonts w:ascii="Times New Roman" w:hAnsi="Times New Roman" w:cs="Times New Roman"/>
                <w:sz w:val="24"/>
                <w:szCs w:val="24"/>
              </w:rPr>
            </w:pPr>
            <w:r w:rsidRPr="005E3457">
              <w:rPr>
                <w:rFonts w:ascii="Times New Roman" w:hAnsi="Times New Roman" w:cs="Times New Roman"/>
                <w:sz w:val="24"/>
                <w:szCs w:val="24"/>
              </w:rPr>
              <w:t>Отказ в приеме документов не препятствует повторному обращению заявителя в Администрацию за получением Муниципальной услуги.</w:t>
            </w:r>
          </w:p>
          <w:p w:rsidR="005E3457" w:rsidRPr="005E3457" w:rsidRDefault="005E3457" w:rsidP="005E3457">
            <w:pPr>
              <w:pStyle w:val="a5"/>
              <w:ind w:firstLine="289"/>
              <w:jc w:val="both"/>
              <w:rPr>
                <w:rFonts w:ascii="Times New Roman" w:hAnsi="Times New Roman" w:cs="Times New Roman"/>
                <w:sz w:val="24"/>
                <w:szCs w:val="24"/>
              </w:rPr>
            </w:pPr>
            <w:r w:rsidRPr="005E3457">
              <w:rPr>
                <w:rFonts w:ascii="Times New Roman" w:hAnsi="Times New Roman" w:cs="Times New Roman"/>
                <w:sz w:val="24"/>
                <w:szCs w:val="24"/>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0" w:history="1">
              <w:r w:rsidRPr="005E3457">
                <w:rPr>
                  <w:rStyle w:val="af0"/>
                  <w:rFonts w:ascii="Times New Roman" w:hAnsi="Times New Roman" w:cs="Times New Roman"/>
                  <w:color w:val="auto"/>
                  <w:sz w:val="24"/>
                  <w:szCs w:val="24"/>
                  <w:u w:val="none"/>
                </w:rPr>
                <w:t>пунктом 9</w:t>
              </w:r>
            </w:hyperlink>
            <w:r w:rsidRPr="005E3457">
              <w:rPr>
                <w:rFonts w:ascii="Times New Roman" w:hAnsi="Times New Roman" w:cs="Times New Roman"/>
                <w:sz w:val="24"/>
                <w:szCs w:val="24"/>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w:t>
            </w:r>
          </w:p>
        </w:tc>
      </w:tr>
      <w:tr w:rsidR="005E3457" w:rsidRPr="0033310C" w:rsidTr="004271C0">
        <w:tc>
          <w:tcPr>
            <w:tcW w:w="851" w:type="dxa"/>
          </w:tcPr>
          <w:p w:rsidR="005E3457" w:rsidRPr="004B1603" w:rsidRDefault="005E3457"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3827" w:type="dxa"/>
            <w:shd w:val="clear" w:color="auto" w:fill="auto"/>
          </w:tcPr>
          <w:p w:rsidR="005E3457" w:rsidRPr="0033310C" w:rsidRDefault="005E3457"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w:t>
            </w:r>
            <w:r>
              <w:rPr>
                <w:rFonts w:ascii="Times New Roman" w:hAnsi="Times New Roman" w:cs="Times New Roman"/>
                <w:sz w:val="24"/>
                <w:szCs w:val="24"/>
              </w:rPr>
              <w:t xml:space="preserve"> отказа в предоставлении услуги</w:t>
            </w:r>
          </w:p>
        </w:tc>
        <w:tc>
          <w:tcPr>
            <w:tcW w:w="5812" w:type="dxa"/>
          </w:tcPr>
          <w:p w:rsidR="005E3457" w:rsidRPr="005E3457" w:rsidRDefault="005E3457" w:rsidP="005E3457">
            <w:pPr>
              <w:pStyle w:val="a5"/>
              <w:ind w:firstLine="289"/>
              <w:jc w:val="both"/>
              <w:rPr>
                <w:rFonts w:ascii="Times New Roman" w:hAnsi="Times New Roman" w:cs="Times New Roman"/>
                <w:sz w:val="24"/>
                <w:szCs w:val="24"/>
              </w:rPr>
            </w:pPr>
            <w:bookmarkStart w:id="1" w:name="Par193"/>
            <w:bookmarkEnd w:id="1"/>
            <w:r w:rsidRPr="005E3457">
              <w:rPr>
                <w:rFonts w:ascii="Times New Roman" w:hAnsi="Times New Roman" w:cs="Times New Roman"/>
                <w:sz w:val="24"/>
                <w:szCs w:val="24"/>
              </w:rPr>
              <w:t>Оснований для приостановления предоставления Муниципальной услуги не предусмотрено.</w:t>
            </w:r>
          </w:p>
          <w:p w:rsidR="005E3457" w:rsidRPr="005E3457" w:rsidRDefault="005E3457" w:rsidP="005E3457">
            <w:pPr>
              <w:pStyle w:val="a5"/>
              <w:ind w:firstLine="289"/>
              <w:jc w:val="both"/>
              <w:rPr>
                <w:rFonts w:ascii="Times New Roman" w:hAnsi="Times New Roman" w:cs="Times New Roman"/>
                <w:sz w:val="24"/>
                <w:szCs w:val="24"/>
              </w:rPr>
            </w:pPr>
            <w:r w:rsidRPr="005E3457">
              <w:rPr>
                <w:rFonts w:ascii="Times New Roman" w:hAnsi="Times New Roman" w:cs="Times New Roman"/>
                <w:sz w:val="24"/>
                <w:szCs w:val="24"/>
              </w:rPr>
              <w:t xml:space="preserve">Администрация принимает </w:t>
            </w:r>
            <w:hyperlink r:id="rId11" w:history="1">
              <w:r w:rsidRPr="005E3457">
                <w:rPr>
                  <w:rStyle w:val="af0"/>
                  <w:rFonts w:ascii="Times New Roman" w:hAnsi="Times New Roman" w:cs="Times New Roman"/>
                  <w:color w:val="auto"/>
                  <w:sz w:val="24"/>
                  <w:szCs w:val="24"/>
                  <w:u w:val="none"/>
                </w:rPr>
                <w:t>решение</w:t>
              </w:r>
            </w:hyperlink>
            <w:r w:rsidRPr="005E3457">
              <w:rPr>
                <w:rFonts w:ascii="Times New Roman" w:hAnsi="Times New Roman" w:cs="Times New Roman"/>
                <w:sz w:val="24"/>
                <w:szCs w:val="24"/>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5E3457" w:rsidRPr="005E3457" w:rsidRDefault="005E3457" w:rsidP="005E3457">
            <w:pPr>
              <w:pStyle w:val="a5"/>
              <w:ind w:firstLine="289"/>
              <w:jc w:val="both"/>
              <w:rPr>
                <w:rFonts w:ascii="Times New Roman" w:hAnsi="Times New Roman" w:cs="Times New Roman"/>
                <w:sz w:val="24"/>
                <w:szCs w:val="24"/>
              </w:rPr>
            </w:pPr>
            <w:r w:rsidRPr="005E3457">
              <w:rPr>
                <w:rFonts w:ascii="Times New Roman" w:hAnsi="Times New Roman" w:cs="Times New Roman"/>
                <w:sz w:val="24"/>
                <w:szCs w:val="24"/>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5E3457" w:rsidRPr="005E3457" w:rsidRDefault="005E3457" w:rsidP="005E3457">
            <w:pPr>
              <w:pStyle w:val="a5"/>
              <w:ind w:firstLine="289"/>
              <w:jc w:val="both"/>
              <w:rPr>
                <w:rFonts w:ascii="Times New Roman" w:hAnsi="Times New Roman" w:cs="Times New Roman"/>
                <w:sz w:val="24"/>
                <w:szCs w:val="24"/>
              </w:rPr>
            </w:pPr>
            <w:proofErr w:type="gramStart"/>
            <w:r w:rsidRPr="005E3457">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sidRPr="005E3457">
                <w:rPr>
                  <w:rStyle w:val="af0"/>
                  <w:rFonts w:ascii="Times New Roman" w:hAnsi="Times New Roman" w:cs="Times New Roman"/>
                  <w:color w:val="auto"/>
                  <w:sz w:val="24"/>
                  <w:szCs w:val="24"/>
                  <w:u w:val="none"/>
                </w:rPr>
                <w:t>подпунктом 10 пункта 2 статьи 39.10</w:t>
              </w:r>
            </w:hyperlink>
            <w:r w:rsidRPr="005E3457">
              <w:rPr>
                <w:rFonts w:ascii="Times New Roman" w:hAnsi="Times New Roman" w:cs="Times New Roman"/>
                <w:sz w:val="24"/>
                <w:szCs w:val="24"/>
              </w:rPr>
              <w:t xml:space="preserve"> Земельного Кодекса - гражданам и юридическим лицам </w:t>
            </w:r>
            <w:proofErr w:type="spellStart"/>
            <w:r w:rsidRPr="005E3457">
              <w:rPr>
                <w:rFonts w:ascii="Times New Roman" w:hAnsi="Times New Roman" w:cs="Times New Roman"/>
                <w:sz w:val="24"/>
                <w:szCs w:val="24"/>
              </w:rPr>
              <w:t>длясельскохозяйственного</w:t>
            </w:r>
            <w:proofErr w:type="spellEnd"/>
            <w:proofErr w:type="gramEnd"/>
            <w:r w:rsidRPr="005E3457">
              <w:rPr>
                <w:rFonts w:ascii="Times New Roman" w:hAnsi="Times New Roman" w:cs="Times New Roman"/>
                <w:sz w:val="24"/>
                <w:szCs w:val="24"/>
              </w:rPr>
              <w:t xml:space="preserve">, </w:t>
            </w:r>
            <w:proofErr w:type="spellStart"/>
            <w:proofErr w:type="gramStart"/>
            <w:r w:rsidRPr="005E3457">
              <w:rPr>
                <w:rFonts w:ascii="Times New Roman" w:hAnsi="Times New Roman" w:cs="Times New Roman"/>
                <w:sz w:val="24"/>
                <w:szCs w:val="24"/>
              </w:rPr>
              <w:t>охотхозяйственного</w:t>
            </w:r>
            <w:proofErr w:type="spellEnd"/>
            <w:r w:rsidRPr="005E3457">
              <w:rPr>
                <w:rFonts w:ascii="Times New Roman" w:hAnsi="Times New Roman" w:cs="Times New Roman"/>
                <w:sz w:val="24"/>
                <w:szCs w:val="24"/>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3" w:history="1">
              <w:r w:rsidRPr="005E3457">
                <w:rPr>
                  <w:rStyle w:val="af0"/>
                  <w:rFonts w:ascii="Times New Roman" w:hAnsi="Times New Roman" w:cs="Times New Roman"/>
                  <w:color w:val="auto"/>
                  <w:sz w:val="24"/>
                  <w:szCs w:val="24"/>
                </w:rPr>
                <w:t>порядке</w:t>
              </w:r>
            </w:hyperlink>
            <w:r w:rsidRPr="005E3457">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5E3457" w:rsidRPr="005E3457" w:rsidRDefault="005E3457" w:rsidP="005E3457">
            <w:pPr>
              <w:pStyle w:val="a5"/>
              <w:ind w:firstLine="289"/>
              <w:jc w:val="both"/>
              <w:rPr>
                <w:rFonts w:ascii="Times New Roman" w:hAnsi="Times New Roman" w:cs="Times New Roman"/>
                <w:sz w:val="24"/>
                <w:szCs w:val="24"/>
              </w:rPr>
            </w:pPr>
            <w:proofErr w:type="gramStart"/>
            <w:r w:rsidRPr="005E3457">
              <w:rPr>
                <w:rFonts w:ascii="Times New Roman" w:hAnsi="Times New Roman" w:cs="Times New Roman"/>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w:t>
            </w:r>
            <w:r w:rsidRPr="005E3457">
              <w:rPr>
                <w:rFonts w:ascii="Times New Roman" w:hAnsi="Times New Roman" w:cs="Times New Roman"/>
                <w:sz w:val="24"/>
                <w:szCs w:val="24"/>
              </w:rPr>
              <w:lastRenderedPageBreak/>
              <w:t>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5E3457">
              <w:rPr>
                <w:rFonts w:ascii="Times New Roman" w:hAnsi="Times New Roman" w:cs="Times New Roman"/>
                <w:sz w:val="24"/>
                <w:szCs w:val="24"/>
              </w:rPr>
              <w:t xml:space="preserve"> земельным участком общего назначения); </w:t>
            </w:r>
          </w:p>
          <w:p w:rsidR="005E3457" w:rsidRPr="005E3457" w:rsidRDefault="005E3457" w:rsidP="005E3457">
            <w:pPr>
              <w:pStyle w:val="a5"/>
              <w:ind w:firstLine="289"/>
              <w:jc w:val="both"/>
              <w:rPr>
                <w:rFonts w:ascii="Times New Roman" w:hAnsi="Times New Roman" w:cs="Times New Roman"/>
                <w:sz w:val="24"/>
                <w:szCs w:val="24"/>
              </w:rPr>
            </w:pPr>
            <w:proofErr w:type="gramStart"/>
            <w:r w:rsidRPr="005E3457">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5E3457">
                <w:rPr>
                  <w:rStyle w:val="af0"/>
                  <w:rFonts w:ascii="Times New Roman" w:hAnsi="Times New Roman" w:cs="Times New Roman"/>
                  <w:color w:val="auto"/>
                  <w:sz w:val="24"/>
                  <w:szCs w:val="24"/>
                </w:rPr>
                <w:t>статьей 39.36</w:t>
              </w:r>
            </w:hyperlink>
            <w:r w:rsidRPr="005E3457">
              <w:rPr>
                <w:rFonts w:ascii="Times New Roman" w:hAnsi="Times New Roman" w:cs="Times New Roman"/>
                <w:sz w:val="24"/>
                <w:szCs w:val="24"/>
              </w:rPr>
              <w:t xml:space="preserve"> Земельного кодекса, либо с заявлениемо</w:t>
            </w:r>
            <w:proofErr w:type="gramEnd"/>
            <w:r w:rsidRPr="005E3457">
              <w:rPr>
                <w:rFonts w:ascii="Times New Roman" w:hAnsi="Times New Roman" w:cs="Times New Roman"/>
                <w:sz w:val="24"/>
                <w:szCs w:val="24"/>
              </w:rPr>
              <w:t xml:space="preserve">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5E3457">
              <w:rPr>
                <w:rFonts w:ascii="Times New Roman" w:hAnsi="Times New Roman" w:cs="Times New Roman"/>
                <w:sz w:val="24"/>
                <w:szCs w:val="24"/>
              </w:rPr>
              <w:t>постройки</w:t>
            </w:r>
            <w:proofErr w:type="gramEnd"/>
            <w:r w:rsidRPr="005E3457">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history="1">
              <w:r w:rsidRPr="005E3457">
                <w:rPr>
                  <w:rStyle w:val="af0"/>
                  <w:rFonts w:ascii="Times New Roman" w:hAnsi="Times New Roman" w:cs="Times New Roman"/>
                  <w:color w:val="auto"/>
                  <w:sz w:val="24"/>
                  <w:szCs w:val="24"/>
                </w:rPr>
                <w:t>частью 11 статьи 55.32</w:t>
              </w:r>
            </w:hyperlink>
            <w:r w:rsidRPr="005E3457">
              <w:rPr>
                <w:rFonts w:ascii="Times New Roman" w:hAnsi="Times New Roman" w:cs="Times New Roman"/>
                <w:sz w:val="24"/>
                <w:szCs w:val="24"/>
              </w:rPr>
              <w:t xml:space="preserve"> Градостроительного кодекса Российской Федерации; </w:t>
            </w:r>
          </w:p>
          <w:p w:rsidR="005E3457" w:rsidRPr="005E3457" w:rsidRDefault="005E3457" w:rsidP="005E3457">
            <w:pPr>
              <w:pStyle w:val="a5"/>
              <w:ind w:firstLine="289"/>
              <w:jc w:val="both"/>
              <w:rPr>
                <w:rFonts w:ascii="Times New Roman" w:hAnsi="Times New Roman" w:cs="Times New Roman"/>
                <w:sz w:val="24"/>
                <w:szCs w:val="24"/>
              </w:rPr>
            </w:pPr>
            <w:proofErr w:type="gramStart"/>
            <w:r w:rsidRPr="005E3457">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5E3457">
                <w:rPr>
                  <w:rStyle w:val="af0"/>
                  <w:rFonts w:ascii="Times New Roman" w:hAnsi="Times New Roman" w:cs="Times New Roman"/>
                  <w:color w:val="auto"/>
                  <w:sz w:val="24"/>
                  <w:szCs w:val="24"/>
                </w:rPr>
                <w:t>статьей 39.36</w:t>
              </w:r>
            </w:hyperlink>
            <w:r w:rsidRPr="005E3457">
              <w:rPr>
                <w:rFonts w:ascii="Times New Roman" w:hAnsi="Times New Roman" w:cs="Times New Roman"/>
                <w:sz w:val="24"/>
                <w:szCs w:val="24"/>
              </w:rPr>
              <w:t xml:space="preserve"> Земельного кодекса РФ, либо</w:t>
            </w:r>
            <w:proofErr w:type="gramEnd"/>
            <w:r w:rsidRPr="005E3457">
              <w:rPr>
                <w:rFonts w:ascii="Times New Roman" w:hAnsi="Times New Roman" w:cs="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5E3457" w:rsidRPr="005E3457" w:rsidRDefault="005E3457" w:rsidP="005E3457">
            <w:pPr>
              <w:pStyle w:val="a5"/>
              <w:ind w:firstLine="289"/>
              <w:jc w:val="both"/>
              <w:rPr>
                <w:rFonts w:ascii="Times New Roman" w:hAnsi="Times New Roman" w:cs="Times New Roman"/>
                <w:sz w:val="24"/>
                <w:szCs w:val="24"/>
              </w:rPr>
            </w:pPr>
            <w:r w:rsidRPr="005E3457">
              <w:rPr>
                <w:rFonts w:ascii="Times New Roman" w:hAnsi="Times New Roman" w:cs="Times New Roman"/>
                <w:sz w:val="24"/>
                <w:szCs w:val="24"/>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5E3457" w:rsidRPr="005E3457" w:rsidRDefault="005E3457" w:rsidP="005E3457">
            <w:pPr>
              <w:pStyle w:val="a5"/>
              <w:ind w:firstLine="289"/>
              <w:jc w:val="both"/>
              <w:rPr>
                <w:rFonts w:ascii="Times New Roman" w:hAnsi="Times New Roman" w:cs="Times New Roman"/>
                <w:sz w:val="24"/>
                <w:szCs w:val="24"/>
              </w:rPr>
            </w:pPr>
            <w:proofErr w:type="gramStart"/>
            <w:r w:rsidRPr="005E3457">
              <w:rPr>
                <w:rFonts w:ascii="Times New Roman" w:hAnsi="Times New Roman" w:cs="Times New Roman"/>
                <w:sz w:val="24"/>
                <w:szCs w:val="24"/>
              </w:rPr>
              <w:lastRenderedPageBreak/>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5E3457">
              <w:rPr>
                <w:rFonts w:ascii="Times New Roman" w:hAnsi="Times New Roman" w:cs="Times New Roman"/>
                <w:sz w:val="24"/>
                <w:szCs w:val="24"/>
              </w:rPr>
              <w:t xml:space="preserve"> резервирования; </w:t>
            </w:r>
          </w:p>
          <w:p w:rsidR="005E3457" w:rsidRPr="005E3457" w:rsidRDefault="005E3457" w:rsidP="005E3457">
            <w:pPr>
              <w:pStyle w:val="a5"/>
              <w:ind w:firstLine="289"/>
              <w:jc w:val="both"/>
              <w:rPr>
                <w:rFonts w:ascii="Times New Roman" w:hAnsi="Times New Roman" w:cs="Times New Roman"/>
                <w:sz w:val="24"/>
                <w:szCs w:val="24"/>
              </w:rPr>
            </w:pPr>
            <w:proofErr w:type="gramStart"/>
            <w:r w:rsidRPr="005E3457">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E3457" w:rsidRPr="005E3457" w:rsidRDefault="005E3457" w:rsidP="005E3457">
            <w:pPr>
              <w:pStyle w:val="a5"/>
              <w:ind w:firstLine="289"/>
              <w:jc w:val="both"/>
              <w:rPr>
                <w:rFonts w:ascii="Times New Roman" w:hAnsi="Times New Roman" w:cs="Times New Roman"/>
                <w:sz w:val="24"/>
                <w:szCs w:val="24"/>
              </w:rPr>
            </w:pPr>
            <w:proofErr w:type="gramStart"/>
            <w:r w:rsidRPr="005E3457">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E3457">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5E3457" w:rsidRPr="005E3457" w:rsidRDefault="005E3457" w:rsidP="005E3457">
            <w:pPr>
              <w:pStyle w:val="a5"/>
              <w:ind w:firstLine="289"/>
              <w:jc w:val="both"/>
              <w:rPr>
                <w:rFonts w:ascii="Times New Roman" w:hAnsi="Times New Roman" w:cs="Times New Roman"/>
                <w:sz w:val="24"/>
                <w:szCs w:val="24"/>
              </w:rPr>
            </w:pPr>
            <w:proofErr w:type="gramStart"/>
            <w:r w:rsidRPr="005E3457">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w:t>
            </w:r>
            <w:proofErr w:type="gramEnd"/>
            <w:r w:rsidRPr="005E3457">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5E3457" w:rsidRPr="005E3457" w:rsidRDefault="005E3457" w:rsidP="005E3457">
            <w:pPr>
              <w:pStyle w:val="a5"/>
              <w:ind w:firstLine="289"/>
              <w:jc w:val="both"/>
              <w:rPr>
                <w:rFonts w:ascii="Times New Roman" w:hAnsi="Times New Roman" w:cs="Times New Roman"/>
                <w:sz w:val="24"/>
                <w:szCs w:val="24"/>
              </w:rPr>
            </w:pPr>
            <w:r w:rsidRPr="005E3457">
              <w:rPr>
                <w:rFonts w:ascii="Times New Roman" w:hAnsi="Times New Roman" w:cs="Times New Roman"/>
                <w:sz w:val="24"/>
                <w:szCs w:val="24"/>
              </w:rPr>
              <w:t xml:space="preserve">11) указанный в заявлении о предоставлении </w:t>
            </w:r>
            <w:r w:rsidRPr="005E3457">
              <w:rPr>
                <w:rFonts w:ascii="Times New Roman" w:hAnsi="Times New Roman" w:cs="Times New Roman"/>
                <w:sz w:val="24"/>
                <w:szCs w:val="24"/>
              </w:rPr>
              <w:lastRenderedPageBreak/>
              <w:t xml:space="preserve">земельного участка земельный участок является предметом аукциона, </w:t>
            </w:r>
            <w:proofErr w:type="gramStart"/>
            <w:r w:rsidRPr="005E3457">
              <w:rPr>
                <w:rFonts w:ascii="Times New Roman" w:hAnsi="Times New Roman" w:cs="Times New Roman"/>
                <w:sz w:val="24"/>
                <w:szCs w:val="24"/>
              </w:rPr>
              <w:t>извещение</w:t>
            </w:r>
            <w:proofErr w:type="gramEnd"/>
            <w:r w:rsidRPr="005E3457">
              <w:rPr>
                <w:rFonts w:ascii="Times New Roman" w:hAnsi="Times New Roman" w:cs="Times New Roman"/>
                <w:sz w:val="24"/>
                <w:szCs w:val="24"/>
              </w:rPr>
              <w:t xml:space="preserve"> о проведении которого размещено в соответствии с </w:t>
            </w:r>
            <w:hyperlink r:id="rId17" w:history="1">
              <w:r w:rsidRPr="005E3457">
                <w:rPr>
                  <w:rStyle w:val="af0"/>
                  <w:rFonts w:ascii="Times New Roman" w:hAnsi="Times New Roman" w:cs="Times New Roman"/>
                  <w:color w:val="auto"/>
                  <w:sz w:val="24"/>
                  <w:szCs w:val="24"/>
                </w:rPr>
                <w:t>пунктом 19 статьи 39.11</w:t>
              </w:r>
            </w:hyperlink>
            <w:r w:rsidRPr="005E3457">
              <w:rPr>
                <w:rFonts w:ascii="Times New Roman" w:hAnsi="Times New Roman" w:cs="Times New Roman"/>
                <w:sz w:val="24"/>
                <w:szCs w:val="24"/>
              </w:rPr>
              <w:t xml:space="preserve"> Земельного кодекса РФ; </w:t>
            </w:r>
          </w:p>
          <w:p w:rsidR="005E3457" w:rsidRPr="005E3457" w:rsidRDefault="005E3457" w:rsidP="005E3457">
            <w:pPr>
              <w:pStyle w:val="a5"/>
              <w:ind w:firstLine="289"/>
              <w:jc w:val="both"/>
              <w:rPr>
                <w:rFonts w:ascii="Times New Roman" w:hAnsi="Times New Roman" w:cs="Times New Roman"/>
                <w:sz w:val="24"/>
                <w:szCs w:val="24"/>
              </w:rPr>
            </w:pPr>
            <w:proofErr w:type="gramStart"/>
            <w:r w:rsidRPr="005E3457">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18" w:history="1">
              <w:r w:rsidRPr="005E3457">
                <w:rPr>
                  <w:rStyle w:val="af0"/>
                  <w:rFonts w:ascii="Times New Roman" w:hAnsi="Times New Roman" w:cs="Times New Roman"/>
                  <w:color w:val="auto"/>
                  <w:sz w:val="24"/>
                  <w:szCs w:val="24"/>
                </w:rPr>
                <w:t>подпунктом 6 пункта 4 статьи 39.11</w:t>
              </w:r>
            </w:hyperlink>
            <w:r w:rsidRPr="005E3457">
              <w:rPr>
                <w:rFonts w:ascii="Times New Roman" w:hAnsi="Times New Roman" w:cs="Times New Roman"/>
                <w:sz w:val="24"/>
                <w:szCs w:val="24"/>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5E3457">
                <w:rPr>
                  <w:rStyle w:val="af0"/>
                  <w:rFonts w:ascii="Times New Roman" w:hAnsi="Times New Roman" w:cs="Times New Roman"/>
                  <w:color w:val="auto"/>
                  <w:sz w:val="24"/>
                  <w:szCs w:val="24"/>
                </w:rPr>
                <w:t>подпунктом 4 пункта 4 статьи 39.11</w:t>
              </w:r>
            </w:hyperlink>
            <w:r w:rsidRPr="005E3457">
              <w:rPr>
                <w:rFonts w:ascii="Times New Roman" w:hAnsi="Times New Roman" w:cs="Times New Roman"/>
                <w:sz w:val="24"/>
                <w:szCs w:val="24"/>
              </w:rPr>
              <w:t xml:space="preserve"> Земельного кодекса РФ и уполномоченным органом не</w:t>
            </w:r>
            <w:proofErr w:type="gramEnd"/>
            <w:r w:rsidRPr="005E3457">
              <w:rPr>
                <w:rFonts w:ascii="Times New Roman" w:hAnsi="Times New Roman" w:cs="Times New Roman"/>
                <w:sz w:val="24"/>
                <w:szCs w:val="24"/>
              </w:rPr>
              <w:t xml:space="preserve"> принято решение об отказе в проведении этого аукциона по основаниям, предусмотренным </w:t>
            </w:r>
            <w:hyperlink r:id="rId20" w:history="1">
              <w:r w:rsidRPr="005E3457">
                <w:rPr>
                  <w:rStyle w:val="af0"/>
                  <w:rFonts w:ascii="Times New Roman" w:hAnsi="Times New Roman" w:cs="Times New Roman"/>
                  <w:color w:val="auto"/>
                  <w:sz w:val="24"/>
                  <w:szCs w:val="24"/>
                </w:rPr>
                <w:t>пунктом 8 статьи 39.11</w:t>
              </w:r>
            </w:hyperlink>
            <w:r w:rsidRPr="005E3457">
              <w:rPr>
                <w:rFonts w:ascii="Times New Roman" w:hAnsi="Times New Roman" w:cs="Times New Roman"/>
                <w:sz w:val="24"/>
                <w:szCs w:val="24"/>
              </w:rPr>
              <w:t xml:space="preserve"> Земельного кодекса РФ; </w:t>
            </w:r>
          </w:p>
          <w:p w:rsidR="005E3457" w:rsidRPr="005E3457" w:rsidRDefault="005E3457" w:rsidP="005E3457">
            <w:pPr>
              <w:pStyle w:val="a5"/>
              <w:ind w:firstLine="289"/>
              <w:jc w:val="both"/>
              <w:rPr>
                <w:rFonts w:ascii="Times New Roman" w:hAnsi="Times New Roman" w:cs="Times New Roman"/>
                <w:sz w:val="24"/>
                <w:szCs w:val="24"/>
              </w:rPr>
            </w:pPr>
            <w:proofErr w:type="gramStart"/>
            <w:r w:rsidRPr="005E3457">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1" w:history="1">
              <w:r w:rsidRPr="005E3457">
                <w:rPr>
                  <w:rStyle w:val="af0"/>
                  <w:rFonts w:ascii="Times New Roman" w:hAnsi="Times New Roman" w:cs="Times New Roman"/>
                  <w:color w:val="auto"/>
                  <w:sz w:val="24"/>
                  <w:szCs w:val="24"/>
                </w:rPr>
                <w:t>подпунктом 1 пункта 1 статьи 39.18</w:t>
              </w:r>
            </w:hyperlink>
            <w:r w:rsidRPr="005E3457">
              <w:rPr>
                <w:rFonts w:ascii="Times New Roman" w:hAnsi="Times New Roman" w:cs="Times New Roman"/>
                <w:sz w:val="24"/>
                <w:szCs w:val="24"/>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5E3457" w:rsidRPr="005E3457" w:rsidRDefault="005E3457" w:rsidP="005E3457">
            <w:pPr>
              <w:pStyle w:val="a5"/>
              <w:ind w:firstLine="289"/>
              <w:jc w:val="both"/>
              <w:rPr>
                <w:rFonts w:ascii="Times New Roman" w:hAnsi="Times New Roman" w:cs="Times New Roman"/>
                <w:sz w:val="24"/>
                <w:szCs w:val="24"/>
              </w:rPr>
            </w:pPr>
            <w:r w:rsidRPr="005E3457">
              <w:rPr>
                <w:rFonts w:ascii="Times New Roman" w:hAnsi="Times New Roman" w:cs="Times New Roman"/>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5E3457" w:rsidRPr="005E3457" w:rsidRDefault="005E3457" w:rsidP="005E3457">
            <w:pPr>
              <w:pStyle w:val="a5"/>
              <w:ind w:firstLine="289"/>
              <w:jc w:val="both"/>
              <w:rPr>
                <w:rFonts w:ascii="Times New Roman" w:hAnsi="Times New Roman" w:cs="Times New Roman"/>
                <w:sz w:val="24"/>
                <w:szCs w:val="24"/>
              </w:rPr>
            </w:pPr>
            <w:r w:rsidRPr="005E3457">
              <w:rPr>
                <w:rFonts w:ascii="Times New Roman" w:hAnsi="Times New Roman" w:cs="Times New Roman"/>
                <w:sz w:val="24"/>
                <w:szCs w:val="24"/>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5E3457" w:rsidRPr="005E3457" w:rsidRDefault="005E3457" w:rsidP="005E3457">
            <w:pPr>
              <w:pStyle w:val="a5"/>
              <w:ind w:firstLine="289"/>
              <w:jc w:val="both"/>
              <w:rPr>
                <w:rFonts w:ascii="Times New Roman" w:hAnsi="Times New Roman" w:cs="Times New Roman"/>
                <w:sz w:val="24"/>
                <w:szCs w:val="24"/>
              </w:rPr>
            </w:pPr>
            <w:proofErr w:type="gramStart"/>
            <w:r w:rsidRPr="005E3457">
              <w:rPr>
                <w:rFonts w:ascii="Times New Roman" w:hAnsi="Times New Roman" w:cs="Times New Roman"/>
                <w:sz w:val="24"/>
                <w:szCs w:val="24"/>
              </w:rPr>
              <w:t xml:space="preserve">16) испрашиваемый земельный участок не включен в утвержденный в установленном Правительством Российской Федерации </w:t>
            </w:r>
            <w:hyperlink r:id="rId22" w:history="1">
              <w:r w:rsidRPr="005E3457">
                <w:rPr>
                  <w:rStyle w:val="af0"/>
                  <w:rFonts w:ascii="Times New Roman" w:hAnsi="Times New Roman" w:cs="Times New Roman"/>
                  <w:color w:val="auto"/>
                  <w:sz w:val="24"/>
                  <w:szCs w:val="24"/>
                </w:rPr>
                <w:t>порядке</w:t>
              </w:r>
            </w:hyperlink>
            <w:r w:rsidRPr="005E3457">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history="1">
              <w:r w:rsidRPr="005E3457">
                <w:rPr>
                  <w:rStyle w:val="af0"/>
                  <w:rFonts w:ascii="Times New Roman" w:hAnsi="Times New Roman" w:cs="Times New Roman"/>
                  <w:color w:val="auto"/>
                  <w:sz w:val="24"/>
                  <w:szCs w:val="24"/>
                </w:rPr>
                <w:t>подпунктом 10 пункта 2 статьи 39.10</w:t>
              </w:r>
            </w:hyperlink>
            <w:r w:rsidRPr="005E3457">
              <w:rPr>
                <w:rFonts w:ascii="Times New Roman" w:hAnsi="Times New Roman" w:cs="Times New Roman"/>
                <w:sz w:val="24"/>
                <w:szCs w:val="24"/>
              </w:rPr>
              <w:t xml:space="preserve"> Земельного кодекса РФ; </w:t>
            </w:r>
            <w:proofErr w:type="gramEnd"/>
          </w:p>
          <w:p w:rsidR="005E3457" w:rsidRPr="005E3457" w:rsidRDefault="005E3457" w:rsidP="005E3457">
            <w:pPr>
              <w:pStyle w:val="a5"/>
              <w:ind w:firstLine="289"/>
              <w:jc w:val="both"/>
              <w:rPr>
                <w:rFonts w:ascii="Times New Roman" w:hAnsi="Times New Roman" w:cs="Times New Roman"/>
                <w:sz w:val="24"/>
                <w:szCs w:val="24"/>
              </w:rPr>
            </w:pPr>
            <w:r w:rsidRPr="005E3457">
              <w:rPr>
                <w:rFonts w:ascii="Times New Roman" w:hAnsi="Times New Roman" w:cs="Times New Roman"/>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w:t>
            </w:r>
            <w:r w:rsidRPr="005E3457">
              <w:rPr>
                <w:rFonts w:ascii="Times New Roman" w:hAnsi="Times New Roman" w:cs="Times New Roman"/>
                <w:sz w:val="24"/>
                <w:szCs w:val="24"/>
              </w:rPr>
              <w:lastRenderedPageBreak/>
              <w:t xml:space="preserve">некоммерческому товариществу, превышает предельный размер, установленный </w:t>
            </w:r>
            <w:hyperlink r:id="rId24" w:history="1">
              <w:r w:rsidRPr="005E3457">
                <w:rPr>
                  <w:rStyle w:val="af0"/>
                  <w:rFonts w:ascii="Times New Roman" w:hAnsi="Times New Roman" w:cs="Times New Roman"/>
                  <w:color w:val="auto"/>
                  <w:sz w:val="24"/>
                  <w:szCs w:val="24"/>
                </w:rPr>
                <w:t>пунктом 6 статьи 39.10</w:t>
              </w:r>
            </w:hyperlink>
            <w:r w:rsidRPr="005E3457">
              <w:rPr>
                <w:rFonts w:ascii="Times New Roman" w:hAnsi="Times New Roman" w:cs="Times New Roman"/>
                <w:sz w:val="24"/>
                <w:szCs w:val="24"/>
              </w:rPr>
              <w:t xml:space="preserve"> Земельного кодекса РФ; </w:t>
            </w:r>
          </w:p>
          <w:p w:rsidR="005E3457" w:rsidRPr="005E3457" w:rsidRDefault="005E3457" w:rsidP="005E3457">
            <w:pPr>
              <w:pStyle w:val="a5"/>
              <w:ind w:firstLine="289"/>
              <w:jc w:val="both"/>
              <w:rPr>
                <w:rFonts w:ascii="Times New Roman" w:hAnsi="Times New Roman" w:cs="Times New Roman"/>
                <w:sz w:val="24"/>
                <w:szCs w:val="24"/>
              </w:rPr>
            </w:pPr>
            <w:proofErr w:type="gramStart"/>
            <w:r w:rsidRPr="005E3457">
              <w:rPr>
                <w:rFonts w:ascii="Times New Roman" w:hAnsi="Times New Roman" w:cs="Times New Roman"/>
                <w:sz w:val="24"/>
                <w:szCs w:val="24"/>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5E3457" w:rsidRPr="005E3457" w:rsidRDefault="005E3457" w:rsidP="005E3457">
            <w:pPr>
              <w:pStyle w:val="a5"/>
              <w:ind w:firstLine="289"/>
              <w:jc w:val="both"/>
              <w:rPr>
                <w:rFonts w:ascii="Times New Roman" w:hAnsi="Times New Roman" w:cs="Times New Roman"/>
                <w:sz w:val="24"/>
                <w:szCs w:val="24"/>
              </w:rPr>
            </w:pPr>
            <w:r w:rsidRPr="005E3457">
              <w:rPr>
                <w:rFonts w:ascii="Times New Roman" w:hAnsi="Times New Roman" w:cs="Times New Roman"/>
                <w:sz w:val="24"/>
                <w:szCs w:val="24"/>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5E3457" w:rsidRPr="005E3457" w:rsidRDefault="005E3457" w:rsidP="005E3457">
            <w:pPr>
              <w:pStyle w:val="a5"/>
              <w:ind w:firstLine="289"/>
              <w:jc w:val="both"/>
              <w:rPr>
                <w:rFonts w:ascii="Times New Roman" w:hAnsi="Times New Roman" w:cs="Times New Roman"/>
                <w:sz w:val="24"/>
                <w:szCs w:val="24"/>
              </w:rPr>
            </w:pPr>
            <w:r w:rsidRPr="005E3457">
              <w:rPr>
                <w:rFonts w:ascii="Times New Roman" w:hAnsi="Times New Roman" w:cs="Times New Roman"/>
                <w:sz w:val="24"/>
                <w:szCs w:val="24"/>
              </w:rPr>
              <w:t xml:space="preserve">20) предоставление земельного участка на заявленном виде прав не допускается; </w:t>
            </w:r>
          </w:p>
          <w:p w:rsidR="005E3457" w:rsidRPr="005E3457" w:rsidRDefault="005E3457" w:rsidP="005E3457">
            <w:pPr>
              <w:pStyle w:val="a5"/>
              <w:ind w:firstLine="289"/>
              <w:jc w:val="both"/>
              <w:rPr>
                <w:rFonts w:ascii="Times New Roman" w:hAnsi="Times New Roman" w:cs="Times New Roman"/>
                <w:sz w:val="24"/>
                <w:szCs w:val="24"/>
              </w:rPr>
            </w:pPr>
            <w:r w:rsidRPr="005E3457">
              <w:rPr>
                <w:rFonts w:ascii="Times New Roman" w:hAnsi="Times New Roman" w:cs="Times New Roman"/>
                <w:sz w:val="24"/>
                <w:szCs w:val="24"/>
              </w:rPr>
              <w:t>21) в отношении земельного участка, указанного в заявлен</w:t>
            </w:r>
            <w:proofErr w:type="gramStart"/>
            <w:r w:rsidRPr="005E3457">
              <w:rPr>
                <w:rFonts w:ascii="Times New Roman" w:hAnsi="Times New Roman" w:cs="Times New Roman"/>
                <w:sz w:val="24"/>
                <w:szCs w:val="24"/>
              </w:rPr>
              <w:t>ии о е</w:t>
            </w:r>
            <w:proofErr w:type="gramEnd"/>
            <w:r w:rsidRPr="005E3457">
              <w:rPr>
                <w:rFonts w:ascii="Times New Roman" w:hAnsi="Times New Roman" w:cs="Times New Roman"/>
                <w:sz w:val="24"/>
                <w:szCs w:val="24"/>
              </w:rPr>
              <w:t xml:space="preserve">го предоставлении, не установлен вид разрешенного использования; </w:t>
            </w:r>
          </w:p>
          <w:p w:rsidR="005E3457" w:rsidRPr="005E3457" w:rsidRDefault="005E3457" w:rsidP="005E3457">
            <w:pPr>
              <w:pStyle w:val="a5"/>
              <w:ind w:firstLine="289"/>
              <w:jc w:val="both"/>
              <w:rPr>
                <w:rFonts w:ascii="Times New Roman" w:hAnsi="Times New Roman" w:cs="Times New Roman"/>
                <w:sz w:val="24"/>
                <w:szCs w:val="24"/>
              </w:rPr>
            </w:pPr>
            <w:r w:rsidRPr="005E3457">
              <w:rPr>
                <w:rFonts w:ascii="Times New Roman" w:hAnsi="Times New Roman" w:cs="Times New Roman"/>
                <w:sz w:val="24"/>
                <w:szCs w:val="24"/>
              </w:rPr>
              <w:t xml:space="preserve">22) указанный в заявлении о предоставлении земельного участка земельный участок не отнесен к определенной категории земель; </w:t>
            </w:r>
          </w:p>
          <w:p w:rsidR="005E3457" w:rsidRPr="005E3457" w:rsidRDefault="005E3457" w:rsidP="005E3457">
            <w:pPr>
              <w:pStyle w:val="a5"/>
              <w:ind w:firstLine="289"/>
              <w:jc w:val="both"/>
              <w:rPr>
                <w:rFonts w:ascii="Times New Roman" w:hAnsi="Times New Roman" w:cs="Times New Roman"/>
                <w:sz w:val="24"/>
                <w:szCs w:val="24"/>
              </w:rPr>
            </w:pPr>
            <w:r w:rsidRPr="005E3457">
              <w:rPr>
                <w:rFonts w:ascii="Times New Roman" w:hAnsi="Times New Roman" w:cs="Times New Roman"/>
                <w:sz w:val="24"/>
                <w:szCs w:val="24"/>
              </w:rPr>
              <w:t>23) в отношении земельного участка, указанного в заявлен</w:t>
            </w:r>
            <w:proofErr w:type="gramStart"/>
            <w:r w:rsidRPr="005E3457">
              <w:rPr>
                <w:rFonts w:ascii="Times New Roman" w:hAnsi="Times New Roman" w:cs="Times New Roman"/>
                <w:sz w:val="24"/>
                <w:szCs w:val="24"/>
              </w:rPr>
              <w:t>ии о е</w:t>
            </w:r>
            <w:proofErr w:type="gramEnd"/>
            <w:r w:rsidRPr="005E3457">
              <w:rPr>
                <w:rFonts w:ascii="Times New Roman" w:hAnsi="Times New Roman" w:cs="Times New Roman"/>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5E3457" w:rsidRPr="005E3457" w:rsidRDefault="005E3457" w:rsidP="005E3457">
            <w:pPr>
              <w:pStyle w:val="a5"/>
              <w:ind w:firstLine="289"/>
              <w:jc w:val="both"/>
              <w:rPr>
                <w:rFonts w:ascii="Times New Roman" w:hAnsi="Times New Roman" w:cs="Times New Roman"/>
                <w:sz w:val="24"/>
                <w:szCs w:val="24"/>
              </w:rPr>
            </w:pPr>
            <w:proofErr w:type="gramStart"/>
            <w:r w:rsidRPr="005E3457">
              <w:rPr>
                <w:rFonts w:ascii="Times New Roman" w:hAnsi="Times New Roman" w:cs="Times New Roman"/>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E3457">
              <w:rPr>
                <w:rFonts w:ascii="Times New Roman" w:hAnsi="Times New Roman" w:cs="Times New Roman"/>
                <w:sz w:val="24"/>
                <w:szCs w:val="24"/>
              </w:rPr>
              <w:t xml:space="preserve"> сносу или реконструкции; </w:t>
            </w:r>
          </w:p>
          <w:p w:rsidR="005E3457" w:rsidRPr="005E3457" w:rsidRDefault="005E3457" w:rsidP="005E3457">
            <w:pPr>
              <w:pStyle w:val="a5"/>
              <w:ind w:firstLine="289"/>
              <w:jc w:val="both"/>
              <w:rPr>
                <w:rFonts w:ascii="Times New Roman" w:hAnsi="Times New Roman" w:cs="Times New Roman"/>
                <w:sz w:val="24"/>
                <w:szCs w:val="24"/>
              </w:rPr>
            </w:pPr>
            <w:r w:rsidRPr="005E3457">
              <w:rPr>
                <w:rFonts w:ascii="Times New Roman" w:hAnsi="Times New Roman" w:cs="Times New Roman"/>
                <w:sz w:val="24"/>
                <w:szCs w:val="24"/>
              </w:rPr>
              <w:t>25) границы земельного участка, указанного в заявлен</w:t>
            </w:r>
            <w:proofErr w:type="gramStart"/>
            <w:r w:rsidRPr="005E3457">
              <w:rPr>
                <w:rFonts w:ascii="Times New Roman" w:hAnsi="Times New Roman" w:cs="Times New Roman"/>
                <w:sz w:val="24"/>
                <w:szCs w:val="24"/>
              </w:rPr>
              <w:t>ии о е</w:t>
            </w:r>
            <w:proofErr w:type="gramEnd"/>
            <w:r w:rsidRPr="005E3457">
              <w:rPr>
                <w:rFonts w:ascii="Times New Roman" w:hAnsi="Times New Roman" w:cs="Times New Roman"/>
                <w:sz w:val="24"/>
                <w:szCs w:val="24"/>
              </w:rPr>
              <w:t xml:space="preserve">го предоставлении, подлежат уточнению в соответствии с Федеральным </w:t>
            </w:r>
            <w:hyperlink r:id="rId25" w:history="1">
              <w:r w:rsidRPr="005E3457">
                <w:rPr>
                  <w:rStyle w:val="af0"/>
                  <w:rFonts w:ascii="Times New Roman" w:hAnsi="Times New Roman" w:cs="Times New Roman"/>
                  <w:color w:val="auto"/>
                  <w:sz w:val="24"/>
                  <w:szCs w:val="24"/>
                </w:rPr>
                <w:t>законом</w:t>
              </w:r>
            </w:hyperlink>
            <w:r w:rsidRPr="005E3457">
              <w:rPr>
                <w:rFonts w:ascii="Times New Roman" w:hAnsi="Times New Roman" w:cs="Times New Roman"/>
                <w:sz w:val="24"/>
                <w:szCs w:val="24"/>
              </w:rPr>
              <w:t xml:space="preserve">«О государственной регистрации недвижимости»; </w:t>
            </w:r>
          </w:p>
          <w:p w:rsidR="005E3457" w:rsidRPr="005E3457" w:rsidRDefault="005E3457" w:rsidP="005E3457">
            <w:pPr>
              <w:pStyle w:val="a5"/>
              <w:ind w:firstLine="289"/>
              <w:jc w:val="both"/>
              <w:rPr>
                <w:rFonts w:ascii="Times New Roman" w:hAnsi="Times New Roman" w:cs="Times New Roman"/>
                <w:sz w:val="24"/>
                <w:szCs w:val="24"/>
              </w:rPr>
            </w:pPr>
            <w:r w:rsidRPr="005E3457">
              <w:rPr>
                <w:rFonts w:ascii="Times New Roman" w:hAnsi="Times New Roman" w:cs="Times New Roman"/>
                <w:sz w:val="24"/>
                <w:szCs w:val="24"/>
              </w:rPr>
              <w:t>26) площадь земельного участка, указанного в заявлен</w:t>
            </w:r>
            <w:proofErr w:type="gramStart"/>
            <w:r w:rsidRPr="005E3457">
              <w:rPr>
                <w:rFonts w:ascii="Times New Roman" w:hAnsi="Times New Roman" w:cs="Times New Roman"/>
                <w:sz w:val="24"/>
                <w:szCs w:val="24"/>
              </w:rPr>
              <w:t>ии о е</w:t>
            </w:r>
            <w:proofErr w:type="gramEnd"/>
            <w:r w:rsidRPr="005E3457">
              <w:rPr>
                <w:rFonts w:ascii="Times New Roman" w:hAnsi="Times New Roman" w:cs="Times New Roman"/>
                <w:sz w:val="24"/>
                <w:szCs w:val="24"/>
              </w:rPr>
              <w:t xml:space="preserve">го предоставлении, превышает его площадь, указанную в схеме расположения </w:t>
            </w:r>
            <w:r w:rsidRPr="005E3457">
              <w:rPr>
                <w:rFonts w:ascii="Times New Roman" w:hAnsi="Times New Roman" w:cs="Times New Roman"/>
                <w:sz w:val="24"/>
                <w:szCs w:val="24"/>
              </w:rPr>
              <w:lastRenderedPageBreak/>
              <w:t xml:space="preserve">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E3457" w:rsidRPr="005E3457" w:rsidRDefault="005E3457" w:rsidP="005E3457">
            <w:pPr>
              <w:pStyle w:val="a5"/>
              <w:ind w:firstLine="289"/>
              <w:jc w:val="both"/>
              <w:rPr>
                <w:rFonts w:ascii="Times New Roman" w:hAnsi="Times New Roman" w:cs="Times New Roman"/>
                <w:sz w:val="24"/>
                <w:szCs w:val="24"/>
              </w:rPr>
            </w:pPr>
            <w:proofErr w:type="gramStart"/>
            <w:r w:rsidRPr="005E3457">
              <w:rPr>
                <w:rFonts w:ascii="Times New Roman" w:hAnsi="Times New Roman" w:cs="Times New Roman"/>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6" w:history="1">
              <w:r w:rsidRPr="005E3457">
                <w:rPr>
                  <w:rStyle w:val="af0"/>
                  <w:rFonts w:ascii="Times New Roman" w:hAnsi="Times New Roman" w:cs="Times New Roman"/>
                  <w:color w:val="auto"/>
                  <w:sz w:val="24"/>
                  <w:szCs w:val="24"/>
                </w:rPr>
                <w:t>частью 4 статьи 18</w:t>
              </w:r>
            </w:hyperlink>
            <w:r w:rsidRPr="005E3457">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9B2511">
              <w:fldChar w:fldCharType="begin"/>
            </w:r>
            <w:r w:rsidR="005F7806">
              <w:instrText>HYPERLINK "https://login.consultant.ru/link/?req=doc&amp;demo=2&amp;base=LAW&amp;n=436375&amp;dst=100138&amp;field=134&amp;date=30.04.2023"</w:instrText>
            </w:r>
            <w:r w:rsidR="009B2511">
              <w:fldChar w:fldCharType="separate"/>
            </w:r>
            <w:r w:rsidRPr="005E3457">
              <w:rPr>
                <w:rStyle w:val="af0"/>
                <w:rFonts w:ascii="Times New Roman" w:hAnsi="Times New Roman" w:cs="Times New Roman"/>
                <w:color w:val="auto"/>
                <w:sz w:val="24"/>
                <w:szCs w:val="24"/>
              </w:rPr>
              <w:t>частью 3 статьи 14</w:t>
            </w:r>
            <w:r w:rsidR="009B2511">
              <w:fldChar w:fldCharType="end"/>
            </w:r>
            <w:r w:rsidRPr="005E3457">
              <w:rPr>
                <w:rFonts w:ascii="Times New Roman" w:hAnsi="Times New Roman" w:cs="Times New Roman"/>
                <w:sz w:val="24"/>
                <w:szCs w:val="24"/>
              </w:rPr>
              <w:t xml:space="preserve"> указанного Федерального закона. </w:t>
            </w:r>
          </w:p>
          <w:p w:rsidR="005E3457" w:rsidRPr="005E3457" w:rsidRDefault="005E3457" w:rsidP="005E3457">
            <w:pPr>
              <w:pStyle w:val="a5"/>
              <w:ind w:firstLine="289"/>
              <w:jc w:val="both"/>
              <w:rPr>
                <w:rFonts w:ascii="Times New Roman" w:hAnsi="Times New Roman" w:cs="Times New Roman"/>
                <w:sz w:val="24"/>
                <w:szCs w:val="24"/>
              </w:rPr>
            </w:pPr>
            <w:proofErr w:type="gramStart"/>
            <w:r w:rsidRPr="005E3457">
              <w:rPr>
                <w:rFonts w:ascii="Times New Roman" w:hAnsi="Times New Roman" w:cs="Times New Roman"/>
                <w:sz w:val="24"/>
                <w:szCs w:val="24"/>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5E3457" w:rsidRPr="005E3457" w:rsidRDefault="005E3457" w:rsidP="005E3457">
            <w:pPr>
              <w:pStyle w:val="a5"/>
              <w:ind w:firstLine="289"/>
              <w:jc w:val="both"/>
              <w:rPr>
                <w:rFonts w:ascii="Times New Roman" w:hAnsi="Times New Roman" w:cs="Times New Roman"/>
                <w:sz w:val="24"/>
                <w:szCs w:val="24"/>
              </w:rPr>
            </w:pPr>
            <w:r w:rsidRPr="005E3457">
              <w:rPr>
                <w:rFonts w:ascii="Times New Roman" w:hAnsi="Times New Roman" w:cs="Times New Roman"/>
                <w:sz w:val="24"/>
                <w:szCs w:val="24"/>
              </w:rPr>
              <w:t xml:space="preserve">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tc>
      </w:tr>
      <w:tr w:rsidR="005E3457" w:rsidRPr="0033310C" w:rsidTr="004271C0">
        <w:tc>
          <w:tcPr>
            <w:tcW w:w="851" w:type="dxa"/>
          </w:tcPr>
          <w:p w:rsidR="005E3457" w:rsidRPr="004B1603" w:rsidRDefault="005E3457"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3827" w:type="dxa"/>
            <w:shd w:val="clear" w:color="auto" w:fill="auto"/>
          </w:tcPr>
          <w:p w:rsidR="005E3457" w:rsidRPr="0033310C" w:rsidRDefault="005E3457"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при</w:t>
            </w:r>
            <w:r>
              <w:rPr>
                <w:rFonts w:ascii="Times New Roman" w:hAnsi="Times New Roman" w:cs="Times New Roman"/>
                <w:sz w:val="24"/>
                <w:szCs w:val="24"/>
              </w:rPr>
              <w:t>остановления предоставления услуги</w:t>
            </w:r>
          </w:p>
        </w:tc>
        <w:tc>
          <w:tcPr>
            <w:tcW w:w="5812" w:type="dxa"/>
          </w:tcPr>
          <w:p w:rsidR="005E3457" w:rsidRPr="00D93567" w:rsidRDefault="005E3457" w:rsidP="00D93567">
            <w:pPr>
              <w:pStyle w:val="a5"/>
              <w:ind w:firstLine="147"/>
              <w:jc w:val="both"/>
              <w:rPr>
                <w:rFonts w:ascii="Times New Roman" w:hAnsi="Times New Roman" w:cs="Times New Roman"/>
                <w:sz w:val="24"/>
                <w:szCs w:val="24"/>
              </w:rPr>
            </w:pPr>
            <w:r w:rsidRPr="00D93567">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tc>
      </w:tr>
      <w:tr w:rsidR="005E3457" w:rsidRPr="0033310C" w:rsidTr="004271C0">
        <w:tc>
          <w:tcPr>
            <w:tcW w:w="851" w:type="dxa"/>
          </w:tcPr>
          <w:p w:rsidR="005E3457" w:rsidRDefault="005E3457"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3827" w:type="dxa"/>
            <w:shd w:val="clear" w:color="auto" w:fill="auto"/>
          </w:tcPr>
          <w:p w:rsidR="005E3457" w:rsidRPr="0033310C" w:rsidRDefault="005E3457" w:rsidP="002A264A">
            <w:pPr>
              <w:autoSpaceDE w:val="0"/>
              <w:autoSpaceDN w:val="0"/>
              <w:adjustRightInd w:val="0"/>
              <w:rPr>
                <w:rFonts w:ascii="Times New Roman" w:hAnsi="Times New Roman" w:cs="Times New Roman"/>
                <w:sz w:val="24"/>
                <w:szCs w:val="24"/>
              </w:rPr>
            </w:pPr>
            <w:r w:rsidRPr="004D0136">
              <w:rPr>
                <w:rFonts w:ascii="Times New Roman" w:hAnsi="Times New Roman" w:cs="Times New Roman"/>
                <w:sz w:val="24"/>
                <w:szCs w:val="24"/>
              </w:rPr>
              <w:t>Срок приостановления предоставления услуги</w:t>
            </w:r>
          </w:p>
        </w:tc>
        <w:tc>
          <w:tcPr>
            <w:tcW w:w="5812" w:type="dxa"/>
          </w:tcPr>
          <w:p w:rsidR="005E3457" w:rsidRPr="00073721" w:rsidRDefault="005E3457" w:rsidP="002A264A">
            <w:pPr>
              <w:rPr>
                <w:rFonts w:ascii="Times New Roman" w:hAnsi="Times New Roman" w:cs="Times New Roman"/>
                <w:sz w:val="24"/>
                <w:szCs w:val="24"/>
              </w:rPr>
            </w:pPr>
            <w:r>
              <w:rPr>
                <w:rFonts w:ascii="Times New Roman" w:hAnsi="Times New Roman" w:cs="Times New Roman"/>
                <w:sz w:val="24"/>
                <w:szCs w:val="24"/>
              </w:rPr>
              <w:t>«-»</w:t>
            </w:r>
          </w:p>
        </w:tc>
      </w:tr>
      <w:tr w:rsidR="005E3457" w:rsidRPr="0033310C" w:rsidTr="002A264A">
        <w:tc>
          <w:tcPr>
            <w:tcW w:w="851" w:type="dxa"/>
          </w:tcPr>
          <w:p w:rsidR="005E3457" w:rsidRPr="004B1603" w:rsidRDefault="005E3457" w:rsidP="002A264A">
            <w:pPr>
              <w:jc w:val="center"/>
              <w:rPr>
                <w:rFonts w:ascii="Times New Roman" w:hAnsi="Times New Roman" w:cs="Times New Roman"/>
                <w:sz w:val="24"/>
                <w:szCs w:val="24"/>
              </w:rPr>
            </w:pPr>
            <w:r w:rsidRPr="004B1603">
              <w:rPr>
                <w:rFonts w:ascii="Times New Roman" w:hAnsi="Times New Roman" w:cs="Times New Roman"/>
                <w:sz w:val="24"/>
                <w:szCs w:val="24"/>
              </w:rPr>
              <w:t>2.</w:t>
            </w:r>
          </w:p>
        </w:tc>
        <w:tc>
          <w:tcPr>
            <w:tcW w:w="9639" w:type="dxa"/>
            <w:gridSpan w:val="2"/>
            <w:shd w:val="clear" w:color="auto" w:fill="auto"/>
          </w:tcPr>
          <w:p w:rsidR="005E3457" w:rsidRPr="007128B5" w:rsidRDefault="005E3457" w:rsidP="002A264A">
            <w:pPr>
              <w:rPr>
                <w:rFonts w:ascii="Times New Roman" w:hAnsi="Times New Roman" w:cs="Times New Roman"/>
                <w:b/>
                <w:sz w:val="24"/>
                <w:szCs w:val="24"/>
              </w:rPr>
            </w:pPr>
            <w:r w:rsidRPr="007128B5">
              <w:rPr>
                <w:rFonts w:ascii="Times New Roman" w:hAnsi="Times New Roman" w:cs="Times New Roman"/>
                <w:b/>
                <w:sz w:val="24"/>
                <w:szCs w:val="24"/>
              </w:rPr>
              <w:t>Плата за предоставление услуги</w:t>
            </w:r>
          </w:p>
        </w:tc>
      </w:tr>
      <w:tr w:rsidR="005E3457" w:rsidRPr="0033310C" w:rsidTr="002A264A">
        <w:tc>
          <w:tcPr>
            <w:tcW w:w="851" w:type="dxa"/>
          </w:tcPr>
          <w:p w:rsidR="005E3457" w:rsidRPr="0033310C" w:rsidRDefault="005E3457"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.1.</w:t>
            </w:r>
          </w:p>
        </w:tc>
        <w:tc>
          <w:tcPr>
            <w:tcW w:w="3827" w:type="dxa"/>
            <w:shd w:val="clear" w:color="auto" w:fill="auto"/>
          </w:tcPr>
          <w:p w:rsidR="005E3457" w:rsidRPr="0033310C" w:rsidRDefault="005E3457"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Наличие платы (государственной пошлины)</w:t>
            </w:r>
          </w:p>
        </w:tc>
        <w:tc>
          <w:tcPr>
            <w:tcW w:w="5812" w:type="dxa"/>
          </w:tcPr>
          <w:p w:rsidR="005E3457" w:rsidRPr="00D93567" w:rsidRDefault="005E3457" w:rsidP="00D93567">
            <w:pPr>
              <w:pStyle w:val="a5"/>
              <w:rPr>
                <w:rFonts w:ascii="Times New Roman" w:hAnsi="Times New Roman" w:cs="Times New Roman"/>
                <w:sz w:val="24"/>
                <w:szCs w:val="24"/>
              </w:rPr>
            </w:pPr>
            <w:r w:rsidRPr="00D93567">
              <w:rPr>
                <w:rFonts w:ascii="Times New Roman" w:hAnsi="Times New Roman" w:cs="Times New Roman"/>
                <w:sz w:val="24"/>
                <w:szCs w:val="24"/>
              </w:rPr>
              <w:t xml:space="preserve">Предоставление </w:t>
            </w:r>
            <w:r>
              <w:rPr>
                <w:rFonts w:ascii="Times New Roman" w:hAnsi="Times New Roman" w:cs="Times New Roman"/>
                <w:sz w:val="24"/>
                <w:szCs w:val="24"/>
              </w:rPr>
              <w:t>м</w:t>
            </w:r>
            <w:r w:rsidRPr="00D93567">
              <w:rPr>
                <w:rFonts w:ascii="Times New Roman" w:hAnsi="Times New Roman" w:cs="Times New Roman"/>
                <w:sz w:val="24"/>
                <w:szCs w:val="24"/>
              </w:rPr>
              <w:t>униципальной услуги осуществляется бесплатно.</w:t>
            </w:r>
          </w:p>
        </w:tc>
      </w:tr>
      <w:tr w:rsidR="005E3457" w:rsidRPr="0033310C" w:rsidTr="002A264A">
        <w:tc>
          <w:tcPr>
            <w:tcW w:w="851" w:type="dxa"/>
          </w:tcPr>
          <w:p w:rsidR="005E3457" w:rsidRPr="0033310C" w:rsidRDefault="005E3457"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.2.</w:t>
            </w:r>
          </w:p>
        </w:tc>
        <w:tc>
          <w:tcPr>
            <w:tcW w:w="3827" w:type="dxa"/>
            <w:shd w:val="clear" w:color="auto" w:fill="auto"/>
          </w:tcPr>
          <w:p w:rsidR="005E3457" w:rsidRPr="0033310C" w:rsidRDefault="005E3457"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Реквизиты нормативного правового акта, являющегося основанием для взимания платы (государственной пошлины)</w:t>
            </w:r>
          </w:p>
        </w:tc>
        <w:tc>
          <w:tcPr>
            <w:tcW w:w="5812" w:type="dxa"/>
          </w:tcPr>
          <w:p w:rsidR="005E3457" w:rsidRPr="009C0457" w:rsidRDefault="005E3457" w:rsidP="00D65F14">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5E3457" w:rsidRPr="0033310C" w:rsidTr="002A264A">
        <w:tc>
          <w:tcPr>
            <w:tcW w:w="851" w:type="dxa"/>
          </w:tcPr>
          <w:p w:rsidR="005E3457" w:rsidRPr="0033310C" w:rsidRDefault="005E3457"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.3.</w:t>
            </w:r>
          </w:p>
        </w:tc>
        <w:tc>
          <w:tcPr>
            <w:tcW w:w="3827" w:type="dxa"/>
            <w:shd w:val="clear" w:color="auto" w:fill="auto"/>
          </w:tcPr>
          <w:p w:rsidR="005E3457" w:rsidRPr="0033310C" w:rsidRDefault="005E3457" w:rsidP="002A264A">
            <w:pPr>
              <w:autoSpaceDE w:val="0"/>
              <w:autoSpaceDN w:val="0"/>
              <w:adjustRightInd w:val="0"/>
              <w:rPr>
                <w:rFonts w:ascii="Times New Roman" w:hAnsi="Times New Roman" w:cs="Times New Roman"/>
                <w:sz w:val="24"/>
                <w:szCs w:val="24"/>
              </w:rPr>
            </w:pPr>
            <w:proofErr w:type="gramStart"/>
            <w:r w:rsidRPr="0033310C">
              <w:rPr>
                <w:rFonts w:ascii="Times New Roman" w:hAnsi="Times New Roman" w:cs="Times New Roman"/>
                <w:sz w:val="24"/>
                <w:szCs w:val="24"/>
              </w:rPr>
              <w:t>КБК для взимания платы (государственной</w:t>
            </w:r>
            <w:proofErr w:type="gramEnd"/>
          </w:p>
          <w:p w:rsidR="005E3457" w:rsidRPr="0033310C" w:rsidRDefault="005E3457"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пошлины), в том числе через МФЦ</w:t>
            </w:r>
          </w:p>
        </w:tc>
        <w:tc>
          <w:tcPr>
            <w:tcW w:w="5812" w:type="dxa"/>
          </w:tcPr>
          <w:p w:rsidR="005E3457" w:rsidRPr="009C0457" w:rsidRDefault="005E3457" w:rsidP="00D65F14">
            <w:pPr>
              <w:rPr>
                <w:rFonts w:ascii="Times New Roman" w:hAnsi="Times New Roman" w:cs="Times New Roman"/>
                <w:sz w:val="24"/>
                <w:szCs w:val="24"/>
              </w:rPr>
            </w:pPr>
            <w:r>
              <w:rPr>
                <w:rFonts w:ascii="Times New Roman" w:hAnsi="Times New Roman" w:cs="Times New Roman"/>
                <w:sz w:val="24"/>
                <w:szCs w:val="24"/>
              </w:rPr>
              <w:t>«-»</w:t>
            </w:r>
          </w:p>
        </w:tc>
      </w:tr>
      <w:tr w:rsidR="005E3457" w:rsidRPr="0033310C" w:rsidTr="002A264A">
        <w:tc>
          <w:tcPr>
            <w:tcW w:w="851" w:type="dxa"/>
          </w:tcPr>
          <w:p w:rsidR="005E3457" w:rsidRPr="004B1603" w:rsidRDefault="005E3457" w:rsidP="002A264A">
            <w:pPr>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5E3457" w:rsidRPr="0033310C" w:rsidRDefault="005E3457" w:rsidP="002A264A">
            <w:pPr>
              <w:rPr>
                <w:rFonts w:ascii="Times New Roman" w:hAnsi="Times New Roman" w:cs="Times New Roman"/>
                <w:sz w:val="24"/>
                <w:szCs w:val="24"/>
              </w:rPr>
            </w:pPr>
            <w:r w:rsidRPr="0033310C">
              <w:rPr>
                <w:rFonts w:ascii="Times New Roman" w:hAnsi="Times New Roman" w:cs="Times New Roman"/>
                <w:sz w:val="24"/>
                <w:szCs w:val="24"/>
              </w:rPr>
              <w:t xml:space="preserve">Способ обращения за получением </w:t>
            </w:r>
            <w:r>
              <w:rPr>
                <w:rFonts w:ascii="Times New Roman" w:hAnsi="Times New Roman" w:cs="Times New Roman"/>
                <w:sz w:val="24"/>
                <w:szCs w:val="24"/>
              </w:rPr>
              <w:t>муниципальной услуги</w:t>
            </w:r>
          </w:p>
        </w:tc>
        <w:tc>
          <w:tcPr>
            <w:tcW w:w="5812" w:type="dxa"/>
          </w:tcPr>
          <w:p w:rsidR="005E3457" w:rsidRPr="00917EF2" w:rsidRDefault="005E3457" w:rsidP="007E548B">
            <w:pPr>
              <w:pStyle w:val="ConsPlusNormal"/>
              <w:rPr>
                <w:rFonts w:ascii="Times New Roman" w:hAnsi="Times New Roman" w:cs="Times New Roman"/>
                <w:sz w:val="24"/>
                <w:szCs w:val="24"/>
              </w:rPr>
            </w:pPr>
            <w:r w:rsidRPr="00917EF2">
              <w:rPr>
                <w:rFonts w:ascii="Times New Roman" w:hAnsi="Times New Roman"/>
                <w:sz w:val="24"/>
                <w:szCs w:val="24"/>
              </w:rPr>
              <w:t>МФЦ или в электронной форме посредством ЕПГУ,</w:t>
            </w:r>
            <w:r w:rsidRPr="00917EF2">
              <w:rPr>
                <w:rFonts w:ascii="Times New Roman" w:eastAsiaTheme="minorHAnsi" w:hAnsi="Times New Roman"/>
                <w:sz w:val="24"/>
                <w:szCs w:val="24"/>
                <w:lang w:eastAsia="en-US"/>
              </w:rPr>
              <w:t xml:space="preserve"> РПГУ</w:t>
            </w:r>
            <w:r>
              <w:rPr>
                <w:rFonts w:ascii="Times New Roman" w:eastAsiaTheme="minorHAnsi" w:hAnsi="Times New Roman"/>
                <w:sz w:val="24"/>
                <w:szCs w:val="24"/>
                <w:lang w:eastAsia="en-US"/>
              </w:rPr>
              <w:t>.</w:t>
            </w:r>
          </w:p>
        </w:tc>
      </w:tr>
      <w:tr w:rsidR="005E3457" w:rsidRPr="0033310C" w:rsidTr="002A264A">
        <w:tc>
          <w:tcPr>
            <w:tcW w:w="851" w:type="dxa"/>
          </w:tcPr>
          <w:p w:rsidR="005E3457" w:rsidRPr="004B1603" w:rsidRDefault="005E3457" w:rsidP="002A264A">
            <w:pPr>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5E3457" w:rsidRPr="0033310C" w:rsidRDefault="005E3457" w:rsidP="002A264A">
            <w:pPr>
              <w:rPr>
                <w:rFonts w:ascii="Times New Roman" w:hAnsi="Times New Roman" w:cs="Times New Roman"/>
                <w:sz w:val="24"/>
                <w:szCs w:val="24"/>
              </w:rPr>
            </w:pPr>
            <w:r w:rsidRPr="0033310C">
              <w:rPr>
                <w:rFonts w:ascii="Times New Roman" w:hAnsi="Times New Roman" w:cs="Times New Roman"/>
                <w:sz w:val="24"/>
                <w:szCs w:val="24"/>
              </w:rPr>
              <w:t xml:space="preserve">Способ получения результата </w:t>
            </w:r>
            <w:r>
              <w:rPr>
                <w:rFonts w:ascii="Times New Roman" w:hAnsi="Times New Roman" w:cs="Times New Roman"/>
                <w:sz w:val="24"/>
                <w:szCs w:val="24"/>
              </w:rPr>
              <w:t>муниципальной услуги</w:t>
            </w:r>
          </w:p>
        </w:tc>
        <w:tc>
          <w:tcPr>
            <w:tcW w:w="5812" w:type="dxa"/>
          </w:tcPr>
          <w:p w:rsidR="005E3457" w:rsidRPr="005056AA" w:rsidRDefault="005E3457" w:rsidP="005056AA">
            <w:pPr>
              <w:rPr>
                <w:rFonts w:ascii="Times New Roman" w:hAnsi="Times New Roman"/>
                <w:sz w:val="24"/>
                <w:szCs w:val="24"/>
              </w:rPr>
            </w:pPr>
            <w:r w:rsidRPr="005056AA">
              <w:rPr>
                <w:rFonts w:ascii="Times New Roman" w:hAnsi="Times New Roman"/>
                <w:sz w:val="24"/>
                <w:szCs w:val="24"/>
              </w:rPr>
              <w:t>1. В личный кабинет Заявителя на ЕПГУ;</w:t>
            </w:r>
          </w:p>
          <w:p w:rsidR="005E3457" w:rsidRPr="005056AA" w:rsidRDefault="005E3457" w:rsidP="005056AA">
            <w:pPr>
              <w:rPr>
                <w:rFonts w:ascii="Times New Roman" w:hAnsi="Times New Roman"/>
                <w:sz w:val="24"/>
                <w:szCs w:val="24"/>
              </w:rPr>
            </w:pPr>
            <w:r w:rsidRPr="005056AA">
              <w:rPr>
                <w:rFonts w:ascii="Times New Roman" w:hAnsi="Times New Roman"/>
                <w:sz w:val="24"/>
                <w:szCs w:val="24"/>
              </w:rPr>
              <w:t>2. Посредством РПГУ;</w:t>
            </w:r>
          </w:p>
          <w:p w:rsidR="005E3457" w:rsidRPr="003D5489" w:rsidRDefault="005E3457" w:rsidP="005056AA">
            <w:pPr>
              <w:rPr>
                <w:rFonts w:ascii="Times New Roman" w:hAnsi="Times New Roman"/>
                <w:sz w:val="24"/>
                <w:szCs w:val="24"/>
              </w:rPr>
            </w:pPr>
            <w:r>
              <w:rPr>
                <w:rFonts w:ascii="Times New Roman" w:hAnsi="Times New Roman"/>
                <w:sz w:val="24"/>
                <w:szCs w:val="24"/>
              </w:rPr>
              <w:t>3</w:t>
            </w:r>
            <w:r w:rsidRPr="005056AA">
              <w:rPr>
                <w:rFonts w:ascii="Times New Roman" w:hAnsi="Times New Roman"/>
                <w:sz w:val="24"/>
                <w:szCs w:val="24"/>
              </w:rPr>
              <w:t>. Посредством МФЦ.</w:t>
            </w:r>
          </w:p>
        </w:tc>
      </w:tr>
    </w:tbl>
    <w:p w:rsidR="00455E41" w:rsidRDefault="00455E41" w:rsidP="00D65F14">
      <w:pPr>
        <w:pStyle w:val="ConsPlusNormal"/>
        <w:jc w:val="center"/>
        <w:outlineLvl w:val="1"/>
        <w:rPr>
          <w:rFonts w:ascii="Times New Roman" w:hAnsi="Times New Roman" w:cs="Times New Roman"/>
          <w:sz w:val="24"/>
          <w:szCs w:val="24"/>
        </w:rPr>
      </w:pPr>
    </w:p>
    <w:p w:rsidR="005E3457" w:rsidRDefault="005E3457" w:rsidP="00D65F14">
      <w:pPr>
        <w:pStyle w:val="ConsPlusNormal"/>
        <w:jc w:val="center"/>
        <w:outlineLvl w:val="1"/>
        <w:rPr>
          <w:rFonts w:ascii="Times New Roman" w:hAnsi="Times New Roman" w:cs="Times New Roman"/>
          <w:sz w:val="24"/>
          <w:szCs w:val="24"/>
        </w:rPr>
      </w:pPr>
    </w:p>
    <w:p w:rsidR="005E3457" w:rsidRDefault="005E3457" w:rsidP="00D65F14">
      <w:pPr>
        <w:pStyle w:val="ConsPlusNormal"/>
        <w:jc w:val="center"/>
        <w:outlineLvl w:val="1"/>
        <w:rPr>
          <w:rFonts w:ascii="Times New Roman" w:hAnsi="Times New Roman" w:cs="Times New Roman"/>
          <w:sz w:val="24"/>
          <w:szCs w:val="24"/>
        </w:rPr>
      </w:pPr>
    </w:p>
    <w:p w:rsidR="005E3457" w:rsidRDefault="005E3457" w:rsidP="00D65F14">
      <w:pPr>
        <w:pStyle w:val="ConsPlusNormal"/>
        <w:jc w:val="center"/>
        <w:outlineLvl w:val="1"/>
        <w:rPr>
          <w:rFonts w:ascii="Times New Roman" w:hAnsi="Times New Roman" w:cs="Times New Roman"/>
          <w:sz w:val="24"/>
          <w:szCs w:val="24"/>
        </w:rPr>
      </w:pPr>
    </w:p>
    <w:p w:rsidR="005E3457" w:rsidRDefault="005E3457" w:rsidP="00D65F14">
      <w:pPr>
        <w:pStyle w:val="ConsPlusNormal"/>
        <w:jc w:val="center"/>
        <w:outlineLvl w:val="1"/>
        <w:rPr>
          <w:rFonts w:ascii="Times New Roman" w:hAnsi="Times New Roman" w:cs="Times New Roman"/>
          <w:sz w:val="24"/>
          <w:szCs w:val="24"/>
        </w:rPr>
      </w:pPr>
    </w:p>
    <w:p w:rsidR="005E3457" w:rsidRDefault="005E3457" w:rsidP="00D65F14">
      <w:pPr>
        <w:pStyle w:val="ConsPlusNormal"/>
        <w:jc w:val="center"/>
        <w:outlineLvl w:val="1"/>
        <w:rPr>
          <w:rFonts w:ascii="Times New Roman" w:hAnsi="Times New Roman" w:cs="Times New Roman"/>
          <w:sz w:val="24"/>
          <w:szCs w:val="24"/>
        </w:rPr>
      </w:pPr>
    </w:p>
    <w:p w:rsidR="00FF028E" w:rsidRPr="00A37135" w:rsidRDefault="00FF028E" w:rsidP="00D65F14">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lastRenderedPageBreak/>
        <w:t>Раздел 3. "Сведения о заявителях "</w:t>
      </w:r>
      <w:proofErr w:type="spellStart"/>
      <w:r w:rsidRPr="00A37135">
        <w:rPr>
          <w:rFonts w:ascii="Times New Roman" w:hAnsi="Times New Roman" w:cs="Times New Roman"/>
          <w:sz w:val="24"/>
          <w:szCs w:val="24"/>
        </w:rPr>
        <w:t>подуслуги</w:t>
      </w:r>
      <w:proofErr w:type="spellEnd"/>
      <w:r w:rsidRPr="00A37135">
        <w:rPr>
          <w:rFonts w:ascii="Times New Roman" w:hAnsi="Times New Roman" w:cs="Times New Roman"/>
          <w:sz w:val="24"/>
          <w:szCs w:val="24"/>
        </w:rPr>
        <w:t>"</w:t>
      </w:r>
    </w:p>
    <w:p w:rsidR="00FF028E" w:rsidRDefault="00FF028E" w:rsidP="00D65F14">
      <w:pPr>
        <w:spacing w:after="0" w:line="240" w:lineRule="auto"/>
        <w:jc w:val="center"/>
        <w:rPr>
          <w:rFonts w:ascii="Times New Roman" w:hAnsi="Times New Roman" w:cs="Times New Roman"/>
          <w:sz w:val="26"/>
          <w:szCs w:val="26"/>
        </w:rPr>
      </w:pPr>
    </w:p>
    <w:tbl>
      <w:tblPr>
        <w:tblStyle w:val="a3"/>
        <w:tblW w:w="0" w:type="auto"/>
        <w:tblInd w:w="-743" w:type="dxa"/>
        <w:tblLook w:val="04A0"/>
      </w:tblPr>
      <w:tblGrid>
        <w:gridCol w:w="851"/>
        <w:gridCol w:w="3828"/>
        <w:gridCol w:w="5635"/>
      </w:tblGrid>
      <w:tr w:rsidR="00745724" w:rsidTr="00455E41">
        <w:tc>
          <w:tcPr>
            <w:tcW w:w="851" w:type="dxa"/>
          </w:tcPr>
          <w:p w:rsidR="00455E41" w:rsidRPr="00455E41" w:rsidRDefault="00745724" w:rsidP="002A264A">
            <w:pPr>
              <w:jc w:val="center"/>
              <w:rPr>
                <w:rFonts w:ascii="Times New Roman" w:hAnsi="Times New Roman" w:cs="Times New Roman"/>
                <w:b/>
                <w:sz w:val="24"/>
                <w:szCs w:val="24"/>
              </w:rPr>
            </w:pPr>
            <w:r w:rsidRPr="00455E41">
              <w:rPr>
                <w:rFonts w:ascii="Times New Roman" w:hAnsi="Times New Roman" w:cs="Times New Roman"/>
                <w:b/>
                <w:sz w:val="24"/>
                <w:szCs w:val="24"/>
              </w:rPr>
              <w:t>№</w:t>
            </w:r>
          </w:p>
          <w:p w:rsidR="00745724" w:rsidRPr="00455E41" w:rsidRDefault="00745724" w:rsidP="002A264A">
            <w:pPr>
              <w:jc w:val="center"/>
              <w:rPr>
                <w:rFonts w:ascii="Times New Roman" w:hAnsi="Times New Roman" w:cs="Times New Roman"/>
                <w:b/>
                <w:sz w:val="24"/>
                <w:szCs w:val="24"/>
              </w:rPr>
            </w:pPr>
            <w:proofErr w:type="gramStart"/>
            <w:r w:rsidRPr="00455E41">
              <w:rPr>
                <w:rFonts w:ascii="Times New Roman" w:hAnsi="Times New Roman" w:cs="Times New Roman"/>
                <w:b/>
                <w:sz w:val="24"/>
                <w:szCs w:val="24"/>
              </w:rPr>
              <w:t>п</w:t>
            </w:r>
            <w:proofErr w:type="gramEnd"/>
            <w:r w:rsidRPr="00455E41">
              <w:rPr>
                <w:rFonts w:ascii="Times New Roman" w:hAnsi="Times New Roman" w:cs="Times New Roman"/>
                <w:b/>
                <w:sz w:val="24"/>
                <w:szCs w:val="24"/>
              </w:rPr>
              <w:t>/п</w:t>
            </w:r>
          </w:p>
        </w:tc>
        <w:tc>
          <w:tcPr>
            <w:tcW w:w="3828" w:type="dxa"/>
          </w:tcPr>
          <w:p w:rsidR="00745724" w:rsidRPr="00455E41" w:rsidRDefault="00745724" w:rsidP="002A264A">
            <w:pPr>
              <w:jc w:val="center"/>
              <w:rPr>
                <w:rFonts w:ascii="Times New Roman" w:hAnsi="Times New Roman" w:cs="Times New Roman"/>
                <w:b/>
                <w:sz w:val="24"/>
                <w:szCs w:val="24"/>
              </w:rPr>
            </w:pPr>
            <w:r w:rsidRPr="00455E41">
              <w:rPr>
                <w:rFonts w:ascii="Times New Roman" w:hAnsi="Times New Roman" w:cs="Times New Roman"/>
                <w:b/>
                <w:sz w:val="24"/>
                <w:szCs w:val="24"/>
              </w:rPr>
              <w:t>Параметр</w:t>
            </w:r>
          </w:p>
        </w:tc>
        <w:tc>
          <w:tcPr>
            <w:tcW w:w="5635" w:type="dxa"/>
          </w:tcPr>
          <w:p w:rsidR="00745724" w:rsidRPr="00455E41" w:rsidRDefault="00745724" w:rsidP="002A264A">
            <w:pPr>
              <w:jc w:val="center"/>
              <w:rPr>
                <w:rFonts w:ascii="Times New Roman" w:hAnsi="Times New Roman" w:cs="Times New Roman"/>
                <w:b/>
                <w:sz w:val="24"/>
                <w:szCs w:val="24"/>
              </w:rPr>
            </w:pPr>
            <w:r w:rsidRPr="00455E41">
              <w:rPr>
                <w:rFonts w:ascii="Times New Roman" w:hAnsi="Times New Roman" w:cs="Times New Roman"/>
                <w:b/>
                <w:sz w:val="24"/>
                <w:szCs w:val="24"/>
              </w:rPr>
              <w:t>Значение параметра/состояние</w:t>
            </w:r>
          </w:p>
        </w:tc>
      </w:tr>
      <w:tr w:rsidR="00745724" w:rsidTr="00455E41">
        <w:trPr>
          <w:trHeight w:val="313"/>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1</w:t>
            </w:r>
          </w:p>
        </w:tc>
        <w:tc>
          <w:tcPr>
            <w:tcW w:w="3828" w:type="dxa"/>
          </w:tcPr>
          <w:p w:rsidR="00745724" w:rsidRPr="00745724" w:rsidRDefault="00E26E79" w:rsidP="002A264A">
            <w:pPr>
              <w:jc w:val="center"/>
              <w:rPr>
                <w:rFonts w:ascii="Times New Roman" w:hAnsi="Times New Roman" w:cs="Times New Roman"/>
                <w:sz w:val="24"/>
                <w:szCs w:val="24"/>
              </w:rPr>
            </w:pPr>
            <w:r>
              <w:rPr>
                <w:rFonts w:ascii="Times New Roman" w:hAnsi="Times New Roman" w:cs="Times New Roman"/>
                <w:sz w:val="24"/>
                <w:szCs w:val="24"/>
              </w:rPr>
              <w:t>2</w:t>
            </w:r>
          </w:p>
        </w:tc>
        <w:tc>
          <w:tcPr>
            <w:tcW w:w="5635" w:type="dxa"/>
          </w:tcPr>
          <w:p w:rsidR="00745724" w:rsidRPr="00745724" w:rsidRDefault="00E26E79" w:rsidP="00E26E79">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D93567" w:rsidTr="00455E41">
        <w:trPr>
          <w:trHeight w:val="313"/>
        </w:trPr>
        <w:tc>
          <w:tcPr>
            <w:tcW w:w="851" w:type="dxa"/>
          </w:tcPr>
          <w:p w:rsidR="00D93567" w:rsidRPr="00745724" w:rsidRDefault="00D93567" w:rsidP="002A264A">
            <w:pPr>
              <w:jc w:val="center"/>
              <w:rPr>
                <w:rFonts w:ascii="Times New Roman" w:hAnsi="Times New Roman" w:cs="Times New Roman"/>
                <w:sz w:val="24"/>
                <w:szCs w:val="24"/>
              </w:rPr>
            </w:pPr>
          </w:p>
        </w:tc>
        <w:tc>
          <w:tcPr>
            <w:tcW w:w="3828" w:type="dxa"/>
          </w:tcPr>
          <w:p w:rsidR="00D93567" w:rsidRPr="0033310C" w:rsidRDefault="00D93567"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635" w:type="dxa"/>
          </w:tcPr>
          <w:p w:rsidR="00D93567" w:rsidRPr="007E7752" w:rsidRDefault="007E7752" w:rsidP="007E7752">
            <w:pPr>
              <w:pStyle w:val="a5"/>
              <w:jc w:val="both"/>
              <w:rPr>
                <w:rFonts w:ascii="Times New Roman" w:hAnsi="Times New Roman" w:cs="Times New Roman"/>
                <w:sz w:val="24"/>
                <w:szCs w:val="24"/>
              </w:rPr>
            </w:pPr>
            <w:r w:rsidRPr="00CD1467">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E26E79" w:rsidTr="00455E41">
        <w:trPr>
          <w:trHeight w:val="1089"/>
        </w:trPr>
        <w:tc>
          <w:tcPr>
            <w:tcW w:w="851" w:type="dxa"/>
          </w:tcPr>
          <w:p w:rsidR="00E26E79" w:rsidRPr="00745724" w:rsidRDefault="00E26E79" w:rsidP="002A264A">
            <w:pPr>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Pr>
          <w:p w:rsidR="00E26E79" w:rsidRPr="00745724" w:rsidRDefault="00E26E79" w:rsidP="00D56B01">
            <w:pPr>
              <w:rPr>
                <w:rFonts w:ascii="Times New Roman" w:hAnsi="Times New Roman" w:cs="Times New Roman"/>
                <w:sz w:val="24"/>
                <w:szCs w:val="24"/>
              </w:rPr>
            </w:pPr>
            <w:r w:rsidRPr="00745724">
              <w:rPr>
                <w:rFonts w:ascii="Times New Roman" w:hAnsi="Times New Roman" w:cs="Times New Roman"/>
                <w:sz w:val="24"/>
                <w:szCs w:val="24"/>
              </w:rPr>
              <w:t>Категории лиц, имеющих право на получение "</w:t>
            </w:r>
            <w:proofErr w:type="spellStart"/>
            <w:r w:rsidRPr="00745724">
              <w:rPr>
                <w:rFonts w:ascii="Times New Roman" w:hAnsi="Times New Roman" w:cs="Times New Roman"/>
                <w:sz w:val="24"/>
                <w:szCs w:val="24"/>
              </w:rPr>
              <w:t>подуслуги</w:t>
            </w:r>
            <w:proofErr w:type="spellEnd"/>
          </w:p>
        </w:tc>
        <w:tc>
          <w:tcPr>
            <w:tcW w:w="5635" w:type="dxa"/>
          </w:tcPr>
          <w:p w:rsidR="00E26E79" w:rsidRPr="007E7752" w:rsidRDefault="007E7752" w:rsidP="00F03AF4">
            <w:pPr>
              <w:pStyle w:val="a5"/>
              <w:ind w:firstLine="175"/>
              <w:jc w:val="both"/>
              <w:rPr>
                <w:rFonts w:ascii="Times New Roman" w:hAnsi="Times New Roman" w:cs="Times New Roman"/>
                <w:sz w:val="24"/>
                <w:szCs w:val="24"/>
              </w:rPr>
            </w:pPr>
            <w:r w:rsidRPr="007E7752">
              <w:rPr>
                <w:rFonts w:ascii="Times New Roman" w:hAnsi="Times New Roman" w:cs="Times New Roman"/>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w:t>
            </w: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2</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Документ, подтверждающий правомочие заявителя соответствующей категории на получение "</w:t>
            </w:r>
            <w:proofErr w:type="spellStart"/>
            <w:r w:rsidRPr="00745724">
              <w:rPr>
                <w:rFonts w:ascii="Times New Roman" w:hAnsi="Times New Roman" w:cs="Times New Roman"/>
                <w:sz w:val="24"/>
                <w:szCs w:val="24"/>
              </w:rPr>
              <w:t>подуслуги</w:t>
            </w:r>
            <w:proofErr w:type="spellEnd"/>
          </w:p>
        </w:tc>
        <w:tc>
          <w:tcPr>
            <w:tcW w:w="5635" w:type="dxa"/>
          </w:tcPr>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Документ, удостоверяющий личность:</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(паспорт гражданина РФ.)</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Решение (приказ) о назначении или об избрании физического лица на должность;</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На основании Устава.</w:t>
            </w:r>
          </w:p>
          <w:p w:rsidR="00745724" w:rsidRPr="00745724" w:rsidRDefault="007E7752" w:rsidP="002A264A">
            <w:pPr>
              <w:rPr>
                <w:rFonts w:ascii="Times New Roman" w:hAnsi="Times New Roman" w:cs="Times New Roman"/>
                <w:sz w:val="24"/>
                <w:szCs w:val="24"/>
              </w:rPr>
            </w:pPr>
            <w:r>
              <w:rPr>
                <w:rFonts w:ascii="Times New Roman" w:hAnsi="Times New Roman" w:cs="Times New Roman"/>
                <w:sz w:val="24"/>
                <w:szCs w:val="24"/>
              </w:rPr>
              <w:t>На основании доверенности.</w:t>
            </w: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3</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Установленные требования к документу, подтверждающему правомочие заявителя соответствующей категории на получение "</w:t>
            </w:r>
            <w:proofErr w:type="spellStart"/>
            <w:r w:rsidRPr="00745724">
              <w:rPr>
                <w:rFonts w:ascii="Times New Roman" w:hAnsi="Times New Roman" w:cs="Times New Roman"/>
                <w:sz w:val="24"/>
                <w:szCs w:val="24"/>
              </w:rPr>
              <w:t>подуслуги</w:t>
            </w:r>
            <w:proofErr w:type="spellEnd"/>
            <w:r w:rsidRPr="00745724">
              <w:rPr>
                <w:rFonts w:ascii="Times New Roman" w:hAnsi="Times New Roman" w:cs="Times New Roman"/>
                <w:sz w:val="24"/>
                <w:szCs w:val="24"/>
              </w:rPr>
              <w:t>"</w:t>
            </w:r>
          </w:p>
        </w:tc>
        <w:tc>
          <w:tcPr>
            <w:tcW w:w="5635" w:type="dxa"/>
          </w:tcPr>
          <w:p w:rsidR="00745724" w:rsidRPr="00745724" w:rsidRDefault="00745724" w:rsidP="00C70C15">
            <w:pPr>
              <w:ind w:firstLine="175"/>
              <w:jc w:val="both"/>
              <w:rPr>
                <w:rFonts w:ascii="Times New Roman" w:hAnsi="Times New Roman" w:cs="Times New Roman"/>
                <w:sz w:val="24"/>
                <w:szCs w:val="24"/>
              </w:rPr>
            </w:pPr>
            <w:r w:rsidRPr="00745724">
              <w:rPr>
                <w:rFonts w:ascii="Times New Roman" w:hAnsi="Times New Roman" w:cs="Times New Roman"/>
                <w:sz w:val="24"/>
                <w:szCs w:val="24"/>
              </w:rPr>
              <w:t>Оформляется на едином бланке для всей Российской Федерации на русском языке.</w:t>
            </w:r>
          </w:p>
          <w:p w:rsidR="00745724" w:rsidRPr="00745724" w:rsidRDefault="00745724" w:rsidP="00C70C15">
            <w:pPr>
              <w:ind w:firstLine="175"/>
              <w:jc w:val="both"/>
              <w:rPr>
                <w:rFonts w:ascii="Times New Roman" w:hAnsi="Times New Roman" w:cs="Times New Roman"/>
                <w:sz w:val="24"/>
                <w:szCs w:val="24"/>
              </w:rPr>
            </w:pPr>
            <w:r w:rsidRPr="00745724">
              <w:rPr>
                <w:rFonts w:ascii="Times New Roman" w:hAnsi="Times New Roman" w:cs="Times New Roman"/>
                <w:sz w:val="24"/>
                <w:szCs w:val="24"/>
              </w:rPr>
              <w:t>Должен быть действителен на срок обращения за предоставлением услуги.</w:t>
            </w:r>
          </w:p>
          <w:p w:rsidR="00745724" w:rsidRPr="00745724" w:rsidRDefault="00745724" w:rsidP="00C70C15">
            <w:pPr>
              <w:ind w:firstLine="175"/>
              <w:jc w:val="both"/>
              <w:rPr>
                <w:rFonts w:ascii="Times New Roman" w:hAnsi="Times New Roman" w:cs="Times New Roman"/>
                <w:sz w:val="24"/>
                <w:szCs w:val="24"/>
              </w:rPr>
            </w:pPr>
            <w:r w:rsidRPr="00745724">
              <w:rPr>
                <w:rFonts w:ascii="Times New Roman" w:hAnsi="Times New Roman" w:cs="Times New Roman"/>
                <w:sz w:val="24"/>
                <w:szCs w:val="24"/>
              </w:rPr>
              <w:t>Не должен содержать подчисток, приписок, зачеркнутых слов и других исправлений.</w:t>
            </w:r>
          </w:p>
          <w:p w:rsidR="00745724" w:rsidRPr="00745724" w:rsidRDefault="00745724" w:rsidP="00C70C15">
            <w:pPr>
              <w:ind w:firstLine="175"/>
              <w:jc w:val="both"/>
              <w:rPr>
                <w:rFonts w:ascii="Times New Roman" w:hAnsi="Times New Roman" w:cs="Times New Roman"/>
                <w:sz w:val="24"/>
                <w:szCs w:val="24"/>
              </w:rPr>
            </w:pPr>
            <w:r w:rsidRPr="00745724">
              <w:rPr>
                <w:rFonts w:ascii="Times New Roman" w:hAnsi="Times New Roman" w:cs="Times New Roman"/>
                <w:sz w:val="24"/>
                <w:szCs w:val="24"/>
              </w:rPr>
              <w:t>Не должен иметь повреждений, наличие которых не позволяет однозначно истолковать их содержание.</w:t>
            </w: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4</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Наличие возможности подачи заявления на предоставление "</w:t>
            </w:r>
            <w:proofErr w:type="spellStart"/>
            <w:r w:rsidRPr="00745724">
              <w:rPr>
                <w:rFonts w:ascii="Times New Roman" w:hAnsi="Times New Roman" w:cs="Times New Roman"/>
                <w:sz w:val="24"/>
                <w:szCs w:val="24"/>
              </w:rPr>
              <w:t>подуслуги</w:t>
            </w:r>
            <w:proofErr w:type="spellEnd"/>
            <w:r w:rsidRPr="00745724">
              <w:rPr>
                <w:rFonts w:ascii="Times New Roman" w:hAnsi="Times New Roman" w:cs="Times New Roman"/>
                <w:sz w:val="24"/>
                <w:szCs w:val="24"/>
              </w:rPr>
              <w:t>" представителями заявителя</w:t>
            </w:r>
          </w:p>
        </w:tc>
        <w:tc>
          <w:tcPr>
            <w:tcW w:w="5635" w:type="dxa"/>
          </w:tcPr>
          <w:p w:rsidR="00745724" w:rsidRPr="00745724" w:rsidRDefault="00745724" w:rsidP="00745724">
            <w:pPr>
              <w:rPr>
                <w:rFonts w:ascii="Times New Roman" w:hAnsi="Times New Roman" w:cs="Times New Roman"/>
                <w:sz w:val="24"/>
                <w:szCs w:val="24"/>
              </w:rPr>
            </w:pPr>
          </w:p>
          <w:p w:rsidR="00745724" w:rsidRPr="00745724" w:rsidRDefault="00745724" w:rsidP="00E26BB1">
            <w:pPr>
              <w:rPr>
                <w:rFonts w:ascii="Times New Roman" w:hAnsi="Times New Roman" w:cs="Times New Roman"/>
                <w:sz w:val="24"/>
                <w:szCs w:val="24"/>
              </w:rPr>
            </w:pPr>
            <w:r w:rsidRPr="00745724">
              <w:rPr>
                <w:rFonts w:ascii="Times New Roman" w:hAnsi="Times New Roman" w:cs="Times New Roman"/>
                <w:sz w:val="24"/>
                <w:szCs w:val="24"/>
              </w:rPr>
              <w:t>Имеется</w:t>
            </w: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5</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Исчерпывающий перечень лиц, имеющих право на подачу заявления от имени заявителя</w:t>
            </w:r>
          </w:p>
        </w:tc>
        <w:tc>
          <w:tcPr>
            <w:tcW w:w="5635" w:type="dxa"/>
          </w:tcPr>
          <w:p w:rsidR="00745724" w:rsidRPr="00745724" w:rsidRDefault="00745724" w:rsidP="002A264A">
            <w:pPr>
              <w:ind w:hanging="62"/>
              <w:rPr>
                <w:rFonts w:ascii="Times New Roman" w:hAnsi="Times New Roman" w:cs="Times New Roman"/>
                <w:sz w:val="24"/>
                <w:szCs w:val="24"/>
              </w:rPr>
            </w:pPr>
            <w:r w:rsidRPr="00745724">
              <w:rPr>
                <w:rFonts w:ascii="Times New Roman" w:hAnsi="Times New Roman" w:cs="Times New Roman"/>
                <w:sz w:val="24"/>
                <w:szCs w:val="24"/>
              </w:rPr>
              <w:t>Любое дееспособное физическое лицо, достигшее 18 лет.</w:t>
            </w:r>
          </w:p>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Лица, имеющие соответствующие полномочия и действующие на основании нотариально заверенной доверенности.</w:t>
            </w:r>
          </w:p>
        </w:tc>
      </w:tr>
      <w:tr w:rsidR="00745724" w:rsidTr="00455E41">
        <w:trPr>
          <w:trHeight w:val="1110"/>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6</w:t>
            </w:r>
            <w:r w:rsidR="00464646">
              <w:rPr>
                <w:rFonts w:ascii="Times New Roman" w:hAnsi="Times New Roman" w:cs="Times New Roman"/>
                <w:sz w:val="24"/>
                <w:szCs w:val="24"/>
              </w:rPr>
              <w:t>.</w:t>
            </w:r>
          </w:p>
        </w:tc>
        <w:tc>
          <w:tcPr>
            <w:tcW w:w="3828" w:type="dxa"/>
          </w:tcPr>
          <w:p w:rsidR="00745724" w:rsidRPr="00745724" w:rsidRDefault="00745724" w:rsidP="00745724">
            <w:pPr>
              <w:pStyle w:val="ConsPlusNormal"/>
              <w:rPr>
                <w:rFonts w:ascii="Times New Roman" w:hAnsi="Times New Roman" w:cs="Times New Roman"/>
                <w:sz w:val="24"/>
                <w:szCs w:val="24"/>
              </w:rPr>
            </w:pPr>
            <w:r w:rsidRPr="00745724">
              <w:rPr>
                <w:rFonts w:ascii="Times New Roman" w:hAnsi="Times New Roman" w:cs="Times New Roman"/>
                <w:sz w:val="24"/>
                <w:szCs w:val="24"/>
              </w:rPr>
              <w:t>Наименование документа, подтверждающего право подачи заявления от имени заявителя</w:t>
            </w:r>
          </w:p>
        </w:tc>
        <w:tc>
          <w:tcPr>
            <w:tcW w:w="5635" w:type="dxa"/>
          </w:tcPr>
          <w:p w:rsidR="00745724" w:rsidRPr="00745724" w:rsidRDefault="00745724" w:rsidP="00AE2D22">
            <w:pPr>
              <w:rPr>
                <w:rFonts w:ascii="Times New Roman" w:hAnsi="Times New Roman" w:cs="Times New Roman"/>
                <w:sz w:val="24"/>
                <w:szCs w:val="24"/>
              </w:rPr>
            </w:pPr>
            <w:r w:rsidRPr="00745724">
              <w:rPr>
                <w:rFonts w:ascii="Times New Roman" w:hAnsi="Times New Roman" w:cs="Times New Roman"/>
                <w:sz w:val="24"/>
                <w:szCs w:val="24"/>
              </w:rPr>
              <w:t>Нотариально заверенная доверенность</w:t>
            </w:r>
          </w:p>
        </w:tc>
      </w:tr>
      <w:tr w:rsidR="00745724" w:rsidTr="00F03AF4">
        <w:trPr>
          <w:trHeight w:val="557"/>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7</w:t>
            </w:r>
            <w:r w:rsidR="00464646">
              <w:rPr>
                <w:rFonts w:ascii="Times New Roman" w:hAnsi="Times New Roman" w:cs="Times New Roman"/>
                <w:sz w:val="24"/>
                <w:szCs w:val="24"/>
              </w:rPr>
              <w:t>.</w:t>
            </w:r>
          </w:p>
        </w:tc>
        <w:tc>
          <w:tcPr>
            <w:tcW w:w="3828" w:type="dxa"/>
          </w:tcPr>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Установленные требования к документу, подтверждающему право подачи заявления от имени заявителя</w:t>
            </w:r>
          </w:p>
        </w:tc>
        <w:tc>
          <w:tcPr>
            <w:tcW w:w="5635" w:type="dxa"/>
          </w:tcPr>
          <w:p w:rsidR="00745724" w:rsidRPr="00745724" w:rsidRDefault="00745724" w:rsidP="00F03AF4">
            <w:pPr>
              <w:ind w:hanging="62"/>
              <w:jc w:val="both"/>
              <w:rPr>
                <w:rFonts w:ascii="Times New Roman" w:hAnsi="Times New Roman" w:cs="Times New Roman"/>
                <w:sz w:val="24"/>
                <w:szCs w:val="24"/>
              </w:rPr>
            </w:pPr>
            <w:r w:rsidRPr="00745724">
              <w:rPr>
                <w:rFonts w:ascii="Times New Roman" w:hAnsi="Times New Roman" w:cs="Times New Roman"/>
                <w:sz w:val="24"/>
                <w:szCs w:val="24"/>
              </w:rPr>
              <w:t>Должна быть действительна на срок обращения за предоставлением услуги.</w:t>
            </w:r>
          </w:p>
          <w:p w:rsidR="00745724" w:rsidRPr="00745724" w:rsidRDefault="00745724" w:rsidP="00F03AF4">
            <w:pPr>
              <w:jc w:val="both"/>
              <w:rPr>
                <w:rFonts w:ascii="Times New Roman" w:hAnsi="Times New Roman" w:cs="Times New Roman"/>
                <w:sz w:val="24"/>
                <w:szCs w:val="24"/>
              </w:rPr>
            </w:pPr>
            <w:r w:rsidRPr="00745724">
              <w:rPr>
                <w:rFonts w:ascii="Times New Roman" w:hAnsi="Times New Roman" w:cs="Times New Roman"/>
                <w:sz w:val="24"/>
                <w:szCs w:val="24"/>
              </w:rPr>
              <w:t xml:space="preserve"> Не должна содержать подчисток, приписок, зачеркнутых слов и других исправлений.</w:t>
            </w:r>
          </w:p>
          <w:p w:rsidR="00745724" w:rsidRPr="00745724" w:rsidRDefault="00745724" w:rsidP="00F03AF4">
            <w:pPr>
              <w:jc w:val="both"/>
              <w:rPr>
                <w:rFonts w:ascii="Times New Roman" w:hAnsi="Times New Roman" w:cs="Times New Roman"/>
                <w:sz w:val="24"/>
                <w:szCs w:val="24"/>
              </w:rPr>
            </w:pPr>
            <w:r w:rsidRPr="00745724">
              <w:rPr>
                <w:rFonts w:ascii="Times New Roman" w:hAnsi="Times New Roman" w:cs="Times New Roman"/>
                <w:sz w:val="24"/>
                <w:szCs w:val="24"/>
              </w:rPr>
              <w:t xml:space="preserve"> Не должна иметь повреждений, наличие которых не позволяет однозначно истолковать их содержание.</w:t>
            </w:r>
          </w:p>
          <w:p w:rsidR="00745724" w:rsidRPr="00745724" w:rsidRDefault="00745724" w:rsidP="00F03AF4">
            <w:pPr>
              <w:pStyle w:val="a5"/>
              <w:jc w:val="both"/>
              <w:rPr>
                <w:rFonts w:ascii="Times New Roman" w:hAnsi="Times New Roman" w:cs="Times New Roman"/>
                <w:sz w:val="24"/>
                <w:szCs w:val="24"/>
              </w:rPr>
            </w:pPr>
            <w:proofErr w:type="gramStart"/>
            <w:r w:rsidRPr="00745724">
              <w:rPr>
                <w:rFonts w:ascii="Times New Roman" w:hAnsi="Times New Roman" w:cs="Times New Roman"/>
                <w:sz w:val="24"/>
                <w:szCs w:val="24"/>
              </w:rPr>
              <w:t xml:space="preserve">Копия документа, прилагаемых к заявлению, должна быть заверена в установленном законодательством Российской Федерации порядке, </w:t>
            </w:r>
            <w:r w:rsidRPr="00745724">
              <w:rPr>
                <w:rFonts w:ascii="Times New Roman" w:hAnsi="Times New Roman" w:cs="Times New Roman"/>
                <w:sz w:val="24"/>
                <w:szCs w:val="24"/>
              </w:rPr>
              <w:lastRenderedPageBreak/>
              <w:t>кроме случаев, когда заявитель лично представляет  в администрацию или многофункциональный центр соответствующий документ в подлиннике для сверки.</w:t>
            </w:r>
            <w:proofErr w:type="gramEnd"/>
          </w:p>
          <w:p w:rsidR="00745724" w:rsidRPr="00745724" w:rsidRDefault="00745724" w:rsidP="00F03AF4">
            <w:pPr>
              <w:ind w:firstLine="79"/>
              <w:jc w:val="both"/>
              <w:rPr>
                <w:rFonts w:ascii="Times New Roman" w:hAnsi="Times New Roman" w:cs="Times New Roman"/>
                <w:sz w:val="24"/>
                <w:szCs w:val="24"/>
              </w:rPr>
            </w:pPr>
            <w:r w:rsidRPr="00745724">
              <w:rPr>
                <w:rFonts w:ascii="Times New Roman" w:hAnsi="Times New Roman" w:cs="Times New Roman"/>
                <w:sz w:val="24"/>
                <w:szCs w:val="24"/>
              </w:rPr>
              <w:t>Должна быть заверена печатью (при наличии) заявителя и подписана руководителем заявителя или уполномоченным этим руководителем лицом.</w:t>
            </w:r>
          </w:p>
        </w:tc>
      </w:tr>
    </w:tbl>
    <w:p w:rsidR="00AE2D22" w:rsidRDefault="00AE2D22" w:rsidP="00455E41">
      <w:pPr>
        <w:spacing w:after="0" w:line="240" w:lineRule="auto"/>
        <w:jc w:val="center"/>
        <w:rPr>
          <w:rFonts w:ascii="Times New Roman" w:hAnsi="Times New Roman" w:cs="Times New Roman"/>
          <w:sz w:val="26"/>
          <w:szCs w:val="26"/>
        </w:rPr>
      </w:pPr>
    </w:p>
    <w:p w:rsidR="00647291" w:rsidRPr="00DA1BB7" w:rsidRDefault="00647291" w:rsidP="00455E41">
      <w:pPr>
        <w:pStyle w:val="ConsPlusNormal"/>
        <w:jc w:val="center"/>
        <w:outlineLvl w:val="1"/>
        <w:rPr>
          <w:rFonts w:ascii="Times New Roman" w:hAnsi="Times New Roman" w:cs="Times New Roman"/>
          <w:sz w:val="24"/>
          <w:szCs w:val="24"/>
        </w:rPr>
      </w:pPr>
      <w:r w:rsidRPr="00DA1BB7">
        <w:rPr>
          <w:rFonts w:ascii="Times New Roman" w:hAnsi="Times New Roman" w:cs="Times New Roman"/>
          <w:sz w:val="24"/>
          <w:szCs w:val="24"/>
        </w:rPr>
        <w:t>Раздел 4. "Документы, предоставляемые заявителем</w:t>
      </w:r>
    </w:p>
    <w:p w:rsidR="00647291" w:rsidRPr="00DA1BB7" w:rsidRDefault="00647291" w:rsidP="00455E41">
      <w:pPr>
        <w:pStyle w:val="ConsPlusNormal"/>
        <w:jc w:val="center"/>
        <w:rPr>
          <w:rFonts w:ascii="Times New Roman" w:hAnsi="Times New Roman" w:cs="Times New Roman"/>
          <w:sz w:val="24"/>
          <w:szCs w:val="24"/>
        </w:rPr>
      </w:pPr>
      <w:r w:rsidRPr="00DA1BB7">
        <w:rPr>
          <w:rFonts w:ascii="Times New Roman" w:hAnsi="Times New Roman" w:cs="Times New Roman"/>
          <w:sz w:val="24"/>
          <w:szCs w:val="24"/>
        </w:rPr>
        <w:t>для получения "</w:t>
      </w:r>
      <w:proofErr w:type="spellStart"/>
      <w:r w:rsidRPr="00DA1BB7">
        <w:rPr>
          <w:rFonts w:ascii="Times New Roman" w:hAnsi="Times New Roman" w:cs="Times New Roman"/>
          <w:sz w:val="24"/>
          <w:szCs w:val="24"/>
        </w:rPr>
        <w:t>подуслуги</w:t>
      </w:r>
      <w:proofErr w:type="spellEnd"/>
      <w:r w:rsidRPr="00DA1BB7">
        <w:rPr>
          <w:rFonts w:ascii="Times New Roman" w:hAnsi="Times New Roman" w:cs="Times New Roman"/>
          <w:sz w:val="24"/>
          <w:szCs w:val="24"/>
        </w:rPr>
        <w:t>"</w:t>
      </w:r>
    </w:p>
    <w:p w:rsidR="00346146" w:rsidRPr="00DA1BB7" w:rsidRDefault="00346146" w:rsidP="00455E41">
      <w:pPr>
        <w:spacing w:after="0" w:line="240" w:lineRule="auto"/>
        <w:jc w:val="center"/>
        <w:rPr>
          <w:rFonts w:ascii="Times New Roman" w:hAnsi="Times New Roman" w:cs="Times New Roman"/>
          <w:sz w:val="26"/>
          <w:szCs w:val="26"/>
        </w:rPr>
      </w:pPr>
    </w:p>
    <w:tbl>
      <w:tblPr>
        <w:tblStyle w:val="a3"/>
        <w:tblW w:w="10490" w:type="dxa"/>
        <w:tblInd w:w="-714" w:type="dxa"/>
        <w:tblLook w:val="04A0"/>
      </w:tblPr>
      <w:tblGrid>
        <w:gridCol w:w="851"/>
        <w:gridCol w:w="3827"/>
        <w:gridCol w:w="5812"/>
      </w:tblGrid>
      <w:tr w:rsidR="00E26E79" w:rsidRPr="00DA1BB7" w:rsidTr="00E26E79">
        <w:tc>
          <w:tcPr>
            <w:tcW w:w="851" w:type="dxa"/>
          </w:tcPr>
          <w:p w:rsidR="00E26E79" w:rsidRPr="00DA1BB7" w:rsidRDefault="00E26E79" w:rsidP="002A264A">
            <w:pPr>
              <w:rPr>
                <w:rFonts w:ascii="Times New Roman" w:hAnsi="Times New Roman" w:cs="Times New Roman"/>
                <w:b/>
                <w:sz w:val="24"/>
                <w:szCs w:val="24"/>
              </w:rPr>
            </w:pPr>
            <w:r w:rsidRPr="00DA1BB7">
              <w:rPr>
                <w:rFonts w:ascii="Times New Roman" w:hAnsi="Times New Roman" w:cs="Times New Roman"/>
                <w:b/>
                <w:sz w:val="24"/>
                <w:szCs w:val="24"/>
              </w:rPr>
              <w:t xml:space="preserve">№ </w:t>
            </w:r>
            <w:proofErr w:type="gramStart"/>
            <w:r w:rsidRPr="00DA1BB7">
              <w:rPr>
                <w:rFonts w:ascii="Times New Roman" w:hAnsi="Times New Roman" w:cs="Times New Roman"/>
                <w:b/>
                <w:sz w:val="24"/>
                <w:szCs w:val="24"/>
              </w:rPr>
              <w:t>п</w:t>
            </w:r>
            <w:proofErr w:type="gramEnd"/>
            <w:r w:rsidRPr="00DA1BB7">
              <w:rPr>
                <w:rFonts w:ascii="Times New Roman" w:hAnsi="Times New Roman" w:cs="Times New Roman"/>
                <w:b/>
                <w:sz w:val="24"/>
                <w:szCs w:val="24"/>
              </w:rPr>
              <w:t>/п</w:t>
            </w:r>
          </w:p>
        </w:tc>
        <w:tc>
          <w:tcPr>
            <w:tcW w:w="3827" w:type="dxa"/>
            <w:shd w:val="clear" w:color="auto" w:fill="auto"/>
            <w:vAlign w:val="center"/>
          </w:tcPr>
          <w:p w:rsidR="00E26E79" w:rsidRPr="00DA1BB7" w:rsidRDefault="00E26E79" w:rsidP="002A264A">
            <w:pPr>
              <w:autoSpaceDE w:val="0"/>
              <w:autoSpaceDN w:val="0"/>
              <w:adjustRightInd w:val="0"/>
              <w:jc w:val="center"/>
              <w:rPr>
                <w:rFonts w:ascii="Times New Roman" w:hAnsi="Times New Roman" w:cs="Times New Roman"/>
                <w:b/>
                <w:sz w:val="24"/>
                <w:szCs w:val="24"/>
              </w:rPr>
            </w:pPr>
            <w:r w:rsidRPr="00DA1BB7">
              <w:rPr>
                <w:rFonts w:ascii="Times New Roman" w:hAnsi="Times New Roman" w:cs="Times New Roman"/>
                <w:b/>
                <w:sz w:val="24"/>
                <w:szCs w:val="24"/>
              </w:rPr>
              <w:t>Параметр</w:t>
            </w:r>
          </w:p>
        </w:tc>
        <w:tc>
          <w:tcPr>
            <w:tcW w:w="5812" w:type="dxa"/>
            <w:vAlign w:val="center"/>
          </w:tcPr>
          <w:p w:rsidR="00E26E79" w:rsidRPr="00DA1BB7" w:rsidRDefault="00E26E79" w:rsidP="002A264A">
            <w:pPr>
              <w:jc w:val="center"/>
              <w:rPr>
                <w:rFonts w:ascii="Times New Roman" w:hAnsi="Times New Roman" w:cs="Times New Roman"/>
                <w:b/>
                <w:sz w:val="24"/>
                <w:szCs w:val="24"/>
              </w:rPr>
            </w:pPr>
            <w:r w:rsidRPr="00DA1BB7">
              <w:rPr>
                <w:rFonts w:ascii="Times New Roman" w:hAnsi="Times New Roman" w:cs="Times New Roman"/>
                <w:b/>
                <w:sz w:val="24"/>
                <w:szCs w:val="24"/>
              </w:rPr>
              <w:t>Значение параметра / состояние</w:t>
            </w:r>
          </w:p>
        </w:tc>
      </w:tr>
      <w:tr w:rsidR="00E26E79" w:rsidRPr="00DA1BB7" w:rsidTr="00E26E79">
        <w:tc>
          <w:tcPr>
            <w:tcW w:w="851" w:type="dxa"/>
          </w:tcPr>
          <w:p w:rsidR="00E26E79" w:rsidRPr="00DA1BB7" w:rsidRDefault="00E26E79" w:rsidP="002A264A">
            <w:pPr>
              <w:jc w:val="center"/>
              <w:rPr>
                <w:rFonts w:ascii="Times New Roman" w:hAnsi="Times New Roman" w:cs="Times New Roman"/>
                <w:b/>
                <w:sz w:val="24"/>
                <w:szCs w:val="24"/>
              </w:rPr>
            </w:pPr>
            <w:r w:rsidRPr="00DA1BB7">
              <w:rPr>
                <w:rFonts w:ascii="Times New Roman" w:hAnsi="Times New Roman" w:cs="Times New Roman"/>
                <w:b/>
                <w:sz w:val="24"/>
                <w:szCs w:val="24"/>
              </w:rPr>
              <w:t>1</w:t>
            </w:r>
          </w:p>
        </w:tc>
        <w:tc>
          <w:tcPr>
            <w:tcW w:w="3827" w:type="dxa"/>
            <w:shd w:val="clear" w:color="auto" w:fill="auto"/>
            <w:vAlign w:val="center"/>
          </w:tcPr>
          <w:p w:rsidR="00E26E79" w:rsidRPr="00DA1BB7" w:rsidRDefault="00E26E79" w:rsidP="002A264A">
            <w:pPr>
              <w:autoSpaceDE w:val="0"/>
              <w:autoSpaceDN w:val="0"/>
              <w:adjustRightInd w:val="0"/>
              <w:jc w:val="center"/>
              <w:rPr>
                <w:rFonts w:ascii="Times New Roman" w:hAnsi="Times New Roman" w:cs="Times New Roman"/>
                <w:b/>
                <w:sz w:val="24"/>
                <w:szCs w:val="24"/>
              </w:rPr>
            </w:pPr>
            <w:r w:rsidRPr="00DA1BB7">
              <w:rPr>
                <w:rFonts w:ascii="Times New Roman" w:hAnsi="Times New Roman" w:cs="Times New Roman"/>
                <w:b/>
                <w:sz w:val="24"/>
                <w:szCs w:val="24"/>
              </w:rPr>
              <w:t>2</w:t>
            </w:r>
          </w:p>
        </w:tc>
        <w:tc>
          <w:tcPr>
            <w:tcW w:w="5812" w:type="dxa"/>
            <w:vAlign w:val="center"/>
          </w:tcPr>
          <w:p w:rsidR="00E26E79" w:rsidRPr="00DA1BB7" w:rsidRDefault="00E26E79" w:rsidP="002A264A">
            <w:pPr>
              <w:jc w:val="center"/>
              <w:rPr>
                <w:rFonts w:ascii="Times New Roman" w:hAnsi="Times New Roman" w:cs="Times New Roman"/>
                <w:b/>
                <w:sz w:val="24"/>
                <w:szCs w:val="24"/>
              </w:rPr>
            </w:pPr>
            <w:r w:rsidRPr="00DA1BB7">
              <w:rPr>
                <w:rFonts w:ascii="Times New Roman" w:hAnsi="Times New Roman" w:cs="Times New Roman"/>
                <w:b/>
                <w:sz w:val="24"/>
                <w:szCs w:val="24"/>
              </w:rPr>
              <w:t>3</w:t>
            </w:r>
          </w:p>
        </w:tc>
      </w:tr>
      <w:tr w:rsidR="00C70C15" w:rsidRPr="00DA1BB7" w:rsidTr="00E26E79">
        <w:tc>
          <w:tcPr>
            <w:tcW w:w="851" w:type="dxa"/>
          </w:tcPr>
          <w:p w:rsidR="00C70C15" w:rsidRPr="00DA1BB7" w:rsidRDefault="00C70C15" w:rsidP="002A264A">
            <w:pPr>
              <w:jc w:val="center"/>
              <w:rPr>
                <w:rFonts w:ascii="Times New Roman" w:hAnsi="Times New Roman" w:cs="Times New Roman"/>
                <w:b/>
                <w:sz w:val="24"/>
                <w:szCs w:val="24"/>
              </w:rPr>
            </w:pPr>
          </w:p>
        </w:tc>
        <w:tc>
          <w:tcPr>
            <w:tcW w:w="3827" w:type="dxa"/>
            <w:shd w:val="clear" w:color="auto" w:fill="auto"/>
          </w:tcPr>
          <w:p w:rsidR="00C70C15" w:rsidRPr="00DA1BB7" w:rsidRDefault="00C70C15" w:rsidP="002A264A">
            <w:pPr>
              <w:rPr>
                <w:rFonts w:ascii="Times New Roman" w:hAnsi="Times New Roman" w:cs="Times New Roman"/>
                <w:b/>
                <w:sz w:val="24"/>
                <w:szCs w:val="24"/>
              </w:rPr>
            </w:pPr>
            <w:r w:rsidRPr="00DA1BB7">
              <w:rPr>
                <w:rFonts w:ascii="Times New Roman" w:hAnsi="Times New Roman" w:cs="Times New Roman"/>
                <w:b/>
                <w:sz w:val="24"/>
                <w:szCs w:val="24"/>
              </w:rPr>
              <w:t>Наименование услуги</w:t>
            </w:r>
          </w:p>
        </w:tc>
        <w:tc>
          <w:tcPr>
            <w:tcW w:w="5812" w:type="dxa"/>
          </w:tcPr>
          <w:p w:rsidR="00C70C15" w:rsidRPr="007E7752" w:rsidRDefault="007E7752" w:rsidP="007E7752">
            <w:pPr>
              <w:pStyle w:val="a5"/>
              <w:ind w:firstLine="147"/>
              <w:jc w:val="both"/>
              <w:rPr>
                <w:rFonts w:ascii="Times New Roman" w:hAnsi="Times New Roman" w:cs="Times New Roman"/>
                <w:sz w:val="24"/>
                <w:szCs w:val="24"/>
              </w:rPr>
            </w:pPr>
            <w:r w:rsidRPr="00CD1467">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E26E79" w:rsidRPr="00DA1BB7" w:rsidTr="00E26E79">
        <w:tc>
          <w:tcPr>
            <w:tcW w:w="851" w:type="dxa"/>
          </w:tcPr>
          <w:p w:rsidR="00E26E79" w:rsidRPr="00DA1BB7" w:rsidRDefault="00E26E79" w:rsidP="002A264A">
            <w:pPr>
              <w:jc w:val="center"/>
              <w:rPr>
                <w:rFonts w:ascii="Times New Roman" w:hAnsi="Times New Roman" w:cs="Times New Roman"/>
                <w:sz w:val="24"/>
                <w:szCs w:val="24"/>
              </w:rPr>
            </w:pPr>
            <w:r w:rsidRPr="00DA1BB7">
              <w:rPr>
                <w:rFonts w:ascii="Times New Roman" w:hAnsi="Times New Roman" w:cs="Times New Roman"/>
                <w:sz w:val="24"/>
                <w:szCs w:val="24"/>
              </w:rPr>
              <w:t>1.</w:t>
            </w:r>
          </w:p>
        </w:tc>
        <w:tc>
          <w:tcPr>
            <w:tcW w:w="3827" w:type="dxa"/>
            <w:shd w:val="clear" w:color="auto" w:fill="auto"/>
          </w:tcPr>
          <w:p w:rsidR="00E26E79" w:rsidRPr="00DA1BB7" w:rsidRDefault="00E26E79" w:rsidP="002A264A">
            <w:pPr>
              <w:rPr>
                <w:rFonts w:ascii="Times New Roman" w:hAnsi="Times New Roman" w:cs="Times New Roman"/>
                <w:sz w:val="24"/>
                <w:szCs w:val="24"/>
              </w:rPr>
            </w:pPr>
            <w:r w:rsidRPr="00DA1BB7">
              <w:rPr>
                <w:rFonts w:ascii="Times New Roman" w:hAnsi="Times New Roman" w:cs="Times New Roman"/>
                <w:sz w:val="24"/>
                <w:szCs w:val="24"/>
              </w:rPr>
              <w:t>Категория документа</w:t>
            </w:r>
          </w:p>
        </w:tc>
        <w:tc>
          <w:tcPr>
            <w:tcW w:w="5812" w:type="dxa"/>
          </w:tcPr>
          <w:p w:rsidR="00E26E79" w:rsidRPr="00DA1BB7" w:rsidRDefault="00E26E79" w:rsidP="002A264A">
            <w:pPr>
              <w:rPr>
                <w:rFonts w:ascii="Times New Roman" w:hAnsi="Times New Roman" w:cs="Times New Roman"/>
                <w:sz w:val="24"/>
                <w:szCs w:val="24"/>
              </w:rPr>
            </w:pPr>
            <w:r w:rsidRPr="00DA1BB7">
              <w:rPr>
                <w:rFonts w:ascii="Times New Roman" w:hAnsi="Times New Roman" w:cs="Times New Roman"/>
                <w:sz w:val="24"/>
                <w:szCs w:val="24"/>
              </w:rPr>
              <w:t>Документы, необходимые для предоставления услуги, подлежащие представлению заявителем</w:t>
            </w:r>
          </w:p>
        </w:tc>
      </w:tr>
      <w:tr w:rsidR="00850A5D" w:rsidRPr="0033310C" w:rsidTr="00E26E79">
        <w:tc>
          <w:tcPr>
            <w:tcW w:w="851" w:type="dxa"/>
          </w:tcPr>
          <w:p w:rsidR="00850A5D" w:rsidRPr="00AA12F6" w:rsidRDefault="00850A5D" w:rsidP="002A264A">
            <w:pPr>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shd w:val="clear" w:color="auto" w:fill="auto"/>
          </w:tcPr>
          <w:p w:rsidR="00850A5D" w:rsidRDefault="00850A5D"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850A5D" w:rsidRPr="00AA12F6" w:rsidRDefault="00850A5D" w:rsidP="002A264A">
            <w:pPr>
              <w:rPr>
                <w:rFonts w:ascii="Times New Roman" w:hAnsi="Times New Roman" w:cs="Times New Roman"/>
                <w:sz w:val="24"/>
                <w:szCs w:val="24"/>
              </w:rPr>
            </w:pPr>
            <w:r>
              <w:rPr>
                <w:rFonts w:ascii="Times New Roman" w:hAnsi="Times New Roman" w:cs="Times New Roman"/>
                <w:sz w:val="24"/>
                <w:szCs w:val="24"/>
              </w:rPr>
              <w:t>для получения услуги</w:t>
            </w:r>
          </w:p>
        </w:tc>
        <w:tc>
          <w:tcPr>
            <w:tcW w:w="5812" w:type="dxa"/>
          </w:tcPr>
          <w:p w:rsidR="007E7752" w:rsidRPr="007E7752" w:rsidRDefault="007E7752" w:rsidP="007E7752">
            <w:pPr>
              <w:pStyle w:val="a5"/>
              <w:ind w:firstLine="289"/>
              <w:jc w:val="both"/>
              <w:rPr>
                <w:rFonts w:ascii="Times New Roman" w:hAnsi="Times New Roman" w:cs="Times New Roman"/>
                <w:i/>
                <w:sz w:val="24"/>
                <w:szCs w:val="24"/>
              </w:rPr>
            </w:pPr>
            <w:r w:rsidRPr="007E7752">
              <w:rPr>
                <w:rFonts w:ascii="Times New Roman" w:hAnsi="Times New Roman" w:cs="Times New Roman"/>
                <w:sz w:val="24"/>
                <w:szCs w:val="24"/>
              </w:rPr>
              <w:t xml:space="preserve">При обращении в Администрацию Заявителями (их представителями) должны быть представлены: </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1) заявление о предоставлении земельного участка. В письменном заявлении о предоставлении земельного участка указываются:</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а) фамилия, имя, отчество, место жительства заявителя и реквизиты документа, удостоверяющего личность заявителя (для гражданина);</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в) кадастровый номер испрашиваемого земельного участка;</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 xml:space="preserve">г) основание предоставления земельного участка без проведения торгов из числа предусмотренных </w:t>
            </w:r>
            <w:hyperlink r:id="rId27" w:history="1">
              <w:r w:rsidRPr="007E7752">
                <w:rPr>
                  <w:rFonts w:ascii="Times New Roman" w:hAnsi="Times New Roman" w:cs="Times New Roman"/>
                  <w:sz w:val="24"/>
                  <w:szCs w:val="24"/>
                </w:rPr>
                <w:t>пунктами 1.3</w:t>
              </w:r>
            </w:hyperlink>
            <w:r w:rsidRPr="007E7752">
              <w:rPr>
                <w:rFonts w:ascii="Times New Roman" w:hAnsi="Times New Roman" w:cs="Times New Roman"/>
                <w:sz w:val="24"/>
                <w:szCs w:val="24"/>
              </w:rPr>
              <w:t xml:space="preserve">.1 - </w:t>
            </w:r>
            <w:hyperlink r:id="rId28" w:history="1">
              <w:r w:rsidRPr="007E7752">
                <w:rPr>
                  <w:rFonts w:ascii="Times New Roman" w:hAnsi="Times New Roman" w:cs="Times New Roman"/>
                  <w:sz w:val="24"/>
                  <w:szCs w:val="24"/>
                </w:rPr>
                <w:t>1.3.</w:t>
              </w:r>
            </w:hyperlink>
            <w:r w:rsidRPr="007E7752">
              <w:rPr>
                <w:rFonts w:ascii="Times New Roman" w:hAnsi="Times New Roman" w:cs="Times New Roman"/>
                <w:sz w:val="24"/>
                <w:szCs w:val="24"/>
              </w:rPr>
              <w:t>4 настоящего Административного регламента;</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е) реквизиты решения об изъятии земельного участка для муниципальных ну</w:t>
            </w:r>
            <w:proofErr w:type="gramStart"/>
            <w:r w:rsidRPr="007E7752">
              <w:rPr>
                <w:rFonts w:ascii="Times New Roman" w:hAnsi="Times New Roman" w:cs="Times New Roman"/>
                <w:sz w:val="24"/>
                <w:szCs w:val="24"/>
              </w:rPr>
              <w:t>жд в сл</w:t>
            </w:r>
            <w:proofErr w:type="gramEnd"/>
            <w:r w:rsidRPr="007E7752">
              <w:rPr>
                <w:rFonts w:ascii="Times New Roman" w:hAnsi="Times New Roman" w:cs="Times New Roman"/>
                <w:sz w:val="24"/>
                <w:szCs w:val="24"/>
              </w:rPr>
              <w:t>учае, если земельный участок предоставляется взамен земельного участка, изымаемого для муниципальных нужд;</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ж) цель использования земельного участка;</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lastRenderedPageBreak/>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к) почтовый адрес и (или) адрес электронной почты для связи с заявителем.</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В случае</w:t>
            </w:r>
            <w:proofErr w:type="gramStart"/>
            <w:r w:rsidRPr="007E7752">
              <w:rPr>
                <w:rFonts w:ascii="Times New Roman" w:hAnsi="Times New Roman" w:cs="Times New Roman"/>
                <w:sz w:val="24"/>
                <w:szCs w:val="24"/>
              </w:rPr>
              <w:t>,</w:t>
            </w:r>
            <w:proofErr w:type="gramEnd"/>
            <w:r w:rsidRPr="007E7752">
              <w:rPr>
                <w:rFonts w:ascii="Times New Roman" w:hAnsi="Times New Roman" w:cs="Times New Roman"/>
                <w:sz w:val="24"/>
                <w:szCs w:val="24"/>
              </w:rPr>
              <w:t xml:space="preserve">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 xml:space="preserve">Форма заявления о предоставлении Муниципальной услуги приведена в приложении № 2 к настоящему Административному регламенту. </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 xml:space="preserve">В заявлении указывается один из следующих способов направления результата предоставления Муниципальной услуги: </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в виде бумажного документа, который направляется Администрацией Заявителю посредством почтового отправления;</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в виде электронного документа, который направляется Администрацией Заявителю посредством электронной почты, посредством ЕПГУ, РПГУ.</w:t>
            </w:r>
          </w:p>
          <w:p w:rsidR="007E7752" w:rsidRPr="007E7752" w:rsidRDefault="007E7752" w:rsidP="007E7752">
            <w:pPr>
              <w:pStyle w:val="a5"/>
              <w:ind w:firstLine="289"/>
              <w:jc w:val="both"/>
              <w:rPr>
                <w:rFonts w:ascii="Times New Roman" w:hAnsi="Times New Roman" w:cs="Times New Roman"/>
                <w:sz w:val="24"/>
                <w:szCs w:val="24"/>
              </w:rPr>
            </w:pP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 xml:space="preserve">9.2.1. </w:t>
            </w:r>
            <w:proofErr w:type="gramStart"/>
            <w:r w:rsidRPr="007E7752">
              <w:rPr>
                <w:rFonts w:ascii="Times New Roman" w:hAnsi="Times New Roman" w:cs="Times New Roman"/>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lastRenderedPageBreak/>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7E7752">
                <w:rPr>
                  <w:rFonts w:ascii="Times New Roman" w:hAnsi="Times New Roman" w:cs="Times New Roman"/>
                  <w:sz w:val="24"/>
                  <w:szCs w:val="24"/>
                </w:rPr>
                <w:t>статьей 39.20</w:t>
              </w:r>
            </w:hyperlink>
            <w:r w:rsidRPr="007E7752">
              <w:rPr>
                <w:rFonts w:ascii="Times New Roman" w:hAnsi="Times New Roman" w:cs="Times New Roman"/>
                <w:sz w:val="24"/>
                <w:szCs w:val="24"/>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Start"/>
            <w:r w:rsidRPr="007E7752">
              <w:rPr>
                <w:rFonts w:ascii="Times New Roman" w:hAnsi="Times New Roman" w:cs="Times New Roman"/>
                <w:sz w:val="24"/>
                <w:szCs w:val="24"/>
              </w:rPr>
              <w:t>;д</w:t>
            </w:r>
            <w:proofErr w:type="gramEnd"/>
            <w:r w:rsidRPr="007E7752">
              <w:rPr>
                <w:rFonts w:ascii="Times New Roman" w:hAnsi="Times New Roman" w:cs="Times New Roman"/>
                <w:sz w:val="24"/>
                <w:szCs w:val="24"/>
              </w:rPr>
              <w:t xml:space="preserve">окумент, удостоверяющий (устанавливающий) </w:t>
            </w:r>
            <w:proofErr w:type="gramStart"/>
            <w:r w:rsidRPr="007E7752">
              <w:rPr>
                <w:rFonts w:ascii="Times New Roman" w:hAnsi="Times New Roman" w:cs="Times New Roman"/>
                <w:sz w:val="24"/>
                <w:szCs w:val="24"/>
              </w:rPr>
              <w:t>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7E7752">
                <w:rPr>
                  <w:rFonts w:ascii="Times New Roman" w:hAnsi="Times New Roman" w:cs="Times New Roman"/>
                  <w:sz w:val="24"/>
                  <w:szCs w:val="24"/>
                </w:rPr>
                <w:t>пункте 2 статьи 39.9</w:t>
              </w:r>
            </w:hyperlink>
            <w:r w:rsidRPr="007E7752">
              <w:rPr>
                <w:rFonts w:ascii="Times New Roman" w:hAnsi="Times New Roman" w:cs="Times New Roman"/>
                <w:sz w:val="24"/>
                <w:szCs w:val="24"/>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7E7752">
                <w:rPr>
                  <w:rFonts w:ascii="Times New Roman" w:hAnsi="Times New Roman" w:cs="Times New Roman"/>
                  <w:sz w:val="24"/>
                  <w:szCs w:val="24"/>
                </w:rPr>
                <w:t>законом</w:t>
              </w:r>
            </w:hyperlink>
            <w:r w:rsidRPr="007E7752">
              <w:rPr>
                <w:rFonts w:ascii="Times New Roman" w:hAnsi="Times New Roman" w:cs="Times New Roman"/>
                <w:sz w:val="24"/>
                <w:szCs w:val="24"/>
              </w:rPr>
              <w:t>«Об обороте земель сельскохозяйственного назначения» (пп.8 п.2 ст.39.3 Земельного кодекса РФ) – заявление о предоставлении земельного участка;</w:t>
            </w:r>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w:t>
            </w:r>
            <w:proofErr w:type="gramEnd"/>
            <w:r w:rsidRPr="007E7752">
              <w:rPr>
                <w:rFonts w:ascii="Times New Roman" w:hAnsi="Times New Roman" w:cs="Times New Roman"/>
                <w:sz w:val="24"/>
                <w:szCs w:val="24"/>
              </w:rPr>
              <w:t xml:space="preserve"> </w:t>
            </w:r>
            <w:proofErr w:type="gramStart"/>
            <w:r w:rsidRPr="007E7752">
              <w:rPr>
                <w:rFonts w:ascii="Times New Roman" w:hAnsi="Times New Roman" w:cs="Times New Roman"/>
                <w:sz w:val="24"/>
                <w:szCs w:val="24"/>
              </w:rPr>
              <w:t xml:space="preserve">уполномоченного органа информации о выявленных в рамках государственного земельного надзора и </w:t>
            </w:r>
            <w:proofErr w:type="spellStart"/>
            <w:r w:rsidRPr="007E7752">
              <w:rPr>
                <w:rFonts w:ascii="Times New Roman" w:hAnsi="Times New Roman" w:cs="Times New Roman"/>
                <w:sz w:val="24"/>
                <w:szCs w:val="24"/>
              </w:rPr>
              <w:t>неустраненных</w:t>
            </w:r>
            <w:proofErr w:type="spellEnd"/>
            <w:r w:rsidRPr="007E7752">
              <w:rPr>
                <w:rFonts w:ascii="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в случае, если этим гражданином </w:t>
            </w:r>
            <w:r w:rsidRPr="007E7752">
              <w:rPr>
                <w:rFonts w:ascii="Times New Roman" w:hAnsi="Times New Roman" w:cs="Times New Roman"/>
                <w:sz w:val="24"/>
                <w:szCs w:val="24"/>
              </w:rPr>
              <w:lastRenderedPageBreak/>
              <w:t>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w:t>
            </w:r>
            <w:proofErr w:type="gramEnd"/>
            <w:r w:rsidRPr="007E7752">
              <w:rPr>
                <w:rFonts w:ascii="Times New Roman" w:hAnsi="Times New Roman" w:cs="Times New Roman"/>
                <w:sz w:val="24"/>
                <w:szCs w:val="24"/>
              </w:rPr>
              <w:t xml:space="preserve"> о предоставлении земельного участка;</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7E7752">
              <w:rPr>
                <w:rFonts w:ascii="Times New Roman" w:hAnsi="Times New Roman" w:cs="Times New Roman"/>
                <w:sz w:val="24"/>
                <w:szCs w:val="24"/>
              </w:rPr>
              <w:t>жд в сл</w:t>
            </w:r>
            <w:proofErr w:type="gramEnd"/>
            <w:r w:rsidRPr="007E7752">
              <w:rPr>
                <w:rFonts w:ascii="Times New Roman" w:hAnsi="Times New Roman" w:cs="Times New Roman"/>
                <w:sz w:val="24"/>
                <w:szCs w:val="24"/>
              </w:rPr>
              <w:t>учаях, предусмотренных  пунктом 5 статьи 39.18 Земельного кодекса РФ (пп.10 п.2 ст.39.3 Земельного кодекса РФ) – заявление о предоставлении земельного участка;</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Start"/>
            <w:r w:rsidRPr="007E7752">
              <w:rPr>
                <w:rFonts w:ascii="Times New Roman" w:hAnsi="Times New Roman" w:cs="Times New Roman"/>
                <w:sz w:val="24"/>
                <w:szCs w:val="24"/>
              </w:rPr>
              <w:t>;д</w:t>
            </w:r>
            <w:proofErr w:type="gramEnd"/>
            <w:r w:rsidRPr="007E7752">
              <w:rPr>
                <w:rFonts w:ascii="Times New Roman" w:hAnsi="Times New Roman" w:cs="Times New Roman"/>
                <w:sz w:val="24"/>
                <w:szCs w:val="24"/>
              </w:rPr>
              <w:t>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7E7752">
              <w:rPr>
                <w:rFonts w:ascii="Times New Roman" w:hAnsi="Times New Roman" w:cs="Times New Roman"/>
                <w:sz w:val="24"/>
                <w:szCs w:val="24"/>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lastRenderedPageBreak/>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7E7752">
                <w:rPr>
                  <w:rFonts w:ascii="Times New Roman" w:hAnsi="Times New Roman" w:cs="Times New Roman"/>
                  <w:sz w:val="24"/>
                  <w:szCs w:val="24"/>
                </w:rPr>
                <w:t>подпунктом 6 пункта 2 статьи 39.10</w:t>
              </w:r>
            </w:hyperlink>
            <w:r w:rsidRPr="007E7752">
              <w:rPr>
                <w:rFonts w:ascii="Times New Roman" w:hAnsi="Times New Roman" w:cs="Times New Roman"/>
                <w:sz w:val="24"/>
                <w:szCs w:val="24"/>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7E7752">
              <w:rPr>
                <w:rFonts w:ascii="Times New Roman" w:hAnsi="Times New Roman" w:cs="Times New Roman"/>
                <w:sz w:val="24"/>
                <w:szCs w:val="24"/>
              </w:rPr>
              <w:t>) – заявление о предоставлении земельного участка;</w:t>
            </w:r>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7E7752">
                <w:rPr>
                  <w:rFonts w:ascii="Times New Roman" w:hAnsi="Times New Roman" w:cs="Times New Roman"/>
                  <w:sz w:val="24"/>
                  <w:szCs w:val="24"/>
                </w:rPr>
                <w:t>подпунктом 7 пункта 2 статьи 39.10</w:t>
              </w:r>
            </w:hyperlink>
            <w:r w:rsidRPr="007E7752">
              <w:rPr>
                <w:rFonts w:ascii="Times New Roman" w:hAnsi="Times New Roman" w:cs="Times New Roman"/>
                <w:sz w:val="24"/>
                <w:szCs w:val="24"/>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7E7752">
              <w:rPr>
                <w:rFonts w:ascii="Times New Roman" w:hAnsi="Times New Roman" w:cs="Times New Roman"/>
                <w:sz w:val="24"/>
                <w:szCs w:val="24"/>
              </w:rPr>
              <w:t xml:space="preserve"> муниципальном </w:t>
            </w:r>
            <w:proofErr w:type="gramStart"/>
            <w:r w:rsidRPr="007E7752">
              <w:rPr>
                <w:rFonts w:ascii="Times New Roman" w:hAnsi="Times New Roman" w:cs="Times New Roman"/>
                <w:sz w:val="24"/>
                <w:szCs w:val="24"/>
              </w:rPr>
              <w:t>образовании</w:t>
            </w:r>
            <w:proofErr w:type="gramEnd"/>
            <w:r w:rsidRPr="007E7752">
              <w:rPr>
                <w:rFonts w:ascii="Times New Roman" w:hAnsi="Times New Roman" w:cs="Times New Roman"/>
                <w:sz w:val="24"/>
                <w:szCs w:val="24"/>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 xml:space="preserve">9.2.11. в случае предоставления в собственность бесплатно земельного участка иным не указанным в </w:t>
            </w:r>
            <w:hyperlink r:id="rId34" w:history="1">
              <w:r w:rsidRPr="007E7752">
                <w:rPr>
                  <w:rFonts w:ascii="Times New Roman" w:hAnsi="Times New Roman" w:cs="Times New Roman"/>
                  <w:sz w:val="24"/>
                  <w:szCs w:val="24"/>
                </w:rPr>
                <w:t>подпункте 6</w:t>
              </w:r>
            </w:hyperlink>
            <w:r w:rsidRPr="007E7752">
              <w:rPr>
                <w:rFonts w:ascii="Times New Roman" w:hAnsi="Times New Roman" w:cs="Times New Roman"/>
                <w:sz w:val="24"/>
                <w:szCs w:val="24"/>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7E7752">
              <w:rPr>
                <w:rFonts w:ascii="Times New Roman" w:hAnsi="Times New Roman" w:cs="Times New Roman"/>
                <w:sz w:val="24"/>
                <w:szCs w:val="24"/>
              </w:rPr>
              <w:t xml:space="preserve"> Федерации; документы, подтверждающие право на приобретение земельного участка, установленные законом Воронежской области; </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 xml:space="preserve">9.2.13. в случае предоставления земельного участка в аренду юридическим лицам в соответствии с указом или распоряжением Президента Российской </w:t>
            </w:r>
            <w:r w:rsidRPr="007E7752">
              <w:rPr>
                <w:rFonts w:ascii="Times New Roman" w:hAnsi="Times New Roman" w:cs="Times New Roman"/>
                <w:sz w:val="24"/>
                <w:szCs w:val="24"/>
              </w:rPr>
              <w:lastRenderedPageBreak/>
              <w:t>Федерации (пп.1 п.2 ст.39.6 Земельного кодекса РФ) – заявление о предоставлении земельного участка;</w:t>
            </w:r>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7E7752">
                <w:rPr>
                  <w:rFonts w:ascii="Times New Roman" w:hAnsi="Times New Roman" w:cs="Times New Roman"/>
                  <w:sz w:val="24"/>
                  <w:szCs w:val="24"/>
                </w:rPr>
                <w:t>критериям</w:t>
              </w:r>
            </w:hyperlink>
            <w:r w:rsidRPr="007E7752">
              <w:rPr>
                <w:rFonts w:ascii="Times New Roman" w:hAnsi="Times New Roman" w:cs="Times New Roman"/>
                <w:sz w:val="24"/>
                <w:szCs w:val="24"/>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 xml:space="preserve">9.2.17. в случае предоставления в аренду земельного участка застройщику, признанному в соответствии с Федеральным </w:t>
            </w:r>
            <w:hyperlink r:id="rId36" w:history="1">
              <w:r w:rsidRPr="007E7752">
                <w:rPr>
                  <w:rFonts w:ascii="Times New Roman" w:hAnsi="Times New Roman" w:cs="Times New Roman"/>
                  <w:sz w:val="24"/>
                  <w:szCs w:val="24"/>
                </w:rPr>
                <w:t>законом</w:t>
              </w:r>
            </w:hyperlink>
            <w:r w:rsidRPr="007E7752">
              <w:rPr>
                <w:rFonts w:ascii="Times New Roman" w:hAnsi="Times New Roman" w:cs="Times New Roman"/>
                <w:sz w:val="24"/>
                <w:szCs w:val="24"/>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7E7752">
                <w:rPr>
                  <w:rFonts w:ascii="Times New Roman" w:hAnsi="Times New Roman" w:cs="Times New Roman"/>
                  <w:sz w:val="24"/>
                  <w:szCs w:val="24"/>
                </w:rPr>
                <w:t>законом</w:t>
              </w:r>
            </w:hyperlink>
            <w:r w:rsidRPr="007E7752">
              <w:rPr>
                <w:rFonts w:ascii="Times New Roman" w:hAnsi="Times New Roman" w:cs="Times New Roman"/>
                <w:sz w:val="24"/>
                <w:szCs w:val="24"/>
              </w:rPr>
              <w:t xml:space="preserve"> от 29 июля 2017 года № 218-ФЗ</w:t>
            </w:r>
            <w:proofErr w:type="gramEnd"/>
            <w:r w:rsidRPr="007E7752">
              <w:rPr>
                <w:rFonts w:ascii="Times New Roman" w:hAnsi="Times New Roman" w:cs="Times New Roman"/>
                <w:sz w:val="24"/>
                <w:szCs w:val="24"/>
              </w:rPr>
              <w:t xml:space="preserve"> «</w:t>
            </w:r>
            <w:proofErr w:type="gramStart"/>
            <w:r w:rsidRPr="007E7752">
              <w:rPr>
                <w:rFonts w:ascii="Times New Roman" w:hAnsi="Times New Roman" w:cs="Times New Roman"/>
                <w:sz w:val="24"/>
                <w:szCs w:val="24"/>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7E7752">
                <w:rPr>
                  <w:rFonts w:ascii="Times New Roman" w:hAnsi="Times New Roman" w:cs="Times New Roman"/>
                  <w:sz w:val="24"/>
                  <w:szCs w:val="24"/>
                </w:rPr>
                <w:t>частью 2 статьи 13.1</w:t>
              </w:r>
            </w:hyperlink>
            <w:r w:rsidRPr="007E7752">
              <w:rPr>
                <w:rFonts w:ascii="Times New Roman" w:hAnsi="Times New Roman" w:cs="Times New Roman"/>
                <w:sz w:val="24"/>
                <w:szCs w:val="24"/>
              </w:rPr>
              <w:t xml:space="preserve"> Федерального закона от 29 июля </w:t>
            </w:r>
            <w:r w:rsidRPr="007E7752">
              <w:rPr>
                <w:rFonts w:ascii="Times New Roman" w:hAnsi="Times New Roman" w:cs="Times New Roman"/>
                <w:sz w:val="24"/>
                <w:szCs w:val="24"/>
              </w:rPr>
              <w:lastRenderedPageBreak/>
              <w:t>2017 года№ 218-ФЗ «О публично-правовой компании «Фонд развития территорий» и о внесении изменений в отдельные законодательные</w:t>
            </w:r>
            <w:proofErr w:type="gramEnd"/>
            <w:r w:rsidRPr="007E7752">
              <w:rPr>
                <w:rFonts w:ascii="Times New Roman" w:hAnsi="Times New Roman" w:cs="Times New Roman"/>
                <w:sz w:val="24"/>
                <w:szCs w:val="24"/>
              </w:rPr>
              <w:t xml:space="preserve"> акты Российской Федерации»;</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7E7752">
              <w:rPr>
                <w:rFonts w:ascii="Times New Roman" w:hAnsi="Times New Roman" w:cs="Times New Roman"/>
                <w:sz w:val="24"/>
                <w:szCs w:val="24"/>
              </w:rPr>
              <w:t>о-</w:t>
            </w:r>
            <w:proofErr w:type="gramEnd"/>
            <w:r w:rsidRPr="007E7752">
              <w:rPr>
                <w:rFonts w:ascii="Times New Roman" w:hAnsi="Times New Roman" w:cs="Times New Roman"/>
                <w:sz w:val="24"/>
                <w:szCs w:val="24"/>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7E7752">
                <w:rPr>
                  <w:rFonts w:ascii="Times New Roman" w:hAnsi="Times New Roman" w:cs="Times New Roman"/>
                  <w:sz w:val="24"/>
                  <w:szCs w:val="24"/>
                </w:rPr>
                <w:t>подпунктом 8</w:t>
              </w:r>
            </w:hyperlink>
            <w:r w:rsidRPr="007E7752">
              <w:rPr>
                <w:rFonts w:ascii="Times New Roman" w:hAnsi="Times New Roman" w:cs="Times New Roman"/>
                <w:sz w:val="24"/>
                <w:szCs w:val="24"/>
              </w:rPr>
              <w:t xml:space="preserve"> пункта 2 статьи 39.6 Земельного кодекса РФ, </w:t>
            </w:r>
            <w:hyperlink r:id="rId40" w:history="1">
              <w:r w:rsidRPr="007E7752">
                <w:rPr>
                  <w:rFonts w:ascii="Times New Roman" w:hAnsi="Times New Roman" w:cs="Times New Roman"/>
                  <w:sz w:val="24"/>
                  <w:szCs w:val="24"/>
                </w:rPr>
                <w:t>пунктом 5 статьи 46</w:t>
              </w:r>
            </w:hyperlink>
            <w:r w:rsidRPr="007E7752">
              <w:rPr>
                <w:rFonts w:ascii="Times New Roman" w:hAnsi="Times New Roman" w:cs="Times New Roman"/>
                <w:sz w:val="24"/>
                <w:szCs w:val="24"/>
              </w:rPr>
              <w:t>Земельного кодекса РФ (пп.5 п.2</w:t>
            </w:r>
            <w:proofErr w:type="gramEnd"/>
            <w:r w:rsidRPr="007E7752">
              <w:rPr>
                <w:rFonts w:ascii="Times New Roman" w:hAnsi="Times New Roman" w:cs="Times New Roman"/>
                <w:sz w:val="24"/>
                <w:szCs w:val="24"/>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7E7752">
                <w:rPr>
                  <w:rFonts w:ascii="Times New Roman" w:hAnsi="Times New Roman" w:cs="Times New Roman"/>
                  <w:sz w:val="24"/>
                  <w:szCs w:val="24"/>
                </w:rPr>
                <w:t>закона</w:t>
              </w:r>
            </w:hyperlink>
            <w:r w:rsidRPr="007E7752">
              <w:rPr>
                <w:rFonts w:ascii="Times New Roman" w:hAnsi="Times New Roman" w:cs="Times New Roman"/>
                <w:sz w:val="24"/>
                <w:szCs w:val="24"/>
              </w:rPr>
              <w:t xml:space="preserve"> от 21.07.1997 № 122-ФЗ «О государственной регистрации прав на недвижимое имущество и сделок с ним»; </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w:t>
            </w:r>
            <w:r w:rsidRPr="007E7752">
              <w:rPr>
                <w:rFonts w:ascii="Times New Roman" w:hAnsi="Times New Roman" w:cs="Times New Roman"/>
                <w:sz w:val="24"/>
                <w:szCs w:val="24"/>
              </w:rPr>
              <w:lastRenderedPageBreak/>
              <w:t>предусмотрена решением общего собрания</w:t>
            </w:r>
            <w:proofErr w:type="gramEnd"/>
            <w:r w:rsidRPr="007E7752">
              <w:rPr>
                <w:rFonts w:ascii="Times New Roman" w:hAnsi="Times New Roman" w:cs="Times New Roman"/>
                <w:sz w:val="24"/>
                <w:szCs w:val="24"/>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proofErr w:type="gramStart"/>
            <w:r w:rsidRPr="007E7752">
              <w:rPr>
                <w:rFonts w:ascii="Times New Roman" w:hAnsi="Times New Roman" w:cs="Times New Roman"/>
                <w:sz w:val="24"/>
                <w:szCs w:val="24"/>
              </w:rPr>
              <w:t>–р</w:t>
            </w:r>
            <w:proofErr w:type="gramEnd"/>
            <w:r w:rsidRPr="007E7752">
              <w:rPr>
                <w:rFonts w:ascii="Times New Roman" w:hAnsi="Times New Roman" w:cs="Times New Roman"/>
                <w:sz w:val="24"/>
                <w:szCs w:val="24"/>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7E7752">
                <w:rPr>
                  <w:rFonts w:ascii="Times New Roman" w:hAnsi="Times New Roman" w:cs="Times New Roman"/>
                  <w:sz w:val="24"/>
                  <w:szCs w:val="24"/>
                </w:rPr>
                <w:t>законом</w:t>
              </w:r>
            </w:hyperlink>
            <w:r w:rsidRPr="007E7752">
              <w:rPr>
                <w:rFonts w:ascii="Times New Roman" w:hAnsi="Times New Roman" w:cs="Times New Roman"/>
                <w:sz w:val="24"/>
                <w:szCs w:val="24"/>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7E7752">
              <w:rPr>
                <w:rFonts w:ascii="Times New Roman" w:hAnsi="Times New Roman" w:cs="Times New Roman"/>
                <w:sz w:val="24"/>
                <w:szCs w:val="24"/>
              </w:rPr>
              <w:t xml:space="preserve"> жилого дома в границах территории малоэтажного жилого комплекса;</w:t>
            </w:r>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 xml:space="preserve">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43" w:history="1">
              <w:r w:rsidRPr="007E7752">
                <w:rPr>
                  <w:rFonts w:ascii="Times New Roman" w:hAnsi="Times New Roman" w:cs="Times New Roman"/>
                  <w:sz w:val="24"/>
                  <w:szCs w:val="24"/>
                </w:rPr>
                <w:t>статьей 39.20</w:t>
              </w:r>
            </w:hyperlink>
            <w:r w:rsidRPr="007E7752">
              <w:rPr>
                <w:rFonts w:ascii="Times New Roman" w:hAnsi="Times New Roman" w:cs="Times New Roman"/>
                <w:sz w:val="24"/>
                <w:szCs w:val="24"/>
              </w:rPr>
              <w:t xml:space="preserve"> Земельного кодекса РФ, на праве оперативного управления (пп.9 ч.2 ст.39.6 Земельного кодекса РФ)– документы</w:t>
            </w:r>
            <w:proofErr w:type="gramEnd"/>
            <w:r w:rsidRPr="007E7752">
              <w:rPr>
                <w:rFonts w:ascii="Times New Roman" w:hAnsi="Times New Roman" w:cs="Times New Roman"/>
                <w:sz w:val="24"/>
                <w:szCs w:val="24"/>
              </w:rPr>
              <w:t>,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7E7752">
                <w:rPr>
                  <w:rFonts w:ascii="Times New Roman" w:hAnsi="Times New Roman" w:cs="Times New Roman"/>
                  <w:sz w:val="24"/>
                  <w:szCs w:val="24"/>
                </w:rPr>
                <w:t>пунктом 5</w:t>
              </w:r>
            </w:hyperlink>
            <w:r w:rsidRPr="007E7752">
              <w:rPr>
                <w:rFonts w:ascii="Times New Roman" w:hAnsi="Times New Roman" w:cs="Times New Roman"/>
                <w:sz w:val="24"/>
                <w:szCs w:val="24"/>
              </w:rPr>
              <w:t xml:space="preserve"> статьи 39.6 Земельного кодекса РФ (пп.10 п.2 ст.39.6 Земельного кодекса РФ, </w:t>
            </w:r>
            <w:hyperlink r:id="rId45" w:history="1">
              <w:r w:rsidRPr="007E7752">
                <w:rPr>
                  <w:rFonts w:ascii="Times New Roman" w:hAnsi="Times New Roman" w:cs="Times New Roman"/>
                  <w:sz w:val="24"/>
                  <w:szCs w:val="24"/>
                </w:rPr>
                <w:t>пункт 21 статьи 3</w:t>
              </w:r>
            </w:hyperlink>
            <w:r w:rsidRPr="007E7752">
              <w:rPr>
                <w:rFonts w:ascii="Times New Roman" w:hAnsi="Times New Roman" w:cs="Times New Roman"/>
                <w:sz w:val="24"/>
                <w:szCs w:val="24"/>
              </w:rPr>
              <w:t xml:space="preserve"> Федерального закона от 25.10.2001 № 137-ФЗ «О введении в действие Земельного кодекса Российской Федерации») </w:t>
            </w:r>
            <w:proofErr w:type="gramStart"/>
            <w:r w:rsidRPr="007E7752">
              <w:rPr>
                <w:rFonts w:ascii="Times New Roman" w:hAnsi="Times New Roman" w:cs="Times New Roman"/>
                <w:sz w:val="24"/>
                <w:szCs w:val="24"/>
              </w:rPr>
              <w:t>–д</w:t>
            </w:r>
            <w:proofErr w:type="gramEnd"/>
            <w:r w:rsidRPr="007E7752">
              <w:rPr>
                <w:rFonts w:ascii="Times New Roman" w:hAnsi="Times New Roman" w:cs="Times New Roman"/>
                <w:sz w:val="24"/>
                <w:szCs w:val="24"/>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7E7752">
              <w:rPr>
                <w:rFonts w:ascii="Times New Roman" w:hAnsi="Times New Roman" w:cs="Times New Roman"/>
                <w:sz w:val="24"/>
                <w:szCs w:val="24"/>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 xml:space="preserve">9.2.25.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7E7752">
                <w:rPr>
                  <w:rFonts w:ascii="Times New Roman" w:hAnsi="Times New Roman" w:cs="Times New Roman"/>
                  <w:sz w:val="24"/>
                  <w:szCs w:val="24"/>
                </w:rPr>
                <w:t>пункте 2 статьи 39.9</w:t>
              </w:r>
            </w:hyperlink>
            <w:r w:rsidRPr="007E7752">
              <w:rPr>
                <w:rFonts w:ascii="Times New Roman" w:hAnsi="Times New Roman" w:cs="Times New Roman"/>
                <w:sz w:val="24"/>
                <w:szCs w:val="24"/>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7E7752">
              <w:rPr>
                <w:rFonts w:ascii="Times New Roman" w:hAnsi="Times New Roman" w:cs="Times New Roman"/>
                <w:sz w:val="24"/>
                <w:szCs w:val="24"/>
              </w:rPr>
              <w:t xml:space="preserve"> находиться в частной собственност</w:t>
            </w:r>
            <w:proofErr w:type="gramStart"/>
            <w:r w:rsidRPr="007E7752">
              <w:rPr>
                <w:rFonts w:ascii="Times New Roman" w:hAnsi="Times New Roman" w:cs="Times New Roman"/>
                <w:sz w:val="24"/>
                <w:szCs w:val="24"/>
              </w:rPr>
              <w:t>и(</w:t>
            </w:r>
            <w:proofErr w:type="gramEnd"/>
            <w:r w:rsidRPr="007E7752">
              <w:rPr>
                <w:rFonts w:ascii="Times New Roman" w:hAnsi="Times New Roman" w:cs="Times New Roman"/>
                <w:sz w:val="24"/>
                <w:szCs w:val="24"/>
              </w:rPr>
              <w:t xml:space="preserve">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7E7752">
                <w:rPr>
                  <w:rFonts w:ascii="Times New Roman" w:hAnsi="Times New Roman" w:cs="Times New Roman"/>
                  <w:sz w:val="24"/>
                  <w:szCs w:val="24"/>
                </w:rPr>
                <w:t>законом</w:t>
              </w:r>
            </w:hyperlink>
            <w:r w:rsidRPr="007E7752">
              <w:rPr>
                <w:rFonts w:ascii="Times New Roman" w:hAnsi="Times New Roman" w:cs="Times New Roman"/>
                <w:sz w:val="24"/>
                <w:szCs w:val="24"/>
              </w:rPr>
              <w:t xml:space="preserve">«Об обороте земель сельскохозяйственного назначения» (пп.12 п.2 ст.39.6 Земельного кодекса РФ) – заявление о предоставлении земельного участка; </w:t>
            </w:r>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7E7752">
                <w:rPr>
                  <w:rFonts w:ascii="Times New Roman" w:hAnsi="Times New Roman" w:cs="Times New Roman"/>
                  <w:sz w:val="24"/>
                  <w:szCs w:val="24"/>
                </w:rPr>
                <w:t>кодексом</w:t>
              </w:r>
            </w:hyperlink>
            <w:r w:rsidRPr="007E7752">
              <w:rPr>
                <w:rFonts w:ascii="Times New Roman" w:hAnsi="Times New Roman" w:cs="Times New Roman"/>
                <w:sz w:val="24"/>
                <w:szCs w:val="24"/>
              </w:rPr>
              <w:t xml:space="preserve"> Российской Федерации, либо юридическому лицу, обеспечивающему в соответствии с Градостроительным </w:t>
            </w:r>
            <w:hyperlink r:id="rId49" w:history="1">
              <w:r w:rsidRPr="007E7752">
                <w:rPr>
                  <w:rFonts w:ascii="Times New Roman" w:hAnsi="Times New Roman" w:cs="Times New Roman"/>
                  <w:sz w:val="24"/>
                  <w:szCs w:val="24"/>
                </w:rPr>
                <w:t>кодексом</w:t>
              </w:r>
            </w:hyperlink>
            <w:r w:rsidRPr="007E7752">
              <w:rPr>
                <w:rFonts w:ascii="Times New Roman" w:hAnsi="Times New Roman" w:cs="Times New Roman"/>
                <w:sz w:val="24"/>
                <w:szCs w:val="24"/>
              </w:rPr>
              <w:t xml:space="preserve"> Российской Федерации реализацию решения о комплексном развитии территории (пп.13 п.2 ст.39.6 Земельного кодекса РФ) – заявление о </w:t>
            </w:r>
            <w:r w:rsidRPr="007E7752">
              <w:rPr>
                <w:rFonts w:ascii="Times New Roman" w:hAnsi="Times New Roman" w:cs="Times New Roman"/>
                <w:sz w:val="24"/>
                <w:szCs w:val="24"/>
              </w:rPr>
              <w:lastRenderedPageBreak/>
              <w:t xml:space="preserve">предоставлении земельного участка; </w:t>
            </w:r>
            <w:proofErr w:type="gramEnd"/>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7E7752">
              <w:rPr>
                <w:rFonts w:ascii="Times New Roman" w:hAnsi="Times New Roman" w:cs="Times New Roman"/>
                <w:sz w:val="24"/>
                <w:szCs w:val="24"/>
              </w:rPr>
              <w:t>жд в сл</w:t>
            </w:r>
            <w:proofErr w:type="gramEnd"/>
            <w:r w:rsidRPr="007E7752">
              <w:rPr>
                <w:rFonts w:ascii="Times New Roman" w:hAnsi="Times New Roman" w:cs="Times New Roman"/>
                <w:sz w:val="24"/>
                <w:szCs w:val="24"/>
              </w:rPr>
              <w:t>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7E7752">
              <w:rPr>
                <w:rFonts w:ascii="Times New Roman" w:hAnsi="Times New Roman" w:cs="Times New Roman"/>
                <w:sz w:val="24"/>
                <w:szCs w:val="24"/>
              </w:rPr>
              <w:t>нужд</w:t>
            </w:r>
            <w:proofErr w:type="gramEnd"/>
            <w:r w:rsidRPr="007E7752">
              <w:rPr>
                <w:rFonts w:ascii="Times New Roman" w:hAnsi="Times New Roman" w:cs="Times New Roman"/>
                <w:sz w:val="24"/>
                <w:szCs w:val="24"/>
              </w:rPr>
              <w:t xml:space="preserve"> либо ограничен в обороте (пп.18 п.2 ст.39.6 Земельного кодекса РФ) – документ, предусмотренный перечнем документов, подтверждающих право заявителя на </w:t>
            </w:r>
            <w:r w:rsidRPr="007E7752">
              <w:rPr>
                <w:rFonts w:ascii="Times New Roman" w:hAnsi="Times New Roman" w:cs="Times New Roman"/>
                <w:sz w:val="24"/>
                <w:szCs w:val="24"/>
              </w:rPr>
              <w:lastRenderedPageBreak/>
              <w:t xml:space="preserve">приобретение земельного участка без проведения торгов, утвержденным Приказом </w:t>
            </w:r>
            <w:proofErr w:type="spellStart"/>
            <w:r w:rsidRPr="007E7752">
              <w:rPr>
                <w:rFonts w:ascii="Times New Roman" w:hAnsi="Times New Roman" w:cs="Times New Roman"/>
                <w:sz w:val="24"/>
                <w:szCs w:val="24"/>
              </w:rPr>
              <w:t>Росреестра</w:t>
            </w:r>
            <w:proofErr w:type="spellEnd"/>
            <w:r w:rsidRPr="007E7752">
              <w:rPr>
                <w:rFonts w:ascii="Times New Roman" w:hAnsi="Times New Roman" w:cs="Times New Roman"/>
                <w:sz w:val="24"/>
                <w:szCs w:val="24"/>
              </w:rPr>
              <w:t xml:space="preserve"> от 02.09.2020 № </w:t>
            </w:r>
            <w:proofErr w:type="gramStart"/>
            <w:r w:rsidRPr="007E7752">
              <w:rPr>
                <w:rFonts w:ascii="Times New Roman" w:hAnsi="Times New Roman" w:cs="Times New Roman"/>
                <w:sz w:val="24"/>
                <w:szCs w:val="24"/>
              </w:rPr>
              <w:t>П</w:t>
            </w:r>
            <w:proofErr w:type="gramEnd"/>
            <w:r w:rsidRPr="007E7752">
              <w:rPr>
                <w:rFonts w:ascii="Times New Roman" w:hAnsi="Times New Roman" w:cs="Times New Roman"/>
                <w:sz w:val="24"/>
                <w:szCs w:val="24"/>
              </w:rPr>
              <w:t xml:space="preserve">/0321, подтверждающих право заявителя на предоставление земельного участка в собственность без проведения торгов; </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 xml:space="preserve">9.2.34. земельного участка, необходимого для осуществления пользования недрами, </w:t>
            </w:r>
            <w:proofErr w:type="spellStart"/>
            <w:r w:rsidRPr="007E7752">
              <w:rPr>
                <w:rFonts w:ascii="Times New Roman" w:hAnsi="Times New Roman" w:cs="Times New Roman"/>
                <w:sz w:val="24"/>
                <w:szCs w:val="24"/>
              </w:rPr>
              <w:t>недропользовател</w:t>
            </w:r>
            <w:proofErr w:type="gramStart"/>
            <w:r w:rsidRPr="007E7752">
              <w:rPr>
                <w:rFonts w:ascii="Times New Roman" w:hAnsi="Times New Roman" w:cs="Times New Roman"/>
                <w:sz w:val="24"/>
                <w:szCs w:val="24"/>
              </w:rPr>
              <w:t>ю</w:t>
            </w:r>
            <w:proofErr w:type="spellEnd"/>
            <w:r w:rsidRPr="007E7752">
              <w:rPr>
                <w:rFonts w:ascii="Times New Roman" w:hAnsi="Times New Roman" w:cs="Times New Roman"/>
                <w:sz w:val="24"/>
                <w:szCs w:val="24"/>
              </w:rPr>
              <w:t>(</w:t>
            </w:r>
            <w:proofErr w:type="gramEnd"/>
            <w:r w:rsidRPr="007E7752">
              <w:rPr>
                <w:rFonts w:ascii="Times New Roman" w:hAnsi="Times New Roman" w:cs="Times New Roman"/>
                <w:sz w:val="24"/>
                <w:szCs w:val="24"/>
              </w:rPr>
              <w:t xml:space="preserve">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 </w:t>
            </w:r>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7E7752">
              <w:rPr>
                <w:rFonts w:ascii="Times New Roman" w:hAnsi="Times New Roman" w:cs="Times New Roman"/>
                <w:sz w:val="24"/>
                <w:szCs w:val="24"/>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 xml:space="preserve">9.2.36.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w:t>
            </w:r>
            <w:r w:rsidRPr="007E7752">
              <w:rPr>
                <w:rFonts w:ascii="Times New Roman" w:hAnsi="Times New Roman" w:cs="Times New Roman"/>
                <w:sz w:val="24"/>
                <w:szCs w:val="24"/>
              </w:rPr>
              <w:lastRenderedPageBreak/>
              <w:t xml:space="preserve">экономической зоны лицу, с которым уполномоченным Правительством Российской Федерации федеральным органом исполнительной власти, либо </w:t>
            </w:r>
            <w:proofErr w:type="spellStart"/>
            <w:r w:rsidRPr="007E7752">
              <w:rPr>
                <w:rFonts w:ascii="Times New Roman" w:hAnsi="Times New Roman" w:cs="Times New Roman"/>
                <w:sz w:val="24"/>
                <w:szCs w:val="24"/>
              </w:rPr>
              <w:t>исполнительныморганом</w:t>
            </w:r>
            <w:proofErr w:type="spellEnd"/>
            <w:r w:rsidRPr="007E7752">
              <w:rPr>
                <w:rFonts w:ascii="Times New Roman" w:hAnsi="Times New Roman" w:cs="Times New Roman"/>
                <w:sz w:val="24"/>
                <w:szCs w:val="24"/>
              </w:rPr>
              <w:t xml:space="preserve"> Воронежской области, либо управляющей компанией в случае принятия уполномоченным Правительством Российской Федерации федеральныморганом</w:t>
            </w:r>
            <w:proofErr w:type="gramEnd"/>
            <w:r w:rsidRPr="007E7752">
              <w:rPr>
                <w:rFonts w:ascii="Times New Roman" w:hAnsi="Times New Roman" w:cs="Times New Roman"/>
                <w:sz w:val="24"/>
                <w:szCs w:val="24"/>
              </w:rPr>
              <w:t xml:space="preserve"> </w:t>
            </w:r>
            <w:proofErr w:type="gramStart"/>
            <w:r w:rsidRPr="007E7752">
              <w:rPr>
                <w:rFonts w:ascii="Times New Roman" w:hAnsi="Times New Roman" w:cs="Times New Roman"/>
                <w:sz w:val="24"/>
                <w:szCs w:val="24"/>
              </w:rPr>
              <w:t xml:space="preserve">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50" w:history="1">
              <w:r w:rsidRPr="007E7752">
                <w:rPr>
                  <w:rFonts w:ascii="Times New Roman" w:hAnsi="Times New Roman" w:cs="Times New Roman"/>
                  <w:sz w:val="24"/>
                  <w:szCs w:val="24"/>
                </w:rPr>
                <w:t>законом</w:t>
              </w:r>
            </w:hyperlink>
            <w:r w:rsidRPr="007E7752">
              <w:rPr>
                <w:rFonts w:ascii="Times New Roman" w:hAnsi="Times New Roman" w:cs="Times New Roman"/>
                <w:sz w:val="24"/>
                <w:szCs w:val="24"/>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(пп.22 п.2 ст.39.6 Земельного кодекса РФ) – заявление о предоставлении земельного участка; </w:t>
            </w:r>
            <w:proofErr w:type="gramEnd"/>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E7752">
              <w:rPr>
                <w:rFonts w:ascii="Times New Roman" w:hAnsi="Times New Roman" w:cs="Times New Roman"/>
                <w:sz w:val="24"/>
                <w:szCs w:val="24"/>
              </w:rPr>
              <w:t>муниципально-частном</w:t>
            </w:r>
            <w:proofErr w:type="spellEnd"/>
            <w:r w:rsidRPr="007E7752">
              <w:rPr>
                <w:rFonts w:ascii="Times New Roman" w:hAnsi="Times New Roman" w:cs="Times New Roman"/>
                <w:sz w:val="24"/>
                <w:szCs w:val="24"/>
              </w:rPr>
              <w:t xml:space="preserve"> партнерстве, лицу, с которым заключены указанные соглашения – заявление о предоставлении земельного участка; </w:t>
            </w:r>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546DAA">
              <w:rPr>
                <w:rFonts w:ascii="Times New Roman" w:hAnsi="Times New Roman" w:cs="Times New Roman"/>
                <w:sz w:val="24"/>
                <w:szCs w:val="24"/>
              </w:rPr>
              <w:t xml:space="preserve"> </w:t>
            </w:r>
            <w:proofErr w:type="gramStart"/>
            <w:r w:rsidRPr="007E7752">
              <w:rPr>
                <w:rFonts w:ascii="Times New Roman" w:hAnsi="Times New Roman" w:cs="Times New Roman"/>
                <w:sz w:val="24"/>
                <w:szCs w:val="24"/>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 xml:space="preserve">9.2.40. при предоставлении в аренду земельного </w:t>
            </w:r>
            <w:r w:rsidRPr="007E7752">
              <w:rPr>
                <w:rFonts w:ascii="Times New Roman" w:hAnsi="Times New Roman" w:cs="Times New Roman"/>
                <w:sz w:val="24"/>
                <w:szCs w:val="24"/>
              </w:rPr>
              <w:lastRenderedPageBreak/>
              <w:t xml:space="preserve">участка, необходимого для осуществления видов деятельности в сфере охотничьего хозяйства, лицу, с которым заключено </w:t>
            </w:r>
            <w:proofErr w:type="spellStart"/>
            <w:r w:rsidRPr="007E7752">
              <w:rPr>
                <w:rFonts w:ascii="Times New Roman" w:hAnsi="Times New Roman" w:cs="Times New Roman"/>
                <w:sz w:val="24"/>
                <w:szCs w:val="24"/>
              </w:rPr>
              <w:t>охотхозяйственное</w:t>
            </w:r>
            <w:proofErr w:type="spellEnd"/>
            <w:r w:rsidRPr="007E7752">
              <w:rPr>
                <w:rFonts w:ascii="Times New Roman" w:hAnsi="Times New Roman" w:cs="Times New Roman"/>
                <w:sz w:val="24"/>
                <w:szCs w:val="24"/>
              </w:rPr>
              <w:t xml:space="preserve"> соглашение (пп.24 п.2 ст.39.6 Земельного кодекса РФ) – заявление о предоставлении земельного участка; </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E7752">
              <w:rPr>
                <w:rFonts w:ascii="Times New Roman" w:hAnsi="Times New Roman" w:cs="Times New Roman"/>
                <w:sz w:val="24"/>
                <w:szCs w:val="24"/>
              </w:rPr>
              <w:t>полос</w:t>
            </w:r>
            <w:proofErr w:type="gramEnd"/>
            <w:r w:rsidRPr="007E7752">
              <w:rPr>
                <w:rFonts w:ascii="Times New Roman" w:hAnsi="Times New Roman" w:cs="Times New Roman"/>
                <w:sz w:val="24"/>
                <w:szCs w:val="24"/>
              </w:rPr>
              <w:t xml:space="preserve"> автомобильных дорог (пп.26 п.2 ст.39.6 Земельного кодекса РФ) – заявление о предоставлении земельного участка; </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 xml:space="preserve">9.2.46. при предоставлении в аренду земельного участка лицу, осуществляющему товарную </w:t>
            </w:r>
            <w:proofErr w:type="spellStart"/>
            <w:r w:rsidRPr="007E7752">
              <w:rPr>
                <w:rFonts w:ascii="Times New Roman" w:hAnsi="Times New Roman" w:cs="Times New Roman"/>
                <w:sz w:val="24"/>
                <w:szCs w:val="24"/>
              </w:rPr>
              <w:t>аквакультуру</w:t>
            </w:r>
            <w:proofErr w:type="spellEnd"/>
            <w:r w:rsidRPr="007E7752">
              <w:rPr>
                <w:rFonts w:ascii="Times New Roman" w:hAnsi="Times New Roman" w:cs="Times New Roman"/>
                <w:sz w:val="24"/>
                <w:szCs w:val="24"/>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w:t>
            </w:r>
            <w:r w:rsidRPr="007E7752">
              <w:rPr>
                <w:rFonts w:ascii="Times New Roman" w:hAnsi="Times New Roman" w:cs="Times New Roman"/>
                <w:sz w:val="24"/>
                <w:szCs w:val="24"/>
              </w:rPr>
              <w:lastRenderedPageBreak/>
              <w:t xml:space="preserve">п.2 ст.39.6 Земельного кодекса РФ) – заявление о предоставлении земельного участка; </w:t>
            </w:r>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7E7752">
              <w:rPr>
                <w:rFonts w:ascii="Times New Roman" w:hAnsi="Times New Roman" w:cs="Times New Roman"/>
                <w:sz w:val="24"/>
                <w:szCs w:val="24"/>
              </w:rPr>
              <w:t>неустраненных</w:t>
            </w:r>
            <w:proofErr w:type="spellEnd"/>
            <w:r w:rsidRPr="007E7752">
              <w:rPr>
                <w:rFonts w:ascii="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7E7752">
              <w:rPr>
                <w:rFonts w:ascii="Times New Roman" w:hAnsi="Times New Roman" w:cs="Times New Roman"/>
                <w:sz w:val="24"/>
                <w:szCs w:val="24"/>
              </w:rPr>
              <w:t xml:space="preserve"> договора аренды такого земельного участка (пп.31 п.2 ст.39.6 Земельного кодекса РФ) – заявление о предоставлении земельного участка; </w:t>
            </w:r>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 xml:space="preserve">9.2.49. при предоставлении в аренду земельного участка арендатору (за исключением арендаторов земельных участков, указанных в </w:t>
            </w:r>
            <w:hyperlink r:id="rId51" w:history="1">
              <w:r w:rsidRPr="007E7752">
                <w:rPr>
                  <w:rFonts w:ascii="Times New Roman" w:hAnsi="Times New Roman" w:cs="Times New Roman"/>
                  <w:sz w:val="24"/>
                  <w:szCs w:val="24"/>
                </w:rPr>
                <w:t>подпункте 31</w:t>
              </w:r>
            </w:hyperlink>
            <w:r w:rsidRPr="007E7752">
              <w:rPr>
                <w:rFonts w:ascii="Times New Roman" w:hAnsi="Times New Roman" w:cs="Times New Roman"/>
                <w:sz w:val="24"/>
                <w:szCs w:val="24"/>
              </w:rPr>
              <w:t xml:space="preserve">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2" w:history="1">
              <w:r w:rsidRPr="007E7752">
                <w:rPr>
                  <w:rFonts w:ascii="Times New Roman" w:hAnsi="Times New Roman" w:cs="Times New Roman"/>
                  <w:sz w:val="24"/>
                  <w:szCs w:val="24"/>
                </w:rPr>
                <w:t>пунктами 3</w:t>
              </w:r>
            </w:hyperlink>
            <w:r w:rsidRPr="007E7752">
              <w:rPr>
                <w:rFonts w:ascii="Times New Roman" w:hAnsi="Times New Roman" w:cs="Times New Roman"/>
                <w:sz w:val="24"/>
                <w:szCs w:val="24"/>
              </w:rPr>
              <w:t xml:space="preserve"> и </w:t>
            </w:r>
            <w:hyperlink r:id="rId53" w:history="1">
              <w:r w:rsidRPr="007E7752">
                <w:rPr>
                  <w:rFonts w:ascii="Times New Roman" w:hAnsi="Times New Roman" w:cs="Times New Roman"/>
                  <w:sz w:val="24"/>
                  <w:szCs w:val="24"/>
                </w:rPr>
                <w:t>4</w:t>
              </w:r>
            </w:hyperlink>
            <w:r w:rsidRPr="007E7752">
              <w:rPr>
                <w:rFonts w:ascii="Times New Roman" w:hAnsi="Times New Roman" w:cs="Times New Roman"/>
                <w:sz w:val="24"/>
                <w:szCs w:val="24"/>
              </w:rPr>
              <w:t xml:space="preserve"> статьи 39.6 Земельного кодекса (пп.32 п.2 ст.39.6 Земельного кодекса РФ) – документы, удостоверяющие (устанавливающие</w:t>
            </w:r>
            <w:proofErr w:type="gramEnd"/>
            <w:r w:rsidRPr="007E7752">
              <w:rPr>
                <w:rFonts w:ascii="Times New Roman" w:hAnsi="Times New Roman" w:cs="Times New Roman"/>
                <w:sz w:val="24"/>
                <w:szCs w:val="24"/>
              </w:rPr>
              <w:t xml:space="preserve">) права заявителя на испрашиваемый земельный участок, если право на такой земельный участок не зарегистрировано в ЕГРН;  </w:t>
            </w:r>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4" w:history="1">
              <w:r w:rsidRPr="007E7752">
                <w:rPr>
                  <w:rFonts w:ascii="Times New Roman" w:hAnsi="Times New Roman" w:cs="Times New Roman"/>
                  <w:sz w:val="24"/>
                  <w:szCs w:val="24"/>
                </w:rPr>
                <w:t>законом</w:t>
              </w:r>
            </w:hyperlink>
            <w:r w:rsidRPr="007E7752">
              <w:rPr>
                <w:rFonts w:ascii="Times New Roman" w:hAnsi="Times New Roman" w:cs="Times New Roman"/>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7E7752">
              <w:rPr>
                <w:rFonts w:ascii="Times New Roman" w:hAnsi="Times New Roman" w:cs="Times New Roman"/>
                <w:sz w:val="24"/>
                <w:szCs w:val="24"/>
              </w:rPr>
              <w:t xml:space="preserve">) </w:t>
            </w:r>
            <w:proofErr w:type="gramStart"/>
            <w:r w:rsidRPr="007E7752">
              <w:rPr>
                <w:rFonts w:ascii="Times New Roman" w:hAnsi="Times New Roman" w:cs="Times New Roman"/>
                <w:sz w:val="24"/>
                <w:szCs w:val="24"/>
              </w:rPr>
              <w:t xml:space="preserve">указанной публично-правовой компании по основаниям, </w:t>
            </w:r>
            <w:r w:rsidRPr="007E7752">
              <w:rPr>
                <w:rFonts w:ascii="Times New Roman" w:hAnsi="Times New Roman" w:cs="Times New Roman"/>
                <w:sz w:val="24"/>
                <w:szCs w:val="24"/>
              </w:rPr>
              <w:lastRenderedPageBreak/>
              <w:t xml:space="preserve">предусмотренным Федеральным </w:t>
            </w:r>
            <w:hyperlink r:id="rId55" w:history="1">
              <w:r w:rsidRPr="007E7752">
                <w:rPr>
                  <w:rFonts w:ascii="Times New Roman" w:hAnsi="Times New Roman" w:cs="Times New Roman"/>
                  <w:sz w:val="24"/>
                  <w:szCs w:val="24"/>
                </w:rPr>
                <w:t>законом</w:t>
              </w:r>
            </w:hyperlink>
            <w:r w:rsidRPr="007E7752">
              <w:rPr>
                <w:rFonts w:ascii="Times New Roman" w:hAnsi="Times New Roman" w:cs="Times New Roman"/>
                <w:sz w:val="24"/>
                <w:szCs w:val="24"/>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proofErr w:type="spellStart"/>
            <w:r w:rsidRPr="007E7752">
              <w:rPr>
                <w:rFonts w:ascii="Times New Roman" w:hAnsi="Times New Roman" w:cs="Times New Roman"/>
                <w:sz w:val="24"/>
                <w:szCs w:val="24"/>
              </w:rPr>
              <w:t>исполнительныморганом</w:t>
            </w:r>
            <w:proofErr w:type="spellEnd"/>
            <w:r w:rsidRPr="007E7752">
              <w:rPr>
                <w:rFonts w:ascii="Times New Roman" w:hAnsi="Times New Roman" w:cs="Times New Roman"/>
                <w:sz w:val="24"/>
                <w:szCs w:val="24"/>
              </w:rPr>
              <w:t xml:space="preserve">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6" w:history="1">
              <w:r w:rsidRPr="007E7752">
                <w:rPr>
                  <w:rFonts w:ascii="Times New Roman" w:hAnsi="Times New Roman" w:cs="Times New Roman"/>
                  <w:sz w:val="24"/>
                  <w:szCs w:val="24"/>
                </w:rPr>
                <w:t>кодексом</w:t>
              </w:r>
            </w:hyperlink>
            <w:r w:rsidRPr="007E7752">
              <w:rPr>
                <w:rFonts w:ascii="Times New Roman" w:hAnsi="Times New Roman" w:cs="Times New Roman"/>
                <w:sz w:val="24"/>
                <w:szCs w:val="24"/>
              </w:rPr>
              <w:t xml:space="preserve"> Российской Федерации, а также</w:t>
            </w:r>
            <w:proofErr w:type="gramEnd"/>
            <w:r w:rsidRPr="007E7752">
              <w:rPr>
                <w:rFonts w:ascii="Times New Roman" w:hAnsi="Times New Roman" w:cs="Times New Roman"/>
                <w:sz w:val="24"/>
                <w:szCs w:val="24"/>
              </w:rPr>
              <w:t xml:space="preserve"> в случае</w:t>
            </w:r>
            <w:proofErr w:type="gramStart"/>
            <w:r w:rsidRPr="007E7752">
              <w:rPr>
                <w:rFonts w:ascii="Times New Roman" w:hAnsi="Times New Roman" w:cs="Times New Roman"/>
                <w:sz w:val="24"/>
                <w:szCs w:val="24"/>
              </w:rPr>
              <w:t>,</w:t>
            </w:r>
            <w:proofErr w:type="gramEnd"/>
            <w:r w:rsidRPr="007E7752">
              <w:rPr>
                <w:rFonts w:ascii="Times New Roman" w:hAnsi="Times New Roman" w:cs="Times New Roman"/>
                <w:sz w:val="24"/>
                <w:szCs w:val="24"/>
              </w:rPr>
              <w:t xml:space="preserve">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w:t>
            </w:r>
            <w:proofErr w:type="gramStart"/>
            <w:r w:rsidRPr="007E7752">
              <w:rPr>
                <w:rFonts w:ascii="Times New Roman" w:hAnsi="Times New Roman" w:cs="Times New Roman"/>
                <w:sz w:val="24"/>
                <w:szCs w:val="24"/>
              </w:rPr>
              <w:t xml:space="preserve">решение публично-правовой компании «Фонд развития территорий» о финансировании мероприятий, предусмотренных </w:t>
            </w:r>
            <w:hyperlink r:id="rId57" w:history="1">
              <w:r w:rsidRPr="007E7752">
                <w:rPr>
                  <w:rFonts w:ascii="Times New Roman" w:hAnsi="Times New Roman" w:cs="Times New Roman"/>
                  <w:sz w:val="24"/>
                  <w:szCs w:val="24"/>
                </w:rPr>
                <w:t>частью 2 статьи 13.1</w:t>
              </w:r>
            </w:hyperlink>
            <w:r w:rsidRPr="007E7752">
              <w:rPr>
                <w:rFonts w:ascii="Times New Roman" w:hAnsi="Times New Roman" w:cs="Times New Roman"/>
                <w:sz w:val="24"/>
                <w:szCs w:val="24"/>
              </w:rPr>
              <w:t xml:space="preserve">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7E7752">
              <w:rPr>
                <w:rFonts w:ascii="Times New Roman" w:hAnsi="Times New Roman" w:cs="Times New Roman"/>
                <w:sz w:val="24"/>
                <w:szCs w:val="24"/>
              </w:rPr>
              <w:t xml:space="preserve"> решение публично-правовой компании «Фонд развития территорий» о финансировании мероприятий, предусмотренных </w:t>
            </w:r>
            <w:hyperlink r:id="rId58" w:history="1">
              <w:r w:rsidRPr="007E7752">
                <w:rPr>
                  <w:rFonts w:ascii="Times New Roman" w:hAnsi="Times New Roman" w:cs="Times New Roman"/>
                  <w:sz w:val="24"/>
                  <w:szCs w:val="24"/>
                </w:rPr>
                <w:t>частью 2 статьи 13.1</w:t>
              </w:r>
            </w:hyperlink>
            <w:r w:rsidRPr="007E7752">
              <w:rPr>
                <w:rFonts w:ascii="Times New Roman" w:hAnsi="Times New Roman" w:cs="Times New Roman"/>
                <w:sz w:val="24"/>
                <w:szCs w:val="24"/>
              </w:rPr>
              <w:t xml:space="preserve">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7E7752">
              <w:rPr>
                <w:rFonts w:ascii="Times New Roman" w:hAnsi="Times New Roman" w:cs="Times New Roman"/>
                <w:sz w:val="24"/>
                <w:szCs w:val="24"/>
              </w:rPr>
              <w:t>Росреестра</w:t>
            </w:r>
            <w:proofErr w:type="spellEnd"/>
            <w:r w:rsidRPr="007E7752">
              <w:rPr>
                <w:rFonts w:ascii="Times New Roman" w:hAnsi="Times New Roman" w:cs="Times New Roman"/>
                <w:sz w:val="24"/>
                <w:szCs w:val="24"/>
              </w:rPr>
              <w:t xml:space="preserve"> от 02.09.2020 № </w:t>
            </w:r>
            <w:proofErr w:type="gramStart"/>
            <w:r w:rsidRPr="007E7752">
              <w:rPr>
                <w:rFonts w:ascii="Times New Roman" w:hAnsi="Times New Roman" w:cs="Times New Roman"/>
                <w:sz w:val="24"/>
                <w:szCs w:val="24"/>
              </w:rPr>
              <w:t>П</w:t>
            </w:r>
            <w:proofErr w:type="gramEnd"/>
            <w:r w:rsidRPr="007E7752">
              <w:rPr>
                <w:rFonts w:ascii="Times New Roman" w:hAnsi="Times New Roman" w:cs="Times New Roman"/>
                <w:sz w:val="24"/>
                <w:szCs w:val="24"/>
              </w:rPr>
              <w:t>/0321, подтверждающих право заявителя на предоставление земельного участка в соответствии с целями использования земельного участка;</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 xml:space="preserve">9.2.52. при предоставлении в постоянное (бессрочное пользование) земельного участка </w:t>
            </w:r>
            <w:r w:rsidRPr="007E7752">
              <w:rPr>
                <w:rFonts w:ascii="Times New Roman" w:hAnsi="Times New Roman" w:cs="Times New Roman"/>
                <w:sz w:val="24"/>
                <w:szCs w:val="24"/>
              </w:rPr>
              <w:lastRenderedPageBreak/>
              <w:t xml:space="preserve">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7E7752">
              <w:rPr>
                <w:rFonts w:ascii="Times New Roman" w:hAnsi="Times New Roman" w:cs="Times New Roman"/>
                <w:sz w:val="24"/>
                <w:szCs w:val="24"/>
              </w:rPr>
              <w:t>Росреестра</w:t>
            </w:r>
            <w:proofErr w:type="spellEnd"/>
            <w:r w:rsidRPr="007E7752">
              <w:rPr>
                <w:rFonts w:ascii="Times New Roman" w:hAnsi="Times New Roman" w:cs="Times New Roman"/>
                <w:sz w:val="24"/>
                <w:szCs w:val="24"/>
              </w:rPr>
              <w:t xml:space="preserve"> от 02.09.2020 № </w:t>
            </w:r>
            <w:proofErr w:type="gramStart"/>
            <w:r w:rsidRPr="007E7752">
              <w:rPr>
                <w:rFonts w:ascii="Times New Roman" w:hAnsi="Times New Roman" w:cs="Times New Roman"/>
                <w:sz w:val="24"/>
                <w:szCs w:val="24"/>
              </w:rPr>
              <w:t>П</w:t>
            </w:r>
            <w:proofErr w:type="gramEnd"/>
            <w:r w:rsidRPr="007E7752">
              <w:rPr>
                <w:rFonts w:ascii="Times New Roman" w:hAnsi="Times New Roman" w:cs="Times New Roman"/>
                <w:sz w:val="24"/>
                <w:szCs w:val="24"/>
              </w:rPr>
              <w:t>/0321, подтверждающие право заявителя на предоставление земельного участка в соответствии с целями использования земельного участка;</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7E7752">
              <w:rPr>
                <w:rFonts w:ascii="Times New Roman" w:hAnsi="Times New Roman" w:cs="Times New Roman"/>
                <w:sz w:val="24"/>
                <w:szCs w:val="24"/>
              </w:rPr>
              <w:t>Росреестра</w:t>
            </w:r>
            <w:proofErr w:type="spellEnd"/>
            <w:r w:rsidRPr="007E7752">
              <w:rPr>
                <w:rFonts w:ascii="Times New Roman" w:hAnsi="Times New Roman" w:cs="Times New Roman"/>
                <w:sz w:val="24"/>
                <w:szCs w:val="24"/>
              </w:rPr>
              <w:t xml:space="preserve"> от 02.09.2020 № </w:t>
            </w:r>
            <w:proofErr w:type="gramStart"/>
            <w:r w:rsidRPr="007E7752">
              <w:rPr>
                <w:rFonts w:ascii="Times New Roman" w:hAnsi="Times New Roman" w:cs="Times New Roman"/>
                <w:sz w:val="24"/>
                <w:szCs w:val="24"/>
              </w:rPr>
              <w:t>П</w:t>
            </w:r>
            <w:proofErr w:type="gramEnd"/>
            <w:r w:rsidRPr="007E7752">
              <w:rPr>
                <w:rFonts w:ascii="Times New Roman" w:hAnsi="Times New Roman" w:cs="Times New Roman"/>
                <w:sz w:val="24"/>
                <w:szCs w:val="24"/>
              </w:rPr>
              <w:t>/0321, подтверждающие право заявителя на предоставление земельного участка в соответствии с целями использования земельного участка;</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7E7752">
              <w:rPr>
                <w:rFonts w:ascii="Times New Roman" w:hAnsi="Times New Roman" w:cs="Times New Roman"/>
                <w:sz w:val="24"/>
                <w:szCs w:val="24"/>
              </w:rPr>
              <w:t>Росреестра</w:t>
            </w:r>
            <w:proofErr w:type="spellEnd"/>
            <w:r w:rsidRPr="007E7752">
              <w:rPr>
                <w:rFonts w:ascii="Times New Roman" w:hAnsi="Times New Roman" w:cs="Times New Roman"/>
                <w:sz w:val="24"/>
                <w:szCs w:val="24"/>
              </w:rPr>
              <w:t xml:space="preserve"> от 02.09.2020 № </w:t>
            </w:r>
            <w:proofErr w:type="gramStart"/>
            <w:r w:rsidRPr="007E7752">
              <w:rPr>
                <w:rFonts w:ascii="Times New Roman" w:hAnsi="Times New Roman" w:cs="Times New Roman"/>
                <w:sz w:val="24"/>
                <w:szCs w:val="24"/>
              </w:rPr>
              <w:t>П</w:t>
            </w:r>
            <w:proofErr w:type="gramEnd"/>
            <w:r w:rsidRPr="007E7752">
              <w:rPr>
                <w:rFonts w:ascii="Times New Roman" w:hAnsi="Times New Roman" w:cs="Times New Roman"/>
                <w:sz w:val="24"/>
                <w:szCs w:val="24"/>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59" w:history="1">
              <w:r w:rsidRPr="007E7752">
                <w:rPr>
                  <w:rFonts w:ascii="Times New Roman" w:hAnsi="Times New Roman" w:cs="Times New Roman"/>
                  <w:sz w:val="24"/>
                  <w:szCs w:val="24"/>
                </w:rPr>
                <w:t>пункте 2 статьи 24</w:t>
              </w:r>
            </w:hyperlink>
            <w:r w:rsidRPr="007E7752">
              <w:rPr>
                <w:rFonts w:ascii="Times New Roman" w:hAnsi="Times New Roman" w:cs="Times New Roman"/>
                <w:sz w:val="24"/>
                <w:szCs w:val="24"/>
              </w:rPr>
              <w:t>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 xml:space="preserve">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w:t>
            </w:r>
            <w:r w:rsidRPr="007E7752">
              <w:rPr>
                <w:rFonts w:ascii="Times New Roman" w:hAnsi="Times New Roman" w:cs="Times New Roman"/>
                <w:sz w:val="24"/>
                <w:szCs w:val="24"/>
              </w:rPr>
              <w:lastRenderedPageBreak/>
              <w:t>не зарегистрировано в ЕГРН (не требуется в случае строительства здания, сооружения);</w:t>
            </w:r>
            <w:proofErr w:type="gramEnd"/>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4.1, 4.2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w:t>
            </w:r>
            <w:proofErr w:type="gramEnd"/>
            <w:r w:rsidRPr="007E7752">
              <w:rPr>
                <w:rFonts w:ascii="Times New Roman" w:hAnsi="Times New Roman" w:cs="Times New Roman"/>
                <w:sz w:val="24"/>
                <w:szCs w:val="24"/>
              </w:rPr>
              <w:t xml:space="preserve">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 xml:space="preserve">9.2.58. при предоставлении земельного участка в безвозмездное пользование лицам, с которыми в соответствии с Федеральным </w:t>
            </w:r>
            <w:hyperlink r:id="rId60" w:history="1">
              <w:r w:rsidRPr="007E7752">
                <w:rPr>
                  <w:rFonts w:ascii="Times New Roman" w:hAnsi="Times New Roman" w:cs="Times New Roman"/>
                  <w:sz w:val="24"/>
                  <w:szCs w:val="24"/>
                </w:rPr>
                <w:t>законом</w:t>
              </w:r>
            </w:hyperlink>
            <w:r w:rsidRPr="007E7752">
              <w:rPr>
                <w:rFonts w:ascii="Times New Roman" w:hAnsi="Times New Roman" w:cs="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строительствоили</w:t>
            </w:r>
            <w:proofErr w:type="gramEnd"/>
            <w:r w:rsidRPr="007E7752">
              <w:rPr>
                <w:rFonts w:ascii="Times New Roman" w:hAnsi="Times New Roman" w:cs="Times New Roman"/>
                <w:sz w:val="24"/>
                <w:szCs w:val="24"/>
              </w:rPr>
              <w:t xml:space="preserve"> </w:t>
            </w:r>
            <w:proofErr w:type="gramStart"/>
            <w:r w:rsidRPr="007E7752">
              <w:rPr>
                <w:rFonts w:ascii="Times New Roman" w:hAnsi="Times New Roman" w:cs="Times New Roman"/>
                <w:sz w:val="24"/>
                <w:szCs w:val="24"/>
              </w:rPr>
              <w:t>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 xml:space="preserve">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w:t>
            </w:r>
            <w:r w:rsidRPr="007E7752">
              <w:rPr>
                <w:rFonts w:ascii="Times New Roman" w:hAnsi="Times New Roman" w:cs="Times New Roman"/>
                <w:sz w:val="24"/>
                <w:szCs w:val="24"/>
              </w:rPr>
              <w:lastRenderedPageBreak/>
              <w:t>(или) реконструкции объектов</w:t>
            </w:r>
            <w:proofErr w:type="gramEnd"/>
            <w:r w:rsidRPr="007E7752">
              <w:rPr>
                <w:rFonts w:ascii="Times New Roman" w:hAnsi="Times New Roman" w:cs="Times New Roman"/>
                <w:sz w:val="24"/>
                <w:szCs w:val="24"/>
              </w:rPr>
              <w:t xml:space="preserve"> капитального строительства полностью за счет средств, полученных в качестве субсидии из федерального бюджета;</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7E7752">
              <w:rPr>
                <w:rFonts w:ascii="Times New Roman" w:hAnsi="Times New Roman" w:cs="Times New Roman"/>
                <w:sz w:val="24"/>
                <w:szCs w:val="24"/>
              </w:rPr>
              <w:t>жд в сл</w:t>
            </w:r>
            <w:proofErr w:type="gramEnd"/>
            <w:r w:rsidRPr="007E7752">
              <w:rPr>
                <w:rFonts w:ascii="Times New Roman" w:hAnsi="Times New Roman" w:cs="Times New Roman"/>
                <w:sz w:val="24"/>
                <w:szCs w:val="24"/>
              </w:rPr>
              <w:t>учаях, предусмотренных пунктом 5</w:t>
            </w:r>
            <w:hyperlink r:id="rId61" w:history="1">
              <w:r w:rsidRPr="007E7752">
                <w:rPr>
                  <w:rFonts w:ascii="Times New Roman" w:hAnsi="Times New Roman" w:cs="Times New Roman"/>
                  <w:sz w:val="24"/>
                  <w:szCs w:val="24"/>
                </w:rPr>
                <w:t>статьи 39.18</w:t>
              </w:r>
            </w:hyperlink>
            <w:r w:rsidRPr="007E7752">
              <w:rPr>
                <w:rFonts w:ascii="Times New Roman" w:hAnsi="Times New Roman" w:cs="Times New Roman"/>
                <w:sz w:val="24"/>
                <w:szCs w:val="24"/>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w:t>
            </w:r>
            <w:hyperlink r:id="rId62" w:history="1">
              <w:r w:rsidRPr="007E7752">
                <w:rPr>
                  <w:rFonts w:ascii="Times New Roman" w:hAnsi="Times New Roman" w:cs="Times New Roman"/>
                  <w:sz w:val="24"/>
                  <w:szCs w:val="24"/>
                </w:rPr>
                <w:t>статьи 39.18</w:t>
              </w:r>
            </w:hyperlink>
            <w:r w:rsidRPr="007E7752">
              <w:rPr>
                <w:rFonts w:ascii="Times New Roman" w:hAnsi="Times New Roman" w:cs="Times New Roman"/>
                <w:sz w:val="24"/>
                <w:szCs w:val="24"/>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7E7752">
              <w:rPr>
                <w:rFonts w:ascii="Times New Roman" w:hAnsi="Times New Roman" w:cs="Times New Roman"/>
                <w:sz w:val="24"/>
                <w:szCs w:val="24"/>
              </w:rPr>
              <w:t>п</w:t>
            </w:r>
            <w:proofErr w:type="gramEnd"/>
            <w:r w:rsidR="009B2511" w:rsidRPr="007E7752">
              <w:rPr>
                <w:rFonts w:ascii="Times New Roman" w:hAnsi="Times New Roman" w:cs="Times New Roman"/>
                <w:sz w:val="24"/>
                <w:szCs w:val="24"/>
              </w:rPr>
              <w:fldChar w:fldCharType="begin"/>
            </w:r>
            <w:r w:rsidRPr="007E7752">
              <w:rPr>
                <w:rFonts w:ascii="Times New Roman" w:hAnsi="Times New Roman" w:cs="Times New Roman"/>
                <w:sz w:val="24"/>
                <w:szCs w:val="24"/>
              </w:rPr>
              <w:instrText>HYPERLINK "https://login.consultant.ru/link/?req=doc&amp;demo=2&amp;base=LAW&amp;n=443769&amp;dst=1694&amp;field=134&amp;date=29.04.2023"</w:instrText>
            </w:r>
            <w:r w:rsidR="009B2511" w:rsidRPr="007E7752">
              <w:rPr>
                <w:rFonts w:ascii="Times New Roman" w:hAnsi="Times New Roman" w:cs="Times New Roman"/>
                <w:sz w:val="24"/>
                <w:szCs w:val="24"/>
              </w:rPr>
              <w:fldChar w:fldCharType="separate"/>
            </w:r>
            <w:r w:rsidRPr="007E7752">
              <w:rPr>
                <w:rFonts w:ascii="Times New Roman" w:hAnsi="Times New Roman" w:cs="Times New Roman"/>
                <w:sz w:val="24"/>
                <w:szCs w:val="24"/>
              </w:rPr>
              <w:t>одпункт 10 пункта 2 статьи 39.3</w:t>
            </w:r>
            <w:r w:rsidR="009B2511" w:rsidRPr="007E7752">
              <w:rPr>
                <w:rFonts w:ascii="Times New Roman" w:hAnsi="Times New Roman" w:cs="Times New Roman"/>
                <w:sz w:val="24"/>
                <w:szCs w:val="24"/>
              </w:rPr>
              <w:fldChar w:fldCharType="end"/>
            </w:r>
            <w:r w:rsidRPr="007E7752">
              <w:rPr>
                <w:rFonts w:ascii="Times New Roman" w:hAnsi="Times New Roman" w:cs="Times New Roman"/>
                <w:sz w:val="24"/>
                <w:szCs w:val="24"/>
              </w:rPr>
              <w:t xml:space="preserve">, </w:t>
            </w:r>
            <w:hyperlink r:id="rId63" w:history="1">
              <w:r w:rsidRPr="007E7752">
                <w:rPr>
                  <w:rFonts w:ascii="Times New Roman" w:hAnsi="Times New Roman" w:cs="Times New Roman"/>
                  <w:sz w:val="24"/>
                  <w:szCs w:val="24"/>
                </w:rPr>
                <w:t>подпункт 15 пункта 2 статьи 39.6</w:t>
              </w:r>
            </w:hyperlink>
            <w:r w:rsidRPr="007E7752">
              <w:rPr>
                <w:rFonts w:ascii="Times New Roman" w:hAnsi="Times New Roman" w:cs="Times New Roman"/>
                <w:sz w:val="24"/>
                <w:szCs w:val="24"/>
              </w:rPr>
              <w:t xml:space="preserve">, </w:t>
            </w:r>
            <w:hyperlink r:id="rId64" w:history="1">
              <w:r w:rsidRPr="007E7752">
                <w:rPr>
                  <w:rFonts w:ascii="Times New Roman" w:hAnsi="Times New Roman" w:cs="Times New Roman"/>
                  <w:sz w:val="24"/>
                  <w:szCs w:val="24"/>
                </w:rPr>
                <w:t>подпункт 6 пункта 2 статьи 39.10</w:t>
              </w:r>
            </w:hyperlink>
            <w:r w:rsidRPr="007E7752">
              <w:rPr>
                <w:rFonts w:ascii="Times New Roman" w:hAnsi="Times New Roman" w:cs="Times New Roman"/>
                <w:sz w:val="24"/>
                <w:szCs w:val="24"/>
              </w:rPr>
              <w:t xml:space="preserve"> Земельного кодекса РФ) – заявление о предоставлении земельного участка;</w:t>
            </w:r>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опредоставлении</w:t>
            </w:r>
            <w:proofErr w:type="gramEnd"/>
            <w:r w:rsidRPr="007E7752">
              <w:rPr>
                <w:rFonts w:ascii="Times New Roman" w:hAnsi="Times New Roman" w:cs="Times New Roman"/>
                <w:sz w:val="24"/>
                <w:szCs w:val="24"/>
              </w:rPr>
              <w:t xml:space="preserve"> земельного участка;</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 xml:space="preserve">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w:t>
            </w:r>
            <w:r w:rsidRPr="007E7752">
              <w:rPr>
                <w:rFonts w:ascii="Times New Roman" w:hAnsi="Times New Roman" w:cs="Times New Roman"/>
                <w:sz w:val="24"/>
                <w:szCs w:val="24"/>
              </w:rPr>
              <w:lastRenderedPageBreak/>
              <w:t>предоставлении земельного участка;</w:t>
            </w:r>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7E7752">
              <w:rPr>
                <w:rFonts w:ascii="Times New Roman" w:hAnsi="Times New Roman" w:cs="Times New Roman"/>
                <w:sz w:val="24"/>
                <w:szCs w:val="24"/>
              </w:rPr>
              <w:t>охотхозяйственного</w:t>
            </w:r>
            <w:proofErr w:type="spellEnd"/>
            <w:r w:rsidRPr="007E7752">
              <w:rPr>
                <w:rFonts w:ascii="Times New Roman" w:hAnsi="Times New Roman" w:cs="Times New Roman"/>
                <w:sz w:val="24"/>
                <w:szCs w:val="24"/>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5" w:history="1">
              <w:r w:rsidRPr="007E7752">
                <w:rPr>
                  <w:rFonts w:ascii="Times New Roman" w:hAnsi="Times New Roman" w:cs="Times New Roman"/>
                  <w:sz w:val="24"/>
                  <w:szCs w:val="24"/>
                </w:rPr>
                <w:t>порядке</w:t>
              </w:r>
            </w:hyperlink>
            <w:r w:rsidRPr="007E7752">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7E7752">
              <w:rPr>
                <w:rFonts w:ascii="Times New Roman" w:hAnsi="Times New Roman" w:cs="Times New Roman"/>
                <w:sz w:val="24"/>
                <w:szCs w:val="24"/>
              </w:rPr>
              <w:t xml:space="preserve"> (</w:t>
            </w:r>
            <w:proofErr w:type="gramStart"/>
            <w:r w:rsidRPr="007E7752">
              <w:rPr>
                <w:rFonts w:ascii="Times New Roman" w:hAnsi="Times New Roman" w:cs="Times New Roman"/>
                <w:sz w:val="24"/>
                <w:szCs w:val="24"/>
              </w:rPr>
              <w:t>пп.10 п.2 ст.39.10 Земельного кодекса РФ) – заявление о предоставлении земельного участка;</w:t>
            </w:r>
            <w:proofErr w:type="gramEnd"/>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 xml:space="preserve">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6" w:history="1">
              <w:r w:rsidRPr="007E7752">
                <w:rPr>
                  <w:rFonts w:ascii="Times New Roman" w:hAnsi="Times New Roman" w:cs="Times New Roman"/>
                  <w:sz w:val="24"/>
                  <w:szCs w:val="24"/>
                </w:rPr>
                <w:t>законами</w:t>
              </w:r>
            </w:hyperlink>
            <w:r w:rsidRPr="007E7752">
              <w:rPr>
                <w:rFonts w:ascii="Times New Roman" w:hAnsi="Times New Roman" w:cs="Times New Roman"/>
                <w:sz w:val="24"/>
                <w:szCs w:val="24"/>
              </w:rPr>
              <w:t xml:space="preserve"> (пп.12 п.2 ст.39.10 Земельного кодекса РФ) – заявление о предоставлении земельного участка;</w:t>
            </w:r>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 xml:space="preserve">9.2.67. при предоставлении в безвозмездное пользование земельных участков лицам, с которыми в соответствии с Федеральным </w:t>
            </w:r>
            <w:hyperlink r:id="rId67" w:history="1">
              <w:r w:rsidRPr="007E7752">
                <w:rPr>
                  <w:rFonts w:ascii="Times New Roman" w:hAnsi="Times New Roman" w:cs="Times New Roman"/>
                  <w:sz w:val="24"/>
                  <w:szCs w:val="24"/>
                </w:rPr>
                <w:t>законом</w:t>
              </w:r>
            </w:hyperlink>
            <w:r w:rsidRPr="007E7752">
              <w:rPr>
                <w:rFonts w:ascii="Times New Roman" w:hAnsi="Times New Roman" w:cs="Times New Roman"/>
                <w:sz w:val="24"/>
                <w:szCs w:val="24"/>
              </w:rPr>
              <w:t xml:space="preserve"> от 29 декабря 2012 года № 275-ФЗ «О государственном оборонном заказе», Федеральным </w:t>
            </w:r>
            <w:hyperlink r:id="rId68" w:history="1">
              <w:r w:rsidRPr="007E7752">
                <w:rPr>
                  <w:rFonts w:ascii="Times New Roman" w:hAnsi="Times New Roman" w:cs="Times New Roman"/>
                  <w:sz w:val="24"/>
                  <w:szCs w:val="24"/>
                </w:rPr>
                <w:t>законом</w:t>
              </w:r>
            </w:hyperlink>
            <w:r w:rsidRPr="007E7752">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7E7752">
              <w:rPr>
                <w:rFonts w:ascii="Times New Roman" w:hAnsi="Times New Roman" w:cs="Times New Roman"/>
                <w:sz w:val="24"/>
                <w:szCs w:val="24"/>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 xml:space="preserve">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w:t>
            </w:r>
            <w:r w:rsidRPr="007E7752">
              <w:rPr>
                <w:rFonts w:ascii="Times New Roman" w:hAnsi="Times New Roman" w:cs="Times New Roman"/>
                <w:sz w:val="24"/>
                <w:szCs w:val="24"/>
              </w:rPr>
              <w:lastRenderedPageBreak/>
              <w:t>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7E7752">
              <w:rPr>
                <w:rFonts w:ascii="Times New Roman" w:hAnsi="Times New Roman" w:cs="Times New Roman"/>
                <w:sz w:val="24"/>
                <w:szCs w:val="24"/>
              </w:rPr>
              <w:t xml:space="preserve"> ст.39.10 Земельного кодекса РФ) – заявление о предоставлении земельного участка;</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 xml:space="preserve">9.2.69. при предоставлении в безвозмездное пользование земельных участков лицу, право безвозмездного </w:t>
            </w:r>
            <w:proofErr w:type="gramStart"/>
            <w:r w:rsidRPr="007E7752">
              <w:rPr>
                <w:rFonts w:ascii="Times New Roman" w:hAnsi="Times New Roman" w:cs="Times New Roman"/>
                <w:sz w:val="24"/>
                <w:szCs w:val="24"/>
              </w:rPr>
              <w:t>пользования</w:t>
            </w:r>
            <w:proofErr w:type="gramEnd"/>
            <w:r w:rsidRPr="007E7752">
              <w:rPr>
                <w:rFonts w:ascii="Times New Roman" w:hAnsi="Times New Roman" w:cs="Times New Roman"/>
                <w:sz w:val="24"/>
                <w:szCs w:val="24"/>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69" w:history="1">
              <w:r w:rsidRPr="007E7752">
                <w:rPr>
                  <w:rFonts w:ascii="Times New Roman" w:hAnsi="Times New Roman" w:cs="Times New Roman"/>
                  <w:sz w:val="24"/>
                  <w:szCs w:val="24"/>
                </w:rPr>
                <w:t>законом</w:t>
              </w:r>
            </w:hyperlink>
            <w:r w:rsidRPr="007E7752">
              <w:rPr>
                <w:rFonts w:ascii="Times New Roman" w:hAnsi="Times New Roman" w:cs="Times New Roman"/>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w:t>
            </w:r>
            <w:proofErr w:type="gramEnd"/>
            <w:r w:rsidRPr="007E7752">
              <w:rPr>
                <w:rFonts w:ascii="Times New Roman" w:hAnsi="Times New Roman" w:cs="Times New Roman"/>
                <w:sz w:val="24"/>
                <w:szCs w:val="24"/>
              </w:rPr>
              <w:t xml:space="preserve">) </w:t>
            </w:r>
            <w:proofErr w:type="gramStart"/>
            <w:r w:rsidRPr="007E7752">
              <w:rPr>
                <w:rFonts w:ascii="Times New Roman" w:hAnsi="Times New Roman" w:cs="Times New Roman"/>
                <w:sz w:val="24"/>
                <w:szCs w:val="24"/>
              </w:rPr>
              <w:t xml:space="preserve">указанной публично-правовой компании по основаниям, предусмотренным Федеральным </w:t>
            </w:r>
            <w:hyperlink r:id="rId70" w:history="1">
              <w:r w:rsidRPr="007E7752">
                <w:rPr>
                  <w:rFonts w:ascii="Times New Roman" w:hAnsi="Times New Roman" w:cs="Times New Roman"/>
                  <w:sz w:val="24"/>
                  <w:szCs w:val="24"/>
                </w:rPr>
                <w:t>законом</w:t>
              </w:r>
            </w:hyperlink>
            <w:r w:rsidRPr="007E7752">
              <w:rPr>
                <w:rFonts w:ascii="Times New Roman" w:hAnsi="Times New Roman" w:cs="Times New Roman"/>
                <w:sz w:val="24"/>
                <w:szCs w:val="24"/>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1" w:history="1">
              <w:r w:rsidRPr="007E7752">
                <w:rPr>
                  <w:rFonts w:ascii="Times New Roman" w:hAnsi="Times New Roman" w:cs="Times New Roman"/>
                  <w:sz w:val="24"/>
                  <w:szCs w:val="24"/>
                </w:rPr>
                <w:t>кодексом</w:t>
              </w:r>
            </w:hyperlink>
            <w:r w:rsidRPr="007E7752">
              <w:rPr>
                <w:rFonts w:ascii="Times New Roman" w:hAnsi="Times New Roman" w:cs="Times New Roman"/>
                <w:sz w:val="24"/>
                <w:szCs w:val="24"/>
              </w:rPr>
              <w:t xml:space="preserve"> Российской Федерации (пп.22</w:t>
            </w:r>
            <w:proofErr w:type="gramEnd"/>
            <w:r w:rsidRPr="007E7752">
              <w:rPr>
                <w:rFonts w:ascii="Times New Roman" w:hAnsi="Times New Roman" w:cs="Times New Roman"/>
                <w:sz w:val="24"/>
                <w:szCs w:val="24"/>
              </w:rPr>
              <w:t xml:space="preserve"> п.2 ст.39.10 Земельного кодекса РФ) – судебный акт о передаче </w:t>
            </w:r>
            <w:r w:rsidRPr="007E7752">
              <w:rPr>
                <w:rFonts w:ascii="Times New Roman" w:hAnsi="Times New Roman" w:cs="Times New Roman"/>
                <w:sz w:val="24"/>
                <w:szCs w:val="24"/>
              </w:rPr>
              <w:lastRenderedPageBreak/>
              <w:t>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Start"/>
            <w:r w:rsidRPr="007E7752">
              <w:rPr>
                <w:rFonts w:ascii="Times New Roman" w:hAnsi="Times New Roman" w:cs="Times New Roman"/>
                <w:sz w:val="24"/>
                <w:szCs w:val="24"/>
              </w:rPr>
              <w:t>;р</w:t>
            </w:r>
            <w:proofErr w:type="gramEnd"/>
            <w:r w:rsidRPr="007E7752">
              <w:rPr>
                <w:rFonts w:ascii="Times New Roman" w:hAnsi="Times New Roman" w:cs="Times New Roman"/>
                <w:sz w:val="24"/>
                <w:szCs w:val="24"/>
              </w:rPr>
              <w:t xml:space="preserve">ешение публично-правовой компании «Фонд развития территорий» о финансировании мероприятий, предусмотренных </w:t>
            </w:r>
            <w:hyperlink r:id="rId72" w:history="1">
              <w:r w:rsidRPr="007E7752">
                <w:rPr>
                  <w:rFonts w:ascii="Times New Roman" w:hAnsi="Times New Roman" w:cs="Times New Roman"/>
                  <w:sz w:val="24"/>
                  <w:szCs w:val="24"/>
                </w:rPr>
                <w:t>частью 2 статьи 13.1</w:t>
              </w:r>
            </w:hyperlink>
            <w:r w:rsidRPr="007E7752">
              <w:rPr>
                <w:rFonts w:ascii="Times New Roman" w:hAnsi="Times New Roman" w:cs="Times New Roman"/>
                <w:sz w:val="24"/>
                <w:szCs w:val="24"/>
              </w:rPr>
              <w:t xml:space="preserve">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В случае предварительного согласованияземельного участка к заявлению также прилагаются документы в соответствии с ч.2 ст.39.15 Земельного кодекса РФ:</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 xml:space="preserve">- заверенный перевод </w:t>
            </w:r>
            <w:proofErr w:type="gramStart"/>
            <w:r w:rsidRPr="007E7752">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E7752">
              <w:rPr>
                <w:rFonts w:ascii="Times New Roman" w:hAnsi="Times New Roman" w:cs="Times New Roman"/>
                <w:sz w:val="24"/>
                <w:szCs w:val="24"/>
              </w:rPr>
              <w:t xml:space="preserve">, если заявителем является иностранное юридическое лицо; </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850A5D"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В случае обращения в электронной форме идентификация и аутентификация заявителя осуществляется с использованием единой системы идентификац</w:t>
            </w:r>
            <w:proofErr w:type="gramStart"/>
            <w:r w:rsidRPr="007E7752">
              <w:rPr>
                <w:rFonts w:ascii="Times New Roman" w:hAnsi="Times New Roman" w:cs="Times New Roman"/>
                <w:sz w:val="24"/>
                <w:szCs w:val="24"/>
              </w:rPr>
              <w:t>ии и ау</w:t>
            </w:r>
            <w:proofErr w:type="gramEnd"/>
            <w:r w:rsidRPr="007E7752">
              <w:rPr>
                <w:rFonts w:ascii="Times New Roman" w:hAnsi="Times New Roman" w:cs="Times New Roman"/>
                <w:sz w:val="24"/>
                <w:szCs w:val="24"/>
              </w:rPr>
              <w:t xml:space="preserve">тентификации. </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Количество необходимых </w:t>
            </w:r>
            <w:r>
              <w:rPr>
                <w:rFonts w:ascii="Times New Roman" w:hAnsi="Times New Roman" w:cs="Times New Roman"/>
                <w:sz w:val="24"/>
                <w:szCs w:val="24"/>
              </w:rPr>
              <w:lastRenderedPageBreak/>
              <w:t>экземпляров документа с указанием подлинник/копия</w:t>
            </w:r>
          </w:p>
        </w:tc>
        <w:tc>
          <w:tcPr>
            <w:tcW w:w="5812" w:type="dxa"/>
          </w:tcPr>
          <w:p w:rsidR="00E26E79" w:rsidRPr="003A3B97" w:rsidRDefault="00E26E79" w:rsidP="002A264A">
            <w:pPr>
              <w:widowControl w:val="0"/>
              <w:autoSpaceDE w:val="0"/>
              <w:autoSpaceDN w:val="0"/>
              <w:adjustRightInd w:val="0"/>
              <w:rPr>
                <w:rFonts w:ascii="Times New Roman" w:hAnsi="Times New Roman" w:cs="Times New Roman"/>
                <w:sz w:val="24"/>
                <w:szCs w:val="24"/>
              </w:rPr>
            </w:pPr>
            <w:r w:rsidRPr="003A3B97">
              <w:rPr>
                <w:rFonts w:ascii="Times New Roman" w:hAnsi="Times New Roman" w:cs="Times New Roman"/>
                <w:sz w:val="24"/>
                <w:szCs w:val="24"/>
              </w:rPr>
              <w:lastRenderedPageBreak/>
              <w:t>1/1</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812" w:type="dxa"/>
          </w:tcPr>
          <w:p w:rsidR="00E26E79" w:rsidRPr="00BE71C9" w:rsidRDefault="00E26E79" w:rsidP="002A264A">
            <w:pPr>
              <w:widowControl w:val="0"/>
              <w:autoSpaceDE w:val="0"/>
              <w:autoSpaceDN w:val="0"/>
              <w:adjustRightInd w:val="0"/>
              <w:rPr>
                <w:rFonts w:ascii="Times New Roman" w:hAnsi="Times New Roman" w:cs="Times New Roman"/>
                <w:spacing w:val="-10"/>
                <w:sz w:val="24"/>
                <w:szCs w:val="24"/>
              </w:rPr>
            </w:pPr>
            <w:r>
              <w:rPr>
                <w:rFonts w:ascii="Times New Roman" w:hAnsi="Times New Roman" w:cs="Times New Roman"/>
                <w:sz w:val="24"/>
              </w:rPr>
              <w:t xml:space="preserve">Копии, а также </w:t>
            </w:r>
            <w:r w:rsidRPr="00AA12F6">
              <w:rPr>
                <w:rFonts w:ascii="Times New Roman" w:hAnsi="Times New Roman" w:cs="Times New Roman"/>
                <w:sz w:val="24"/>
              </w:rPr>
              <w:t>подлинник, представляемый для обозрения и подлежащий возврату заявителю</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812" w:type="dxa"/>
          </w:tcPr>
          <w:p w:rsidR="00E26E79" w:rsidRPr="00AA12F6" w:rsidRDefault="00E26E79" w:rsidP="002A264A">
            <w:pPr>
              <w:jc w:val="center"/>
              <w:rPr>
                <w:rFonts w:ascii="Times New Roman" w:hAnsi="Times New Roman" w:cs="Times New Roman"/>
                <w:sz w:val="24"/>
                <w:szCs w:val="24"/>
              </w:rPr>
            </w:pPr>
            <w:r>
              <w:rPr>
                <w:rFonts w:ascii="Times New Roman" w:hAnsi="Times New Roman" w:cs="Times New Roman"/>
                <w:sz w:val="24"/>
                <w:szCs w:val="24"/>
              </w:rPr>
              <w:t>Приложение № 1</w:t>
            </w:r>
            <w:r w:rsidR="00B66148">
              <w:rPr>
                <w:rFonts w:ascii="Times New Roman" w:hAnsi="Times New Roman" w:cs="Times New Roman"/>
                <w:sz w:val="24"/>
                <w:szCs w:val="24"/>
              </w:rPr>
              <w:t>, Приложение № 2</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812" w:type="dxa"/>
          </w:tcPr>
          <w:p w:rsidR="00E26E79" w:rsidRPr="00AA12F6" w:rsidRDefault="00106F51"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shd w:val="clear" w:color="auto" w:fill="auto"/>
          </w:tcPr>
          <w:p w:rsidR="00E26E79" w:rsidRDefault="00E26E79" w:rsidP="002A264A">
            <w:pPr>
              <w:autoSpaceDE w:val="0"/>
              <w:autoSpaceDN w:val="0"/>
              <w:adjustRightInd w:val="0"/>
              <w:rPr>
                <w:rFonts w:ascii="Times New Roman" w:hAnsi="Times New Roman" w:cs="Times New Roman"/>
                <w:sz w:val="24"/>
                <w:szCs w:val="24"/>
              </w:rPr>
            </w:pPr>
            <w:r w:rsidRPr="00D50C79">
              <w:rPr>
                <w:rFonts w:ascii="Times New Roman" w:hAnsi="Times New Roman" w:cs="Times New Roman"/>
                <w:sz w:val="24"/>
                <w:szCs w:val="24"/>
              </w:rPr>
              <w:t>Категория документа</w:t>
            </w:r>
          </w:p>
        </w:tc>
        <w:tc>
          <w:tcPr>
            <w:tcW w:w="5812" w:type="dxa"/>
          </w:tcPr>
          <w:p w:rsidR="00E26E79" w:rsidRPr="00AA12F6" w:rsidRDefault="00E26E79" w:rsidP="002A264A">
            <w:pPr>
              <w:rPr>
                <w:rFonts w:ascii="Times New Roman" w:hAnsi="Times New Roman" w:cs="Times New Roman"/>
                <w:sz w:val="24"/>
                <w:szCs w:val="24"/>
              </w:rPr>
            </w:pPr>
            <w:r>
              <w:rPr>
                <w:rFonts w:ascii="Times New Roman" w:hAnsi="Times New Roman" w:cs="Times New Roman"/>
                <w:sz w:val="24"/>
                <w:szCs w:val="24"/>
              </w:rPr>
              <w:t>Д</w:t>
            </w:r>
            <w:r w:rsidRPr="00D50C79">
              <w:rPr>
                <w:rFonts w:ascii="Times New Roman" w:hAnsi="Times New Roman" w:cs="Times New Roman"/>
                <w:sz w:val="24"/>
                <w:szCs w:val="24"/>
              </w:rPr>
              <w:t>окумент</w:t>
            </w:r>
            <w:r>
              <w:rPr>
                <w:rFonts w:ascii="Times New Roman" w:hAnsi="Times New Roman" w:cs="Times New Roman"/>
                <w:sz w:val="24"/>
                <w:szCs w:val="24"/>
              </w:rPr>
              <w:t>ы, необходимые</w:t>
            </w:r>
            <w:r w:rsidRPr="00D50C79">
              <w:rPr>
                <w:rFonts w:ascii="Times New Roman" w:hAnsi="Times New Roman" w:cs="Times New Roman"/>
                <w:sz w:val="24"/>
                <w:szCs w:val="24"/>
              </w:rPr>
              <w:t xml:space="preserve">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организаций</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3827" w:type="dxa"/>
            <w:shd w:val="clear" w:color="auto" w:fill="auto"/>
          </w:tcPr>
          <w:p w:rsidR="00E26E79" w:rsidRPr="00D50C79"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запрашиваемого документа (сведения)</w:t>
            </w:r>
          </w:p>
        </w:tc>
        <w:tc>
          <w:tcPr>
            <w:tcW w:w="5812" w:type="dxa"/>
          </w:tcPr>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 xml:space="preserve">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7E7752">
              <w:rPr>
                <w:rFonts w:ascii="Times New Roman" w:hAnsi="Times New Roman" w:cs="Times New Roman"/>
                <w:sz w:val="24"/>
                <w:szCs w:val="24"/>
              </w:rPr>
              <w:t>Росреестра</w:t>
            </w:r>
            <w:proofErr w:type="spellEnd"/>
            <w:r w:rsidRPr="007E7752">
              <w:rPr>
                <w:rFonts w:ascii="Times New Roman" w:hAnsi="Times New Roman" w:cs="Times New Roman"/>
                <w:sz w:val="24"/>
                <w:szCs w:val="24"/>
              </w:rPr>
              <w:t xml:space="preserve"> от 02.09.2020 № </w:t>
            </w:r>
            <w:proofErr w:type="gramStart"/>
            <w:r w:rsidRPr="007E7752">
              <w:rPr>
                <w:rFonts w:ascii="Times New Roman" w:hAnsi="Times New Roman" w:cs="Times New Roman"/>
                <w:sz w:val="24"/>
                <w:szCs w:val="24"/>
              </w:rPr>
              <w:t>П</w:t>
            </w:r>
            <w:proofErr w:type="gramEnd"/>
            <w:r w:rsidRPr="007E7752">
              <w:rPr>
                <w:rFonts w:ascii="Times New Roman" w:hAnsi="Times New Roman" w:cs="Times New Roman"/>
                <w:sz w:val="24"/>
                <w:szCs w:val="24"/>
              </w:rPr>
              <w:t>/0321, в зависимости от оснований предоставления земельного участка:</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Утвержденный проект межевания территории;</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Выписка из ЕГРН об объекте недвижимости (об испрашиваемом земельном участке);</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Выписка из Единого государственного реестра юридических лиц (далее – ЕГРЮЛ) в отношении СНТ и ОНТ;</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Выписка из ЕГРН об объекте недвижимости (о здании и (или) сооружении, расположенном(</w:t>
            </w:r>
            <w:proofErr w:type="spellStart"/>
            <w:r w:rsidRPr="007E7752">
              <w:rPr>
                <w:rFonts w:ascii="Times New Roman" w:hAnsi="Times New Roman" w:cs="Times New Roman"/>
                <w:sz w:val="24"/>
                <w:szCs w:val="24"/>
              </w:rPr>
              <w:t>ых</w:t>
            </w:r>
            <w:proofErr w:type="spellEnd"/>
            <w:r w:rsidRPr="007E7752">
              <w:rPr>
                <w:rFonts w:ascii="Times New Roman" w:hAnsi="Times New Roman" w:cs="Times New Roman"/>
                <w:sz w:val="24"/>
                <w:szCs w:val="24"/>
              </w:rPr>
              <w:t>) на испрашиваемом земельном участке);</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Выписка из ЕГРЮЛ о юридическом лице, являющемся заявителем;</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Сведения о трудовой деятельности;</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Указ или распоряжение Президента Российской Федерации;</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lastRenderedPageBreak/>
              <w:t>Распоряжение Правительства Российской Федерации;</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Распоряжение Губернатора Воронежской области;</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7E7752">
              <w:rPr>
                <w:rFonts w:ascii="Times New Roman" w:hAnsi="Times New Roman" w:cs="Times New Roman"/>
                <w:sz w:val="24"/>
                <w:szCs w:val="24"/>
              </w:rPr>
              <w:t>о-</w:t>
            </w:r>
            <w:proofErr w:type="gramEnd"/>
            <w:r w:rsidRPr="007E7752">
              <w:rPr>
                <w:rFonts w:ascii="Times New Roman" w:hAnsi="Times New Roman" w:cs="Times New Roman"/>
                <w:sz w:val="24"/>
                <w:szCs w:val="24"/>
              </w:rPr>
              <w:t>, газо- и водоснабжения, водоотведения, связи, нефтепроводов, не относящихся к объектам федерального, регионального или местного значения);</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Договор аренды исходного земельного участка, в том числе предоставленного для комплексного развития территории;</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Утвержденный проект планировки и утвержденный проект межевания территории;</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Выписка из ЕГРН об объекте недвижимости (об объекте незавершенного строительства, расположенном на испрашиваемом земельном участке);</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Договор или решение о комплексном развитии территории;</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Решение о предварительном согласовании предоставления земельного участка;</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Свидетельство о внесении казачьего общества в государственный реестр казачьих обществ в Российской Федерации;</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Свидетельство, удостоверяющее регистрацию лица в качестве резидента особой экономической зоны;</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Соглашение об управлении особой экономической зоной;</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Соглашение о взаимодействии в сфере развития инфраструктуры особой экономической зоны;</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Концессионное соглашение;</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Договор об освоении территории в целях строительства и эксплуатации наемного дома коммерческого использования;</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Договор об освоении территории в целях строительства и эксплуатации наемного дома социального использования;</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Специальный инвестиционный контракт;</w:t>
            </w:r>
          </w:p>
          <w:p w:rsidR="007E7752" w:rsidRPr="007E7752" w:rsidRDefault="007E7752" w:rsidP="007E7752">
            <w:pPr>
              <w:pStyle w:val="a5"/>
              <w:ind w:firstLine="289"/>
              <w:jc w:val="both"/>
              <w:rPr>
                <w:rFonts w:ascii="Times New Roman" w:hAnsi="Times New Roman" w:cs="Times New Roman"/>
                <w:sz w:val="24"/>
                <w:szCs w:val="24"/>
              </w:rPr>
            </w:pPr>
            <w:proofErr w:type="spellStart"/>
            <w:r w:rsidRPr="007E7752">
              <w:rPr>
                <w:rFonts w:ascii="Times New Roman" w:hAnsi="Times New Roman" w:cs="Times New Roman"/>
                <w:sz w:val="24"/>
                <w:szCs w:val="24"/>
              </w:rPr>
              <w:t>Охотхозяйственное</w:t>
            </w:r>
            <w:proofErr w:type="spellEnd"/>
            <w:r w:rsidRPr="007E7752">
              <w:rPr>
                <w:rFonts w:ascii="Times New Roman" w:hAnsi="Times New Roman" w:cs="Times New Roman"/>
                <w:sz w:val="24"/>
                <w:szCs w:val="24"/>
              </w:rPr>
              <w:t xml:space="preserve"> соглашение;</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Инвестиционная декларация, в составе которой представлен инвестиционный проект;</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Договор пользования рыбоводным участком;</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 xml:space="preserve">Решение Правительства Российской Федерации о </w:t>
            </w:r>
            <w:r w:rsidRPr="007E7752">
              <w:rPr>
                <w:rFonts w:ascii="Times New Roman" w:hAnsi="Times New Roman" w:cs="Times New Roman"/>
                <w:sz w:val="24"/>
                <w:szCs w:val="24"/>
              </w:rPr>
              <w:lastRenderedPageBreak/>
              <w:t>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Договор об условиях деятельности в свободной экономической зоне;</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 xml:space="preserve"> Инвестиционная декларация;</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Свидетельство о включении юридического лица, индивидуального предпринимателя в единый реестр участников свободной экономической зоны;</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Сведения о трудовой деятельности;</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Договор найма служебного жилого помещения;</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Решение о создании некоммерческой организации;</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Выписка из ЕГРН об объекте недвижимости (о здании и (или) сооружении, расположенно</w:t>
            </w:r>
            <w:proofErr w:type="gramStart"/>
            <w:r w:rsidRPr="007E7752">
              <w:rPr>
                <w:rFonts w:ascii="Times New Roman" w:hAnsi="Times New Roman" w:cs="Times New Roman"/>
                <w:sz w:val="24"/>
                <w:szCs w:val="24"/>
              </w:rPr>
              <w:t>м(</w:t>
            </w:r>
            <w:proofErr w:type="spellStart"/>
            <w:proofErr w:type="gramEnd"/>
            <w:r w:rsidRPr="007E7752">
              <w:rPr>
                <w:rFonts w:ascii="Times New Roman" w:hAnsi="Times New Roman" w:cs="Times New Roman"/>
                <w:sz w:val="24"/>
                <w:szCs w:val="24"/>
              </w:rPr>
              <w:t>ых</w:t>
            </w:r>
            <w:proofErr w:type="spellEnd"/>
            <w:r w:rsidRPr="007E7752">
              <w:rPr>
                <w:rFonts w:ascii="Times New Roman" w:hAnsi="Times New Roman" w:cs="Times New Roman"/>
                <w:sz w:val="24"/>
                <w:szCs w:val="24"/>
              </w:rPr>
              <w:t>) на испрашиваемом земельном участке (не требуется в случае строительства здания, сооружения);</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Государственный контракт;</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Решение Воронежской области о создании некоммерческой организации.</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 xml:space="preserve">Выписка из системы государственного информационного обеспечения в сфере сельского хозяйства, содержащая сведения о </w:t>
            </w:r>
            <w:proofErr w:type="spellStart"/>
            <w:r w:rsidRPr="007E7752">
              <w:rPr>
                <w:rFonts w:ascii="Times New Roman" w:hAnsi="Times New Roman" w:cs="Times New Roman"/>
                <w:sz w:val="24"/>
                <w:szCs w:val="24"/>
              </w:rPr>
              <w:t>агролесомелиоративных</w:t>
            </w:r>
            <w:proofErr w:type="spellEnd"/>
            <w:r w:rsidRPr="007E7752">
              <w:rPr>
                <w:rFonts w:ascii="Times New Roman" w:hAnsi="Times New Roman" w:cs="Times New Roman"/>
                <w:sz w:val="24"/>
                <w:szCs w:val="24"/>
              </w:rPr>
              <w:t xml:space="preserve"> насаждениях, в отношении которых осуществлен учет в соответствии со </w:t>
            </w:r>
            <w:hyperlink r:id="rId73" w:history="1">
              <w:r w:rsidRPr="007E7752">
                <w:rPr>
                  <w:rFonts w:ascii="Times New Roman" w:hAnsi="Times New Roman" w:cs="Times New Roman"/>
                  <w:sz w:val="24"/>
                  <w:szCs w:val="24"/>
                </w:rPr>
                <w:t>статьей 20.1</w:t>
              </w:r>
            </w:hyperlink>
            <w:r w:rsidRPr="007E7752">
              <w:rPr>
                <w:rFonts w:ascii="Times New Roman" w:hAnsi="Times New Roman" w:cs="Times New Roman"/>
                <w:sz w:val="24"/>
                <w:szCs w:val="24"/>
              </w:rPr>
              <w:t xml:space="preserve"> Федерального закона от 10.01.1996 N 4-ФЗ "О мелиорации земель".</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Запрещается требовать от Заявителя:</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7E7752">
              <w:rPr>
                <w:rFonts w:ascii="Times New Roman" w:hAnsi="Times New Roman" w:cs="Times New Roman"/>
                <w:sz w:val="24"/>
                <w:szCs w:val="24"/>
              </w:rPr>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7E7752">
              <w:rPr>
                <w:rFonts w:ascii="Times New Roman" w:hAnsi="Times New Roman" w:cs="Times New Roman"/>
                <w:sz w:val="24"/>
                <w:szCs w:val="24"/>
              </w:rPr>
              <w:t xml:space="preserve"> Воронежской области, муниципальными правовыми актами, за исключением документов, включенных в определенный </w:t>
            </w:r>
            <w:hyperlink r:id="rId74" w:history="1">
              <w:r w:rsidRPr="007E7752">
                <w:rPr>
                  <w:rFonts w:ascii="Times New Roman" w:hAnsi="Times New Roman" w:cs="Times New Roman"/>
                  <w:sz w:val="24"/>
                  <w:szCs w:val="24"/>
                </w:rPr>
                <w:t>частью 6 статьи 7</w:t>
              </w:r>
            </w:hyperlink>
            <w:r w:rsidRPr="007E775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5" w:history="1">
              <w:r w:rsidRPr="007E7752">
                <w:rPr>
                  <w:rFonts w:ascii="Times New Roman" w:hAnsi="Times New Roman" w:cs="Times New Roman"/>
                  <w:sz w:val="24"/>
                  <w:szCs w:val="24"/>
                </w:rPr>
                <w:t>части 1 статьи 9</w:t>
              </w:r>
            </w:hyperlink>
            <w:r w:rsidRPr="007E775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7752" w:rsidRPr="007E7752" w:rsidRDefault="007E7752" w:rsidP="007E7752">
            <w:pPr>
              <w:pStyle w:val="a5"/>
              <w:ind w:firstLine="289"/>
              <w:jc w:val="both"/>
              <w:rPr>
                <w:rFonts w:ascii="Times New Roman" w:hAnsi="Times New Roman" w:cs="Times New Roman"/>
                <w:sz w:val="24"/>
                <w:szCs w:val="24"/>
              </w:rPr>
            </w:pPr>
            <w:proofErr w:type="gramStart"/>
            <w:r w:rsidRPr="007E7752">
              <w:rPr>
                <w:rFonts w:ascii="Times New Roman" w:hAnsi="Times New Roman" w:cs="Times New Roman"/>
                <w:sz w:val="24"/>
                <w:szCs w:val="24"/>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76" w:history="1">
              <w:r w:rsidRPr="007E7752">
                <w:rPr>
                  <w:rFonts w:ascii="Times New Roman" w:hAnsi="Times New Roman" w:cs="Times New Roman"/>
                  <w:sz w:val="24"/>
                  <w:szCs w:val="24"/>
                </w:rPr>
                <w:t>частью 1.1 статьи 16</w:t>
              </w:r>
            </w:hyperlink>
            <w:r w:rsidRPr="007E775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w:t>
            </w:r>
            <w:proofErr w:type="gramEnd"/>
            <w:r w:rsidRPr="007E7752">
              <w:rPr>
                <w:rFonts w:ascii="Times New Roman" w:hAnsi="Times New Roman" w:cs="Times New Roman"/>
                <w:sz w:val="24"/>
                <w:szCs w:val="24"/>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7" w:history="1">
              <w:r w:rsidRPr="007E7752">
                <w:rPr>
                  <w:rFonts w:ascii="Times New Roman" w:hAnsi="Times New Roman" w:cs="Times New Roman"/>
                  <w:sz w:val="24"/>
                  <w:szCs w:val="24"/>
                </w:rPr>
                <w:t>частью 1.1 статьи 16</w:t>
              </w:r>
            </w:hyperlink>
            <w:r w:rsidRPr="007E775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E7752"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78" w:history="1">
              <w:r w:rsidRPr="007E7752">
                <w:rPr>
                  <w:rFonts w:ascii="Times New Roman" w:hAnsi="Times New Roman" w:cs="Times New Roman"/>
                  <w:sz w:val="24"/>
                  <w:szCs w:val="24"/>
                </w:rPr>
                <w:t>пунктом 7.2 части 1 статьи 16</w:t>
              </w:r>
            </w:hyperlink>
            <w:r w:rsidRPr="007E775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7E7752">
              <w:rPr>
                <w:rFonts w:ascii="Times New Roman" w:hAnsi="Times New Roman" w:cs="Times New Roman"/>
                <w:sz w:val="24"/>
                <w:szCs w:val="24"/>
              </w:rPr>
              <w:t>документы</w:t>
            </w:r>
            <w:proofErr w:type="gramEnd"/>
            <w:r w:rsidRPr="007E7752">
              <w:rPr>
                <w:rFonts w:ascii="Times New Roman" w:hAnsi="Times New Roman" w:cs="Times New Roman"/>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26E79" w:rsidRPr="007E7752" w:rsidRDefault="007E7752" w:rsidP="007E7752">
            <w:pPr>
              <w:pStyle w:val="a5"/>
              <w:ind w:firstLine="289"/>
              <w:jc w:val="both"/>
              <w:rPr>
                <w:rFonts w:ascii="Times New Roman" w:hAnsi="Times New Roman" w:cs="Times New Roman"/>
                <w:sz w:val="24"/>
                <w:szCs w:val="24"/>
              </w:rPr>
            </w:pPr>
            <w:r w:rsidRPr="007E7752">
              <w:rPr>
                <w:rFonts w:ascii="Times New Roman" w:hAnsi="Times New Roman" w:cs="Times New Roman"/>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tc>
      </w:tr>
      <w:tr w:rsidR="00932B58" w:rsidRPr="0033310C" w:rsidTr="00E26E79">
        <w:tc>
          <w:tcPr>
            <w:tcW w:w="851" w:type="dxa"/>
          </w:tcPr>
          <w:p w:rsidR="00932B58" w:rsidRDefault="00932B58"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3827" w:type="dxa"/>
            <w:shd w:val="clear" w:color="auto" w:fill="auto"/>
          </w:tcPr>
          <w:p w:rsidR="00932B58" w:rsidRDefault="00932B58"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органа (организации), в адрес которого (ой) направляется межведомственный запрос</w:t>
            </w:r>
          </w:p>
        </w:tc>
        <w:tc>
          <w:tcPr>
            <w:tcW w:w="5812" w:type="dxa"/>
          </w:tcPr>
          <w:p w:rsidR="00932B58" w:rsidRPr="00793CE8" w:rsidRDefault="00932B58" w:rsidP="00C70C15">
            <w:pPr>
              <w:ind w:firstLine="147"/>
              <w:jc w:val="both"/>
              <w:rPr>
                <w:rFonts w:ascii="Times New Roman" w:hAnsi="Times New Roman" w:cs="Times New Roman"/>
                <w:sz w:val="24"/>
                <w:szCs w:val="24"/>
              </w:rPr>
            </w:pPr>
            <w:r>
              <w:rPr>
                <w:rFonts w:ascii="Times New Roman" w:hAnsi="Times New Roman" w:cs="Times New Roman"/>
                <w:sz w:val="24"/>
                <w:szCs w:val="24"/>
              </w:rPr>
              <w:t>Отдел</w:t>
            </w:r>
            <w:r w:rsidRPr="00932B58">
              <w:rPr>
                <w:rFonts w:ascii="Times New Roman" w:hAnsi="Times New Roman"/>
                <w:sz w:val="24"/>
                <w:szCs w:val="24"/>
              </w:rPr>
              <w:t xml:space="preserve">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 </w:t>
            </w:r>
            <w:r>
              <w:rPr>
                <w:rFonts w:ascii="Times New Roman" w:hAnsi="Times New Roman" w:cs="Times New Roman"/>
                <w:sz w:val="24"/>
                <w:szCs w:val="24"/>
              </w:rPr>
              <w:t>муниципального района</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w:t>
            </w:r>
          </w:p>
        </w:tc>
        <w:tc>
          <w:tcPr>
            <w:tcW w:w="3827" w:type="dxa"/>
            <w:shd w:val="clear" w:color="auto" w:fill="auto"/>
          </w:tcPr>
          <w:p w:rsidR="00E26E79" w:rsidRDefault="00E26E79"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Количество необходимых экземпляров документа с указанием подлинник/копия</w:t>
            </w:r>
          </w:p>
        </w:tc>
        <w:tc>
          <w:tcPr>
            <w:tcW w:w="5812" w:type="dxa"/>
          </w:tcPr>
          <w:p w:rsidR="00E26E79" w:rsidRPr="003A3B97" w:rsidRDefault="00E26E79" w:rsidP="002A264A">
            <w:pPr>
              <w:rPr>
                <w:rFonts w:ascii="Times New Roman" w:hAnsi="Times New Roman" w:cs="Times New Roman"/>
                <w:sz w:val="24"/>
                <w:szCs w:val="24"/>
              </w:rPr>
            </w:pPr>
            <w:r w:rsidRPr="003A3B97">
              <w:rPr>
                <w:rFonts w:ascii="Times New Roman" w:hAnsi="Times New Roman" w:cs="Times New Roman"/>
                <w:sz w:val="24"/>
                <w:szCs w:val="24"/>
              </w:rPr>
              <w:t>1/0</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Установленные требования к документу</w:t>
            </w:r>
          </w:p>
        </w:tc>
        <w:tc>
          <w:tcPr>
            <w:tcW w:w="5812" w:type="dxa"/>
          </w:tcPr>
          <w:p w:rsidR="00106F51" w:rsidRDefault="00106F51">
            <w:r w:rsidRPr="00E71DA5">
              <w:rPr>
                <w:rFonts w:ascii="Times New Roman" w:hAnsi="Times New Roman" w:cs="Times New Roman"/>
                <w:sz w:val="24"/>
                <w:szCs w:val="24"/>
              </w:rPr>
              <w:t>«-»</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Форма (шаблон) документа</w:t>
            </w:r>
          </w:p>
        </w:tc>
        <w:tc>
          <w:tcPr>
            <w:tcW w:w="5812" w:type="dxa"/>
          </w:tcPr>
          <w:p w:rsidR="00106F51" w:rsidRDefault="00106F51">
            <w:r w:rsidRPr="00E71DA5">
              <w:rPr>
                <w:rFonts w:ascii="Times New Roman" w:hAnsi="Times New Roman" w:cs="Times New Roman"/>
                <w:sz w:val="24"/>
                <w:szCs w:val="24"/>
              </w:rPr>
              <w:t>«-»</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Образец документа/заполнения документа</w:t>
            </w:r>
          </w:p>
        </w:tc>
        <w:tc>
          <w:tcPr>
            <w:tcW w:w="5812" w:type="dxa"/>
          </w:tcPr>
          <w:p w:rsidR="00106F51" w:rsidRDefault="00106F51">
            <w:r w:rsidRPr="00E71DA5">
              <w:rPr>
                <w:rFonts w:ascii="Times New Roman" w:hAnsi="Times New Roman" w:cs="Times New Roman"/>
                <w:sz w:val="24"/>
                <w:szCs w:val="24"/>
              </w:rPr>
              <w:t>«-»</w:t>
            </w:r>
          </w:p>
        </w:tc>
      </w:tr>
    </w:tbl>
    <w:p w:rsidR="00346146" w:rsidRDefault="00346146" w:rsidP="00B8637B">
      <w:pPr>
        <w:spacing w:after="0" w:line="240" w:lineRule="auto"/>
        <w:jc w:val="center"/>
        <w:rPr>
          <w:rFonts w:ascii="Times New Roman" w:hAnsi="Times New Roman" w:cs="Times New Roman"/>
          <w:b/>
          <w:sz w:val="24"/>
          <w:szCs w:val="24"/>
        </w:rPr>
      </w:pPr>
    </w:p>
    <w:p w:rsidR="00850A5D" w:rsidRDefault="00850A5D" w:rsidP="00B8637B">
      <w:pPr>
        <w:spacing w:after="0" w:line="240" w:lineRule="auto"/>
        <w:jc w:val="center"/>
        <w:rPr>
          <w:rFonts w:ascii="Times New Roman" w:hAnsi="Times New Roman" w:cs="Times New Roman"/>
          <w:sz w:val="24"/>
          <w:szCs w:val="24"/>
        </w:rPr>
      </w:pPr>
      <w:r w:rsidRPr="00346146">
        <w:rPr>
          <w:rFonts w:ascii="Times New Roman" w:hAnsi="Times New Roman" w:cs="Times New Roman"/>
          <w:sz w:val="24"/>
          <w:szCs w:val="24"/>
        </w:rPr>
        <w:t>Раздел 5. Документы и сведения, получаемые посредством межведомственного информационного взаимодействия</w:t>
      </w:r>
    </w:p>
    <w:p w:rsidR="00B8637B" w:rsidRPr="00346146" w:rsidRDefault="00B8637B" w:rsidP="00B8637B">
      <w:pPr>
        <w:spacing w:after="0" w:line="240" w:lineRule="auto"/>
        <w:jc w:val="center"/>
        <w:rPr>
          <w:rFonts w:ascii="Times New Roman" w:hAnsi="Times New Roman" w:cs="Times New Roman"/>
          <w:sz w:val="24"/>
          <w:szCs w:val="24"/>
        </w:rPr>
      </w:pPr>
    </w:p>
    <w:tbl>
      <w:tblPr>
        <w:tblStyle w:val="a3"/>
        <w:tblW w:w="10490" w:type="dxa"/>
        <w:tblInd w:w="-714" w:type="dxa"/>
        <w:tblLook w:val="04A0"/>
      </w:tblPr>
      <w:tblGrid>
        <w:gridCol w:w="851"/>
        <w:gridCol w:w="3827"/>
        <w:gridCol w:w="5812"/>
      </w:tblGrid>
      <w:tr w:rsidR="00850A5D" w:rsidRPr="00793CE8" w:rsidTr="002A264A">
        <w:tc>
          <w:tcPr>
            <w:tcW w:w="851" w:type="dxa"/>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rPr>
              <w:t xml:space="preserve">№ </w:t>
            </w:r>
            <w:proofErr w:type="gramStart"/>
            <w:r w:rsidRPr="00793CE8">
              <w:rPr>
                <w:rFonts w:ascii="Times New Roman" w:hAnsi="Times New Roman" w:cs="Times New Roman"/>
                <w:b/>
                <w:sz w:val="24"/>
                <w:szCs w:val="24"/>
              </w:rPr>
              <w:t>п</w:t>
            </w:r>
            <w:proofErr w:type="gramEnd"/>
            <w:r w:rsidRPr="00793CE8">
              <w:rPr>
                <w:rFonts w:ascii="Times New Roman" w:hAnsi="Times New Roman" w:cs="Times New Roman"/>
                <w:b/>
                <w:sz w:val="24"/>
                <w:szCs w:val="24"/>
              </w:rPr>
              <w:t>/п</w:t>
            </w:r>
          </w:p>
        </w:tc>
        <w:tc>
          <w:tcPr>
            <w:tcW w:w="3827" w:type="dxa"/>
            <w:shd w:val="clear" w:color="auto" w:fill="auto"/>
            <w:vAlign w:val="center"/>
          </w:tcPr>
          <w:p w:rsidR="00850A5D" w:rsidRPr="00793CE8" w:rsidRDefault="00850A5D" w:rsidP="002A264A">
            <w:pPr>
              <w:autoSpaceDE w:val="0"/>
              <w:autoSpaceDN w:val="0"/>
              <w:adjustRightInd w:val="0"/>
              <w:jc w:val="center"/>
              <w:rPr>
                <w:rFonts w:ascii="Times New Roman" w:hAnsi="Times New Roman" w:cs="Times New Roman"/>
                <w:b/>
                <w:sz w:val="24"/>
                <w:szCs w:val="24"/>
              </w:rPr>
            </w:pPr>
            <w:r w:rsidRPr="00793CE8">
              <w:rPr>
                <w:rFonts w:ascii="Times New Roman" w:hAnsi="Times New Roman" w:cs="Times New Roman"/>
                <w:b/>
                <w:sz w:val="24"/>
                <w:szCs w:val="24"/>
              </w:rPr>
              <w:t>Параметр</w:t>
            </w:r>
          </w:p>
        </w:tc>
        <w:tc>
          <w:tcPr>
            <w:tcW w:w="5812" w:type="dxa"/>
            <w:vAlign w:val="center"/>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Значение параметра / состояние</w:t>
            </w:r>
          </w:p>
        </w:tc>
      </w:tr>
      <w:tr w:rsidR="00850A5D" w:rsidRPr="00793CE8" w:rsidTr="002A264A">
        <w:tc>
          <w:tcPr>
            <w:tcW w:w="851" w:type="dxa"/>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1</w:t>
            </w:r>
          </w:p>
        </w:tc>
        <w:tc>
          <w:tcPr>
            <w:tcW w:w="3827" w:type="dxa"/>
            <w:shd w:val="clear" w:color="auto" w:fill="auto"/>
            <w:vAlign w:val="center"/>
          </w:tcPr>
          <w:p w:rsidR="00850A5D" w:rsidRPr="00793CE8" w:rsidRDefault="00850A5D" w:rsidP="002A264A">
            <w:pPr>
              <w:autoSpaceDE w:val="0"/>
              <w:autoSpaceDN w:val="0"/>
              <w:adjustRightInd w:val="0"/>
              <w:jc w:val="center"/>
              <w:rPr>
                <w:rFonts w:ascii="Times New Roman" w:hAnsi="Times New Roman" w:cs="Times New Roman"/>
                <w:b/>
                <w:sz w:val="24"/>
                <w:szCs w:val="24"/>
              </w:rPr>
            </w:pPr>
            <w:r w:rsidRPr="00793CE8">
              <w:rPr>
                <w:rFonts w:ascii="Times New Roman" w:hAnsi="Times New Roman" w:cs="Times New Roman"/>
                <w:b/>
                <w:sz w:val="24"/>
                <w:szCs w:val="24"/>
              </w:rPr>
              <w:t>2</w:t>
            </w:r>
          </w:p>
        </w:tc>
        <w:tc>
          <w:tcPr>
            <w:tcW w:w="5812" w:type="dxa"/>
            <w:vAlign w:val="center"/>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3</w:t>
            </w:r>
          </w:p>
        </w:tc>
      </w:tr>
      <w:tr w:rsidR="00850A5D" w:rsidRPr="00793CE8" w:rsidTr="00C70C15">
        <w:trPr>
          <w:trHeight w:val="556"/>
        </w:trPr>
        <w:tc>
          <w:tcPr>
            <w:tcW w:w="851" w:type="dxa"/>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lang w:val="en-US"/>
              </w:rPr>
              <w:t>I</w:t>
            </w:r>
            <w:r w:rsidRPr="00793CE8">
              <w:rPr>
                <w:rFonts w:ascii="Times New Roman" w:hAnsi="Times New Roman" w:cs="Times New Roman"/>
                <w:b/>
                <w:sz w:val="24"/>
                <w:szCs w:val="24"/>
              </w:rPr>
              <w:t>.</w:t>
            </w:r>
          </w:p>
        </w:tc>
        <w:tc>
          <w:tcPr>
            <w:tcW w:w="3827" w:type="dxa"/>
            <w:shd w:val="clear" w:color="auto" w:fill="auto"/>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rPr>
              <w:t xml:space="preserve">Наименование </w:t>
            </w:r>
            <w:r>
              <w:rPr>
                <w:rFonts w:ascii="Times New Roman" w:hAnsi="Times New Roman" w:cs="Times New Roman"/>
                <w:b/>
                <w:sz w:val="24"/>
                <w:szCs w:val="24"/>
              </w:rPr>
              <w:t>услуги</w:t>
            </w:r>
          </w:p>
        </w:tc>
        <w:tc>
          <w:tcPr>
            <w:tcW w:w="5812" w:type="dxa"/>
          </w:tcPr>
          <w:p w:rsidR="00850A5D" w:rsidRPr="007E7752" w:rsidRDefault="007E7752" w:rsidP="007E7752">
            <w:pPr>
              <w:pStyle w:val="a5"/>
              <w:rPr>
                <w:rFonts w:ascii="Times New Roman" w:hAnsi="Times New Roman" w:cs="Times New Roman"/>
                <w:sz w:val="24"/>
                <w:szCs w:val="24"/>
              </w:rPr>
            </w:pPr>
            <w:r w:rsidRPr="00CD1467">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850A5D" w:rsidRPr="00793CE8" w:rsidTr="002A264A">
        <w:trPr>
          <w:trHeight w:val="135"/>
        </w:trPr>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Реквизиты актуальной технологической карты межведомственного взаимодействия</w:t>
            </w:r>
          </w:p>
        </w:tc>
        <w:tc>
          <w:tcPr>
            <w:tcW w:w="5812" w:type="dxa"/>
          </w:tcPr>
          <w:p w:rsidR="00850A5D" w:rsidRDefault="00850A5D">
            <w:r w:rsidRPr="00462273">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запрашиваемого документа (сведения)</w:t>
            </w:r>
          </w:p>
        </w:tc>
        <w:tc>
          <w:tcPr>
            <w:tcW w:w="5812" w:type="dxa"/>
          </w:tcPr>
          <w:p w:rsidR="00850A5D" w:rsidRPr="008822B2" w:rsidRDefault="007E7752" w:rsidP="007E7752">
            <w:pPr>
              <w:pStyle w:val="a5"/>
              <w:ind w:firstLine="5"/>
              <w:jc w:val="both"/>
              <w:rPr>
                <w:rFonts w:ascii="Times New Roman" w:eastAsia="Calibri" w:hAnsi="Times New Roman" w:cs="Times New Roman"/>
                <w:sz w:val="24"/>
                <w:szCs w:val="24"/>
              </w:rPr>
            </w:pPr>
            <w:r w:rsidRPr="00462273">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Перечень и состав сведений, запрашиваемых в рамках межведомственного информационного взаимодействия</w:t>
            </w:r>
          </w:p>
        </w:tc>
        <w:tc>
          <w:tcPr>
            <w:tcW w:w="5812" w:type="dxa"/>
          </w:tcPr>
          <w:p w:rsidR="00BA5C2F" w:rsidRPr="00BA5C2F" w:rsidRDefault="00BA5C2F" w:rsidP="00BA5C2F">
            <w:pPr>
              <w:pStyle w:val="a5"/>
              <w:ind w:firstLine="147"/>
              <w:jc w:val="both"/>
              <w:rPr>
                <w:rFonts w:ascii="Times New Roman" w:eastAsia="SimSun" w:hAnsi="Times New Roman" w:cs="Times New Roman"/>
                <w:sz w:val="24"/>
                <w:szCs w:val="24"/>
              </w:rPr>
            </w:pPr>
            <w:r w:rsidRPr="00BA5C2F">
              <w:rPr>
                <w:rFonts w:ascii="Times New Roman" w:hAnsi="Times New Roman" w:cs="Times New Roman"/>
                <w:sz w:val="24"/>
                <w:szCs w:val="24"/>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BA5C2F">
              <w:rPr>
                <w:rFonts w:ascii="Times New Roman" w:eastAsia="SimSun" w:hAnsi="Times New Roman" w:cs="Times New Roman"/>
                <w:sz w:val="24"/>
                <w:szCs w:val="24"/>
              </w:rPr>
              <w:t>в рамках межведомственного взаимодействия следующие сведения и документы:</w:t>
            </w:r>
          </w:p>
          <w:p w:rsidR="00BA5C2F" w:rsidRPr="00BA5C2F" w:rsidRDefault="00BA5C2F" w:rsidP="00BA5C2F">
            <w:pPr>
              <w:pStyle w:val="a5"/>
              <w:ind w:firstLine="147"/>
              <w:jc w:val="both"/>
              <w:rPr>
                <w:rFonts w:ascii="Times New Roman" w:eastAsia="SimSun" w:hAnsi="Times New Roman" w:cs="Times New Roman"/>
                <w:sz w:val="24"/>
                <w:szCs w:val="24"/>
              </w:rPr>
            </w:pPr>
            <w:r w:rsidRPr="00BA5C2F">
              <w:rPr>
                <w:rFonts w:ascii="Times New Roman" w:eastAsia="SimSun" w:hAnsi="Times New Roman" w:cs="Times New Roman"/>
                <w:sz w:val="24"/>
                <w:szCs w:val="24"/>
              </w:rPr>
              <w:t>а) в Управлении Федеральной службы государственной регистрации, кадастра и картографии по Воронежской области:</w:t>
            </w:r>
          </w:p>
          <w:p w:rsidR="00BA5C2F" w:rsidRPr="00BA5C2F" w:rsidRDefault="00BA5C2F" w:rsidP="00BA5C2F">
            <w:pPr>
              <w:pStyle w:val="a5"/>
              <w:ind w:firstLine="147"/>
              <w:jc w:val="both"/>
              <w:rPr>
                <w:rFonts w:ascii="Times New Roman" w:eastAsia="SimSun" w:hAnsi="Times New Roman" w:cs="Times New Roman"/>
                <w:sz w:val="24"/>
                <w:szCs w:val="24"/>
              </w:rPr>
            </w:pPr>
            <w:r w:rsidRPr="00BA5C2F">
              <w:rPr>
                <w:rFonts w:ascii="Times New Roman" w:eastAsia="SimSun" w:hAnsi="Times New Roman" w:cs="Times New Roman"/>
                <w:sz w:val="24"/>
                <w:szCs w:val="24"/>
              </w:rPr>
              <w:t xml:space="preserve">- выписку из Единого государственного реестра недвижимости о зарегистрированных правах на </w:t>
            </w:r>
            <w:r w:rsidRPr="00BA5C2F">
              <w:rPr>
                <w:rFonts w:ascii="Times New Roman" w:hAnsi="Times New Roman" w:cs="Times New Roman"/>
                <w:sz w:val="24"/>
                <w:szCs w:val="24"/>
              </w:rPr>
              <w:t>земельный участок или объект недвижимости</w:t>
            </w:r>
            <w:r w:rsidRPr="00BA5C2F">
              <w:rPr>
                <w:rFonts w:ascii="Times New Roman" w:eastAsia="SimSun" w:hAnsi="Times New Roman" w:cs="Times New Roman"/>
                <w:sz w:val="24"/>
                <w:szCs w:val="24"/>
              </w:rPr>
              <w:t>;</w:t>
            </w:r>
          </w:p>
          <w:p w:rsidR="00BA5C2F" w:rsidRPr="00BA5C2F" w:rsidRDefault="00BA5C2F" w:rsidP="00BA5C2F">
            <w:pPr>
              <w:pStyle w:val="a5"/>
              <w:ind w:firstLine="147"/>
              <w:jc w:val="both"/>
              <w:rPr>
                <w:rFonts w:ascii="Times New Roman" w:eastAsia="SimSun" w:hAnsi="Times New Roman" w:cs="Times New Roman"/>
                <w:sz w:val="24"/>
                <w:szCs w:val="24"/>
              </w:rPr>
            </w:pPr>
            <w:r w:rsidRPr="00BA5C2F">
              <w:rPr>
                <w:rFonts w:ascii="Times New Roman" w:eastAsia="SimSun" w:hAnsi="Times New Roman" w:cs="Times New Roman"/>
                <w:sz w:val="24"/>
                <w:szCs w:val="24"/>
              </w:rPr>
              <w:t>б) в Управлении Федеральной налоговой службы по Воронежской области:</w:t>
            </w:r>
          </w:p>
          <w:p w:rsidR="00BA5C2F" w:rsidRPr="00BA5C2F" w:rsidRDefault="00BA5C2F" w:rsidP="00BA5C2F">
            <w:pPr>
              <w:pStyle w:val="a5"/>
              <w:ind w:firstLine="147"/>
              <w:jc w:val="both"/>
              <w:rPr>
                <w:rFonts w:ascii="Times New Roman" w:eastAsia="SimSun" w:hAnsi="Times New Roman" w:cs="Times New Roman"/>
                <w:sz w:val="24"/>
                <w:szCs w:val="24"/>
              </w:rPr>
            </w:pPr>
            <w:r w:rsidRPr="00BA5C2F">
              <w:rPr>
                <w:rFonts w:ascii="Times New Roman" w:eastAsia="SimSun" w:hAnsi="Times New Roman" w:cs="Times New Roma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A5C2F" w:rsidRPr="00BA5C2F" w:rsidRDefault="00BA5C2F" w:rsidP="00BA5C2F">
            <w:pPr>
              <w:pStyle w:val="a5"/>
              <w:ind w:firstLine="147"/>
              <w:jc w:val="both"/>
              <w:rPr>
                <w:rFonts w:ascii="Times New Roman" w:eastAsia="SimSun" w:hAnsi="Times New Roman" w:cs="Times New Roman"/>
                <w:sz w:val="24"/>
                <w:szCs w:val="24"/>
              </w:rPr>
            </w:pPr>
            <w:r w:rsidRPr="00BA5C2F">
              <w:rPr>
                <w:rFonts w:ascii="Times New Roman" w:eastAsia="SimSun" w:hAnsi="Times New Roman" w:cs="Times New Roman"/>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850A5D" w:rsidRPr="00BA5C2F" w:rsidRDefault="00BA5C2F" w:rsidP="00BA5C2F">
            <w:pPr>
              <w:pStyle w:val="a5"/>
              <w:ind w:firstLine="147"/>
              <w:jc w:val="both"/>
              <w:rPr>
                <w:rFonts w:ascii="Times New Roman" w:hAnsi="Times New Roman" w:cs="Times New Roman"/>
                <w:sz w:val="24"/>
                <w:szCs w:val="24"/>
              </w:rPr>
            </w:pPr>
            <w:r w:rsidRPr="00BA5C2F">
              <w:rPr>
                <w:rFonts w:ascii="Times New Roman" w:hAnsi="Times New Roman" w:cs="Times New Roman"/>
                <w:sz w:val="24"/>
                <w:szCs w:val="24"/>
              </w:rPr>
              <w:t>в) в иных органах и организациях – документы, указанные в п.9.3 настоящего Административного регламента.</w:t>
            </w:r>
          </w:p>
        </w:tc>
      </w:tr>
      <w:tr w:rsidR="00932B58" w:rsidRPr="00793CE8" w:rsidTr="002A264A">
        <w:tc>
          <w:tcPr>
            <w:tcW w:w="851" w:type="dxa"/>
          </w:tcPr>
          <w:p w:rsidR="00932B58" w:rsidRPr="00793CE8" w:rsidRDefault="00932B58"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932B58" w:rsidRPr="00793CE8" w:rsidRDefault="00932B58"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органа (организации), направляющего(ей) межведомственный запрос</w:t>
            </w:r>
          </w:p>
        </w:tc>
        <w:tc>
          <w:tcPr>
            <w:tcW w:w="5812" w:type="dxa"/>
          </w:tcPr>
          <w:p w:rsidR="00932B58" w:rsidRPr="00793CE8" w:rsidRDefault="00932B58" w:rsidP="00FD6E73">
            <w:pPr>
              <w:ind w:firstLine="147"/>
              <w:jc w:val="both"/>
              <w:rPr>
                <w:rFonts w:ascii="Times New Roman" w:hAnsi="Times New Roman" w:cs="Times New Roman"/>
                <w:sz w:val="24"/>
                <w:szCs w:val="24"/>
              </w:rPr>
            </w:pPr>
            <w:r>
              <w:rPr>
                <w:rFonts w:ascii="Times New Roman" w:hAnsi="Times New Roman" w:cs="Times New Roman"/>
                <w:sz w:val="24"/>
                <w:szCs w:val="24"/>
              </w:rPr>
              <w:t>Отдел</w:t>
            </w:r>
            <w:r w:rsidRPr="00932B58">
              <w:rPr>
                <w:rFonts w:ascii="Times New Roman" w:hAnsi="Times New Roman"/>
                <w:sz w:val="24"/>
                <w:szCs w:val="24"/>
              </w:rPr>
              <w:t xml:space="preserve">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 </w:t>
            </w:r>
            <w:r>
              <w:rPr>
                <w:rFonts w:ascii="Times New Roman" w:hAnsi="Times New Roman" w:cs="Times New Roman"/>
                <w:sz w:val="24"/>
                <w:szCs w:val="24"/>
              </w:rPr>
              <w:t>муниципального района</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органа (организации), в адрес которог</w:t>
            </w:r>
            <w:proofErr w:type="gramStart"/>
            <w:r w:rsidRPr="00793CE8">
              <w:rPr>
                <w:rFonts w:ascii="Times New Roman" w:hAnsi="Times New Roman" w:cs="Times New Roman"/>
                <w:sz w:val="24"/>
                <w:szCs w:val="24"/>
              </w:rPr>
              <w:t>о(</w:t>
            </w:r>
            <w:proofErr w:type="gramEnd"/>
            <w:r w:rsidRPr="00793CE8">
              <w:rPr>
                <w:rFonts w:ascii="Times New Roman" w:hAnsi="Times New Roman" w:cs="Times New Roman"/>
                <w:sz w:val="24"/>
                <w:szCs w:val="24"/>
              </w:rPr>
              <w:t>ой) направляется межведомственный запрос</w:t>
            </w:r>
          </w:p>
        </w:tc>
        <w:tc>
          <w:tcPr>
            <w:tcW w:w="5812" w:type="dxa"/>
          </w:tcPr>
          <w:p w:rsidR="00850A5D" w:rsidRPr="00793CE8" w:rsidRDefault="00932B58" w:rsidP="00FD6E73">
            <w:pPr>
              <w:ind w:firstLine="147"/>
              <w:jc w:val="both"/>
              <w:rPr>
                <w:rFonts w:ascii="Times New Roman" w:hAnsi="Times New Roman" w:cs="Times New Roman"/>
                <w:sz w:val="24"/>
                <w:szCs w:val="24"/>
              </w:rPr>
            </w:pPr>
            <w:r>
              <w:rPr>
                <w:rFonts w:ascii="Times New Roman" w:hAnsi="Times New Roman" w:cs="Times New Roman"/>
                <w:sz w:val="24"/>
                <w:szCs w:val="24"/>
              </w:rPr>
              <w:t>Отдел</w:t>
            </w:r>
            <w:r w:rsidRPr="00932B58">
              <w:rPr>
                <w:rFonts w:ascii="Times New Roman" w:hAnsi="Times New Roman"/>
                <w:sz w:val="24"/>
                <w:szCs w:val="24"/>
              </w:rPr>
              <w:t xml:space="preserve">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 </w:t>
            </w:r>
            <w:r>
              <w:rPr>
                <w:rFonts w:ascii="Times New Roman" w:hAnsi="Times New Roman" w:cs="Times New Roman"/>
                <w:sz w:val="24"/>
                <w:szCs w:val="24"/>
              </w:rPr>
              <w:t>муниципального района</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SID электронного сервиса/наименование вида сведений</w:t>
            </w:r>
          </w:p>
        </w:tc>
        <w:tc>
          <w:tcPr>
            <w:tcW w:w="5812" w:type="dxa"/>
          </w:tcPr>
          <w:p w:rsidR="00850A5D" w:rsidRPr="00793CE8" w:rsidRDefault="00850A5D" w:rsidP="00850A5D">
            <w:pPr>
              <w:rPr>
                <w:rFonts w:ascii="Times New Roman" w:hAnsi="Times New Roman" w:cs="Times New Roman"/>
                <w:sz w:val="24"/>
                <w:szCs w:val="24"/>
              </w:rPr>
            </w:pPr>
            <w:r>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Срок осуществления межведомственного информационного взаимодействия</w:t>
            </w:r>
          </w:p>
        </w:tc>
        <w:tc>
          <w:tcPr>
            <w:tcW w:w="5812" w:type="dxa"/>
          </w:tcPr>
          <w:p w:rsidR="00850A5D" w:rsidRPr="00BA5C2F" w:rsidRDefault="00BA5C2F" w:rsidP="00BA5C2F">
            <w:pPr>
              <w:pStyle w:val="a5"/>
              <w:ind w:firstLine="147"/>
              <w:jc w:val="both"/>
              <w:rPr>
                <w:rFonts w:ascii="Times New Roman" w:hAnsi="Times New Roman" w:cs="Times New Roman"/>
                <w:sz w:val="24"/>
                <w:szCs w:val="24"/>
              </w:rPr>
            </w:pPr>
            <w:r w:rsidRPr="00BA5C2F">
              <w:rPr>
                <w:rFonts w:ascii="Times New Roman" w:hAnsi="Times New Roman" w:cs="Times New Roman"/>
                <w:sz w:val="24"/>
                <w:szCs w:val="24"/>
              </w:rPr>
              <w:t xml:space="preserve">Специалист в течение трех дней с момента регистрации заявления и документов устанавливает их комплектность и определяет перечень документов, </w:t>
            </w:r>
            <w:r w:rsidRPr="00BA5C2F">
              <w:rPr>
                <w:rFonts w:ascii="Times New Roman" w:hAnsi="Times New Roman" w:cs="Times New Roman"/>
                <w:sz w:val="24"/>
                <w:szCs w:val="24"/>
              </w:rPr>
              <w:lastRenderedPageBreak/>
              <w:t>которые необходимо истребовать в рамках межведомственного информационного взаимодействия.</w:t>
            </w:r>
          </w:p>
          <w:p w:rsidR="00BA5C2F" w:rsidRPr="00BA5C2F" w:rsidRDefault="00BA5C2F" w:rsidP="00BA5C2F">
            <w:pPr>
              <w:pStyle w:val="a5"/>
              <w:ind w:firstLine="147"/>
              <w:jc w:val="both"/>
              <w:rPr>
                <w:rFonts w:ascii="Times New Roman" w:hAnsi="Times New Roman" w:cs="Times New Roman"/>
                <w:sz w:val="24"/>
                <w:szCs w:val="24"/>
              </w:rPr>
            </w:pPr>
            <w:r w:rsidRPr="00BA5C2F">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Формы (шаблоны) межведомственного запроса и ответа на межведомственный запрос</w:t>
            </w:r>
          </w:p>
        </w:tc>
        <w:tc>
          <w:tcPr>
            <w:tcW w:w="5812" w:type="dxa"/>
          </w:tcPr>
          <w:p w:rsidR="00850A5D" w:rsidRDefault="00850A5D">
            <w:r w:rsidRPr="0014382E">
              <w:rPr>
                <w:rFonts w:ascii="Times New Roman" w:hAnsi="Times New Roman" w:cs="Times New Roman"/>
                <w:sz w:val="24"/>
                <w:szCs w:val="24"/>
              </w:rPr>
              <w:t>«-»</w:t>
            </w:r>
          </w:p>
        </w:tc>
      </w:tr>
      <w:tr w:rsidR="00850A5D" w:rsidRPr="00793CE8" w:rsidTr="002A264A">
        <w:tc>
          <w:tcPr>
            <w:tcW w:w="851" w:type="dxa"/>
          </w:tcPr>
          <w:p w:rsidR="00850A5D" w:rsidRPr="00793CE8" w:rsidRDefault="00850A5D" w:rsidP="00070289">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070289">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Образцы заполнения форм межведомственного запроса и ответа на межведомственный запрос</w:t>
            </w:r>
          </w:p>
        </w:tc>
        <w:tc>
          <w:tcPr>
            <w:tcW w:w="5812" w:type="dxa"/>
          </w:tcPr>
          <w:p w:rsidR="00850A5D" w:rsidRDefault="00850A5D" w:rsidP="00070289">
            <w:r w:rsidRPr="0014382E">
              <w:rPr>
                <w:rFonts w:ascii="Times New Roman" w:hAnsi="Times New Roman" w:cs="Times New Roman"/>
                <w:sz w:val="24"/>
                <w:szCs w:val="24"/>
              </w:rPr>
              <w:t>«-»</w:t>
            </w:r>
          </w:p>
        </w:tc>
      </w:tr>
    </w:tbl>
    <w:p w:rsidR="002D1743" w:rsidRDefault="002D1743" w:rsidP="00070289">
      <w:pPr>
        <w:spacing w:after="0" w:line="240" w:lineRule="auto"/>
        <w:jc w:val="center"/>
        <w:rPr>
          <w:rFonts w:ascii="Times New Roman" w:hAnsi="Times New Roman" w:cs="Times New Roman"/>
          <w:b/>
          <w:sz w:val="24"/>
          <w:szCs w:val="24"/>
        </w:rPr>
      </w:pPr>
    </w:p>
    <w:p w:rsidR="00927475" w:rsidRPr="00070289" w:rsidRDefault="00927475" w:rsidP="00070289">
      <w:pPr>
        <w:spacing w:after="0" w:line="240" w:lineRule="auto"/>
        <w:jc w:val="center"/>
        <w:rPr>
          <w:rFonts w:ascii="Times New Roman" w:hAnsi="Times New Roman" w:cs="Times New Roman"/>
          <w:sz w:val="24"/>
          <w:szCs w:val="24"/>
        </w:rPr>
      </w:pPr>
      <w:r w:rsidRPr="00070289">
        <w:rPr>
          <w:rFonts w:ascii="Times New Roman" w:hAnsi="Times New Roman" w:cs="Times New Roman"/>
          <w:sz w:val="24"/>
          <w:szCs w:val="24"/>
        </w:rPr>
        <w:t>Раздел 6. Результат услуги</w:t>
      </w:r>
    </w:p>
    <w:p w:rsidR="00070289" w:rsidRPr="004F184F" w:rsidRDefault="00070289" w:rsidP="00070289">
      <w:pPr>
        <w:spacing w:after="0" w:line="240" w:lineRule="auto"/>
        <w:jc w:val="center"/>
        <w:rPr>
          <w:rFonts w:ascii="Times New Roman" w:hAnsi="Times New Roman" w:cs="Times New Roman"/>
          <w:b/>
          <w:sz w:val="24"/>
          <w:szCs w:val="24"/>
        </w:rPr>
      </w:pPr>
    </w:p>
    <w:tbl>
      <w:tblPr>
        <w:tblStyle w:val="a3"/>
        <w:tblW w:w="10454" w:type="dxa"/>
        <w:tblInd w:w="-714" w:type="dxa"/>
        <w:tblLook w:val="04A0"/>
      </w:tblPr>
      <w:tblGrid>
        <w:gridCol w:w="812"/>
        <w:gridCol w:w="4344"/>
        <w:gridCol w:w="5298"/>
      </w:tblGrid>
      <w:tr w:rsidR="00927475" w:rsidRPr="0033310C" w:rsidTr="00821FD3">
        <w:tc>
          <w:tcPr>
            <w:tcW w:w="812" w:type="dxa"/>
          </w:tcPr>
          <w:p w:rsidR="00927475" w:rsidRPr="0033310C" w:rsidRDefault="00927475" w:rsidP="00070289">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4344" w:type="dxa"/>
            <w:shd w:val="clear" w:color="auto" w:fill="auto"/>
            <w:vAlign w:val="center"/>
          </w:tcPr>
          <w:p w:rsidR="00927475" w:rsidRPr="0033310C" w:rsidRDefault="00927475" w:rsidP="00070289">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298" w:type="dxa"/>
            <w:vAlign w:val="center"/>
          </w:tcPr>
          <w:p w:rsidR="00927475" w:rsidRPr="0033310C" w:rsidRDefault="00927475" w:rsidP="00070289">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927475" w:rsidRPr="0033310C" w:rsidTr="00821FD3">
        <w:tc>
          <w:tcPr>
            <w:tcW w:w="812" w:type="dxa"/>
          </w:tcPr>
          <w:p w:rsidR="00927475" w:rsidRPr="0033310C" w:rsidRDefault="00927475"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4344" w:type="dxa"/>
            <w:shd w:val="clear" w:color="auto" w:fill="auto"/>
            <w:vAlign w:val="center"/>
          </w:tcPr>
          <w:p w:rsidR="00927475" w:rsidRPr="0033310C" w:rsidRDefault="00927475"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298" w:type="dxa"/>
            <w:vAlign w:val="center"/>
          </w:tcPr>
          <w:p w:rsidR="00927475" w:rsidRPr="0033310C" w:rsidRDefault="00927475"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821FD3" w:rsidRPr="0033310C" w:rsidTr="00821FD3">
        <w:tc>
          <w:tcPr>
            <w:tcW w:w="812" w:type="dxa"/>
          </w:tcPr>
          <w:p w:rsidR="00821FD3" w:rsidRPr="0033310C" w:rsidRDefault="00821FD3" w:rsidP="002A264A">
            <w:pPr>
              <w:rPr>
                <w:rFonts w:ascii="Times New Roman" w:hAnsi="Times New Roman" w:cs="Times New Roman"/>
                <w:b/>
                <w:sz w:val="24"/>
                <w:szCs w:val="24"/>
              </w:rPr>
            </w:pPr>
          </w:p>
        </w:tc>
        <w:tc>
          <w:tcPr>
            <w:tcW w:w="4344" w:type="dxa"/>
            <w:shd w:val="clear" w:color="auto" w:fill="auto"/>
          </w:tcPr>
          <w:p w:rsidR="00821FD3" w:rsidRPr="0033310C" w:rsidRDefault="00821FD3"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298" w:type="dxa"/>
          </w:tcPr>
          <w:p w:rsidR="00821FD3" w:rsidRPr="00BA5C2F" w:rsidRDefault="00BA5C2F" w:rsidP="00BA5C2F">
            <w:pPr>
              <w:pStyle w:val="a5"/>
              <w:ind w:firstLine="236"/>
              <w:jc w:val="both"/>
              <w:rPr>
                <w:rFonts w:ascii="Times New Roman" w:hAnsi="Times New Roman" w:cs="Times New Roman"/>
                <w:sz w:val="24"/>
                <w:szCs w:val="24"/>
              </w:rPr>
            </w:pPr>
            <w:r w:rsidRPr="00CD1467">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927475" w:rsidRPr="0033310C" w:rsidTr="00821FD3">
        <w:trPr>
          <w:trHeight w:val="135"/>
        </w:trPr>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4344"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Документ/документы, являющийс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иеся</w:t>
            </w:r>
            <w:proofErr w:type="spellEnd"/>
            <w:r>
              <w:rPr>
                <w:rFonts w:ascii="Times New Roman" w:hAnsi="Times New Roman" w:cs="Times New Roman"/>
                <w:sz w:val="24"/>
                <w:szCs w:val="24"/>
              </w:rPr>
              <w:t>) результатом услуги</w:t>
            </w:r>
          </w:p>
        </w:tc>
        <w:tc>
          <w:tcPr>
            <w:tcW w:w="5298" w:type="dxa"/>
          </w:tcPr>
          <w:p w:rsidR="00BA5C2F" w:rsidRPr="00BA5C2F" w:rsidRDefault="00BA5C2F" w:rsidP="00BA5C2F">
            <w:pPr>
              <w:pStyle w:val="a5"/>
              <w:ind w:firstLine="236"/>
              <w:jc w:val="both"/>
              <w:rPr>
                <w:rFonts w:ascii="Times New Roman" w:hAnsi="Times New Roman" w:cs="Times New Roman"/>
                <w:sz w:val="24"/>
                <w:szCs w:val="24"/>
              </w:rPr>
            </w:pPr>
            <w:r w:rsidRPr="00BA5C2F">
              <w:rPr>
                <w:rFonts w:ascii="Times New Roman" w:hAnsi="Times New Roman" w:cs="Times New Roman"/>
                <w:sz w:val="24"/>
                <w:szCs w:val="24"/>
              </w:rPr>
              <w:t xml:space="preserve">В соответствии с вариантами, приведенными в разделе </w:t>
            </w:r>
            <w:r w:rsidRPr="00BA5C2F">
              <w:rPr>
                <w:rFonts w:ascii="Times New Roman" w:hAnsi="Times New Roman" w:cs="Times New Roman"/>
                <w:sz w:val="24"/>
                <w:szCs w:val="24"/>
                <w:lang w:val="en-US"/>
              </w:rPr>
              <w:t>III</w:t>
            </w:r>
            <w:r w:rsidRPr="00BA5C2F">
              <w:rPr>
                <w:rFonts w:ascii="Times New Roman" w:hAnsi="Times New Roman" w:cs="Times New Roman"/>
                <w:sz w:val="24"/>
                <w:szCs w:val="24"/>
              </w:rPr>
              <w:t xml:space="preserve"> настоящего Административного регламента, результатом предоставления Муниципальной услуги являются:</w:t>
            </w:r>
          </w:p>
          <w:p w:rsidR="00BA5C2F" w:rsidRPr="00BA5C2F" w:rsidRDefault="00BA5C2F" w:rsidP="00BA5C2F">
            <w:pPr>
              <w:pStyle w:val="a5"/>
              <w:ind w:firstLine="236"/>
              <w:jc w:val="both"/>
              <w:rPr>
                <w:rFonts w:ascii="Times New Roman" w:hAnsi="Times New Roman" w:cs="Times New Roman"/>
                <w:sz w:val="24"/>
                <w:szCs w:val="24"/>
              </w:rPr>
            </w:pPr>
            <w:r w:rsidRPr="00BA5C2F">
              <w:rPr>
                <w:rFonts w:ascii="Times New Roman" w:hAnsi="Times New Roman" w:cs="Times New Roman"/>
                <w:sz w:val="24"/>
                <w:szCs w:val="24"/>
              </w:rPr>
              <w:t>договор купли-продажи земельного участка, находящегося в муниципальной собственности;</w:t>
            </w:r>
          </w:p>
          <w:p w:rsidR="00BA5C2F" w:rsidRPr="00BA5C2F" w:rsidRDefault="00BA5C2F" w:rsidP="00BA5C2F">
            <w:pPr>
              <w:pStyle w:val="a5"/>
              <w:ind w:firstLine="236"/>
              <w:jc w:val="both"/>
              <w:rPr>
                <w:rFonts w:ascii="Times New Roman" w:hAnsi="Times New Roman" w:cs="Times New Roman"/>
                <w:sz w:val="24"/>
                <w:szCs w:val="24"/>
              </w:rPr>
            </w:pPr>
            <w:r w:rsidRPr="00BA5C2F">
              <w:rPr>
                <w:rFonts w:ascii="Times New Roman" w:hAnsi="Times New Roman" w:cs="Times New Roman"/>
                <w:sz w:val="24"/>
                <w:szCs w:val="24"/>
              </w:rPr>
              <w:t>договор аренды земельного участка, находящегося в муниципальной собственности;</w:t>
            </w:r>
          </w:p>
          <w:p w:rsidR="00BA5C2F" w:rsidRPr="00BA5C2F" w:rsidRDefault="00BA5C2F" w:rsidP="00BA5C2F">
            <w:pPr>
              <w:pStyle w:val="a5"/>
              <w:ind w:firstLine="236"/>
              <w:jc w:val="both"/>
              <w:rPr>
                <w:rFonts w:ascii="Times New Roman" w:hAnsi="Times New Roman" w:cs="Times New Roman"/>
                <w:sz w:val="24"/>
                <w:szCs w:val="24"/>
              </w:rPr>
            </w:pPr>
            <w:r w:rsidRPr="00BA5C2F">
              <w:rPr>
                <w:rFonts w:ascii="Times New Roman" w:hAnsi="Times New Roman" w:cs="Times New Roman"/>
                <w:sz w:val="24"/>
                <w:szCs w:val="24"/>
              </w:rPr>
              <w:t>договор безвозмездного пользования земельным участком, находящимся в муниципальной собственности;</w:t>
            </w:r>
          </w:p>
          <w:p w:rsidR="00BA5C2F" w:rsidRPr="00BA5C2F" w:rsidRDefault="00BA5C2F" w:rsidP="00BA5C2F">
            <w:pPr>
              <w:pStyle w:val="a5"/>
              <w:ind w:firstLine="236"/>
              <w:jc w:val="both"/>
              <w:rPr>
                <w:rFonts w:ascii="Times New Roman" w:hAnsi="Times New Roman" w:cs="Times New Roman"/>
                <w:sz w:val="24"/>
                <w:szCs w:val="24"/>
              </w:rPr>
            </w:pPr>
            <w:r w:rsidRPr="00BA5C2F">
              <w:rPr>
                <w:rFonts w:ascii="Times New Roman" w:hAnsi="Times New Roman" w:cs="Times New Roman"/>
                <w:sz w:val="24"/>
                <w:szCs w:val="24"/>
              </w:rPr>
              <w:t>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BA5C2F" w:rsidRPr="00BA5C2F" w:rsidRDefault="00BA5C2F" w:rsidP="00BA5C2F">
            <w:pPr>
              <w:pStyle w:val="a5"/>
              <w:ind w:firstLine="236"/>
              <w:jc w:val="both"/>
              <w:rPr>
                <w:rFonts w:ascii="Times New Roman" w:hAnsi="Times New Roman" w:cs="Times New Roman"/>
                <w:sz w:val="24"/>
                <w:szCs w:val="24"/>
              </w:rPr>
            </w:pPr>
            <w:r w:rsidRPr="00BA5C2F">
              <w:rPr>
                <w:rFonts w:ascii="Times New Roman" w:hAnsi="Times New Roman" w:cs="Times New Roman"/>
                <w:sz w:val="24"/>
                <w:szCs w:val="24"/>
              </w:rPr>
              <w:t>исправление допущенных опечаток и (или) ошибок в выданных документах.</w:t>
            </w:r>
          </w:p>
          <w:p w:rsidR="00BA5C2F" w:rsidRPr="00BA5C2F" w:rsidRDefault="00BA5C2F" w:rsidP="00BA5C2F">
            <w:pPr>
              <w:pStyle w:val="a5"/>
              <w:ind w:firstLine="236"/>
              <w:jc w:val="both"/>
              <w:rPr>
                <w:rFonts w:ascii="Times New Roman" w:hAnsi="Times New Roman" w:cs="Times New Roman"/>
                <w:sz w:val="24"/>
                <w:szCs w:val="24"/>
              </w:rPr>
            </w:pPr>
            <w:r w:rsidRPr="00BA5C2F">
              <w:rPr>
                <w:rFonts w:ascii="Times New Roman" w:hAnsi="Times New Roman" w:cs="Times New Roman"/>
                <w:sz w:val="24"/>
                <w:szCs w:val="24"/>
              </w:rPr>
              <w:t xml:space="preserve">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w:t>
            </w:r>
            <w:r w:rsidRPr="00BA5C2F">
              <w:rPr>
                <w:rFonts w:ascii="Times New Roman" w:hAnsi="Times New Roman" w:cs="Times New Roman"/>
                <w:sz w:val="24"/>
                <w:szCs w:val="24"/>
              </w:rPr>
              <w:lastRenderedPageBreak/>
              <w:t xml:space="preserve">реквизиты в соответствии с требованиями Земельного кодекса РФ. </w:t>
            </w:r>
          </w:p>
          <w:p w:rsidR="00927475" w:rsidRPr="00BA5C2F" w:rsidRDefault="00BA5C2F" w:rsidP="00BA5C2F">
            <w:pPr>
              <w:pStyle w:val="a5"/>
              <w:ind w:firstLine="236"/>
              <w:jc w:val="both"/>
              <w:rPr>
                <w:rFonts w:ascii="Times New Roman" w:hAnsi="Times New Roman" w:cs="Times New Roman"/>
                <w:sz w:val="24"/>
                <w:szCs w:val="24"/>
              </w:rPr>
            </w:pPr>
            <w:r w:rsidRPr="00BA5C2F">
              <w:rPr>
                <w:rFonts w:ascii="Times New Roman" w:hAnsi="Times New Roman" w:cs="Times New Roman"/>
                <w:sz w:val="24"/>
                <w:szCs w:val="24"/>
              </w:rPr>
              <w:t>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344"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Требования к документу/документам, являющемус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услуги</w:t>
            </w:r>
          </w:p>
        </w:tc>
        <w:tc>
          <w:tcPr>
            <w:tcW w:w="5298" w:type="dxa"/>
          </w:tcPr>
          <w:p w:rsidR="00927475" w:rsidRPr="0033310C" w:rsidRDefault="00927475" w:rsidP="00EF715C">
            <w:pPr>
              <w:ind w:firstLine="236"/>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Документ (документы), являющейся (являющиеся) результатом услуги, оформляется (оформляются) в соответствии с требованиями действующего законодательства </w:t>
            </w:r>
            <w:proofErr w:type="gramEnd"/>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4344"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Характеристика результата услуг</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положительный/отрицательный)</w:t>
            </w:r>
          </w:p>
        </w:tc>
        <w:tc>
          <w:tcPr>
            <w:tcW w:w="5298" w:type="dxa"/>
          </w:tcPr>
          <w:p w:rsidR="00927475" w:rsidRPr="0033310C" w:rsidRDefault="00927475" w:rsidP="002A264A">
            <w:pPr>
              <w:rPr>
                <w:rFonts w:ascii="Times New Roman" w:hAnsi="Times New Roman" w:cs="Times New Roman"/>
                <w:sz w:val="24"/>
                <w:szCs w:val="24"/>
              </w:rPr>
            </w:pPr>
            <w:r>
              <w:rPr>
                <w:rFonts w:ascii="Times New Roman" w:hAnsi="Times New Roman" w:cs="Times New Roman"/>
                <w:sz w:val="24"/>
                <w:szCs w:val="24"/>
              </w:rPr>
              <w:t>Положительный или отрицательный</w:t>
            </w: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4344"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документа/документов, являющегос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услуги</w:t>
            </w:r>
          </w:p>
        </w:tc>
        <w:tc>
          <w:tcPr>
            <w:tcW w:w="5298" w:type="dxa"/>
          </w:tcPr>
          <w:p w:rsidR="00927475" w:rsidRPr="00E527A5" w:rsidRDefault="00927475"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4344"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документа/документов, являющегос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услуги</w:t>
            </w:r>
          </w:p>
        </w:tc>
        <w:tc>
          <w:tcPr>
            <w:tcW w:w="5298" w:type="dxa"/>
          </w:tcPr>
          <w:p w:rsidR="00927475" w:rsidRPr="00B54416" w:rsidRDefault="00927475"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4344"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Способы получения результата услуги</w:t>
            </w:r>
          </w:p>
        </w:tc>
        <w:tc>
          <w:tcPr>
            <w:tcW w:w="5298" w:type="dxa"/>
          </w:tcPr>
          <w:p w:rsidR="00E35AC6" w:rsidRPr="006C77DC" w:rsidRDefault="00E35AC6" w:rsidP="00E35AC6">
            <w:pPr>
              <w:rPr>
                <w:rFonts w:ascii="Times New Roman" w:hAnsi="Times New Roman"/>
                <w:sz w:val="24"/>
                <w:szCs w:val="24"/>
              </w:rPr>
            </w:pPr>
            <w:r w:rsidRPr="006C77DC">
              <w:rPr>
                <w:rFonts w:ascii="Times New Roman" w:hAnsi="Times New Roman"/>
                <w:sz w:val="24"/>
                <w:szCs w:val="24"/>
              </w:rPr>
              <w:t>- в форме электронного документа в личном кабинете на ЕПГУ, в РПГУ</w:t>
            </w:r>
            <w:r w:rsidR="00AD0F69">
              <w:rPr>
                <w:rFonts w:ascii="Times New Roman" w:hAnsi="Times New Roman"/>
                <w:sz w:val="24"/>
                <w:szCs w:val="24"/>
              </w:rPr>
              <w:t>.</w:t>
            </w:r>
          </w:p>
          <w:p w:rsidR="00E35AC6" w:rsidRPr="0033310C" w:rsidRDefault="00E35AC6" w:rsidP="00E35AC6">
            <w:pPr>
              <w:rPr>
                <w:rFonts w:ascii="Times New Roman" w:hAnsi="Times New Roman" w:cs="Times New Roman"/>
                <w:sz w:val="24"/>
                <w:szCs w:val="24"/>
              </w:rPr>
            </w:pPr>
            <w:r w:rsidRPr="006C77DC">
              <w:rPr>
                <w:rFonts w:ascii="Times New Roman" w:hAnsi="Times New Roman"/>
                <w:sz w:val="24"/>
                <w:szCs w:val="24"/>
              </w:rPr>
              <w:t xml:space="preserve">- на бумажном носителе в МФЦ. </w:t>
            </w:r>
          </w:p>
          <w:p w:rsidR="00927475" w:rsidRPr="0033310C" w:rsidRDefault="00927475" w:rsidP="00346146">
            <w:pPr>
              <w:widowControl w:val="0"/>
              <w:autoSpaceDE w:val="0"/>
              <w:autoSpaceDN w:val="0"/>
              <w:adjustRightInd w:val="0"/>
              <w:rPr>
                <w:rFonts w:ascii="Times New Roman" w:hAnsi="Times New Roman" w:cs="Times New Roman"/>
                <w:sz w:val="24"/>
                <w:szCs w:val="24"/>
              </w:rPr>
            </w:pP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4344"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 и порядок хранения невостребованных заявителем результатов услуги</w:t>
            </w:r>
          </w:p>
        </w:tc>
        <w:tc>
          <w:tcPr>
            <w:tcW w:w="5298" w:type="dxa"/>
          </w:tcPr>
          <w:p w:rsidR="00927475" w:rsidRPr="009036E6" w:rsidRDefault="00AE2D22" w:rsidP="002A264A">
            <w:pPr>
              <w:rPr>
                <w:rFonts w:ascii="Times New Roman" w:hAnsi="Times New Roman" w:cs="Times New Roman"/>
                <w:i/>
                <w:sz w:val="24"/>
                <w:szCs w:val="24"/>
              </w:rPr>
            </w:pPr>
            <w:r w:rsidRPr="00E71DA5">
              <w:rPr>
                <w:rFonts w:ascii="Times New Roman" w:hAnsi="Times New Roman" w:cs="Times New Roman"/>
                <w:sz w:val="24"/>
                <w:szCs w:val="24"/>
              </w:rPr>
              <w:t>«-»</w:t>
            </w:r>
          </w:p>
        </w:tc>
      </w:tr>
      <w:tr w:rsidR="00927475" w:rsidRPr="0033310C" w:rsidTr="00821FD3">
        <w:tc>
          <w:tcPr>
            <w:tcW w:w="812" w:type="dxa"/>
          </w:tcPr>
          <w:p w:rsidR="00927475" w:rsidRPr="00E96AA7"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7.1.</w:t>
            </w:r>
          </w:p>
        </w:tc>
        <w:tc>
          <w:tcPr>
            <w:tcW w:w="4344" w:type="dxa"/>
            <w:shd w:val="clear" w:color="auto" w:fill="auto"/>
          </w:tcPr>
          <w:p w:rsidR="00927475"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органе</w:t>
            </w:r>
          </w:p>
        </w:tc>
        <w:tc>
          <w:tcPr>
            <w:tcW w:w="5298" w:type="dxa"/>
          </w:tcPr>
          <w:p w:rsidR="00927475" w:rsidRPr="00BF072E" w:rsidRDefault="00AE2D22" w:rsidP="002A264A">
            <w:pPr>
              <w:rPr>
                <w:rFonts w:ascii="Times New Roman" w:hAnsi="Times New Roman" w:cs="Times New Roman"/>
                <w:i/>
                <w:sz w:val="24"/>
                <w:szCs w:val="24"/>
              </w:rPr>
            </w:pPr>
            <w:r w:rsidRPr="00E71DA5">
              <w:rPr>
                <w:rFonts w:ascii="Times New Roman" w:hAnsi="Times New Roman" w:cs="Times New Roman"/>
                <w:sz w:val="24"/>
                <w:szCs w:val="24"/>
              </w:rPr>
              <w:t>«-»</w:t>
            </w:r>
          </w:p>
        </w:tc>
      </w:tr>
    </w:tbl>
    <w:p w:rsidR="00114DF6" w:rsidRDefault="00114DF6" w:rsidP="00E13B56">
      <w:pPr>
        <w:spacing w:after="0" w:line="240" w:lineRule="auto"/>
        <w:jc w:val="center"/>
        <w:rPr>
          <w:rFonts w:ascii="Times New Roman" w:hAnsi="Times New Roman" w:cs="Times New Roman"/>
          <w:sz w:val="24"/>
          <w:szCs w:val="24"/>
        </w:rPr>
      </w:pPr>
    </w:p>
    <w:p w:rsidR="00D56B01" w:rsidRDefault="00D56B01" w:rsidP="00E13B56">
      <w:pPr>
        <w:spacing w:after="0" w:line="240" w:lineRule="auto"/>
        <w:jc w:val="center"/>
        <w:rPr>
          <w:rFonts w:ascii="Times New Roman" w:hAnsi="Times New Roman" w:cs="Times New Roman"/>
          <w:sz w:val="24"/>
          <w:szCs w:val="24"/>
        </w:rPr>
      </w:pPr>
      <w:r w:rsidRPr="00AE2D22">
        <w:rPr>
          <w:rFonts w:ascii="Times New Roman" w:hAnsi="Times New Roman" w:cs="Times New Roman"/>
          <w:sz w:val="24"/>
          <w:szCs w:val="24"/>
        </w:rPr>
        <w:t>Раздел 7. Технологические процессы предоставления услуги</w:t>
      </w:r>
    </w:p>
    <w:p w:rsidR="00346146" w:rsidRPr="00AE2D22" w:rsidRDefault="00346146" w:rsidP="00E13B56">
      <w:pPr>
        <w:spacing w:after="0" w:line="240" w:lineRule="auto"/>
        <w:jc w:val="center"/>
        <w:rPr>
          <w:rFonts w:ascii="Times New Roman" w:hAnsi="Times New Roman" w:cs="Times New Roman"/>
          <w:sz w:val="24"/>
          <w:szCs w:val="24"/>
        </w:rPr>
      </w:pPr>
    </w:p>
    <w:tbl>
      <w:tblPr>
        <w:tblStyle w:val="a3"/>
        <w:tblW w:w="10490" w:type="dxa"/>
        <w:tblInd w:w="-714" w:type="dxa"/>
        <w:tblLook w:val="04A0"/>
      </w:tblPr>
      <w:tblGrid>
        <w:gridCol w:w="851"/>
        <w:gridCol w:w="3827"/>
        <w:gridCol w:w="5812"/>
      </w:tblGrid>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D56B01" w:rsidRPr="0033310C" w:rsidRDefault="00D56B01"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D56B01" w:rsidRPr="0033310C" w:rsidTr="002A264A">
        <w:tc>
          <w:tcPr>
            <w:tcW w:w="851" w:type="dxa"/>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E26BB1" w:rsidRPr="0033310C" w:rsidTr="002A264A">
        <w:tc>
          <w:tcPr>
            <w:tcW w:w="851" w:type="dxa"/>
          </w:tcPr>
          <w:p w:rsidR="00E26BB1" w:rsidRPr="0033310C" w:rsidRDefault="00E26BB1" w:rsidP="002A264A">
            <w:pPr>
              <w:rPr>
                <w:rFonts w:ascii="Times New Roman" w:hAnsi="Times New Roman" w:cs="Times New Roman"/>
                <w:b/>
                <w:sz w:val="24"/>
                <w:szCs w:val="24"/>
              </w:rPr>
            </w:pPr>
          </w:p>
        </w:tc>
        <w:tc>
          <w:tcPr>
            <w:tcW w:w="3827" w:type="dxa"/>
            <w:shd w:val="clear" w:color="auto" w:fill="auto"/>
          </w:tcPr>
          <w:p w:rsidR="00E26BB1" w:rsidRPr="0033310C" w:rsidRDefault="00E26BB1"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E26BB1" w:rsidRPr="00BA5C2F" w:rsidRDefault="00BA5C2F" w:rsidP="00BA5C2F">
            <w:pPr>
              <w:pStyle w:val="a5"/>
              <w:ind w:firstLine="147"/>
              <w:rPr>
                <w:rFonts w:ascii="Times New Roman" w:hAnsi="Times New Roman" w:cs="Times New Roman"/>
                <w:sz w:val="24"/>
                <w:szCs w:val="24"/>
              </w:rPr>
            </w:pPr>
            <w:r w:rsidRPr="00CD1467">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D56B01" w:rsidRPr="0033310C" w:rsidTr="002A264A">
        <w:tc>
          <w:tcPr>
            <w:tcW w:w="851" w:type="dxa"/>
          </w:tcPr>
          <w:p w:rsidR="00D56B01" w:rsidRPr="002C0B1B" w:rsidRDefault="00D56B01" w:rsidP="002A264A">
            <w:pPr>
              <w:jc w:val="center"/>
              <w:rPr>
                <w:rFonts w:ascii="Times New Roman" w:hAnsi="Times New Roman" w:cs="Times New Roman"/>
                <w:b/>
                <w:sz w:val="24"/>
                <w:szCs w:val="24"/>
              </w:rPr>
            </w:pPr>
            <w:r>
              <w:rPr>
                <w:rFonts w:ascii="Times New Roman" w:hAnsi="Times New Roman" w:cs="Times New Roman"/>
                <w:b/>
                <w:sz w:val="24"/>
                <w:szCs w:val="24"/>
                <w:lang w:val="en-US"/>
              </w:rPr>
              <w:t>1.</w:t>
            </w:r>
          </w:p>
        </w:tc>
        <w:tc>
          <w:tcPr>
            <w:tcW w:w="3827" w:type="dxa"/>
            <w:shd w:val="clear" w:color="auto" w:fill="auto"/>
          </w:tcPr>
          <w:p w:rsidR="00D56B01" w:rsidRPr="0033310C" w:rsidRDefault="00D56B01" w:rsidP="002A264A">
            <w:pPr>
              <w:rPr>
                <w:rFonts w:ascii="Times New Roman" w:hAnsi="Times New Roman" w:cs="Times New Roman"/>
                <w:b/>
                <w:sz w:val="24"/>
                <w:szCs w:val="24"/>
              </w:rPr>
            </w:pPr>
            <w:r w:rsidRPr="002C0B1B">
              <w:rPr>
                <w:rFonts w:ascii="Times New Roman" w:hAnsi="Times New Roman" w:cs="Times New Roman"/>
                <w:b/>
                <w:sz w:val="24"/>
                <w:szCs w:val="24"/>
              </w:rPr>
              <w:t>Наименование административной процедуры</w:t>
            </w:r>
          </w:p>
        </w:tc>
        <w:tc>
          <w:tcPr>
            <w:tcW w:w="5812" w:type="dxa"/>
          </w:tcPr>
          <w:p w:rsidR="00D56B01" w:rsidRPr="0033310C" w:rsidRDefault="00D56B01" w:rsidP="00EF715C">
            <w:pPr>
              <w:ind w:firstLine="147"/>
              <w:jc w:val="both"/>
              <w:rPr>
                <w:rFonts w:ascii="Times New Roman" w:hAnsi="Times New Roman" w:cs="Times New Roman"/>
                <w:sz w:val="24"/>
                <w:szCs w:val="24"/>
              </w:rPr>
            </w:pPr>
            <w:r w:rsidRPr="00460983">
              <w:rPr>
                <w:rFonts w:ascii="Times New Roman" w:hAnsi="Times New Roman" w:cs="Times New Roman"/>
                <w:sz w:val="24"/>
                <w:szCs w:val="24"/>
              </w:rPr>
              <w:t>Прием и регистрация заявления и прилагаемых к нему документов</w:t>
            </w:r>
          </w:p>
        </w:tc>
      </w:tr>
      <w:tr w:rsidR="00D56B01" w:rsidRPr="0033310C" w:rsidTr="002A264A">
        <w:trPr>
          <w:trHeight w:val="135"/>
        </w:trPr>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812" w:type="dxa"/>
          </w:tcPr>
          <w:p w:rsidR="00D56B01" w:rsidRPr="00E527A5" w:rsidRDefault="00D56B01" w:rsidP="00EF715C">
            <w:pPr>
              <w:ind w:firstLine="147"/>
              <w:jc w:val="both"/>
              <w:rPr>
                <w:rFonts w:ascii="Times New Roman" w:hAnsi="Times New Roman" w:cs="Times New Roman"/>
                <w:sz w:val="24"/>
                <w:szCs w:val="24"/>
              </w:rPr>
            </w:pPr>
            <w:r w:rsidRPr="00E527A5">
              <w:rPr>
                <w:rFonts w:ascii="Times New Roman" w:hAnsi="Times New Roman" w:cs="Times New Roman"/>
                <w:sz w:val="24"/>
                <w:szCs w:val="24"/>
              </w:rPr>
              <w:t>Прием и регистрация заявления и документов.</w:t>
            </w:r>
          </w:p>
          <w:p w:rsidR="00D56B01" w:rsidRPr="00460983" w:rsidRDefault="00D56B01" w:rsidP="00EF715C">
            <w:pPr>
              <w:ind w:firstLine="147"/>
              <w:jc w:val="both"/>
              <w:rPr>
                <w:rFonts w:ascii="Times New Roman" w:hAnsi="Times New Roman" w:cs="Times New Roman"/>
                <w:i/>
                <w:sz w:val="24"/>
                <w:szCs w:val="24"/>
              </w:rPr>
            </w:pPr>
            <w:r>
              <w:rPr>
                <w:rFonts w:ascii="Times New Roman" w:hAnsi="Times New Roman" w:cs="Times New Roman"/>
                <w:sz w:val="24"/>
                <w:szCs w:val="24"/>
              </w:rPr>
              <w:t>Поступле</w:t>
            </w:r>
            <w:r w:rsidRPr="00E527A5">
              <w:rPr>
                <w:rFonts w:ascii="Times New Roman" w:hAnsi="Times New Roman" w:cs="Times New Roman"/>
                <w:sz w:val="24"/>
                <w:szCs w:val="24"/>
              </w:rPr>
              <w:t xml:space="preserve">ние заявления и документов, прошедших регистрацию, специалисту, ответственному </w:t>
            </w:r>
            <w:r>
              <w:rPr>
                <w:rFonts w:ascii="Times New Roman" w:hAnsi="Times New Roman" w:cs="Times New Roman"/>
                <w:sz w:val="24"/>
                <w:szCs w:val="24"/>
              </w:rPr>
              <w:br/>
              <w:t>за приемку и регистрацию документов</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5812" w:type="dxa"/>
          </w:tcPr>
          <w:p w:rsidR="00D56B01" w:rsidRPr="00B54416" w:rsidRDefault="00D56B01" w:rsidP="00EF715C">
            <w:pPr>
              <w:ind w:firstLine="147"/>
              <w:jc w:val="both"/>
              <w:rPr>
                <w:rFonts w:ascii="Times New Roman" w:hAnsi="Times New Roman" w:cs="Times New Roman"/>
                <w:sz w:val="20"/>
                <w:szCs w:val="24"/>
              </w:rPr>
            </w:pPr>
            <w:proofErr w:type="gramStart"/>
            <w:r w:rsidRPr="00B54416">
              <w:rPr>
                <w:rFonts w:ascii="Times New Roman" w:hAnsi="Times New Roman" w:cs="Times New Roman"/>
                <w:sz w:val="24"/>
                <w:szCs w:val="24"/>
              </w:rPr>
              <w:t xml:space="preserve">Специалист проверяет предоставленные документы, снимает копии, регистрирует заявление, направляет зарегистрированные документы в структурное подразделение (специалисту), ответственное (ответственному) за предоставление муниципальной услуги </w:t>
            </w:r>
            <w:proofErr w:type="gramEnd"/>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812" w:type="dxa"/>
          </w:tcPr>
          <w:p w:rsidR="00D56B01" w:rsidRPr="00E26B8E" w:rsidRDefault="00D56B01" w:rsidP="00EF715C">
            <w:pPr>
              <w:ind w:firstLine="147"/>
              <w:jc w:val="both"/>
              <w:rPr>
                <w:rFonts w:ascii="Times New Roman" w:hAnsi="Times New Roman" w:cs="Times New Roman"/>
                <w:sz w:val="20"/>
                <w:szCs w:val="24"/>
              </w:rPr>
            </w:pPr>
            <w:r w:rsidRPr="00E26B8E">
              <w:rPr>
                <w:rFonts w:ascii="Times New Roman" w:hAnsi="Times New Roman" w:cs="Times New Roman"/>
                <w:sz w:val="24"/>
                <w:szCs w:val="24"/>
              </w:rPr>
              <w:t>Не позднее 1 (одного) рабочего дня, следующего после подачи документов</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812" w:type="dxa"/>
          </w:tcPr>
          <w:p w:rsidR="00D56B01" w:rsidRPr="00E26B8E" w:rsidRDefault="00D56B01" w:rsidP="00EF715C">
            <w:pPr>
              <w:ind w:firstLine="147"/>
              <w:jc w:val="both"/>
              <w:rPr>
                <w:rFonts w:ascii="Times New Roman" w:hAnsi="Times New Roman" w:cs="Times New Roman"/>
                <w:sz w:val="24"/>
                <w:szCs w:val="24"/>
              </w:rPr>
            </w:pPr>
            <w:r w:rsidRPr="00E26B8E">
              <w:rPr>
                <w:rFonts w:ascii="Times New Roman" w:hAnsi="Times New Roman" w:cs="Times New Roman"/>
                <w:sz w:val="24"/>
                <w:szCs w:val="24"/>
              </w:rPr>
              <w:t>Специалист МФЦ</w:t>
            </w:r>
          </w:p>
          <w:p w:rsidR="00346146" w:rsidRPr="00460983" w:rsidRDefault="00932B58" w:rsidP="00EF715C">
            <w:pPr>
              <w:ind w:firstLine="147"/>
              <w:jc w:val="both"/>
              <w:rPr>
                <w:rFonts w:ascii="Times New Roman" w:hAnsi="Times New Roman" w:cs="Times New Roman"/>
                <w:i/>
                <w:sz w:val="20"/>
                <w:szCs w:val="24"/>
              </w:rPr>
            </w:pPr>
            <w:r w:rsidRPr="006978DC">
              <w:rPr>
                <w:rFonts w:ascii="Times New Roman" w:hAnsi="Times New Roman" w:cs="Times New Roman"/>
                <w:sz w:val="24"/>
                <w:szCs w:val="24"/>
              </w:rPr>
              <w:t xml:space="preserve">Специалист </w:t>
            </w:r>
            <w:r w:rsidRPr="00932B58">
              <w:rPr>
                <w:rFonts w:ascii="Times New Roman" w:hAnsi="Times New Roman"/>
                <w:sz w:val="24"/>
                <w:szCs w:val="24"/>
              </w:rPr>
              <w:t xml:space="preserve">отдела по экономике, управлению </w:t>
            </w:r>
            <w:r w:rsidRPr="00932B58">
              <w:rPr>
                <w:rFonts w:ascii="Times New Roman" w:hAnsi="Times New Roman"/>
                <w:sz w:val="24"/>
                <w:szCs w:val="24"/>
              </w:rPr>
              <w:lastRenderedPageBreak/>
              <w:t>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 </w:t>
            </w:r>
            <w:r>
              <w:rPr>
                <w:rFonts w:ascii="Times New Roman" w:hAnsi="Times New Roman" w:cs="Times New Roman"/>
                <w:sz w:val="24"/>
                <w:szCs w:val="24"/>
              </w:rPr>
              <w:t>муниципального района</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E26B8E" w:rsidRDefault="00D56B01" w:rsidP="00EF715C">
            <w:pPr>
              <w:ind w:firstLine="147"/>
              <w:jc w:val="both"/>
              <w:rPr>
                <w:rFonts w:ascii="Times New Roman" w:hAnsi="Times New Roman" w:cs="Times New Roman"/>
                <w:sz w:val="20"/>
                <w:szCs w:val="24"/>
              </w:rPr>
            </w:pPr>
            <w:r w:rsidRPr="00E26B8E">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E26B8E" w:rsidRDefault="00D56B01" w:rsidP="00EF715C">
            <w:pPr>
              <w:ind w:firstLine="147"/>
              <w:jc w:val="both"/>
              <w:rPr>
                <w:rFonts w:ascii="Times New Roman" w:hAnsi="Times New Roman" w:cs="Times New Roman"/>
                <w:sz w:val="20"/>
                <w:szCs w:val="24"/>
              </w:rPr>
            </w:pPr>
            <w:r w:rsidRPr="0014382E">
              <w:rPr>
                <w:rFonts w:ascii="Times New Roman" w:hAnsi="Times New Roman" w:cs="Times New Roman"/>
                <w:sz w:val="24"/>
                <w:szCs w:val="24"/>
              </w:rPr>
              <w:t>«-»</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административной процедуры</w:t>
            </w:r>
          </w:p>
        </w:tc>
        <w:tc>
          <w:tcPr>
            <w:tcW w:w="5812" w:type="dxa"/>
          </w:tcPr>
          <w:p w:rsidR="00D56B01" w:rsidRPr="0088421A" w:rsidRDefault="00D56B01" w:rsidP="00EF715C">
            <w:pPr>
              <w:ind w:firstLine="147"/>
              <w:jc w:val="both"/>
              <w:rPr>
                <w:rFonts w:ascii="Times New Roman" w:hAnsi="Times New Roman" w:cs="Times New Roman"/>
                <w:sz w:val="24"/>
                <w:szCs w:val="24"/>
              </w:rPr>
            </w:pPr>
            <w:r w:rsidRPr="0088421A">
              <w:rPr>
                <w:rFonts w:ascii="Times New Roman" w:hAnsi="Times New Roman" w:cs="Times New Roman"/>
                <w:sz w:val="24"/>
                <w:szCs w:val="24"/>
              </w:rPr>
              <w:t>Рассмотрение документов и проверка содержащихся в них сведений</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процедуры процесса</w:t>
            </w:r>
          </w:p>
        </w:tc>
        <w:tc>
          <w:tcPr>
            <w:tcW w:w="5812" w:type="dxa"/>
          </w:tcPr>
          <w:p w:rsidR="00D56B01" w:rsidRPr="008822B2" w:rsidRDefault="00D56B01" w:rsidP="00EF715C">
            <w:pPr>
              <w:ind w:firstLine="147"/>
              <w:jc w:val="both"/>
              <w:rPr>
                <w:rFonts w:ascii="Times New Roman" w:hAnsi="Times New Roman" w:cs="Times New Roman"/>
                <w:sz w:val="24"/>
                <w:szCs w:val="24"/>
              </w:rPr>
            </w:pPr>
            <w:r w:rsidRPr="008822B2">
              <w:rPr>
                <w:rFonts w:ascii="Times New Roman" w:hAnsi="Times New Roman" w:cs="Times New Roman"/>
                <w:sz w:val="24"/>
                <w:szCs w:val="24"/>
              </w:rPr>
              <w:t>Рассмотрение предоставленных документов</w:t>
            </w:r>
          </w:p>
          <w:p w:rsidR="00D56B01" w:rsidRPr="004E3777" w:rsidRDefault="00D56B01" w:rsidP="00EF715C">
            <w:pPr>
              <w:ind w:firstLine="147"/>
              <w:jc w:val="both"/>
              <w:rPr>
                <w:rFonts w:ascii="Times New Roman" w:hAnsi="Times New Roman" w:cs="Times New Roman"/>
                <w:i/>
                <w:color w:val="FF0000"/>
                <w:sz w:val="24"/>
                <w:szCs w:val="24"/>
              </w:rPr>
            </w:pP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Особенности исполнения процедуры процесса</w:t>
            </w:r>
          </w:p>
        </w:tc>
        <w:tc>
          <w:tcPr>
            <w:tcW w:w="5812" w:type="dxa"/>
          </w:tcPr>
          <w:p w:rsidR="00D56B01" w:rsidRPr="00BA5C2F" w:rsidRDefault="00BA5C2F" w:rsidP="00BA5C2F">
            <w:pPr>
              <w:pStyle w:val="a5"/>
              <w:ind w:firstLine="147"/>
              <w:jc w:val="both"/>
              <w:rPr>
                <w:rFonts w:ascii="Times New Roman" w:hAnsi="Times New Roman" w:cs="Times New Roman"/>
                <w:sz w:val="24"/>
                <w:szCs w:val="24"/>
              </w:rPr>
            </w:pPr>
            <w:r w:rsidRPr="00BA5C2F">
              <w:rPr>
                <w:rFonts w:ascii="Times New Roman" w:hAnsi="Times New Roman" w:cs="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Сроки исполнения процедуры (процесса)</w:t>
            </w:r>
          </w:p>
        </w:tc>
        <w:tc>
          <w:tcPr>
            <w:tcW w:w="5812" w:type="dxa"/>
          </w:tcPr>
          <w:p w:rsidR="00D56B01" w:rsidRPr="0021566F" w:rsidRDefault="0021566F" w:rsidP="00555D80">
            <w:pPr>
              <w:pStyle w:val="a5"/>
              <w:ind w:firstLine="147"/>
              <w:jc w:val="both"/>
              <w:rPr>
                <w:rFonts w:ascii="Times New Roman" w:hAnsi="Times New Roman" w:cs="Times New Roman"/>
                <w:sz w:val="24"/>
                <w:szCs w:val="24"/>
              </w:rPr>
            </w:pPr>
            <w:r w:rsidRPr="0021566F">
              <w:rPr>
                <w:rFonts w:ascii="Times New Roman" w:hAnsi="Times New Roman" w:cs="Times New Roman"/>
                <w:sz w:val="24"/>
                <w:szCs w:val="24"/>
              </w:rPr>
              <w:t xml:space="preserve">Максимальный срок выполнения административной процедуры - </w:t>
            </w:r>
            <w:r w:rsidR="00555D80">
              <w:rPr>
                <w:rFonts w:ascii="Times New Roman" w:hAnsi="Times New Roman" w:cs="Times New Roman"/>
                <w:sz w:val="24"/>
                <w:szCs w:val="24"/>
              </w:rPr>
              <w:t>1</w:t>
            </w:r>
            <w:r w:rsidRPr="0021566F">
              <w:rPr>
                <w:rFonts w:ascii="Times New Roman" w:hAnsi="Times New Roman" w:cs="Times New Roman"/>
                <w:sz w:val="24"/>
                <w:szCs w:val="24"/>
              </w:rPr>
              <w:t>рабочи</w:t>
            </w:r>
            <w:r w:rsidR="00555D80">
              <w:rPr>
                <w:rFonts w:ascii="Times New Roman" w:hAnsi="Times New Roman" w:cs="Times New Roman"/>
                <w:sz w:val="24"/>
                <w:szCs w:val="24"/>
              </w:rPr>
              <w:t>й</w:t>
            </w:r>
            <w:r w:rsidRPr="0021566F">
              <w:rPr>
                <w:rFonts w:ascii="Times New Roman" w:hAnsi="Times New Roman" w:cs="Times New Roman"/>
                <w:sz w:val="24"/>
                <w:szCs w:val="24"/>
              </w:rPr>
              <w:t xml:space="preserve"> д</w:t>
            </w:r>
            <w:r w:rsidR="00555D80">
              <w:rPr>
                <w:rFonts w:ascii="Times New Roman" w:hAnsi="Times New Roman" w:cs="Times New Roman"/>
                <w:sz w:val="24"/>
                <w:szCs w:val="24"/>
              </w:rPr>
              <w:t>е</w:t>
            </w:r>
            <w:r w:rsidRPr="0021566F">
              <w:rPr>
                <w:rFonts w:ascii="Times New Roman" w:hAnsi="Times New Roman" w:cs="Times New Roman"/>
                <w:sz w:val="24"/>
                <w:szCs w:val="24"/>
              </w:rPr>
              <w:t>н</w:t>
            </w:r>
            <w:r w:rsidR="00555D80">
              <w:rPr>
                <w:rFonts w:ascii="Times New Roman" w:hAnsi="Times New Roman" w:cs="Times New Roman"/>
                <w:sz w:val="24"/>
                <w:szCs w:val="24"/>
              </w:rPr>
              <w:t>ь</w:t>
            </w:r>
            <w:r w:rsidRPr="0021566F">
              <w:rPr>
                <w:rFonts w:ascii="Times New Roman" w:hAnsi="Times New Roman" w:cs="Times New Roman"/>
                <w:sz w:val="24"/>
                <w:szCs w:val="24"/>
              </w:rPr>
              <w:t>.</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Исполнитель процедуры процесса</w:t>
            </w:r>
          </w:p>
        </w:tc>
        <w:tc>
          <w:tcPr>
            <w:tcW w:w="5812" w:type="dxa"/>
          </w:tcPr>
          <w:p w:rsidR="00D56B01" w:rsidRPr="006978DC" w:rsidRDefault="00932B58" w:rsidP="00EF715C">
            <w:pPr>
              <w:jc w:val="both"/>
              <w:rPr>
                <w:rFonts w:ascii="Times New Roman" w:hAnsi="Times New Roman" w:cs="Times New Roman"/>
                <w:sz w:val="20"/>
                <w:szCs w:val="24"/>
              </w:rPr>
            </w:pPr>
            <w:r w:rsidRPr="006978DC">
              <w:rPr>
                <w:rFonts w:ascii="Times New Roman" w:hAnsi="Times New Roman" w:cs="Times New Roman"/>
                <w:sz w:val="24"/>
                <w:szCs w:val="24"/>
              </w:rPr>
              <w:t xml:space="preserve">Специалист </w:t>
            </w:r>
            <w:r w:rsidRPr="00932B58">
              <w:rPr>
                <w:rFonts w:ascii="Times New Roman" w:hAnsi="Times New Roman"/>
                <w:sz w:val="24"/>
                <w:szCs w:val="24"/>
              </w:rPr>
              <w:t>отдела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 </w:t>
            </w:r>
            <w:r>
              <w:rPr>
                <w:rFonts w:ascii="Times New Roman" w:hAnsi="Times New Roman" w:cs="Times New Roman"/>
                <w:sz w:val="24"/>
                <w:szCs w:val="24"/>
              </w:rPr>
              <w:t>муниципального района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6978DC" w:rsidRDefault="00D56B01" w:rsidP="002A264A">
            <w:pPr>
              <w:rPr>
                <w:rFonts w:ascii="Times New Roman" w:hAnsi="Times New Roman" w:cs="Times New Roman"/>
                <w:sz w:val="20"/>
                <w:szCs w:val="24"/>
              </w:rPr>
            </w:pPr>
            <w:r w:rsidRPr="006978DC">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6978DC" w:rsidRDefault="00D56B01" w:rsidP="00D56B01">
            <w:pPr>
              <w:rPr>
                <w:rFonts w:ascii="Times New Roman" w:hAnsi="Times New Roman" w:cs="Times New Roman"/>
                <w:sz w:val="20"/>
                <w:szCs w:val="24"/>
              </w:rPr>
            </w:pPr>
            <w:r w:rsidRPr="0014382E">
              <w:rPr>
                <w:rFonts w:ascii="Times New Roman" w:hAnsi="Times New Roman" w:cs="Times New Roman"/>
                <w:sz w:val="24"/>
                <w:szCs w:val="24"/>
              </w:rPr>
              <w:t>«-»</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административной процедуры</w:t>
            </w:r>
          </w:p>
        </w:tc>
        <w:tc>
          <w:tcPr>
            <w:tcW w:w="5812" w:type="dxa"/>
          </w:tcPr>
          <w:p w:rsidR="00D56B01" w:rsidRPr="00BA5C2F" w:rsidRDefault="00BA5C2F" w:rsidP="00BA5C2F">
            <w:pPr>
              <w:pStyle w:val="a5"/>
              <w:ind w:firstLine="147"/>
              <w:jc w:val="both"/>
              <w:rPr>
                <w:rFonts w:ascii="Times New Roman" w:hAnsi="Times New Roman" w:cs="Times New Roman"/>
                <w:sz w:val="24"/>
                <w:szCs w:val="24"/>
              </w:rPr>
            </w:pPr>
            <w:r w:rsidRPr="00CD1467">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812" w:type="dxa"/>
          </w:tcPr>
          <w:p w:rsidR="00D56B01" w:rsidRPr="00BA5C2F" w:rsidRDefault="00D56B01" w:rsidP="00BA5C2F">
            <w:pPr>
              <w:pStyle w:val="a5"/>
              <w:ind w:firstLine="147"/>
              <w:jc w:val="both"/>
              <w:rPr>
                <w:rFonts w:ascii="Times New Roman" w:hAnsi="Times New Roman" w:cs="Times New Roman"/>
                <w:sz w:val="24"/>
                <w:szCs w:val="24"/>
              </w:rPr>
            </w:pPr>
            <w:r w:rsidRPr="0021566F">
              <w:rPr>
                <w:rFonts w:ascii="Times New Roman" w:hAnsi="Times New Roman" w:cs="Times New Roman"/>
                <w:sz w:val="24"/>
                <w:szCs w:val="24"/>
              </w:rPr>
              <w:t xml:space="preserve">Принятие решения о </w:t>
            </w:r>
            <w:r w:rsidR="00BA5C2F">
              <w:rPr>
                <w:rFonts w:ascii="Times New Roman" w:hAnsi="Times New Roman" w:cs="Times New Roman"/>
                <w:sz w:val="24"/>
                <w:szCs w:val="24"/>
              </w:rPr>
              <w:t xml:space="preserve">предоставлении </w:t>
            </w:r>
            <w:r w:rsidRPr="0021566F">
              <w:rPr>
                <w:rFonts w:ascii="Times New Roman" w:hAnsi="Times New Roman" w:cs="Times New Roman"/>
                <w:sz w:val="24"/>
                <w:szCs w:val="24"/>
              </w:rPr>
              <w:t xml:space="preserve">(отказе в </w:t>
            </w:r>
            <w:r w:rsidR="00BA5C2F">
              <w:rPr>
                <w:rFonts w:ascii="Times New Roman" w:hAnsi="Times New Roman" w:cs="Times New Roman"/>
                <w:sz w:val="24"/>
                <w:szCs w:val="24"/>
              </w:rPr>
              <w:t>предоставлении</w:t>
            </w:r>
            <w:r w:rsidR="00AD0F69" w:rsidRPr="0021566F">
              <w:rPr>
                <w:rFonts w:ascii="Times New Roman" w:hAnsi="Times New Roman" w:cs="Times New Roman"/>
                <w:sz w:val="24"/>
                <w:szCs w:val="24"/>
              </w:rPr>
              <w:t>)</w:t>
            </w:r>
            <w:r w:rsidR="00BA5C2F" w:rsidRPr="00CD1467">
              <w:rPr>
                <w:rFonts w:ascii="Times New Roman" w:hAnsi="Times New Roman" w:cs="Times New Roman"/>
                <w:sz w:val="24"/>
                <w:szCs w:val="24"/>
              </w:rPr>
              <w:t xml:space="preserve"> </w:t>
            </w:r>
            <w:r w:rsidR="00C343B2">
              <w:rPr>
                <w:rFonts w:ascii="Times New Roman" w:hAnsi="Times New Roman" w:cs="Times New Roman"/>
                <w:sz w:val="24"/>
                <w:szCs w:val="24"/>
              </w:rPr>
              <w:t xml:space="preserve"> </w:t>
            </w:r>
            <w:r w:rsidR="00BA5C2F" w:rsidRPr="00CD1467">
              <w:rPr>
                <w:rFonts w:ascii="Times New Roman" w:hAnsi="Times New Roman" w:cs="Times New Roman"/>
                <w:sz w:val="24"/>
                <w:szCs w:val="24"/>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w:t>
            </w:r>
          </w:p>
        </w:tc>
        <w:tc>
          <w:tcPr>
            <w:tcW w:w="3827" w:type="dxa"/>
            <w:shd w:val="clear" w:color="auto" w:fill="auto"/>
          </w:tcPr>
          <w:p w:rsidR="00D56B01" w:rsidRPr="007E5E76" w:rsidRDefault="00D56B01" w:rsidP="007E5E76">
            <w:pPr>
              <w:pStyle w:val="a5"/>
              <w:rPr>
                <w:rFonts w:ascii="Times New Roman" w:hAnsi="Times New Roman" w:cs="Times New Roman"/>
                <w:sz w:val="24"/>
                <w:szCs w:val="24"/>
              </w:rPr>
            </w:pPr>
            <w:r w:rsidRPr="007E5E76">
              <w:rPr>
                <w:rFonts w:ascii="Times New Roman" w:hAnsi="Times New Roman" w:cs="Times New Roman"/>
                <w:sz w:val="24"/>
                <w:szCs w:val="24"/>
              </w:rPr>
              <w:t>Особенности исполнения процедуры процесса</w:t>
            </w:r>
          </w:p>
        </w:tc>
        <w:tc>
          <w:tcPr>
            <w:tcW w:w="5812" w:type="dxa"/>
          </w:tcPr>
          <w:p w:rsidR="00F23DD3" w:rsidRPr="00F23DD3" w:rsidRDefault="00F23DD3" w:rsidP="00F23DD3">
            <w:pPr>
              <w:pStyle w:val="a5"/>
              <w:ind w:firstLine="147"/>
              <w:jc w:val="both"/>
              <w:rPr>
                <w:rFonts w:ascii="Times New Roman" w:hAnsi="Times New Roman" w:cs="Times New Roman"/>
                <w:sz w:val="24"/>
                <w:szCs w:val="24"/>
              </w:rPr>
            </w:pPr>
            <w:r w:rsidRPr="00F23DD3">
              <w:rPr>
                <w:rFonts w:ascii="Times New Roman" w:hAnsi="Times New Roman" w:cs="Times New Roman"/>
                <w:sz w:val="24"/>
                <w:szCs w:val="24"/>
              </w:rPr>
              <w:t>Принятие решения о предоставлении (об отказе в предоставлении) Муниципальной услуги.</w:t>
            </w:r>
          </w:p>
          <w:p w:rsidR="00F23DD3" w:rsidRPr="00F23DD3" w:rsidRDefault="00F23DD3" w:rsidP="00F23DD3">
            <w:pPr>
              <w:pStyle w:val="a5"/>
              <w:ind w:firstLine="147"/>
              <w:jc w:val="both"/>
              <w:rPr>
                <w:rFonts w:ascii="Times New Roman" w:hAnsi="Times New Roman" w:cs="Times New Roman"/>
                <w:sz w:val="24"/>
                <w:szCs w:val="24"/>
              </w:rPr>
            </w:pPr>
            <w:r w:rsidRPr="00F23DD3">
              <w:rPr>
                <w:rFonts w:ascii="Times New Roman" w:hAnsi="Times New Roman" w:cs="Times New Roman"/>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56B01" w:rsidRPr="00F23DD3" w:rsidRDefault="00F23DD3" w:rsidP="00F23DD3">
            <w:pPr>
              <w:pStyle w:val="a5"/>
              <w:ind w:firstLine="147"/>
              <w:jc w:val="both"/>
              <w:rPr>
                <w:rFonts w:ascii="Times New Roman" w:eastAsia="SimSun" w:hAnsi="Times New Roman" w:cs="Times New Roman"/>
                <w:sz w:val="24"/>
                <w:szCs w:val="24"/>
              </w:rPr>
            </w:pPr>
            <w:r w:rsidRPr="00F23DD3">
              <w:rPr>
                <w:rFonts w:ascii="Times New Roman" w:eastAsia="SimSun" w:hAnsi="Times New Roman" w:cs="Times New Roman"/>
                <w:sz w:val="24"/>
                <w:szCs w:val="24"/>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w:t>
            </w:r>
            <w:r w:rsidRPr="00F23DD3">
              <w:rPr>
                <w:rFonts w:ascii="Times New Roman" w:eastAsia="SimSun" w:hAnsi="Times New Roman" w:cs="Times New Roman"/>
                <w:sz w:val="24"/>
                <w:szCs w:val="24"/>
              </w:rPr>
              <w:lastRenderedPageBreak/>
              <w:t>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w:t>
            </w:r>
            <w:r>
              <w:rPr>
                <w:rFonts w:ascii="Times New Roman" w:eastAsia="SimSun" w:hAnsi="Times New Roman" w:cs="Times New Roman"/>
                <w:sz w:val="24"/>
                <w:szCs w:val="24"/>
              </w:rPr>
              <w:t>о Административного регламента.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812" w:type="dxa"/>
          </w:tcPr>
          <w:p w:rsidR="00F23DD3" w:rsidRPr="00F23DD3" w:rsidRDefault="00F23DD3" w:rsidP="00F23DD3">
            <w:pPr>
              <w:pStyle w:val="a5"/>
              <w:ind w:firstLine="147"/>
              <w:jc w:val="both"/>
              <w:rPr>
                <w:rFonts w:ascii="Times New Roman" w:eastAsia="SimSun" w:hAnsi="Times New Roman" w:cs="Times New Roman"/>
                <w:sz w:val="24"/>
                <w:szCs w:val="24"/>
              </w:rPr>
            </w:pPr>
            <w:r w:rsidRPr="00F23DD3">
              <w:rPr>
                <w:rFonts w:ascii="Times New Roman" w:hAnsi="Times New Roman" w:cs="Times New Roman"/>
                <w:sz w:val="24"/>
                <w:szCs w:val="24"/>
              </w:rPr>
              <w:t xml:space="preserve">При отсутствии </w:t>
            </w:r>
            <w:r w:rsidRPr="00F23DD3">
              <w:rPr>
                <w:rFonts w:ascii="Times New Roman" w:eastAsia="SimSun" w:hAnsi="Times New Roman" w:cs="Times New Roman"/>
                <w:sz w:val="24"/>
                <w:szCs w:val="24"/>
              </w:rPr>
              <w:t xml:space="preserve">оснований, указанных в пункте 12 настоящего Административного регламента,Специалист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7E5E76" w:rsidRPr="00555D80" w:rsidRDefault="00F23DD3" w:rsidP="00F23DD3">
            <w:pPr>
              <w:pStyle w:val="a5"/>
              <w:ind w:firstLine="147"/>
              <w:jc w:val="both"/>
              <w:rPr>
                <w:rFonts w:ascii="Times New Roman" w:hAnsi="Times New Roman" w:cs="Times New Roman"/>
                <w:sz w:val="24"/>
                <w:szCs w:val="24"/>
              </w:rPr>
            </w:pPr>
            <w:r w:rsidRPr="00F23DD3">
              <w:rPr>
                <w:rFonts w:ascii="Times New Roman" w:hAnsi="Times New Roman" w:cs="Times New Roman"/>
                <w:sz w:val="24"/>
                <w:szCs w:val="24"/>
              </w:rPr>
              <w:t>Максимальный срок административной процедуры – 14 календарных дней (в 202</w:t>
            </w:r>
            <w:r>
              <w:rPr>
                <w:rFonts w:ascii="Times New Roman" w:hAnsi="Times New Roman" w:cs="Times New Roman"/>
                <w:sz w:val="24"/>
                <w:szCs w:val="24"/>
              </w:rPr>
              <w:t>3 году – 10 календарных дней).</w:t>
            </w:r>
          </w:p>
        </w:tc>
      </w:tr>
      <w:tr w:rsidR="00EA09E2" w:rsidRPr="0033310C" w:rsidTr="002A264A">
        <w:tc>
          <w:tcPr>
            <w:tcW w:w="851" w:type="dxa"/>
          </w:tcPr>
          <w:p w:rsidR="00EA09E2" w:rsidRPr="0088421A" w:rsidRDefault="00EA09E2"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3.4.</w:t>
            </w:r>
          </w:p>
        </w:tc>
        <w:tc>
          <w:tcPr>
            <w:tcW w:w="3827" w:type="dxa"/>
            <w:shd w:val="clear" w:color="auto" w:fill="auto"/>
          </w:tcPr>
          <w:p w:rsidR="00EA09E2" w:rsidRPr="0033310C" w:rsidRDefault="00EA09E2"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812" w:type="dxa"/>
          </w:tcPr>
          <w:p w:rsidR="00EA09E2" w:rsidRPr="006978DC" w:rsidRDefault="00EA09E2" w:rsidP="00EF715C">
            <w:pPr>
              <w:jc w:val="both"/>
              <w:rPr>
                <w:rFonts w:ascii="Times New Roman" w:hAnsi="Times New Roman" w:cs="Times New Roman"/>
                <w:sz w:val="20"/>
                <w:szCs w:val="24"/>
              </w:rPr>
            </w:pPr>
            <w:r w:rsidRPr="006978DC">
              <w:rPr>
                <w:rFonts w:ascii="Times New Roman" w:hAnsi="Times New Roman" w:cs="Times New Roman"/>
                <w:sz w:val="24"/>
                <w:szCs w:val="24"/>
              </w:rPr>
              <w:t xml:space="preserve">Специалист </w:t>
            </w:r>
            <w:r w:rsidR="00932B58" w:rsidRPr="00932B58">
              <w:rPr>
                <w:rFonts w:ascii="Times New Roman" w:hAnsi="Times New Roman"/>
                <w:sz w:val="24"/>
                <w:szCs w:val="24"/>
              </w:rPr>
              <w:t>отдела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администрации Богучарского </w:t>
            </w:r>
            <w:r>
              <w:rPr>
                <w:rFonts w:ascii="Times New Roman" w:hAnsi="Times New Roman" w:cs="Times New Roman"/>
                <w:sz w:val="24"/>
                <w:szCs w:val="24"/>
              </w:rPr>
              <w:t>муниципального района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4B1A23" w:rsidRDefault="00D56B01" w:rsidP="002A264A">
            <w:pPr>
              <w:rPr>
                <w:rFonts w:ascii="Times New Roman" w:hAnsi="Times New Roman" w:cs="Times New Roman"/>
                <w:sz w:val="20"/>
                <w:szCs w:val="24"/>
              </w:rPr>
            </w:pPr>
            <w:r w:rsidRPr="004B1A23">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4B1A23" w:rsidRDefault="00D56B01" w:rsidP="00D56B01">
            <w:pPr>
              <w:rPr>
                <w:rFonts w:ascii="Times New Roman" w:hAnsi="Times New Roman" w:cs="Times New Roman"/>
                <w:sz w:val="20"/>
                <w:szCs w:val="24"/>
              </w:rPr>
            </w:pPr>
            <w:r w:rsidRPr="0014382E">
              <w:rPr>
                <w:rFonts w:ascii="Times New Roman" w:hAnsi="Times New Roman" w:cs="Times New Roman"/>
                <w:sz w:val="24"/>
                <w:szCs w:val="24"/>
              </w:rPr>
              <w:t>«-»</w:t>
            </w:r>
          </w:p>
        </w:tc>
      </w:tr>
    </w:tbl>
    <w:p w:rsidR="00327646" w:rsidRDefault="00327646" w:rsidP="00083F31">
      <w:pPr>
        <w:spacing w:after="0" w:line="240" w:lineRule="auto"/>
        <w:jc w:val="center"/>
        <w:rPr>
          <w:rFonts w:ascii="Times New Roman" w:hAnsi="Times New Roman" w:cs="Times New Roman"/>
          <w:sz w:val="24"/>
          <w:szCs w:val="24"/>
        </w:rPr>
      </w:pPr>
    </w:p>
    <w:p w:rsidR="00D56B01" w:rsidRDefault="00D56B01" w:rsidP="00083F31">
      <w:pPr>
        <w:spacing w:after="0" w:line="240" w:lineRule="auto"/>
        <w:jc w:val="center"/>
        <w:rPr>
          <w:rFonts w:ascii="Times New Roman" w:hAnsi="Times New Roman" w:cs="Times New Roman"/>
          <w:sz w:val="24"/>
          <w:szCs w:val="24"/>
        </w:rPr>
      </w:pPr>
      <w:r w:rsidRPr="00AE2D22">
        <w:rPr>
          <w:rFonts w:ascii="Times New Roman" w:hAnsi="Times New Roman" w:cs="Times New Roman"/>
          <w:sz w:val="24"/>
          <w:szCs w:val="24"/>
        </w:rPr>
        <w:t>Раздел 8. Особенности предоставления услуги в электронной форме</w:t>
      </w:r>
    </w:p>
    <w:p w:rsidR="00083F31" w:rsidRPr="00AE2D22" w:rsidRDefault="00083F31" w:rsidP="00083F31">
      <w:pPr>
        <w:spacing w:after="0" w:line="240" w:lineRule="auto"/>
        <w:jc w:val="center"/>
        <w:rPr>
          <w:rFonts w:ascii="Times New Roman" w:hAnsi="Times New Roman" w:cs="Times New Roman"/>
          <w:sz w:val="24"/>
          <w:szCs w:val="24"/>
        </w:rPr>
      </w:pPr>
    </w:p>
    <w:tbl>
      <w:tblPr>
        <w:tblStyle w:val="a3"/>
        <w:tblW w:w="10490" w:type="dxa"/>
        <w:tblInd w:w="-714" w:type="dxa"/>
        <w:tblLook w:val="04A0"/>
      </w:tblPr>
      <w:tblGrid>
        <w:gridCol w:w="851"/>
        <w:gridCol w:w="3827"/>
        <w:gridCol w:w="5812"/>
      </w:tblGrid>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D56B01" w:rsidRPr="0033310C" w:rsidRDefault="00D56B01"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D56B01" w:rsidRPr="0033310C" w:rsidTr="002A264A">
        <w:tc>
          <w:tcPr>
            <w:tcW w:w="851" w:type="dxa"/>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p>
        </w:tc>
        <w:tc>
          <w:tcPr>
            <w:tcW w:w="3827" w:type="dxa"/>
            <w:shd w:val="clear" w:color="auto" w:fill="auto"/>
          </w:tcPr>
          <w:p w:rsidR="00D56B01" w:rsidRPr="0033310C" w:rsidRDefault="00D56B01"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D56B01" w:rsidRPr="00555D80" w:rsidRDefault="00555D80" w:rsidP="00555D80">
            <w:pPr>
              <w:ind w:firstLine="147"/>
              <w:jc w:val="both"/>
            </w:pPr>
            <w:r w:rsidRPr="005B1870">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D56B01" w:rsidRPr="0033310C" w:rsidTr="002A264A">
        <w:trPr>
          <w:trHeight w:val="135"/>
        </w:trPr>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заявителем информации о сроках и порядке предоставления услуги</w:t>
            </w:r>
          </w:p>
        </w:tc>
        <w:tc>
          <w:tcPr>
            <w:tcW w:w="5812" w:type="dxa"/>
          </w:tcPr>
          <w:p w:rsidR="00D56B01" w:rsidRPr="0059283E" w:rsidRDefault="00D56B01" w:rsidP="007E5E76">
            <w:pPr>
              <w:ind w:firstLine="289"/>
              <w:jc w:val="both"/>
              <w:rPr>
                <w:rFonts w:ascii="Times New Roman" w:hAnsi="Times New Roman" w:cs="Times New Roman"/>
                <w:sz w:val="24"/>
                <w:szCs w:val="24"/>
              </w:rPr>
            </w:pPr>
            <w:r w:rsidRPr="0059283E">
              <w:rPr>
                <w:rFonts w:ascii="Times New Roman" w:hAnsi="Times New Roman" w:cs="Times New Roman"/>
                <w:sz w:val="24"/>
                <w:szCs w:val="24"/>
              </w:rPr>
              <w:t>Единый портал государственных и муниципальных услуг</w:t>
            </w:r>
            <w:r>
              <w:rPr>
                <w:rFonts w:ascii="Times New Roman" w:hAnsi="Times New Roman" w:cs="Times New Roman"/>
                <w:sz w:val="24"/>
                <w:szCs w:val="24"/>
              </w:rPr>
              <w:t>, официальный сайт администрации Богучарского муниципального района</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shd w:val="clear" w:color="auto" w:fill="auto"/>
          </w:tcPr>
          <w:p w:rsidR="00D56B01" w:rsidRPr="0033310C" w:rsidRDefault="00D56B01"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записи на прием в МФЦ для подачи запроса о предоставлении услуги</w:t>
            </w:r>
          </w:p>
        </w:tc>
        <w:tc>
          <w:tcPr>
            <w:tcW w:w="5812" w:type="dxa"/>
          </w:tcPr>
          <w:p w:rsidR="00D56B01" w:rsidRPr="0059283E" w:rsidRDefault="00D56B01" w:rsidP="007E5E76">
            <w:pPr>
              <w:ind w:firstLine="289"/>
              <w:jc w:val="both"/>
              <w:rPr>
                <w:rFonts w:ascii="Times New Roman" w:hAnsi="Times New Roman" w:cs="Times New Roman"/>
                <w:sz w:val="20"/>
                <w:szCs w:val="24"/>
              </w:rPr>
            </w:pPr>
            <w:r>
              <w:rPr>
                <w:rFonts w:ascii="Times New Roman" w:hAnsi="Times New Roman" w:cs="Times New Roman"/>
                <w:sz w:val="24"/>
                <w:szCs w:val="24"/>
              </w:rPr>
              <w:t>в МФЦ</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формирования запроса о предоставлении услуги</w:t>
            </w:r>
          </w:p>
        </w:tc>
        <w:tc>
          <w:tcPr>
            <w:tcW w:w="5812" w:type="dxa"/>
          </w:tcPr>
          <w:p w:rsidR="00327646" w:rsidRDefault="00327646" w:rsidP="002E25DE">
            <w:pPr>
              <w:autoSpaceDE w:val="0"/>
              <w:autoSpaceDN w:val="0"/>
              <w:adjustRightInd w:val="0"/>
              <w:ind w:firstLine="147"/>
              <w:jc w:val="both"/>
              <w:rPr>
                <w:rFonts w:ascii="Times New Roman" w:hAnsi="Times New Roman"/>
                <w:sz w:val="24"/>
                <w:szCs w:val="24"/>
              </w:rPr>
            </w:pPr>
            <w:r w:rsidRPr="0059283E">
              <w:rPr>
                <w:rFonts w:ascii="Times New Roman" w:hAnsi="Times New Roman" w:cs="Times New Roman"/>
                <w:sz w:val="24"/>
                <w:szCs w:val="24"/>
              </w:rPr>
              <w:t>Единый портал государственных и муниципальных услуг</w:t>
            </w:r>
            <w:r w:rsidRPr="00327646">
              <w:rPr>
                <w:rFonts w:ascii="Times New Roman" w:hAnsi="Times New Roman"/>
                <w:sz w:val="24"/>
                <w:szCs w:val="24"/>
              </w:rPr>
              <w:t>, Регионального портала, МФЦ</w:t>
            </w:r>
            <w:r w:rsidR="005F3E93">
              <w:rPr>
                <w:rFonts w:ascii="Times New Roman" w:hAnsi="Times New Roman"/>
                <w:sz w:val="24"/>
                <w:szCs w:val="24"/>
              </w:rPr>
              <w:t>.</w:t>
            </w:r>
          </w:p>
          <w:p w:rsidR="00D56B01" w:rsidRPr="00327646" w:rsidRDefault="00327646" w:rsidP="002E25DE">
            <w:pPr>
              <w:autoSpaceDE w:val="0"/>
              <w:autoSpaceDN w:val="0"/>
              <w:adjustRightInd w:val="0"/>
              <w:ind w:firstLine="147"/>
              <w:jc w:val="both"/>
              <w:rPr>
                <w:rFonts w:ascii="Times New Roman" w:hAnsi="Times New Roman"/>
                <w:sz w:val="24"/>
                <w:szCs w:val="24"/>
              </w:rPr>
            </w:pPr>
            <w:r w:rsidRPr="00327646">
              <w:rPr>
                <w:rFonts w:ascii="Times New Roman" w:hAnsi="Times New Roman"/>
                <w:sz w:val="24"/>
                <w:szCs w:val="24"/>
              </w:rPr>
              <w:t>Для возможности подачи заявления через ЕПГУ, Регионального портала Заявитель должен быть зарегистрирован в ЕСИА.</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shd w:val="clear" w:color="auto" w:fill="auto"/>
          </w:tcPr>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приема и регистрации органом, предоставляющим услугу, запроса о предоставлении</w:t>
            </w:r>
          </w:p>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услуги и иных документов,</w:t>
            </w:r>
          </w:p>
          <w:p w:rsidR="00D56B01" w:rsidRPr="0033310C" w:rsidRDefault="00D56B01" w:rsidP="002A264A">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необходимых</w:t>
            </w:r>
            <w:proofErr w:type="gramEnd"/>
            <w:r>
              <w:rPr>
                <w:rFonts w:ascii="Times New Roman" w:hAnsi="Times New Roman" w:cs="Times New Roman"/>
                <w:sz w:val="24"/>
                <w:szCs w:val="24"/>
              </w:rPr>
              <w:t xml:space="preserve"> для предоставления </w:t>
            </w:r>
            <w:r>
              <w:rPr>
                <w:rFonts w:ascii="Times New Roman" w:hAnsi="Times New Roman" w:cs="Times New Roman"/>
                <w:sz w:val="24"/>
                <w:szCs w:val="24"/>
              </w:rPr>
              <w:lastRenderedPageBreak/>
              <w:t>услуги</w:t>
            </w:r>
          </w:p>
        </w:tc>
        <w:tc>
          <w:tcPr>
            <w:tcW w:w="5812" w:type="dxa"/>
          </w:tcPr>
          <w:p w:rsidR="00F23DD3" w:rsidRPr="00F23DD3" w:rsidRDefault="00F23DD3" w:rsidP="00F23DD3">
            <w:pPr>
              <w:pStyle w:val="a5"/>
              <w:ind w:firstLine="147"/>
              <w:jc w:val="both"/>
              <w:rPr>
                <w:rFonts w:ascii="Times New Roman" w:hAnsi="Times New Roman" w:cs="Times New Roman"/>
                <w:sz w:val="24"/>
                <w:szCs w:val="24"/>
              </w:rPr>
            </w:pPr>
            <w:r w:rsidRPr="00F23DD3">
              <w:rPr>
                <w:rFonts w:ascii="Times New Roman" w:hAnsi="Times New Roman" w:cs="Times New Roman"/>
                <w:sz w:val="24"/>
                <w:szCs w:val="24"/>
              </w:rPr>
              <w:lastRenderedPageBreak/>
              <w:t xml:space="preserve">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w:t>
            </w:r>
            <w:r w:rsidRPr="00F23DD3">
              <w:rPr>
                <w:rFonts w:ascii="Times New Roman" w:hAnsi="Times New Roman" w:cs="Times New Roman"/>
                <w:sz w:val="24"/>
                <w:szCs w:val="24"/>
              </w:rPr>
              <w:lastRenderedPageBreak/>
              <w:t xml:space="preserve">виде, в которой обеспечивается </w:t>
            </w:r>
            <w:proofErr w:type="spellStart"/>
            <w:r w:rsidRPr="00F23DD3">
              <w:rPr>
                <w:rFonts w:ascii="Times New Roman" w:hAnsi="Times New Roman" w:cs="Times New Roman"/>
                <w:sz w:val="24"/>
                <w:szCs w:val="24"/>
              </w:rPr>
              <w:t>автозаполнение</w:t>
            </w:r>
            <w:proofErr w:type="spellEnd"/>
            <w:r w:rsidRPr="00F23DD3">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F23DD3">
              <w:rPr>
                <w:rFonts w:ascii="Times New Roman" w:hAnsi="Times New Roman" w:cs="Times New Roman"/>
                <w:sz w:val="24"/>
                <w:szCs w:val="24"/>
              </w:rPr>
              <w:t>автозаполнения</w:t>
            </w:r>
            <w:proofErr w:type="spellEnd"/>
            <w:r w:rsidRPr="00F23DD3">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F23DD3" w:rsidRPr="00F23DD3" w:rsidRDefault="00F23DD3" w:rsidP="00F23DD3">
            <w:pPr>
              <w:pStyle w:val="a5"/>
              <w:ind w:firstLine="147"/>
              <w:jc w:val="both"/>
              <w:rPr>
                <w:rFonts w:ascii="Times New Roman" w:hAnsi="Times New Roman" w:cs="Times New Roman"/>
                <w:sz w:val="24"/>
                <w:szCs w:val="24"/>
              </w:rPr>
            </w:pPr>
            <w:r w:rsidRPr="00F23DD3">
              <w:rPr>
                <w:rFonts w:ascii="Times New Roman" w:hAnsi="Times New Roman" w:cs="Times New Roman"/>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23DD3" w:rsidRPr="00F23DD3" w:rsidRDefault="00F23DD3" w:rsidP="00F23DD3">
            <w:pPr>
              <w:pStyle w:val="a5"/>
              <w:ind w:firstLine="147"/>
              <w:jc w:val="both"/>
              <w:rPr>
                <w:rFonts w:ascii="Times New Roman" w:hAnsi="Times New Roman" w:cs="Times New Roman"/>
                <w:sz w:val="24"/>
                <w:szCs w:val="24"/>
              </w:rPr>
            </w:pPr>
            <w:r w:rsidRPr="00F23DD3">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56B01" w:rsidRPr="00F23DD3" w:rsidRDefault="00F23DD3" w:rsidP="00F23DD3">
            <w:pPr>
              <w:pStyle w:val="a5"/>
              <w:ind w:firstLine="147"/>
              <w:jc w:val="both"/>
              <w:rPr>
                <w:rFonts w:ascii="Times New Roman" w:hAnsi="Times New Roman" w:cs="Times New Roman"/>
                <w:sz w:val="24"/>
                <w:szCs w:val="24"/>
              </w:rPr>
            </w:pPr>
            <w:r w:rsidRPr="00F23DD3">
              <w:rPr>
                <w:rFonts w:ascii="Times New Roman" w:hAnsi="Times New Roman" w:cs="Times New Roman"/>
                <w:sz w:val="24"/>
                <w:szCs w:val="24"/>
              </w:rPr>
              <w:t xml:space="preserve">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w:t>
            </w:r>
            <w:r>
              <w:rPr>
                <w:rFonts w:ascii="Times New Roman" w:hAnsi="Times New Roman" w:cs="Times New Roman"/>
                <w:sz w:val="24"/>
                <w:szCs w:val="24"/>
              </w:rPr>
              <w:t>порядке, указанном в заявлении.</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827" w:type="dxa"/>
            <w:shd w:val="clear" w:color="auto" w:fill="auto"/>
          </w:tcPr>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оплаты государственной</w:t>
            </w:r>
          </w:p>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пошлины за предоставление услуги и уплаты иных платежей, взимаемых в соответствии с законодательством</w:t>
            </w:r>
          </w:p>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5812" w:type="dxa"/>
          </w:tcPr>
          <w:p w:rsidR="00D56B01" w:rsidRPr="00D541AE" w:rsidRDefault="00D56B01" w:rsidP="007E5E76">
            <w:pPr>
              <w:ind w:firstLine="289"/>
              <w:jc w:val="both"/>
              <w:rPr>
                <w:rFonts w:ascii="Times New Roman" w:hAnsi="Times New Roman" w:cs="Times New Roman"/>
                <w:sz w:val="20"/>
                <w:szCs w:val="24"/>
              </w:rPr>
            </w:pPr>
            <w:r>
              <w:rPr>
                <w:rFonts w:ascii="Times New Roman" w:hAnsi="Times New Roman" w:cs="Times New Roman"/>
                <w:sz w:val="24"/>
                <w:szCs w:val="24"/>
              </w:rPr>
              <w:t>«-»</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сведений о ходе выполнения запроса о предоставлении услуги</w:t>
            </w:r>
          </w:p>
        </w:tc>
        <w:tc>
          <w:tcPr>
            <w:tcW w:w="5812" w:type="dxa"/>
          </w:tcPr>
          <w:p w:rsidR="00D56B01" w:rsidRPr="00580AD9" w:rsidRDefault="00D56B01" w:rsidP="007E5E76">
            <w:pPr>
              <w:ind w:firstLine="289"/>
              <w:jc w:val="both"/>
              <w:rPr>
                <w:rFonts w:ascii="Times New Roman" w:hAnsi="Times New Roman" w:cs="Times New Roman"/>
                <w:sz w:val="20"/>
                <w:szCs w:val="24"/>
              </w:rPr>
            </w:pPr>
            <w:r>
              <w:rPr>
                <w:rFonts w:ascii="Times New Roman" w:hAnsi="Times New Roman" w:cs="Times New Roman"/>
                <w:sz w:val="24"/>
                <w:szCs w:val="24"/>
              </w:rPr>
              <w:t>В разделе «Личный кабинет»</w:t>
            </w:r>
            <w:r w:rsidRPr="00580AD9">
              <w:rPr>
                <w:rFonts w:ascii="Times New Roman" w:hAnsi="Times New Roman" w:cs="Times New Roman"/>
                <w:sz w:val="24"/>
                <w:szCs w:val="24"/>
              </w:rPr>
              <w:t xml:space="preserve"> на Едином порталегосударственных и муниципальных услуг</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Способ подачи жалобы на нарушение порядка предоставления услуги и досудебного (внесудебного) обжалования решений и действий (бездействия) органа </w:t>
            </w:r>
          </w:p>
        </w:tc>
        <w:tc>
          <w:tcPr>
            <w:tcW w:w="5812" w:type="dxa"/>
          </w:tcPr>
          <w:p w:rsidR="00D56B01" w:rsidRPr="0033310C" w:rsidRDefault="00D56B01" w:rsidP="007E5E76">
            <w:pPr>
              <w:ind w:firstLine="289"/>
              <w:jc w:val="both"/>
              <w:rPr>
                <w:rFonts w:ascii="Times New Roman" w:hAnsi="Times New Roman" w:cs="Times New Roman"/>
                <w:sz w:val="24"/>
                <w:szCs w:val="24"/>
              </w:rPr>
            </w:pPr>
            <w:r w:rsidRPr="00580AD9">
              <w:rPr>
                <w:rFonts w:ascii="Times New Roman" w:hAnsi="Times New Roman" w:cs="Times New Roman"/>
                <w:sz w:val="24"/>
                <w:szCs w:val="24"/>
              </w:rPr>
              <w:t>В разделе «Личный кабинет» на Едином портале государственных и муниципальных услуг</w:t>
            </w:r>
          </w:p>
        </w:tc>
      </w:tr>
    </w:tbl>
    <w:p w:rsidR="00555D80" w:rsidRDefault="00555D80" w:rsidP="00B66148">
      <w:pPr>
        <w:autoSpaceDE w:val="0"/>
        <w:autoSpaceDN w:val="0"/>
        <w:adjustRightInd w:val="0"/>
        <w:jc w:val="right"/>
        <w:rPr>
          <w:rFonts w:ascii="Times New Roman" w:hAnsi="Times New Roman"/>
          <w:bCs/>
          <w:sz w:val="28"/>
          <w:szCs w:val="28"/>
        </w:rPr>
      </w:pPr>
    </w:p>
    <w:p w:rsidR="00555D80" w:rsidRDefault="00555D80" w:rsidP="00B66148">
      <w:pPr>
        <w:autoSpaceDE w:val="0"/>
        <w:autoSpaceDN w:val="0"/>
        <w:adjustRightInd w:val="0"/>
        <w:jc w:val="right"/>
        <w:rPr>
          <w:rFonts w:ascii="Times New Roman" w:hAnsi="Times New Roman"/>
          <w:bCs/>
          <w:sz w:val="28"/>
          <w:szCs w:val="28"/>
        </w:rPr>
      </w:pPr>
    </w:p>
    <w:p w:rsidR="00B66148" w:rsidRDefault="00B66148" w:rsidP="00B66148">
      <w:pPr>
        <w:autoSpaceDE w:val="0"/>
        <w:autoSpaceDN w:val="0"/>
        <w:adjustRightInd w:val="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w:t>
      </w:r>
      <w:r>
        <w:rPr>
          <w:rFonts w:ascii="Times New Roman" w:hAnsi="Times New Roman"/>
          <w:bCs/>
          <w:sz w:val="28"/>
          <w:szCs w:val="28"/>
        </w:rPr>
        <w:t>1</w:t>
      </w:r>
    </w:p>
    <w:p w:rsidR="00F23DD3" w:rsidRPr="00B45849" w:rsidRDefault="00F23DD3" w:rsidP="00F23DD3">
      <w:pPr>
        <w:autoSpaceDE w:val="0"/>
        <w:autoSpaceDN w:val="0"/>
        <w:adjustRightInd w:val="0"/>
        <w:spacing w:after="0" w:line="240" w:lineRule="auto"/>
        <w:jc w:val="center"/>
        <w:rPr>
          <w:rFonts w:ascii="Times New Roman" w:hAnsi="Times New Roman"/>
        </w:rPr>
      </w:pPr>
      <w:r w:rsidRPr="00B45849">
        <w:rPr>
          <w:rFonts w:ascii="Times New Roman" w:hAnsi="Times New Roman"/>
        </w:rPr>
        <w:t>ЗАЯВЛЕНИЕ</w:t>
      </w:r>
    </w:p>
    <w:p w:rsidR="00F23DD3" w:rsidRDefault="00F23DD3" w:rsidP="00F23DD3">
      <w:pPr>
        <w:autoSpaceDE w:val="0"/>
        <w:autoSpaceDN w:val="0"/>
        <w:adjustRightInd w:val="0"/>
        <w:spacing w:after="0" w:line="240" w:lineRule="auto"/>
        <w:jc w:val="center"/>
        <w:rPr>
          <w:rFonts w:ascii="Times New Roman" w:hAnsi="Times New Roman"/>
        </w:rPr>
      </w:pPr>
      <w:r w:rsidRPr="00B45849">
        <w:rPr>
          <w:rFonts w:ascii="Times New Roman" w:hAnsi="Times New Roman"/>
        </w:rPr>
        <w:t>о предоставлении земельного участка без проведения торгов</w:t>
      </w:r>
    </w:p>
    <w:p w:rsidR="00F23DD3" w:rsidRPr="00B45849" w:rsidRDefault="00F23DD3" w:rsidP="00F23DD3">
      <w:pPr>
        <w:autoSpaceDE w:val="0"/>
        <w:autoSpaceDN w:val="0"/>
        <w:adjustRightInd w:val="0"/>
        <w:spacing w:after="0" w:line="240" w:lineRule="auto"/>
        <w:jc w:val="center"/>
        <w:rPr>
          <w:rFonts w:ascii="Times New Roman" w:hAnsi="Times New Roman"/>
        </w:rPr>
      </w:pPr>
    </w:p>
    <w:p w:rsidR="00F23DD3" w:rsidRPr="00B45849" w:rsidRDefault="00F23DD3" w:rsidP="00F23DD3">
      <w:pPr>
        <w:autoSpaceDE w:val="0"/>
        <w:autoSpaceDN w:val="0"/>
        <w:adjustRightInd w:val="0"/>
        <w:spacing w:after="0" w:line="240" w:lineRule="auto"/>
        <w:ind w:left="3969"/>
        <w:jc w:val="right"/>
        <w:rPr>
          <w:rFonts w:ascii="Times New Roman" w:hAnsi="Times New Roman"/>
        </w:rPr>
      </w:pPr>
      <w:r w:rsidRPr="00B45849">
        <w:rPr>
          <w:rFonts w:ascii="Times New Roman" w:hAnsi="Times New Roman"/>
        </w:rPr>
        <w:t xml:space="preserve">В </w:t>
      </w:r>
      <w:r>
        <w:rPr>
          <w:rFonts w:ascii="Times New Roman" w:hAnsi="Times New Roman"/>
        </w:rPr>
        <w:t>а</w:t>
      </w:r>
      <w:r w:rsidRPr="00B45849">
        <w:rPr>
          <w:rFonts w:ascii="Times New Roman" w:hAnsi="Times New Roman"/>
        </w:rPr>
        <w:t>дминистрацию</w:t>
      </w:r>
    </w:p>
    <w:p w:rsidR="00F23DD3" w:rsidRPr="00B45849" w:rsidRDefault="00F23DD3" w:rsidP="00F23DD3">
      <w:pPr>
        <w:autoSpaceDE w:val="0"/>
        <w:autoSpaceDN w:val="0"/>
        <w:adjustRightInd w:val="0"/>
        <w:spacing w:after="0" w:line="240" w:lineRule="auto"/>
        <w:ind w:left="3969"/>
        <w:jc w:val="right"/>
        <w:rPr>
          <w:rFonts w:ascii="Times New Roman" w:hAnsi="Times New Roman"/>
        </w:rPr>
      </w:pPr>
      <w:r w:rsidRPr="00B45849">
        <w:rPr>
          <w:rFonts w:ascii="Times New Roman" w:hAnsi="Times New Roman"/>
        </w:rPr>
        <w:t>______________________________________</w:t>
      </w:r>
    </w:p>
    <w:p w:rsidR="00F23DD3" w:rsidRPr="00B45849" w:rsidRDefault="00F23DD3" w:rsidP="00F23DD3">
      <w:pPr>
        <w:autoSpaceDE w:val="0"/>
        <w:autoSpaceDN w:val="0"/>
        <w:adjustRightInd w:val="0"/>
        <w:spacing w:after="0" w:line="240" w:lineRule="auto"/>
        <w:ind w:left="3969"/>
        <w:jc w:val="right"/>
        <w:rPr>
          <w:rFonts w:ascii="Times New Roman" w:hAnsi="Times New Roman"/>
        </w:rPr>
      </w:pPr>
      <w:r w:rsidRPr="00B45849">
        <w:rPr>
          <w:rFonts w:ascii="Times New Roman" w:hAnsi="Times New Roman"/>
        </w:rPr>
        <w:t xml:space="preserve">городского, сельского поселения) </w:t>
      </w:r>
    </w:p>
    <w:p w:rsidR="00F23DD3" w:rsidRPr="00B45849" w:rsidRDefault="00F23DD3" w:rsidP="00F23DD3">
      <w:pPr>
        <w:autoSpaceDE w:val="0"/>
        <w:autoSpaceDN w:val="0"/>
        <w:adjustRightInd w:val="0"/>
        <w:spacing w:after="0" w:line="240" w:lineRule="auto"/>
        <w:ind w:left="3969"/>
        <w:jc w:val="right"/>
        <w:rPr>
          <w:rFonts w:ascii="Times New Roman" w:hAnsi="Times New Roman"/>
        </w:rPr>
      </w:pPr>
      <w:r w:rsidRPr="00B45849">
        <w:rPr>
          <w:rFonts w:ascii="Times New Roman" w:hAnsi="Times New Roman"/>
        </w:rPr>
        <w:t xml:space="preserve">муниципального района Воронежской области                        </w:t>
      </w:r>
    </w:p>
    <w:p w:rsidR="00F23DD3" w:rsidRDefault="00F23DD3" w:rsidP="00F23DD3">
      <w:pPr>
        <w:autoSpaceDE w:val="0"/>
        <w:autoSpaceDN w:val="0"/>
        <w:adjustRightInd w:val="0"/>
        <w:spacing w:after="0" w:line="240" w:lineRule="auto"/>
        <w:ind w:left="3969"/>
        <w:jc w:val="right"/>
        <w:rPr>
          <w:rFonts w:ascii="Times New Roman" w:hAnsi="Times New Roman"/>
        </w:rPr>
      </w:pPr>
    </w:p>
    <w:p w:rsidR="00F23DD3" w:rsidRPr="00B45849" w:rsidRDefault="00F23DD3" w:rsidP="00F23DD3">
      <w:pPr>
        <w:autoSpaceDE w:val="0"/>
        <w:autoSpaceDN w:val="0"/>
        <w:adjustRightInd w:val="0"/>
        <w:spacing w:after="0" w:line="240" w:lineRule="auto"/>
        <w:ind w:left="3969"/>
        <w:jc w:val="right"/>
        <w:rPr>
          <w:rFonts w:ascii="Times New Roman" w:hAnsi="Times New Roman"/>
        </w:rPr>
      </w:pPr>
      <w:r w:rsidRPr="00B45849">
        <w:rPr>
          <w:rFonts w:ascii="Times New Roman" w:hAnsi="Times New Roman"/>
        </w:rPr>
        <w:t>от ______________________________________</w:t>
      </w:r>
    </w:p>
    <w:p w:rsidR="00F23DD3" w:rsidRPr="00B45849" w:rsidRDefault="00F23DD3" w:rsidP="00F23DD3">
      <w:pPr>
        <w:autoSpaceDE w:val="0"/>
        <w:autoSpaceDN w:val="0"/>
        <w:adjustRightInd w:val="0"/>
        <w:spacing w:after="0" w:line="240" w:lineRule="auto"/>
        <w:ind w:left="3969"/>
        <w:jc w:val="right"/>
        <w:rPr>
          <w:rFonts w:ascii="Times New Roman" w:hAnsi="Times New Roman"/>
        </w:rPr>
      </w:pPr>
      <w:proofErr w:type="gramStart"/>
      <w:r w:rsidRPr="00B45849">
        <w:rPr>
          <w:rFonts w:ascii="Times New Roman" w:hAnsi="Times New Roman"/>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F23DD3" w:rsidRPr="00B45849" w:rsidRDefault="00F23DD3" w:rsidP="00F23DD3">
      <w:pPr>
        <w:autoSpaceDE w:val="0"/>
        <w:autoSpaceDN w:val="0"/>
        <w:adjustRightInd w:val="0"/>
        <w:spacing w:after="0" w:line="240" w:lineRule="auto"/>
        <w:ind w:left="3969"/>
        <w:jc w:val="right"/>
        <w:rPr>
          <w:rFonts w:ascii="Times New Roman" w:hAnsi="Times New Roman"/>
        </w:rPr>
      </w:pPr>
      <w:r w:rsidRPr="00B45849">
        <w:rPr>
          <w:rFonts w:ascii="Times New Roman" w:hAnsi="Times New Roman"/>
        </w:rPr>
        <w:t xml:space="preserve">государственном    </w:t>
      </w:r>
      <w:proofErr w:type="gramStart"/>
      <w:r w:rsidRPr="00B45849">
        <w:rPr>
          <w:rFonts w:ascii="Times New Roman" w:hAnsi="Times New Roman"/>
        </w:rPr>
        <w:t>реестре</w:t>
      </w:r>
      <w:proofErr w:type="gramEnd"/>
      <w:r w:rsidRPr="00B45849">
        <w:rPr>
          <w:rFonts w:ascii="Times New Roman" w:hAnsi="Times New Roman"/>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F23DD3" w:rsidRPr="00B45849" w:rsidRDefault="00F23DD3" w:rsidP="00F23DD3">
      <w:pPr>
        <w:autoSpaceDE w:val="0"/>
        <w:autoSpaceDN w:val="0"/>
        <w:adjustRightInd w:val="0"/>
        <w:spacing w:after="0" w:line="240" w:lineRule="auto"/>
        <w:ind w:left="3969"/>
        <w:jc w:val="right"/>
        <w:rPr>
          <w:rFonts w:ascii="Times New Roman" w:hAnsi="Times New Roman"/>
        </w:rPr>
      </w:pPr>
    </w:p>
    <w:p w:rsidR="00F23DD3" w:rsidRPr="00B45849" w:rsidRDefault="00F23DD3" w:rsidP="00F23DD3">
      <w:pPr>
        <w:autoSpaceDE w:val="0"/>
        <w:autoSpaceDN w:val="0"/>
        <w:adjustRightInd w:val="0"/>
        <w:spacing w:after="0" w:line="240" w:lineRule="auto"/>
        <w:jc w:val="right"/>
        <w:rPr>
          <w:rFonts w:ascii="Times New Roman" w:hAnsi="Times New Roman"/>
        </w:rPr>
      </w:pPr>
      <w:r w:rsidRPr="00B45849">
        <w:rPr>
          <w:rFonts w:ascii="Times New Roman" w:hAnsi="Times New Roman"/>
        </w:rPr>
        <w:t>Адрес заявителя: _______________________</w:t>
      </w:r>
    </w:p>
    <w:p w:rsidR="00F23DD3" w:rsidRPr="00B45849" w:rsidRDefault="00F23DD3" w:rsidP="00F23DD3">
      <w:pPr>
        <w:autoSpaceDE w:val="0"/>
        <w:autoSpaceDN w:val="0"/>
        <w:adjustRightInd w:val="0"/>
        <w:spacing w:after="0" w:line="240" w:lineRule="auto"/>
        <w:ind w:left="3969"/>
        <w:jc w:val="right"/>
        <w:rPr>
          <w:rFonts w:ascii="Times New Roman" w:hAnsi="Times New Roman"/>
        </w:rPr>
      </w:pPr>
      <w:r w:rsidRPr="00B45849">
        <w:rPr>
          <w:rFonts w:ascii="Times New Roman" w:hAnsi="Times New Roman"/>
        </w:rPr>
        <w:t>(местонахождение юридического лица;</w:t>
      </w:r>
    </w:p>
    <w:p w:rsidR="00F23DD3" w:rsidRPr="00B45849" w:rsidRDefault="00F23DD3" w:rsidP="00F23DD3">
      <w:pPr>
        <w:autoSpaceDE w:val="0"/>
        <w:autoSpaceDN w:val="0"/>
        <w:adjustRightInd w:val="0"/>
        <w:spacing w:after="0" w:line="240" w:lineRule="auto"/>
        <w:ind w:left="3969"/>
        <w:jc w:val="right"/>
        <w:rPr>
          <w:rFonts w:ascii="Times New Roman" w:hAnsi="Times New Roman"/>
        </w:rPr>
      </w:pPr>
      <w:r w:rsidRPr="00B45849">
        <w:rPr>
          <w:rFonts w:ascii="Times New Roman" w:hAnsi="Times New Roman"/>
        </w:rPr>
        <w:t>место регистрации физического лица)</w:t>
      </w:r>
    </w:p>
    <w:p w:rsidR="00F23DD3" w:rsidRPr="00B45849" w:rsidRDefault="00F23DD3" w:rsidP="00F23DD3">
      <w:pPr>
        <w:autoSpaceDE w:val="0"/>
        <w:autoSpaceDN w:val="0"/>
        <w:adjustRightInd w:val="0"/>
        <w:spacing w:after="0" w:line="240" w:lineRule="auto"/>
        <w:ind w:left="3969"/>
        <w:jc w:val="right"/>
        <w:rPr>
          <w:rFonts w:ascii="Times New Roman" w:hAnsi="Times New Roman"/>
        </w:rPr>
      </w:pPr>
    </w:p>
    <w:p w:rsidR="00F23DD3" w:rsidRPr="00B45849" w:rsidRDefault="00F23DD3" w:rsidP="00F23DD3">
      <w:pPr>
        <w:autoSpaceDE w:val="0"/>
        <w:autoSpaceDN w:val="0"/>
        <w:adjustRightInd w:val="0"/>
        <w:spacing w:after="0" w:line="240" w:lineRule="auto"/>
        <w:ind w:left="3969"/>
        <w:jc w:val="right"/>
        <w:rPr>
          <w:rFonts w:ascii="Times New Roman" w:hAnsi="Times New Roman"/>
        </w:rPr>
      </w:pPr>
      <w:r w:rsidRPr="00B45849">
        <w:rPr>
          <w:rFonts w:ascii="Times New Roman" w:hAnsi="Times New Roman"/>
        </w:rPr>
        <w:t xml:space="preserve">Почтовый  адрес  и  (или)  адрес  электронной почты </w:t>
      </w:r>
      <w:proofErr w:type="gramStart"/>
      <w:r w:rsidRPr="00B45849">
        <w:rPr>
          <w:rFonts w:ascii="Times New Roman" w:hAnsi="Times New Roman"/>
        </w:rPr>
        <w:t>для</w:t>
      </w:r>
      <w:proofErr w:type="gramEnd"/>
    </w:p>
    <w:p w:rsidR="00F23DD3" w:rsidRPr="00B45849" w:rsidRDefault="00F23DD3" w:rsidP="00F23DD3">
      <w:pPr>
        <w:autoSpaceDE w:val="0"/>
        <w:autoSpaceDN w:val="0"/>
        <w:adjustRightInd w:val="0"/>
        <w:spacing w:after="0" w:line="240" w:lineRule="auto"/>
        <w:ind w:left="3969"/>
        <w:jc w:val="right"/>
        <w:rPr>
          <w:rFonts w:ascii="Times New Roman" w:hAnsi="Times New Roman"/>
        </w:rPr>
      </w:pPr>
      <w:r w:rsidRPr="00B45849">
        <w:rPr>
          <w:rFonts w:ascii="Times New Roman" w:hAnsi="Times New Roman"/>
        </w:rPr>
        <w:t>связи с заявителем: ___________________________________</w:t>
      </w:r>
    </w:p>
    <w:p w:rsidR="00F23DD3" w:rsidRDefault="00F23DD3" w:rsidP="00F23DD3">
      <w:pPr>
        <w:autoSpaceDE w:val="0"/>
        <w:autoSpaceDN w:val="0"/>
        <w:adjustRightInd w:val="0"/>
        <w:rPr>
          <w:rFonts w:ascii="Times New Roman" w:hAnsi="Times New Roman"/>
        </w:rPr>
      </w:pPr>
    </w:p>
    <w:p w:rsidR="00F23DD3" w:rsidRPr="00B45849" w:rsidRDefault="00F23DD3" w:rsidP="00F23DD3">
      <w:pPr>
        <w:autoSpaceDE w:val="0"/>
        <w:autoSpaceDN w:val="0"/>
        <w:adjustRightInd w:val="0"/>
        <w:rPr>
          <w:rFonts w:ascii="Times New Roman" w:hAnsi="Times New Roman"/>
        </w:rPr>
      </w:pPr>
    </w:p>
    <w:p w:rsidR="00F23DD3" w:rsidRPr="00B45849" w:rsidRDefault="00F23DD3" w:rsidP="00F23DD3">
      <w:pPr>
        <w:autoSpaceDE w:val="0"/>
        <w:autoSpaceDN w:val="0"/>
        <w:adjustRightInd w:val="0"/>
        <w:spacing w:after="0" w:line="240" w:lineRule="auto"/>
        <w:jc w:val="both"/>
        <w:rPr>
          <w:rFonts w:ascii="Times New Roman" w:hAnsi="Times New Roman"/>
        </w:rPr>
      </w:pPr>
      <w:r w:rsidRPr="00B45849">
        <w:rPr>
          <w:rFonts w:ascii="Times New Roman" w:hAnsi="Times New Roman"/>
        </w:rPr>
        <w:t xml:space="preserve">    Прошу   предоставить   земельный  участок  с  кадастровым  номером_____________, площадью ______________ кв. м, местоположение: _____________на  праве  ___________  без проведения торгов на основании ___ </w:t>
      </w:r>
      <w:proofErr w:type="gramStart"/>
      <w:r w:rsidRPr="00B45849">
        <w:rPr>
          <w:rFonts w:ascii="Times New Roman" w:hAnsi="Times New Roman"/>
        </w:rPr>
        <w:t xml:space="preserve">подпункта____  пункта _____ статьи Земельного </w:t>
      </w:r>
      <w:hyperlink r:id="rId79" w:history="1">
        <w:r w:rsidRPr="00B45849">
          <w:rPr>
            <w:rFonts w:ascii="Times New Roman" w:hAnsi="Times New Roman"/>
            <w:color w:val="0000FF"/>
          </w:rPr>
          <w:t>кодекса</w:t>
        </w:r>
      </w:hyperlink>
      <w:r w:rsidRPr="00B45849">
        <w:rPr>
          <w:rFonts w:ascii="Times New Roman" w:hAnsi="Times New Roman"/>
        </w:rPr>
        <w:t xml:space="preserve"> Российской Федерации</w:t>
      </w:r>
      <w:proofErr w:type="gramEnd"/>
      <w:r w:rsidRPr="00B45849">
        <w:rPr>
          <w:rFonts w:ascii="Times New Roman" w:hAnsi="Times New Roman"/>
        </w:rPr>
        <w:t xml:space="preserve"> для целей_____________. </w:t>
      </w:r>
    </w:p>
    <w:p w:rsidR="00F23DD3" w:rsidRDefault="00F23DD3" w:rsidP="00F23DD3">
      <w:pPr>
        <w:autoSpaceDE w:val="0"/>
        <w:autoSpaceDN w:val="0"/>
        <w:adjustRightInd w:val="0"/>
        <w:spacing w:after="0" w:line="240" w:lineRule="auto"/>
        <w:jc w:val="both"/>
        <w:rPr>
          <w:rFonts w:ascii="Times New Roman" w:hAnsi="Times New Roman"/>
        </w:rPr>
      </w:pPr>
    </w:p>
    <w:p w:rsidR="00F23DD3" w:rsidRPr="00B45849" w:rsidRDefault="00F23DD3" w:rsidP="00F23DD3">
      <w:pPr>
        <w:autoSpaceDE w:val="0"/>
        <w:autoSpaceDN w:val="0"/>
        <w:adjustRightInd w:val="0"/>
        <w:spacing w:after="0" w:line="240" w:lineRule="auto"/>
        <w:jc w:val="both"/>
        <w:rPr>
          <w:rFonts w:ascii="Times New Roman" w:hAnsi="Times New Roman"/>
        </w:rPr>
      </w:pPr>
      <w:r w:rsidRPr="00B45849">
        <w:rPr>
          <w:rFonts w:ascii="Times New Roman" w:hAnsi="Times New Roman"/>
        </w:rPr>
        <w:t xml:space="preserve">    Дополнительные сведения:</w:t>
      </w:r>
    </w:p>
    <w:p w:rsidR="00F23DD3" w:rsidRPr="00B45849" w:rsidRDefault="00F23DD3" w:rsidP="00F23DD3">
      <w:pPr>
        <w:autoSpaceDE w:val="0"/>
        <w:autoSpaceDN w:val="0"/>
        <w:adjustRightInd w:val="0"/>
        <w:spacing w:after="0" w:line="240" w:lineRule="auto"/>
        <w:jc w:val="both"/>
        <w:rPr>
          <w:rFonts w:ascii="Times New Roman" w:hAnsi="Times New Roman"/>
        </w:rPr>
      </w:pPr>
      <w:r w:rsidRPr="00B45849">
        <w:rPr>
          <w:rFonts w:ascii="Times New Roman" w:hAnsi="Times New Roman"/>
        </w:rPr>
        <w:t xml:space="preserve">    Решением  ______________  от  ________  N ______________ предоставлениеданного участка было предварительно согласовано.</w:t>
      </w:r>
    </w:p>
    <w:p w:rsidR="00F23DD3" w:rsidRPr="00B45849" w:rsidRDefault="00F23DD3" w:rsidP="00F23DD3">
      <w:pPr>
        <w:autoSpaceDE w:val="0"/>
        <w:autoSpaceDN w:val="0"/>
        <w:adjustRightInd w:val="0"/>
        <w:spacing w:after="0" w:line="240" w:lineRule="auto"/>
        <w:jc w:val="both"/>
        <w:rPr>
          <w:rFonts w:ascii="Times New Roman" w:hAnsi="Times New Roman"/>
        </w:rPr>
      </w:pPr>
    </w:p>
    <w:p w:rsidR="00F23DD3" w:rsidRPr="00B45849" w:rsidRDefault="00F23DD3" w:rsidP="00F23DD3">
      <w:pPr>
        <w:autoSpaceDE w:val="0"/>
        <w:autoSpaceDN w:val="0"/>
        <w:adjustRightInd w:val="0"/>
        <w:spacing w:after="0" w:line="240" w:lineRule="auto"/>
        <w:jc w:val="both"/>
        <w:rPr>
          <w:rFonts w:ascii="Times New Roman" w:hAnsi="Times New Roman"/>
        </w:rPr>
      </w:pPr>
      <w:r w:rsidRPr="00B45849">
        <w:rPr>
          <w:rFonts w:ascii="Times New Roman" w:hAnsi="Times New Roman"/>
        </w:rPr>
        <w:t>Предоставление   указанного   земельного   участка   предусмотрено   взаменземельного  участка,  изымаемого для государственных или муниципальных нуждна основании решения об изъятии от ________ N _____, принятого _______.</w:t>
      </w:r>
    </w:p>
    <w:p w:rsidR="00F23DD3" w:rsidRPr="00B45849" w:rsidRDefault="00F23DD3" w:rsidP="00F23DD3">
      <w:pPr>
        <w:autoSpaceDE w:val="0"/>
        <w:autoSpaceDN w:val="0"/>
        <w:adjustRightInd w:val="0"/>
        <w:spacing w:after="0" w:line="240" w:lineRule="auto"/>
        <w:jc w:val="both"/>
        <w:rPr>
          <w:rFonts w:ascii="Times New Roman" w:hAnsi="Times New Roman"/>
        </w:rPr>
      </w:pPr>
    </w:p>
    <w:p w:rsidR="00F23DD3" w:rsidRPr="00B45849" w:rsidRDefault="00F23DD3" w:rsidP="00F23DD3">
      <w:pPr>
        <w:autoSpaceDE w:val="0"/>
        <w:autoSpaceDN w:val="0"/>
        <w:adjustRightInd w:val="0"/>
        <w:spacing w:after="0" w:line="240" w:lineRule="auto"/>
        <w:jc w:val="both"/>
        <w:rPr>
          <w:rFonts w:ascii="Times New Roman" w:hAnsi="Times New Roman"/>
        </w:rPr>
      </w:pPr>
      <w:r w:rsidRPr="00B45849">
        <w:rPr>
          <w:rFonts w:ascii="Times New Roman" w:hAnsi="Times New Roman"/>
        </w:rPr>
        <w:t xml:space="preserve">    Земельный  участок  испрашивается  для  размещения объектов, размещениекоторых  предусмотрено следующими документами территориального планированияи (или) проектом планировки территории: _____________________.</w:t>
      </w:r>
    </w:p>
    <w:p w:rsidR="00F23DD3" w:rsidRDefault="00F23DD3" w:rsidP="00F23DD3">
      <w:pPr>
        <w:autoSpaceDE w:val="0"/>
        <w:autoSpaceDN w:val="0"/>
        <w:adjustRightInd w:val="0"/>
        <w:jc w:val="both"/>
        <w:rPr>
          <w:rFonts w:ascii="Times New Roman" w:hAnsi="Times New Roman"/>
        </w:rPr>
      </w:pPr>
    </w:p>
    <w:p w:rsidR="00F23DD3" w:rsidRPr="00B45849" w:rsidRDefault="00F23DD3" w:rsidP="00F23DD3">
      <w:pPr>
        <w:autoSpaceDE w:val="0"/>
        <w:autoSpaceDN w:val="0"/>
        <w:adjustRightInd w:val="0"/>
        <w:jc w:val="both"/>
        <w:rPr>
          <w:rFonts w:ascii="Times New Roman" w:hAnsi="Times New Roman"/>
        </w:rPr>
      </w:pPr>
      <w:r w:rsidRPr="00B45849">
        <w:rPr>
          <w:rFonts w:ascii="Times New Roman" w:hAnsi="Times New Roman"/>
        </w:rPr>
        <w:t>Приложение: ___________________</w:t>
      </w:r>
    </w:p>
    <w:p w:rsidR="00F23DD3" w:rsidRPr="00B45849" w:rsidRDefault="00F23DD3" w:rsidP="00F23DD3">
      <w:pPr>
        <w:autoSpaceDE w:val="0"/>
        <w:autoSpaceDN w:val="0"/>
        <w:adjustRightInd w:val="0"/>
        <w:jc w:val="both"/>
        <w:rPr>
          <w:rFonts w:ascii="Times New Roman" w:hAnsi="Times New Roman"/>
        </w:rPr>
      </w:pPr>
      <w:r w:rsidRPr="00B45849">
        <w:rPr>
          <w:rFonts w:ascii="Times New Roman" w:hAnsi="Times New Roman"/>
        </w:rPr>
        <w:t>Заявитель: ___________________________________________________ ____________</w:t>
      </w:r>
    </w:p>
    <w:p w:rsidR="00F23DD3" w:rsidRPr="00B45849" w:rsidRDefault="00F23DD3" w:rsidP="00F23DD3">
      <w:pPr>
        <w:autoSpaceDE w:val="0"/>
        <w:autoSpaceDN w:val="0"/>
        <w:adjustRightInd w:val="0"/>
        <w:spacing w:after="0" w:line="240" w:lineRule="auto"/>
        <w:jc w:val="both"/>
        <w:rPr>
          <w:rFonts w:ascii="Times New Roman" w:hAnsi="Times New Roman"/>
        </w:rPr>
      </w:pPr>
      <w:proofErr w:type="gramStart"/>
      <w:r w:rsidRPr="00B45849">
        <w:rPr>
          <w:rFonts w:ascii="Times New Roman" w:hAnsi="Times New Roman"/>
        </w:rPr>
        <w:t>(Ф.И.О., должность представителя юридического лица,   (подпись)</w:t>
      </w:r>
      <w:proofErr w:type="gramEnd"/>
    </w:p>
    <w:p w:rsidR="00F23DD3" w:rsidRPr="00B45849" w:rsidRDefault="00F23DD3" w:rsidP="00F23DD3">
      <w:pPr>
        <w:autoSpaceDE w:val="0"/>
        <w:autoSpaceDN w:val="0"/>
        <w:adjustRightInd w:val="0"/>
        <w:spacing w:after="0" w:line="240" w:lineRule="auto"/>
        <w:jc w:val="both"/>
        <w:rPr>
          <w:rFonts w:ascii="Times New Roman" w:hAnsi="Times New Roman"/>
        </w:rPr>
      </w:pPr>
      <w:proofErr w:type="gramStart"/>
      <w:r w:rsidRPr="00B45849">
        <w:rPr>
          <w:rFonts w:ascii="Times New Roman" w:hAnsi="Times New Roman"/>
        </w:rPr>
        <w:t>Ф.И.О. физического лица или его представителя)</w:t>
      </w:r>
      <w:proofErr w:type="gramEnd"/>
    </w:p>
    <w:p w:rsidR="00F23DD3" w:rsidRPr="00B45849" w:rsidRDefault="00F23DD3" w:rsidP="00F23DD3">
      <w:pPr>
        <w:autoSpaceDE w:val="0"/>
        <w:autoSpaceDN w:val="0"/>
        <w:adjustRightInd w:val="0"/>
        <w:jc w:val="both"/>
        <w:rPr>
          <w:rFonts w:ascii="Times New Roman" w:hAnsi="Times New Roman"/>
        </w:rPr>
      </w:pPr>
      <w:r w:rsidRPr="00B45849">
        <w:rPr>
          <w:rFonts w:ascii="Times New Roman" w:hAnsi="Times New Roman"/>
        </w:rPr>
        <w:t>"__" __________ 20__ г.</w:t>
      </w:r>
    </w:p>
    <w:p w:rsidR="00B66148" w:rsidRPr="00970DC1" w:rsidRDefault="00B66148" w:rsidP="00B66148">
      <w:pPr>
        <w:autoSpaceDE w:val="0"/>
        <w:autoSpaceDN w:val="0"/>
        <w:adjustRightInd w:val="0"/>
        <w:spacing w:after="0" w:line="240" w:lineRule="auto"/>
        <w:jc w:val="right"/>
        <w:outlineLvl w:val="0"/>
        <w:rPr>
          <w:rFonts w:ascii="Times New Roman" w:hAnsi="Times New Roman" w:cs="Times New Roman"/>
          <w:sz w:val="28"/>
        </w:rPr>
      </w:pPr>
      <w:r w:rsidRPr="00970DC1">
        <w:rPr>
          <w:rFonts w:ascii="Times New Roman" w:hAnsi="Times New Roman" w:cs="Times New Roman"/>
          <w:sz w:val="28"/>
        </w:rPr>
        <w:lastRenderedPageBreak/>
        <w:t>Приложение № 2</w:t>
      </w:r>
    </w:p>
    <w:p w:rsidR="00B66148" w:rsidRPr="002F59FE" w:rsidRDefault="00B66148" w:rsidP="00B66148">
      <w:pPr>
        <w:autoSpaceDE w:val="0"/>
        <w:autoSpaceDN w:val="0"/>
        <w:adjustRightInd w:val="0"/>
        <w:spacing w:after="0" w:line="240" w:lineRule="auto"/>
        <w:rPr>
          <w:rFonts w:ascii="Times New Roman" w:hAnsi="Times New Roman" w:cs="Times New Roman"/>
        </w:rPr>
      </w:pPr>
    </w:p>
    <w:p w:rsidR="00B66148" w:rsidRPr="00675054" w:rsidRDefault="00B66148" w:rsidP="00B66148">
      <w:pPr>
        <w:autoSpaceDE w:val="0"/>
        <w:autoSpaceDN w:val="0"/>
        <w:adjustRightInd w:val="0"/>
        <w:spacing w:after="0" w:line="240" w:lineRule="auto"/>
        <w:jc w:val="both"/>
        <w:rPr>
          <w:rFonts w:ascii="Times New Roman" w:hAnsi="Times New Roman" w:cs="Times New Roman"/>
          <w:sz w:val="28"/>
        </w:rPr>
      </w:pPr>
    </w:p>
    <w:p w:rsidR="00B66148" w:rsidRPr="000035BF" w:rsidRDefault="00B66148" w:rsidP="005F3E93">
      <w:pPr>
        <w:autoSpaceDE w:val="0"/>
        <w:autoSpaceDN w:val="0"/>
        <w:adjustRightInd w:val="0"/>
        <w:spacing w:after="0" w:line="240" w:lineRule="auto"/>
        <w:jc w:val="center"/>
        <w:rPr>
          <w:rFonts w:ascii="Times New Roman" w:hAnsi="Times New Roman" w:cs="Times New Roman"/>
          <w:b/>
          <w:sz w:val="24"/>
          <w:szCs w:val="24"/>
        </w:rPr>
      </w:pPr>
      <w:r w:rsidRPr="000035BF">
        <w:rPr>
          <w:rFonts w:ascii="Times New Roman" w:hAnsi="Times New Roman" w:cs="Times New Roman"/>
          <w:b/>
          <w:sz w:val="24"/>
          <w:szCs w:val="24"/>
        </w:rPr>
        <w:t>Расписка</w:t>
      </w:r>
    </w:p>
    <w:p w:rsidR="00B66148" w:rsidRPr="00083F31" w:rsidRDefault="00B66148" w:rsidP="005F3E93">
      <w:pPr>
        <w:autoSpaceDE w:val="0"/>
        <w:autoSpaceDN w:val="0"/>
        <w:adjustRightInd w:val="0"/>
        <w:spacing w:after="0" w:line="240" w:lineRule="auto"/>
        <w:jc w:val="center"/>
        <w:rPr>
          <w:rFonts w:ascii="Times New Roman" w:hAnsi="Times New Roman" w:cs="Times New Roman"/>
          <w:b/>
          <w:sz w:val="24"/>
          <w:szCs w:val="24"/>
        </w:rPr>
      </w:pPr>
      <w:r w:rsidRPr="00083F31">
        <w:rPr>
          <w:rFonts w:ascii="Times New Roman" w:hAnsi="Times New Roman" w:cs="Times New Roman"/>
          <w:b/>
          <w:sz w:val="24"/>
          <w:szCs w:val="24"/>
        </w:rPr>
        <w:t xml:space="preserve">в получении документов, представленных </w:t>
      </w:r>
      <w:proofErr w:type="gramStart"/>
      <w:r w:rsidRPr="00083F31">
        <w:rPr>
          <w:rFonts w:ascii="Times New Roman" w:hAnsi="Times New Roman" w:cs="Times New Roman"/>
          <w:b/>
          <w:sz w:val="24"/>
          <w:szCs w:val="24"/>
        </w:rPr>
        <w:t>для</w:t>
      </w:r>
      <w:proofErr w:type="gramEnd"/>
    </w:p>
    <w:p w:rsidR="00F23DD3" w:rsidRPr="00F23DD3" w:rsidRDefault="00F23DD3" w:rsidP="00F23DD3">
      <w:pPr>
        <w:pStyle w:val="a5"/>
        <w:jc w:val="center"/>
        <w:rPr>
          <w:rFonts w:ascii="Times New Roman" w:hAnsi="Times New Roman" w:cs="Times New Roman"/>
          <w:b/>
          <w:sz w:val="24"/>
          <w:szCs w:val="24"/>
        </w:rPr>
      </w:pPr>
      <w:r w:rsidRPr="00F23DD3">
        <w:rPr>
          <w:rFonts w:ascii="Times New Roman" w:hAnsi="Times New Roman" w:cs="Times New Roman"/>
          <w:b/>
          <w:sz w:val="24"/>
          <w:szCs w:val="24"/>
        </w:rPr>
        <w:t>предоставления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455E41" w:rsidRPr="007E548B" w:rsidRDefault="00455E41" w:rsidP="00455E41">
      <w:pPr>
        <w:overflowPunct w:val="0"/>
        <w:autoSpaceDE w:val="0"/>
        <w:autoSpaceDN w:val="0"/>
        <w:adjustRightInd w:val="0"/>
        <w:jc w:val="center"/>
        <w:textAlignment w:val="baseline"/>
        <w:rPr>
          <w:rFonts w:ascii="Times New Roman" w:hAnsi="Times New Roman" w:cs="Times New Roman"/>
          <w:kern w:val="3"/>
          <w:sz w:val="24"/>
          <w:szCs w:val="24"/>
          <w:lang w:eastAsia="ja-JP" w:bidi="fa-IR"/>
        </w:rPr>
      </w:pPr>
    </w:p>
    <w:p w:rsidR="00B66148" w:rsidRPr="000035BF" w:rsidRDefault="00B66148" w:rsidP="00455E41">
      <w:pPr>
        <w:overflowPunct w:val="0"/>
        <w:autoSpaceDE w:val="0"/>
        <w:autoSpaceDN w:val="0"/>
        <w:adjustRightInd w:val="0"/>
        <w:spacing w:after="0" w:line="240" w:lineRule="auto"/>
        <w:textAlignment w:val="baseline"/>
        <w:rPr>
          <w:rFonts w:ascii="Times New Roman" w:hAnsi="Times New Roman" w:cs="Times New Roman"/>
          <w:sz w:val="24"/>
          <w:szCs w:val="24"/>
        </w:rPr>
      </w:pPr>
      <w:r w:rsidRPr="000035BF">
        <w:rPr>
          <w:rFonts w:ascii="Times New Roman" w:hAnsi="Times New Roman" w:cs="Times New Roman"/>
          <w:sz w:val="24"/>
          <w:szCs w:val="24"/>
        </w:rPr>
        <w:t xml:space="preserve">    Настоящим удостоверяется, что заявитель</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_______________________________________________________________</w:t>
      </w:r>
      <w:r w:rsidR="00455E41">
        <w:rPr>
          <w:rFonts w:ascii="Times New Roman" w:hAnsi="Times New Roman" w:cs="Times New Roman"/>
          <w:sz w:val="24"/>
          <w:szCs w:val="24"/>
        </w:rPr>
        <w:t>________</w:t>
      </w:r>
      <w:r w:rsidRPr="000035BF">
        <w:rPr>
          <w:rFonts w:ascii="Times New Roman" w:hAnsi="Times New Roman" w:cs="Times New Roman"/>
          <w:sz w:val="24"/>
          <w:szCs w:val="24"/>
        </w:rPr>
        <w:t>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 (фамилия, имя, отчество)</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
    <w:p w:rsidR="00B66148"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представил, а сотрудник </w:t>
      </w:r>
      <w:r>
        <w:rPr>
          <w:rFonts w:ascii="Times New Roman" w:hAnsi="Times New Roman" w:cs="Times New Roman"/>
          <w:sz w:val="24"/>
          <w:szCs w:val="24"/>
        </w:rPr>
        <w:t>администрации Богучарского муниципального района Воронежской области _____________________________________________________________________________</w:t>
      </w:r>
    </w:p>
    <w:p w:rsidR="00B66148" w:rsidRDefault="00B66148" w:rsidP="00B661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(Ф.И.О.) </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получил "_____" ________________ _________ документы  </w:t>
      </w:r>
      <w:proofErr w:type="gramStart"/>
      <w:r w:rsidRPr="000035BF">
        <w:rPr>
          <w:rFonts w:ascii="Times New Roman" w:hAnsi="Times New Roman" w:cs="Times New Roman"/>
          <w:sz w:val="24"/>
          <w:szCs w:val="24"/>
        </w:rPr>
        <w:t>в</w:t>
      </w:r>
      <w:proofErr w:type="gramEnd"/>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(число) (месяц прописью)  (год)</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количестве ______________________________ экземпляров по </w:t>
      </w:r>
      <w:proofErr w:type="gramStart"/>
      <w:r w:rsidRPr="000035BF">
        <w:rPr>
          <w:rFonts w:ascii="Times New Roman" w:hAnsi="Times New Roman" w:cs="Times New Roman"/>
          <w:sz w:val="24"/>
          <w:szCs w:val="24"/>
        </w:rPr>
        <w:t>прилагаемому</w:t>
      </w:r>
      <w:proofErr w:type="gramEnd"/>
      <w:r w:rsidRPr="000035BF">
        <w:rPr>
          <w:rFonts w:ascii="Times New Roman" w:hAnsi="Times New Roman" w:cs="Times New Roman"/>
          <w:sz w:val="24"/>
          <w:szCs w:val="24"/>
        </w:rPr>
        <w:t xml:space="preserve"> к</w:t>
      </w:r>
    </w:p>
    <w:p w:rsidR="00B66148"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                                    (прописью)</w:t>
      </w:r>
    </w:p>
    <w:p w:rsidR="00F23DD3" w:rsidRPr="000035BF" w:rsidRDefault="00F23DD3" w:rsidP="00B66148">
      <w:pPr>
        <w:autoSpaceDE w:val="0"/>
        <w:autoSpaceDN w:val="0"/>
        <w:adjustRightInd w:val="0"/>
        <w:spacing w:after="0" w:line="240" w:lineRule="auto"/>
        <w:rPr>
          <w:rFonts w:ascii="Times New Roman" w:hAnsi="Times New Roman" w:cs="Times New Roman"/>
          <w:sz w:val="24"/>
          <w:szCs w:val="24"/>
        </w:rPr>
      </w:pPr>
    </w:p>
    <w:p w:rsidR="00F23DD3" w:rsidRPr="00CD1467" w:rsidRDefault="00B66148" w:rsidP="00F23DD3">
      <w:pPr>
        <w:pStyle w:val="a5"/>
        <w:jc w:val="both"/>
        <w:rPr>
          <w:rFonts w:ascii="Times New Roman" w:hAnsi="Times New Roman" w:cs="Times New Roman"/>
          <w:sz w:val="24"/>
          <w:szCs w:val="24"/>
        </w:rPr>
      </w:pPr>
      <w:r w:rsidRPr="005F3E93">
        <w:rPr>
          <w:rFonts w:ascii="Times New Roman" w:hAnsi="Times New Roman" w:cs="Times New Roman"/>
          <w:sz w:val="24"/>
          <w:szCs w:val="24"/>
        </w:rPr>
        <w:t>заявлению  перечню  документов,  необ</w:t>
      </w:r>
      <w:r w:rsidR="00117981">
        <w:rPr>
          <w:rFonts w:ascii="Times New Roman" w:hAnsi="Times New Roman" w:cs="Times New Roman"/>
          <w:sz w:val="24"/>
          <w:szCs w:val="24"/>
        </w:rPr>
        <w:t xml:space="preserve">ходимых  для </w:t>
      </w:r>
      <w:r w:rsidR="00F23DD3">
        <w:rPr>
          <w:rFonts w:ascii="Times New Roman" w:hAnsi="Times New Roman" w:cs="Times New Roman"/>
          <w:sz w:val="24"/>
          <w:szCs w:val="24"/>
        </w:rPr>
        <w:t xml:space="preserve"> предоставления</w:t>
      </w:r>
      <w:r w:rsidR="00F23DD3" w:rsidRPr="00CD1467">
        <w:rPr>
          <w:rFonts w:ascii="Times New Roman" w:hAnsi="Times New Roman" w:cs="Times New Roman"/>
          <w:sz w:val="24"/>
          <w:szCs w:val="24"/>
        </w:rPr>
        <w:t xml:space="preserve">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66148" w:rsidRPr="000035BF" w:rsidRDefault="00B66148" w:rsidP="00F23DD3">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035BF">
        <w:rPr>
          <w:rFonts w:ascii="Times New Roman" w:hAnsi="Times New Roman" w:cs="Times New Roman"/>
          <w:sz w:val="24"/>
          <w:szCs w:val="24"/>
        </w:rPr>
        <w:t>______________________________________</w:t>
      </w:r>
      <w:r>
        <w:rPr>
          <w:rFonts w:ascii="Times New Roman" w:hAnsi="Times New Roman" w:cs="Times New Roman"/>
          <w:sz w:val="24"/>
          <w:szCs w:val="24"/>
        </w:rPr>
        <w:t>_________</w:t>
      </w:r>
      <w:r w:rsidRPr="000035BF">
        <w:rPr>
          <w:rFonts w:ascii="Times New Roman" w:hAnsi="Times New Roman" w:cs="Times New Roman"/>
          <w:sz w:val="24"/>
          <w:szCs w:val="24"/>
        </w:rPr>
        <w:t>______________________________</w:t>
      </w:r>
    </w:p>
    <w:p w:rsidR="00B66148" w:rsidRPr="000035BF" w:rsidRDefault="00B66148" w:rsidP="00F23DD3">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w:t>
      </w:r>
      <w:r>
        <w:rPr>
          <w:rFonts w:ascii="Times New Roman" w:hAnsi="Times New Roman" w:cs="Times New Roman"/>
          <w:sz w:val="24"/>
          <w:szCs w:val="24"/>
        </w:rPr>
        <w:t>_________________________________________</w:t>
      </w:r>
      <w:r w:rsidRPr="000035BF">
        <w:rPr>
          <w:rFonts w:ascii="Times New Roman" w:hAnsi="Times New Roman" w:cs="Times New Roman"/>
          <w:sz w:val="24"/>
          <w:szCs w:val="24"/>
        </w:rPr>
        <w:t>__________________________</w:t>
      </w:r>
    </w:p>
    <w:p w:rsidR="00B66148" w:rsidRPr="000035BF" w:rsidRDefault="00366D04" w:rsidP="00F23D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w:t>
      </w:r>
      <w:r w:rsidR="00B66148" w:rsidRPr="000035BF">
        <w:rPr>
          <w:rFonts w:ascii="Times New Roman" w:hAnsi="Times New Roman" w:cs="Times New Roman"/>
          <w:sz w:val="24"/>
          <w:szCs w:val="24"/>
        </w:rPr>
        <w:t>____________________________________________________________________</w:t>
      </w:r>
    </w:p>
    <w:p w:rsidR="00B66148" w:rsidRPr="000035BF" w:rsidRDefault="00B66148" w:rsidP="00F23DD3">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____________________________________________________________</w:t>
      </w:r>
      <w:r w:rsidR="00366D04">
        <w:rPr>
          <w:rFonts w:ascii="Times New Roman" w:hAnsi="Times New Roman" w:cs="Times New Roman"/>
          <w:sz w:val="24"/>
          <w:szCs w:val="24"/>
        </w:rPr>
        <w:t>_________</w:t>
      </w:r>
      <w:r w:rsidRPr="000035BF">
        <w:rPr>
          <w:rFonts w:ascii="Times New Roman" w:hAnsi="Times New Roman" w:cs="Times New Roman"/>
          <w:sz w:val="24"/>
          <w:szCs w:val="24"/>
        </w:rPr>
        <w:t>________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roofErr w:type="gramStart"/>
      <w:r w:rsidRPr="000035BF">
        <w:rPr>
          <w:rFonts w:ascii="Times New Roman" w:hAnsi="Times New Roman" w:cs="Times New Roman"/>
          <w:sz w:val="24"/>
          <w:szCs w:val="24"/>
        </w:rPr>
        <w:t>__________________________________ __________________________</w:t>
      </w:r>
      <w:r w:rsidR="00366D04">
        <w:rPr>
          <w:rFonts w:ascii="Times New Roman" w:hAnsi="Times New Roman" w:cs="Times New Roman"/>
          <w:sz w:val="24"/>
          <w:szCs w:val="24"/>
        </w:rPr>
        <w:t>_____</w:t>
      </w:r>
      <w:r w:rsidRPr="000035BF">
        <w:rPr>
          <w:rFonts w:ascii="Times New Roman" w:hAnsi="Times New Roman" w:cs="Times New Roman"/>
          <w:sz w:val="24"/>
          <w:szCs w:val="24"/>
        </w:rPr>
        <w:t>______(Должность специалиста,          (подпись)    (расшифровка подписи)</w:t>
      </w:r>
      <w:proofErr w:type="gramEnd"/>
    </w:p>
    <w:p w:rsidR="00B66148" w:rsidRDefault="00B66148" w:rsidP="00B66148">
      <w:pPr>
        <w:autoSpaceDE w:val="0"/>
        <w:autoSpaceDN w:val="0"/>
        <w:adjustRightInd w:val="0"/>
        <w:spacing w:after="0" w:line="240" w:lineRule="auto"/>
        <w:rPr>
          <w:rFonts w:ascii="Times New Roman" w:hAnsi="Times New Roman" w:cs="Times New Roman"/>
          <w:sz w:val="24"/>
          <w:szCs w:val="24"/>
        </w:rPr>
      </w:pPr>
      <w:proofErr w:type="gramStart"/>
      <w:r w:rsidRPr="000035BF">
        <w:rPr>
          <w:rFonts w:ascii="Times New Roman" w:hAnsi="Times New Roman" w:cs="Times New Roman"/>
          <w:sz w:val="24"/>
          <w:szCs w:val="24"/>
        </w:rPr>
        <w:t>ответственного</w:t>
      </w:r>
      <w:proofErr w:type="gramEnd"/>
      <w:r w:rsidRPr="000035BF">
        <w:rPr>
          <w:rFonts w:ascii="Times New Roman" w:hAnsi="Times New Roman" w:cs="Times New Roman"/>
          <w:sz w:val="24"/>
          <w:szCs w:val="24"/>
        </w:rPr>
        <w:t xml:space="preserve"> за прием документов)</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Перечень   документов,  которые  будут  получены  по   межведомственнымзапросам:</w:t>
      </w:r>
    </w:p>
    <w:p w:rsidR="00B66148" w:rsidRDefault="00B66148" w:rsidP="00D56B01">
      <w:pPr>
        <w:jc w:val="center"/>
        <w:rPr>
          <w:rFonts w:ascii="Times New Roman" w:hAnsi="Times New Roman" w:cs="Times New Roman"/>
          <w:sz w:val="24"/>
          <w:szCs w:val="24"/>
        </w:rPr>
      </w:pPr>
    </w:p>
    <w:sectPr w:rsidR="00B66148" w:rsidSect="00B66148">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CF8" w:rsidRDefault="00A15CF8" w:rsidP="00850A5D">
      <w:pPr>
        <w:spacing w:after="0" w:line="240" w:lineRule="auto"/>
      </w:pPr>
      <w:r>
        <w:separator/>
      </w:r>
    </w:p>
  </w:endnote>
  <w:endnote w:type="continuationSeparator" w:id="1">
    <w:p w:rsidR="00A15CF8" w:rsidRDefault="00A15CF8" w:rsidP="00850A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CF8" w:rsidRDefault="00A15CF8" w:rsidP="00850A5D">
      <w:pPr>
        <w:spacing w:after="0" w:line="240" w:lineRule="auto"/>
      </w:pPr>
      <w:r>
        <w:separator/>
      </w:r>
    </w:p>
  </w:footnote>
  <w:footnote w:type="continuationSeparator" w:id="1">
    <w:p w:rsidR="00A15CF8" w:rsidRDefault="00A15CF8" w:rsidP="00850A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2737D8B"/>
    <w:multiLevelType w:val="hybridMultilevel"/>
    <w:tmpl w:val="41CA6B98"/>
    <w:lvl w:ilvl="0" w:tplc="EC5053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2AC71EF"/>
    <w:multiLevelType w:val="hybridMultilevel"/>
    <w:tmpl w:val="C8C82CEE"/>
    <w:lvl w:ilvl="0" w:tplc="74624BB4">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1BF2B64"/>
    <w:multiLevelType w:val="hybridMultilevel"/>
    <w:tmpl w:val="A3CA245C"/>
    <w:lvl w:ilvl="0" w:tplc="60C62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9B63680"/>
    <w:multiLevelType w:val="hybridMultilevel"/>
    <w:tmpl w:val="112E6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7278B5"/>
    <w:multiLevelType w:val="hybridMultilevel"/>
    <w:tmpl w:val="D4B49DD6"/>
    <w:lvl w:ilvl="0" w:tplc="5E30D04E">
      <w:start w:val="1"/>
      <w:numFmt w:val="decimal"/>
      <w:lvlText w:val="%1."/>
      <w:lvlJc w:val="left"/>
      <w:pPr>
        <w:ind w:left="1765" w:hanging="1056"/>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7F0A5D"/>
    <w:multiLevelType w:val="hybridMultilevel"/>
    <w:tmpl w:val="6D16839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B430CA"/>
    <w:multiLevelType w:val="hybridMultilevel"/>
    <w:tmpl w:val="3AD44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DF7E78"/>
    <w:multiLevelType w:val="hybridMultilevel"/>
    <w:tmpl w:val="479A6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0C31BD"/>
    <w:multiLevelType w:val="hybridMultilevel"/>
    <w:tmpl w:val="9A9619EE"/>
    <w:lvl w:ilvl="0" w:tplc="53845936">
      <w:start w:val="1"/>
      <w:numFmt w:val="decimal"/>
      <w:lvlText w:val="%1."/>
      <w:lvlJc w:val="left"/>
      <w:pPr>
        <w:ind w:left="644"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3"/>
  </w:num>
  <w:num w:numId="3">
    <w:abstractNumId w:val="4"/>
  </w:num>
  <w:num w:numId="4">
    <w:abstractNumId w:val="17"/>
  </w:num>
  <w:num w:numId="5">
    <w:abstractNumId w:val="2"/>
  </w:num>
  <w:num w:numId="6">
    <w:abstractNumId w:val="14"/>
  </w:num>
  <w:num w:numId="7">
    <w:abstractNumId w:val="3"/>
  </w:num>
  <w:num w:numId="8">
    <w:abstractNumId w:val="7"/>
  </w:num>
  <w:num w:numId="9">
    <w:abstractNumId w:val="16"/>
  </w:num>
  <w:num w:numId="10">
    <w:abstractNumId w:val="9"/>
  </w:num>
  <w:num w:numId="11">
    <w:abstractNumId w:val="1"/>
  </w:num>
  <w:num w:numId="12">
    <w:abstractNumId w:val="10"/>
  </w:num>
  <w:num w:numId="13">
    <w:abstractNumId w:val="8"/>
  </w:num>
  <w:num w:numId="14">
    <w:abstractNumId w:val="0"/>
  </w:num>
  <w:num w:numId="15">
    <w:abstractNumId w:val="6"/>
  </w:num>
  <w:num w:numId="16">
    <w:abstractNumId w:val="12"/>
  </w:num>
  <w:num w:numId="17">
    <w:abstractNumId w:val="5"/>
  </w:num>
  <w:num w:numId="18">
    <w:abstractNumId w:val="19"/>
  </w:num>
  <w:num w:numId="19">
    <w:abstractNumId w:val="11"/>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94BC5"/>
    <w:rsid w:val="00030556"/>
    <w:rsid w:val="00043F23"/>
    <w:rsid w:val="00070289"/>
    <w:rsid w:val="00083F31"/>
    <w:rsid w:val="00085E3C"/>
    <w:rsid w:val="00100406"/>
    <w:rsid w:val="00105239"/>
    <w:rsid w:val="00106F51"/>
    <w:rsid w:val="00114DF6"/>
    <w:rsid w:val="00117981"/>
    <w:rsid w:val="00153EBD"/>
    <w:rsid w:val="001D0DFA"/>
    <w:rsid w:val="001E036A"/>
    <w:rsid w:val="00202743"/>
    <w:rsid w:val="0021363A"/>
    <w:rsid w:val="0021566F"/>
    <w:rsid w:val="002217FD"/>
    <w:rsid w:val="002440B7"/>
    <w:rsid w:val="00245FE4"/>
    <w:rsid w:val="00293D7A"/>
    <w:rsid w:val="002A0978"/>
    <w:rsid w:val="002A264A"/>
    <w:rsid w:val="002B2C7E"/>
    <w:rsid w:val="002B484C"/>
    <w:rsid w:val="002D1743"/>
    <w:rsid w:val="002E25DE"/>
    <w:rsid w:val="00315833"/>
    <w:rsid w:val="00327646"/>
    <w:rsid w:val="00346146"/>
    <w:rsid w:val="00366D04"/>
    <w:rsid w:val="00387D5D"/>
    <w:rsid w:val="003C0D79"/>
    <w:rsid w:val="003D5489"/>
    <w:rsid w:val="004271C0"/>
    <w:rsid w:val="00455E41"/>
    <w:rsid w:val="00464646"/>
    <w:rsid w:val="004E3777"/>
    <w:rsid w:val="005056AA"/>
    <w:rsid w:val="0052420F"/>
    <w:rsid w:val="00546DAA"/>
    <w:rsid w:val="00555D80"/>
    <w:rsid w:val="00593002"/>
    <w:rsid w:val="005B1870"/>
    <w:rsid w:val="005B330B"/>
    <w:rsid w:val="005C51E6"/>
    <w:rsid w:val="005D2C4F"/>
    <w:rsid w:val="005E3457"/>
    <w:rsid w:val="005F3E93"/>
    <w:rsid w:val="005F7806"/>
    <w:rsid w:val="00627F31"/>
    <w:rsid w:val="00630B5A"/>
    <w:rsid w:val="00644F8B"/>
    <w:rsid w:val="00647291"/>
    <w:rsid w:val="00673B3F"/>
    <w:rsid w:val="006B6140"/>
    <w:rsid w:val="006C77DC"/>
    <w:rsid w:val="006D1A53"/>
    <w:rsid w:val="00745724"/>
    <w:rsid w:val="00791016"/>
    <w:rsid w:val="007E548B"/>
    <w:rsid w:val="007E5E76"/>
    <w:rsid w:val="007E7752"/>
    <w:rsid w:val="0081370B"/>
    <w:rsid w:val="00821FD3"/>
    <w:rsid w:val="00850A5D"/>
    <w:rsid w:val="008822B2"/>
    <w:rsid w:val="008874B2"/>
    <w:rsid w:val="00902C8D"/>
    <w:rsid w:val="00927475"/>
    <w:rsid w:val="0093170D"/>
    <w:rsid w:val="00932B58"/>
    <w:rsid w:val="00955689"/>
    <w:rsid w:val="0099180D"/>
    <w:rsid w:val="00996637"/>
    <w:rsid w:val="009B2511"/>
    <w:rsid w:val="00A15CF8"/>
    <w:rsid w:val="00A60D2E"/>
    <w:rsid w:val="00A63BA5"/>
    <w:rsid w:val="00A91F74"/>
    <w:rsid w:val="00A94BC5"/>
    <w:rsid w:val="00AD0F69"/>
    <w:rsid w:val="00AE2D22"/>
    <w:rsid w:val="00B1202A"/>
    <w:rsid w:val="00B66148"/>
    <w:rsid w:val="00B75E6D"/>
    <w:rsid w:val="00B8637B"/>
    <w:rsid w:val="00BA5C2F"/>
    <w:rsid w:val="00BC49B7"/>
    <w:rsid w:val="00BD27C8"/>
    <w:rsid w:val="00BE2DB8"/>
    <w:rsid w:val="00C225D3"/>
    <w:rsid w:val="00C343B2"/>
    <w:rsid w:val="00C50E78"/>
    <w:rsid w:val="00C52096"/>
    <w:rsid w:val="00C70C15"/>
    <w:rsid w:val="00C70FB1"/>
    <w:rsid w:val="00D56B01"/>
    <w:rsid w:val="00D65F14"/>
    <w:rsid w:val="00D93567"/>
    <w:rsid w:val="00DA1BB7"/>
    <w:rsid w:val="00DE28A3"/>
    <w:rsid w:val="00E13B56"/>
    <w:rsid w:val="00E235EC"/>
    <w:rsid w:val="00E24C13"/>
    <w:rsid w:val="00E26BB1"/>
    <w:rsid w:val="00E26E79"/>
    <w:rsid w:val="00E31957"/>
    <w:rsid w:val="00E35AC6"/>
    <w:rsid w:val="00E931FA"/>
    <w:rsid w:val="00EA09E2"/>
    <w:rsid w:val="00EF715C"/>
    <w:rsid w:val="00F03AF4"/>
    <w:rsid w:val="00F23DD3"/>
    <w:rsid w:val="00F606E0"/>
    <w:rsid w:val="00F75733"/>
    <w:rsid w:val="00FD6E73"/>
    <w:rsid w:val="00FF02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2E"/>
  </w:style>
  <w:style w:type="paragraph" w:styleId="1">
    <w:name w:val="heading 1"/>
    <w:next w:val="a"/>
    <w:link w:val="10"/>
    <w:uiPriority w:val="9"/>
    <w:unhideWhenUsed/>
    <w:qFormat/>
    <w:rsid w:val="00555D80"/>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link w:val="2"/>
    <w:rsid w:val="00A94BC5"/>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4"/>
    <w:rsid w:val="00A94BC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5">
    <w:name w:val="No Spacing"/>
    <w:uiPriority w:val="1"/>
    <w:qFormat/>
    <w:rsid w:val="00A94BC5"/>
    <w:pPr>
      <w:spacing w:after="0" w:line="240" w:lineRule="auto"/>
    </w:pPr>
  </w:style>
  <w:style w:type="paragraph" w:customStyle="1" w:styleId="ConsPlusNormal">
    <w:name w:val="ConsPlusNormal"/>
    <w:link w:val="ConsPlusNormal0"/>
    <w:rsid w:val="00A94BC5"/>
    <w:pPr>
      <w:widowControl w:val="0"/>
      <w:autoSpaceDE w:val="0"/>
      <w:autoSpaceDN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FF0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028E"/>
    <w:rPr>
      <w:rFonts w:ascii="Tahoma" w:hAnsi="Tahoma" w:cs="Tahoma"/>
      <w:sz w:val="16"/>
      <w:szCs w:val="16"/>
    </w:rPr>
  </w:style>
  <w:style w:type="paragraph" w:styleId="a8">
    <w:name w:val="List Paragraph"/>
    <w:aliases w:val="ТЗ список,Абзац списка нумерованный"/>
    <w:basedOn w:val="a"/>
    <w:link w:val="a9"/>
    <w:uiPriority w:val="34"/>
    <w:qFormat/>
    <w:rsid w:val="00850A5D"/>
    <w:pPr>
      <w:ind w:left="720"/>
      <w:contextualSpacing/>
    </w:pPr>
  </w:style>
  <w:style w:type="paragraph" w:styleId="aa">
    <w:name w:val="footnote text"/>
    <w:basedOn w:val="a"/>
    <w:link w:val="ab"/>
    <w:uiPriority w:val="99"/>
    <w:unhideWhenUsed/>
    <w:rsid w:val="00850A5D"/>
    <w:pPr>
      <w:spacing w:after="0" w:line="240" w:lineRule="auto"/>
    </w:pPr>
    <w:rPr>
      <w:sz w:val="20"/>
      <w:szCs w:val="20"/>
    </w:rPr>
  </w:style>
  <w:style w:type="character" w:customStyle="1" w:styleId="ab">
    <w:name w:val="Текст сноски Знак"/>
    <w:basedOn w:val="a0"/>
    <w:link w:val="aa"/>
    <w:uiPriority w:val="99"/>
    <w:rsid w:val="00850A5D"/>
    <w:rPr>
      <w:sz w:val="20"/>
      <w:szCs w:val="20"/>
    </w:rPr>
  </w:style>
  <w:style w:type="character" w:styleId="ac">
    <w:name w:val="footnote reference"/>
    <w:basedOn w:val="a0"/>
    <w:uiPriority w:val="99"/>
    <w:semiHidden/>
    <w:unhideWhenUsed/>
    <w:rsid w:val="00850A5D"/>
    <w:rPr>
      <w:vertAlign w:val="superscript"/>
    </w:rPr>
  </w:style>
  <w:style w:type="paragraph" w:styleId="ad">
    <w:name w:val="endnote text"/>
    <w:basedOn w:val="a"/>
    <w:link w:val="ae"/>
    <w:uiPriority w:val="99"/>
    <w:semiHidden/>
    <w:unhideWhenUsed/>
    <w:rsid w:val="00850A5D"/>
    <w:pPr>
      <w:spacing w:after="0" w:line="240" w:lineRule="auto"/>
    </w:pPr>
    <w:rPr>
      <w:sz w:val="20"/>
      <w:szCs w:val="20"/>
    </w:rPr>
  </w:style>
  <w:style w:type="character" w:customStyle="1" w:styleId="ae">
    <w:name w:val="Текст концевой сноски Знак"/>
    <w:basedOn w:val="a0"/>
    <w:link w:val="ad"/>
    <w:uiPriority w:val="99"/>
    <w:semiHidden/>
    <w:rsid w:val="00850A5D"/>
    <w:rPr>
      <w:sz w:val="20"/>
      <w:szCs w:val="20"/>
    </w:rPr>
  </w:style>
  <w:style w:type="character" w:styleId="af">
    <w:name w:val="endnote reference"/>
    <w:basedOn w:val="a0"/>
    <w:uiPriority w:val="99"/>
    <w:semiHidden/>
    <w:unhideWhenUsed/>
    <w:rsid w:val="00850A5D"/>
    <w:rPr>
      <w:vertAlign w:val="superscript"/>
    </w:rPr>
  </w:style>
  <w:style w:type="character" w:customStyle="1" w:styleId="FontStyle11">
    <w:name w:val="Font Style11"/>
    <w:uiPriority w:val="99"/>
    <w:rsid w:val="002A264A"/>
    <w:rPr>
      <w:rFonts w:ascii="Times New Roman" w:hAnsi="Times New Roman" w:cs="Times New Roman"/>
      <w:sz w:val="26"/>
      <w:szCs w:val="26"/>
    </w:rPr>
  </w:style>
  <w:style w:type="character" w:customStyle="1" w:styleId="5">
    <w:name w:val="Основной текст (5)_"/>
    <w:basedOn w:val="a0"/>
    <w:link w:val="50"/>
    <w:locked/>
    <w:rsid w:val="002A264A"/>
    <w:rPr>
      <w:rFonts w:ascii="Times New Roman" w:eastAsia="Times New Roman" w:hAnsi="Times New Roman" w:cs="Times New Roman"/>
      <w:b/>
      <w:bCs/>
      <w:spacing w:val="-10"/>
      <w:sz w:val="30"/>
      <w:szCs w:val="30"/>
      <w:shd w:val="clear" w:color="auto" w:fill="FFFFFF"/>
    </w:rPr>
  </w:style>
  <w:style w:type="paragraph" w:customStyle="1" w:styleId="50">
    <w:name w:val="Основной текст (5)"/>
    <w:basedOn w:val="a"/>
    <w:link w:val="5"/>
    <w:rsid w:val="002A264A"/>
    <w:pPr>
      <w:widowControl w:val="0"/>
      <w:shd w:val="clear" w:color="auto" w:fill="FFFFFF"/>
      <w:spacing w:after="540" w:line="562" w:lineRule="exact"/>
      <w:jc w:val="right"/>
    </w:pPr>
    <w:rPr>
      <w:rFonts w:ascii="Times New Roman" w:eastAsia="Times New Roman" w:hAnsi="Times New Roman" w:cs="Times New Roman"/>
      <w:b/>
      <w:bCs/>
      <w:spacing w:val="-10"/>
      <w:sz w:val="30"/>
      <w:szCs w:val="30"/>
    </w:rPr>
  </w:style>
  <w:style w:type="character" w:styleId="af0">
    <w:name w:val="Hyperlink"/>
    <w:basedOn w:val="a0"/>
    <w:uiPriority w:val="99"/>
    <w:unhideWhenUsed/>
    <w:rsid w:val="002A264A"/>
    <w:rPr>
      <w:color w:val="0000FF" w:themeColor="hyperlink"/>
      <w:u w:val="single"/>
    </w:rPr>
  </w:style>
  <w:style w:type="character" w:customStyle="1" w:styleId="a9">
    <w:name w:val="Абзац списка Знак"/>
    <w:aliases w:val="ТЗ список Знак,Абзац списка нумерованный Знак"/>
    <w:link w:val="a8"/>
    <w:uiPriority w:val="34"/>
    <w:qFormat/>
    <w:locked/>
    <w:rsid w:val="0052420F"/>
  </w:style>
  <w:style w:type="paragraph" w:customStyle="1" w:styleId="11">
    <w:name w:val="Стиль1"/>
    <w:basedOn w:val="a"/>
    <w:qFormat/>
    <w:rsid w:val="0052420F"/>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Колонтитул_"/>
    <w:link w:val="af2"/>
    <w:rsid w:val="002D1743"/>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2D174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ConsPlusNormal0">
    <w:name w:val="ConsPlusNormal Знак"/>
    <w:link w:val="ConsPlusNormal"/>
    <w:locked/>
    <w:rsid w:val="00D65F14"/>
    <w:rPr>
      <w:rFonts w:ascii="Calibri" w:eastAsiaTheme="minorEastAsia" w:hAnsi="Calibri" w:cs="Calibri"/>
      <w:lang w:eastAsia="ru-RU"/>
    </w:rPr>
  </w:style>
  <w:style w:type="paragraph" w:customStyle="1" w:styleId="ConsPlusTitle">
    <w:name w:val="ConsPlusTitle"/>
    <w:rsid w:val="003C0D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annotation reference"/>
    <w:uiPriority w:val="99"/>
    <w:semiHidden/>
    <w:unhideWhenUsed/>
    <w:rsid w:val="005F3E93"/>
    <w:rPr>
      <w:sz w:val="16"/>
      <w:szCs w:val="16"/>
    </w:rPr>
  </w:style>
  <w:style w:type="paragraph" w:customStyle="1" w:styleId="ConsPlusNonformat">
    <w:name w:val="ConsPlusNonformat"/>
    <w:rsid w:val="00455E4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tle">
    <w:name w:val="Title!Название НПА"/>
    <w:basedOn w:val="a"/>
    <w:rsid w:val="005C51E6"/>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4">
    <w:name w:val="Сноска_"/>
    <w:basedOn w:val="a0"/>
    <w:link w:val="af5"/>
    <w:rsid w:val="005C51E6"/>
    <w:rPr>
      <w:rFonts w:ascii="Times New Roman" w:eastAsia="Times New Roman" w:hAnsi="Times New Roman" w:cs="Times New Roman"/>
      <w:sz w:val="20"/>
      <w:szCs w:val="20"/>
    </w:rPr>
  </w:style>
  <w:style w:type="paragraph" w:customStyle="1" w:styleId="af5">
    <w:name w:val="Сноска"/>
    <w:basedOn w:val="a"/>
    <w:link w:val="af4"/>
    <w:rsid w:val="005C51E6"/>
    <w:pPr>
      <w:widowControl w:val="0"/>
      <w:spacing w:after="0" w:line="240" w:lineRule="auto"/>
    </w:pPr>
    <w:rPr>
      <w:rFonts w:ascii="Times New Roman" w:eastAsia="Times New Roman" w:hAnsi="Times New Roman" w:cs="Times New Roman"/>
      <w:sz w:val="20"/>
      <w:szCs w:val="20"/>
    </w:rPr>
  </w:style>
  <w:style w:type="character" w:customStyle="1" w:styleId="9">
    <w:name w:val="Основной текст (9)_"/>
    <w:link w:val="90"/>
    <w:locked/>
    <w:rsid w:val="00E26BB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26BB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2">
    <w:name w:val="Основной текст1"/>
    <w:basedOn w:val="a"/>
    <w:rsid w:val="005B1870"/>
    <w:pPr>
      <w:widowControl w:val="0"/>
      <w:spacing w:after="0" w:line="240" w:lineRule="auto"/>
      <w:ind w:firstLine="400"/>
    </w:pPr>
    <w:rPr>
      <w:rFonts w:ascii="Times New Roman" w:eastAsia="Times New Roman" w:hAnsi="Times New Roman" w:cs="Times New Roman"/>
      <w:sz w:val="28"/>
      <w:szCs w:val="28"/>
    </w:rPr>
  </w:style>
  <w:style w:type="character" w:customStyle="1" w:styleId="4">
    <w:name w:val="Основной текст (4)_"/>
    <w:basedOn w:val="a0"/>
    <w:link w:val="40"/>
    <w:rsid w:val="00F03AF4"/>
    <w:rPr>
      <w:rFonts w:ascii="Times New Roman" w:eastAsia="Times New Roman" w:hAnsi="Times New Roman" w:cs="Times New Roman"/>
    </w:rPr>
  </w:style>
  <w:style w:type="paragraph" w:customStyle="1" w:styleId="40">
    <w:name w:val="Основной текст (4)"/>
    <w:basedOn w:val="a"/>
    <w:link w:val="4"/>
    <w:rsid w:val="00F03AF4"/>
    <w:pPr>
      <w:widowControl w:val="0"/>
      <w:spacing w:after="240" w:line="240" w:lineRule="auto"/>
      <w:jc w:val="center"/>
    </w:pPr>
    <w:rPr>
      <w:rFonts w:ascii="Times New Roman" w:eastAsia="Times New Roman" w:hAnsi="Times New Roman" w:cs="Times New Roman"/>
    </w:rPr>
  </w:style>
  <w:style w:type="character" w:customStyle="1" w:styleId="10">
    <w:name w:val="Заголовок 1 Знак"/>
    <w:basedOn w:val="a0"/>
    <w:link w:val="1"/>
    <w:uiPriority w:val="9"/>
    <w:rsid w:val="00555D80"/>
    <w:rPr>
      <w:rFonts w:ascii="Times New Roman" w:eastAsia="Times New Roman" w:hAnsi="Times New Roman" w:cs="Times New Roman"/>
      <w:b/>
      <w:color w:val="000000"/>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link w:val="2"/>
    <w:rsid w:val="00A94BC5"/>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4"/>
    <w:rsid w:val="00A94BC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5">
    <w:name w:val="No Spacing"/>
    <w:qFormat/>
    <w:rsid w:val="00A94BC5"/>
    <w:pPr>
      <w:spacing w:after="0" w:line="240" w:lineRule="auto"/>
    </w:pPr>
  </w:style>
  <w:style w:type="paragraph" w:customStyle="1" w:styleId="ConsPlusNormal">
    <w:name w:val="ConsPlusNormal"/>
    <w:link w:val="ConsPlusNormal0"/>
    <w:rsid w:val="00A94BC5"/>
    <w:pPr>
      <w:widowControl w:val="0"/>
      <w:autoSpaceDE w:val="0"/>
      <w:autoSpaceDN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FF0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028E"/>
    <w:rPr>
      <w:rFonts w:ascii="Tahoma" w:hAnsi="Tahoma" w:cs="Tahoma"/>
      <w:sz w:val="16"/>
      <w:szCs w:val="16"/>
    </w:rPr>
  </w:style>
  <w:style w:type="paragraph" w:styleId="a8">
    <w:name w:val="List Paragraph"/>
    <w:aliases w:val="ТЗ список,Абзац списка нумерованный"/>
    <w:basedOn w:val="a"/>
    <w:link w:val="a9"/>
    <w:qFormat/>
    <w:rsid w:val="00850A5D"/>
    <w:pPr>
      <w:ind w:left="720"/>
      <w:contextualSpacing/>
    </w:pPr>
  </w:style>
  <w:style w:type="paragraph" w:styleId="aa">
    <w:name w:val="footnote text"/>
    <w:basedOn w:val="a"/>
    <w:link w:val="ab"/>
    <w:uiPriority w:val="99"/>
    <w:unhideWhenUsed/>
    <w:rsid w:val="00850A5D"/>
    <w:pPr>
      <w:spacing w:after="0" w:line="240" w:lineRule="auto"/>
    </w:pPr>
    <w:rPr>
      <w:sz w:val="20"/>
      <w:szCs w:val="20"/>
    </w:rPr>
  </w:style>
  <w:style w:type="character" w:customStyle="1" w:styleId="ab">
    <w:name w:val="Текст сноски Знак"/>
    <w:basedOn w:val="a0"/>
    <w:link w:val="aa"/>
    <w:uiPriority w:val="99"/>
    <w:rsid w:val="00850A5D"/>
    <w:rPr>
      <w:sz w:val="20"/>
      <w:szCs w:val="20"/>
    </w:rPr>
  </w:style>
  <w:style w:type="character" w:styleId="ac">
    <w:name w:val="footnote reference"/>
    <w:basedOn w:val="a0"/>
    <w:uiPriority w:val="99"/>
    <w:semiHidden/>
    <w:unhideWhenUsed/>
    <w:rsid w:val="00850A5D"/>
    <w:rPr>
      <w:vertAlign w:val="superscript"/>
    </w:rPr>
  </w:style>
  <w:style w:type="paragraph" w:styleId="ad">
    <w:name w:val="endnote text"/>
    <w:basedOn w:val="a"/>
    <w:link w:val="ae"/>
    <w:uiPriority w:val="99"/>
    <w:semiHidden/>
    <w:unhideWhenUsed/>
    <w:rsid w:val="00850A5D"/>
    <w:pPr>
      <w:spacing w:after="0" w:line="240" w:lineRule="auto"/>
    </w:pPr>
    <w:rPr>
      <w:sz w:val="20"/>
      <w:szCs w:val="20"/>
    </w:rPr>
  </w:style>
  <w:style w:type="character" w:customStyle="1" w:styleId="ae">
    <w:name w:val="Текст концевой сноски Знак"/>
    <w:basedOn w:val="a0"/>
    <w:link w:val="ad"/>
    <w:uiPriority w:val="99"/>
    <w:semiHidden/>
    <w:rsid w:val="00850A5D"/>
    <w:rPr>
      <w:sz w:val="20"/>
      <w:szCs w:val="20"/>
    </w:rPr>
  </w:style>
  <w:style w:type="character" w:styleId="af">
    <w:name w:val="endnote reference"/>
    <w:basedOn w:val="a0"/>
    <w:uiPriority w:val="99"/>
    <w:semiHidden/>
    <w:unhideWhenUsed/>
    <w:rsid w:val="00850A5D"/>
    <w:rPr>
      <w:vertAlign w:val="superscript"/>
    </w:rPr>
  </w:style>
  <w:style w:type="character" w:customStyle="1" w:styleId="FontStyle11">
    <w:name w:val="Font Style11"/>
    <w:uiPriority w:val="99"/>
    <w:rsid w:val="002A264A"/>
    <w:rPr>
      <w:rFonts w:ascii="Times New Roman" w:hAnsi="Times New Roman" w:cs="Times New Roman"/>
      <w:sz w:val="26"/>
      <w:szCs w:val="26"/>
    </w:rPr>
  </w:style>
  <w:style w:type="character" w:customStyle="1" w:styleId="5">
    <w:name w:val="Основной текст (5)_"/>
    <w:basedOn w:val="a0"/>
    <w:link w:val="50"/>
    <w:locked/>
    <w:rsid w:val="002A264A"/>
    <w:rPr>
      <w:rFonts w:ascii="Times New Roman" w:eastAsia="Times New Roman" w:hAnsi="Times New Roman" w:cs="Times New Roman"/>
      <w:b/>
      <w:bCs/>
      <w:spacing w:val="-10"/>
      <w:sz w:val="30"/>
      <w:szCs w:val="30"/>
      <w:shd w:val="clear" w:color="auto" w:fill="FFFFFF"/>
    </w:rPr>
  </w:style>
  <w:style w:type="paragraph" w:customStyle="1" w:styleId="50">
    <w:name w:val="Основной текст (5)"/>
    <w:basedOn w:val="a"/>
    <w:link w:val="5"/>
    <w:rsid w:val="002A264A"/>
    <w:pPr>
      <w:widowControl w:val="0"/>
      <w:shd w:val="clear" w:color="auto" w:fill="FFFFFF"/>
      <w:spacing w:after="540" w:line="562" w:lineRule="exact"/>
      <w:jc w:val="right"/>
    </w:pPr>
    <w:rPr>
      <w:rFonts w:ascii="Times New Roman" w:eastAsia="Times New Roman" w:hAnsi="Times New Roman" w:cs="Times New Roman"/>
      <w:b/>
      <w:bCs/>
      <w:spacing w:val="-10"/>
      <w:sz w:val="30"/>
      <w:szCs w:val="30"/>
    </w:rPr>
  </w:style>
  <w:style w:type="character" w:styleId="af0">
    <w:name w:val="Hyperlink"/>
    <w:basedOn w:val="a0"/>
    <w:uiPriority w:val="99"/>
    <w:unhideWhenUsed/>
    <w:rsid w:val="002A264A"/>
    <w:rPr>
      <w:color w:val="0000FF" w:themeColor="hyperlink"/>
      <w:u w:val="single"/>
    </w:rPr>
  </w:style>
  <w:style w:type="character" w:customStyle="1" w:styleId="a9">
    <w:name w:val="Абзац списка Знак"/>
    <w:aliases w:val="ТЗ список Знак,Абзац списка нумерованный Знак"/>
    <w:link w:val="a8"/>
    <w:qFormat/>
    <w:locked/>
    <w:rsid w:val="0052420F"/>
  </w:style>
  <w:style w:type="paragraph" w:customStyle="1" w:styleId="11">
    <w:name w:val="Стиль1"/>
    <w:basedOn w:val="a"/>
    <w:qFormat/>
    <w:rsid w:val="0052420F"/>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Колонтитул_"/>
    <w:link w:val="af2"/>
    <w:rsid w:val="002D1743"/>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2D174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ConsPlusNormal0">
    <w:name w:val="ConsPlusNormal Знак"/>
    <w:link w:val="ConsPlusNormal"/>
    <w:locked/>
    <w:rsid w:val="00D65F14"/>
    <w:rPr>
      <w:rFonts w:ascii="Calibri" w:eastAsiaTheme="minorEastAsia" w:hAnsi="Calibri" w:cs="Calibri"/>
      <w:lang w:eastAsia="ru-RU"/>
    </w:rPr>
  </w:style>
  <w:style w:type="paragraph" w:customStyle="1" w:styleId="ConsPlusTitle">
    <w:name w:val="ConsPlusTitle"/>
    <w:rsid w:val="003C0D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annotation reference"/>
    <w:uiPriority w:val="99"/>
    <w:semiHidden/>
    <w:unhideWhenUsed/>
    <w:rsid w:val="005F3E93"/>
    <w:rPr>
      <w:sz w:val="16"/>
      <w:szCs w:val="16"/>
    </w:rPr>
  </w:style>
  <w:style w:type="paragraph" w:customStyle="1" w:styleId="ConsPlusNonformat">
    <w:name w:val="ConsPlusNonformat"/>
    <w:rsid w:val="00455E41"/>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75420106">
      <w:bodyDiv w:val="1"/>
      <w:marLeft w:val="0"/>
      <w:marRight w:val="0"/>
      <w:marTop w:val="0"/>
      <w:marBottom w:val="0"/>
      <w:divBdr>
        <w:top w:val="none" w:sz="0" w:space="0" w:color="auto"/>
        <w:left w:val="none" w:sz="0" w:space="0" w:color="auto"/>
        <w:bottom w:val="none" w:sz="0" w:space="0" w:color="auto"/>
        <w:right w:val="none" w:sz="0" w:space="0" w:color="auto"/>
      </w:divBdr>
    </w:div>
    <w:div w:id="112966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190624&amp;dst=100010&amp;field=134&amp;date=30.04.2023" TargetMode="External"/><Relationship Id="rId18" Type="http://schemas.openxmlformats.org/officeDocument/2006/relationships/hyperlink" Target="https://login.consultant.ru/link/?req=doc&amp;demo=2&amp;base=LAW&amp;n=443769&amp;dst=613&amp;field=134&amp;date=30.04.2023" TargetMode="External"/><Relationship Id="rId26" Type="http://schemas.openxmlformats.org/officeDocument/2006/relationships/hyperlink" Target="https://login.consultant.ru/link/?req=doc&amp;demo=2&amp;base=LAW&amp;n=436375&amp;dst=100346&amp;field=134&amp;date=30.04.2023" TargetMode="External"/><Relationship Id="rId39" Type="http://schemas.openxmlformats.org/officeDocument/2006/relationships/hyperlink" Target="https://login.consultant.ru/link/?req=doc&amp;demo=2&amp;base=LAW&amp;n=443769&amp;dst=475&amp;field=134&amp;date=28.04.2023" TargetMode="External"/><Relationship Id="rId21" Type="http://schemas.openxmlformats.org/officeDocument/2006/relationships/hyperlink" Target="https://login.consultant.ru/link/?req=doc&amp;demo=2&amp;base=LAW&amp;n=443769&amp;dst=860&amp;field=134&amp;date=30.04.2023" TargetMode="External"/><Relationship Id="rId34" Type="http://schemas.openxmlformats.org/officeDocument/2006/relationships/hyperlink" Target="https://login.consultant.ru/link/?req=doc&amp;demo=2&amp;base=LAW&amp;n=443769&amp;dst=462&amp;field=134&amp;date=28.04.2023"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50" Type="http://schemas.openxmlformats.org/officeDocument/2006/relationships/hyperlink" Target="consultantplus://offline/ref=936A5C0FD94248426D8460F5629D5B21056557147440972005F5F5900EB83C0EA92460A6E089D4F20BDEABF65Dv8S0M" TargetMode="External"/><Relationship Id="rId55" Type="http://schemas.openxmlformats.org/officeDocument/2006/relationships/hyperlink" Target="https://login.consultant.ru/link/?req=doc&amp;demo=2&amp;base=LAW&amp;n=429473&amp;date=29.04.2023" TargetMode="External"/><Relationship Id="rId63" Type="http://schemas.openxmlformats.org/officeDocument/2006/relationships/hyperlink" Target="https://login.consultant.ru/link/?req=doc&amp;demo=2&amp;base=LAW&amp;n=443769&amp;dst=1699&amp;field=134&amp;date=29.04.2023" TargetMode="External"/><Relationship Id="rId68" Type="http://schemas.openxmlformats.org/officeDocument/2006/relationships/hyperlink" Target="https://login.consultant.ru/link/?req=doc&amp;demo=2&amp;base=LAW&amp;n=415391&amp;date=29.04.2023" TargetMode="External"/><Relationship Id="rId76" Type="http://schemas.openxmlformats.org/officeDocument/2006/relationships/hyperlink" Target="consultantplus://offline/ref=1927800CB3981DAEDE91ECAA4DFEB92EF99A9D8B83056BE4F2CCF10CEE2730DB5311F81FBA2F70870D68580BDC176846E3BA5DD6240191F4BEPFM"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6411&amp;date=29.04.2023"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43769&amp;dst=1095&amp;field=134&amp;date=30.04.2023" TargetMode="External"/><Relationship Id="rId29" Type="http://schemas.openxmlformats.org/officeDocument/2006/relationships/hyperlink" Target="https://login.consultant.ru/link/?req=doc&amp;demo=2&amp;base=LAW&amp;n=443769&amp;dst=884&amp;field=134&amp;date=28.04.2023" TargetMode="External"/><Relationship Id="rId11" Type="http://schemas.openxmlformats.org/officeDocument/2006/relationships/hyperlink" Target="https://login.consultant.ru/link/?req=doc&amp;demo=2&amp;base=LAW&amp;n=425370&amp;dst=192&amp;field=134&amp;date=30.04.2023" TargetMode="External"/><Relationship Id="rId24" Type="http://schemas.openxmlformats.org/officeDocument/2006/relationships/hyperlink" Target="https://login.consultant.ru/link/?req=doc&amp;demo=2&amp;base=LAW&amp;n=443769&amp;dst=1709&amp;field=134&amp;date=30.04.2023"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3&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406133&amp;dst=968&amp;field=134&amp;date=29.04.2023" TargetMode="External"/><Relationship Id="rId74" Type="http://schemas.openxmlformats.org/officeDocument/2006/relationships/hyperlink" Target="consultantplus://offline/ref=1927800CB3981DAEDE91ECAA4DFEB92EF99A9D8B83056BE4F2CCF10CEE2730DB5311F81AB92427D34B36015B915C6544F4A65DD7B3P9M" TargetMode="External"/><Relationship Id="rId79" Type="http://schemas.openxmlformats.org/officeDocument/2006/relationships/hyperlink" Target="consultantplus://offline/ref=A26D5392868C8230DC09BADEC83E8AA6657A426C566C5EA63113D8C9386F2A7D912EBBD2E27C676F2090853A24XEnDL"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858&amp;field=134&amp;date=29.04.2023" TargetMode="External"/><Relationship Id="rId82" Type="http://schemas.microsoft.com/office/2007/relationships/stylesWithEffects" Target="stylesWithEffects.xml"/><Relationship Id="rId10" Type="http://schemas.openxmlformats.org/officeDocument/2006/relationships/hyperlink" Target="https://login.consultant.ru/link/?req=doc&amp;demo=2&amp;base=LAW&amp;n=443769&amp;dst=849&amp;field=134&amp;date=30.04.2023" TargetMode="External"/><Relationship Id="rId19" Type="http://schemas.openxmlformats.org/officeDocument/2006/relationships/hyperlink" Target="https://login.consultant.ru/link/?req=doc&amp;demo=2&amp;base=LAW&amp;n=443769&amp;dst=611&amp;field=134&amp;date=30.04.2023"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500&amp;field=134&amp;date=29.04.2023" TargetMode="External"/><Relationship Id="rId60" Type="http://schemas.openxmlformats.org/officeDocument/2006/relationships/hyperlink" Target="https://login.consultant.ru/link/?req=doc&amp;demo=2&amp;base=LAW&amp;n=415391&amp;date=29.04.2023" TargetMode="External"/><Relationship Id="rId65" Type="http://schemas.openxmlformats.org/officeDocument/2006/relationships/hyperlink" Target="https://login.consultant.ru/link/?req=doc&amp;demo=2&amp;base=LAW&amp;n=190624&amp;dst=100010&amp;field=134&amp;date=29.04.2023" TargetMode="External"/><Relationship Id="rId73" Type="http://schemas.openxmlformats.org/officeDocument/2006/relationships/hyperlink" Target="https://login.consultant.ru/link/?req=doc&amp;base=LAW&amp;n=455795&amp;dst=54" TargetMode="External"/><Relationship Id="rId78" Type="http://schemas.openxmlformats.org/officeDocument/2006/relationships/hyperlink" Target="consultantplus://offline/ref=1927800CB3981DAEDE91ECAA4DFEB92EF99A9D8B83056BE4F2CCF10CEE2730DB5311F81DBF2678D65E275957994B7B47E9BA5FD538B0P0M"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vrn.ru/" TargetMode="External"/><Relationship Id="rId14" Type="http://schemas.openxmlformats.org/officeDocument/2006/relationships/hyperlink" Target="https://login.consultant.ru/link/?req=doc&amp;demo=2&amp;base=LAW&amp;n=443769&amp;dst=1095&amp;field=134&amp;date=30.04.2023" TargetMode="External"/><Relationship Id="rId22" Type="http://schemas.openxmlformats.org/officeDocument/2006/relationships/hyperlink" Target="https://login.consultant.ru/link/?req=doc&amp;demo=2&amp;base=LAW&amp;n=190624&amp;dst=100010&amp;field=134&amp;date=30.04.2023" TargetMode="External"/><Relationship Id="rId27" Type="http://schemas.openxmlformats.org/officeDocument/2006/relationships/hyperlink" Target="consultantplus://offline/ref=C368E0235DC2804002E40F485DA76218FCA0A327333AFCA7C769BFE531F7DDCBC5AF9B252720176F5885DF4BF314F26A52678A5364857D1B825DEB885316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consultantplus://offline/ref=5767798A24E6C24EA04EFD848001D085C03D2DB46AB5C2E5DAC0D2F7BC8A57E8262BDD157B2725C06ED660B63D8EABCC233D9DE6D96CG2M"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36411&amp;date=29.04.2023" TargetMode="External"/><Relationship Id="rId64" Type="http://schemas.openxmlformats.org/officeDocument/2006/relationships/hyperlink" Target="https://login.consultant.ru/link/?req=doc&amp;demo=2&amp;base=LAW&amp;n=443769&amp;dst=101159&amp;field=134&amp;date=29.04.2023" TargetMode="External"/><Relationship Id="rId69" Type="http://schemas.openxmlformats.org/officeDocument/2006/relationships/hyperlink" Target="https://login.consultant.ru/link/?req=doc&amp;demo=2&amp;base=LAW&amp;n=435969&amp;date=29.04.2023" TargetMode="External"/><Relationship Id="rId77" Type="http://schemas.openxmlformats.org/officeDocument/2006/relationships/hyperlink" Target="consultantplus://offline/ref=1927800CB3981DAEDE91ECAA4DFEB92EF99A9D8B83056BE4F2CCF10CEE2730DB5311F81FBA2F70870D68580BDC176846E3BA5DD6240191F4BEPFM" TargetMode="External"/><Relationship Id="rId8" Type="http://schemas.openxmlformats.org/officeDocument/2006/relationships/image" Target="media/image1.png"/><Relationship Id="rId51" Type="http://schemas.openxmlformats.org/officeDocument/2006/relationships/hyperlink" Target="https://login.consultant.ru/link/?req=doc&amp;demo=2&amp;base=LAW&amp;n=443769&amp;dst=498&amp;field=134&amp;date=29.04.2023" TargetMode="External"/><Relationship Id="rId72" Type="http://schemas.openxmlformats.org/officeDocument/2006/relationships/hyperlink" Target="https://login.consultant.ru/link/?req=doc&amp;demo=2&amp;base=LAW&amp;n=435969&amp;dst=101007&amp;field=134&amp;date=29.04.2023"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demo=2&amp;base=LAW&amp;n=443769&amp;dst=585&amp;field=134&amp;date=30.04.2023" TargetMode="External"/><Relationship Id="rId17" Type="http://schemas.openxmlformats.org/officeDocument/2006/relationships/hyperlink" Target="https://login.consultant.ru/link/?req=doc&amp;demo=2&amp;base=LAW&amp;n=443769&amp;dst=652&amp;field=134&amp;date=30.04.2023" TargetMode="External"/><Relationship Id="rId25" Type="http://schemas.openxmlformats.org/officeDocument/2006/relationships/hyperlink" Target="https://login.consultant.ru/link/?req=doc&amp;demo=2&amp;base=LAW&amp;n=438468&amp;date=30.04.2023"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consultantplus://offline/ref=FFF6F3C3817DCC37F8E58C2423F19962D116DA53E10FC1CAEDC8F79A011774F6C9D3CD19431F08EA9F09C98DFF50BC7A6102BA6D98PEJ3M" TargetMode="External"/><Relationship Id="rId59" Type="http://schemas.openxmlformats.org/officeDocument/2006/relationships/hyperlink" Target="https://login.consultant.ru/link/?req=doc&amp;demo=2&amp;base=LAW&amp;n=443769&amp;dst=401&amp;field=134&amp;date=29.04.2023" TargetMode="External"/><Relationship Id="rId67" Type="http://schemas.openxmlformats.org/officeDocument/2006/relationships/hyperlink" Target="https://login.consultant.ru/link/?req=doc&amp;demo=2&amp;base=LAW&amp;n=443764&amp;date=29.04.2023" TargetMode="External"/><Relationship Id="rId20" Type="http://schemas.openxmlformats.org/officeDocument/2006/relationships/hyperlink" Target="https://login.consultant.ru/link/?req=doc&amp;demo=2&amp;base=LAW&amp;n=443769&amp;dst=620&amp;field=134&amp;date=30.04.2023"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35969&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29473&amp;date=29.04.2023" TargetMode="External"/><Relationship Id="rId75" Type="http://schemas.openxmlformats.org/officeDocument/2006/relationships/hyperlink" Target="consultantplus://offline/ref=1927800CB3981DAEDE91ECAA4DFEB92EF99A9D8B83056BE4F2CCF10CEE2730DB5311F81DB92678D65E275957994B7B47E9BA5FD538B0P0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demo=2&amp;base=LAW&amp;n=436411&amp;dst=2798&amp;field=134&amp;date=30.04.2023" TargetMode="External"/><Relationship Id="rId23" Type="http://schemas.openxmlformats.org/officeDocument/2006/relationships/hyperlink" Target="https://login.consultant.ru/link/?req=doc&amp;demo=2&amp;base=LAW&amp;n=443769&amp;dst=585&amp;field=134&amp;date=30.04.2023" TargetMode="External"/><Relationship Id="rId28" Type="http://schemas.openxmlformats.org/officeDocument/2006/relationships/hyperlink" Target="consultantplus://offline/ref=C368E0235DC2804002E40F485DA76218FCA0A327333AFCA7C769BFE531F7DDCBC5AF9B252720176F5885DF4CF514F26A52678A5364857D1B825DEB885316M"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5969&amp;dst=101007&amp;field=134&amp;date=29.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30854-0419-4577-8DF8-78811F9C4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46</Pages>
  <Words>16464</Words>
  <Characters>93848</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lDikaneva</cp:lastModifiedBy>
  <cp:revision>29</cp:revision>
  <cp:lastPrinted>2025-03-13T13:30:00Z</cp:lastPrinted>
  <dcterms:created xsi:type="dcterms:W3CDTF">2025-02-13T11:53:00Z</dcterms:created>
  <dcterms:modified xsi:type="dcterms:W3CDTF">2025-05-05T10:06:00Z</dcterms:modified>
</cp:coreProperties>
</file>