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75" w:rsidRPr="0082019A" w:rsidRDefault="00805E75" w:rsidP="00805E75">
      <w:pPr>
        <w:pStyle w:val="a3"/>
        <w:jc w:val="center"/>
        <w:rPr>
          <w:rFonts w:ascii="Arial" w:hAnsi="Arial" w:cs="Arial"/>
          <w:sz w:val="24"/>
          <w:szCs w:val="24"/>
        </w:rPr>
      </w:pPr>
      <w:r>
        <w:rPr>
          <w:rFonts w:ascii="Arial" w:hAnsi="Arial" w:cs="Arial"/>
          <w:noProof/>
          <w:sz w:val="24"/>
          <w:szCs w:val="24"/>
          <w:lang w:eastAsia="ru-RU"/>
        </w:rPr>
        <w:drawing>
          <wp:inline distT="0" distB="0" distL="0" distR="0">
            <wp:extent cx="571500" cy="666750"/>
            <wp:effectExtent l="0" t="0" r="0" b="0"/>
            <wp:docPr id="2" name="Рисунок 2"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solidFill>
                      <a:srgbClr val="FFFFFF"/>
                    </a:solidFill>
                    <a:ln>
                      <a:noFill/>
                    </a:ln>
                  </pic:spPr>
                </pic:pic>
              </a:graphicData>
            </a:graphic>
          </wp:inline>
        </w:drawing>
      </w:r>
    </w:p>
    <w:p w:rsidR="00805E75" w:rsidRPr="0082019A" w:rsidRDefault="00805E75" w:rsidP="00805E75">
      <w:pPr>
        <w:pStyle w:val="a3"/>
        <w:jc w:val="center"/>
        <w:rPr>
          <w:rFonts w:ascii="Arial" w:hAnsi="Arial" w:cs="Arial"/>
          <w:sz w:val="24"/>
          <w:szCs w:val="24"/>
        </w:rPr>
      </w:pPr>
      <w:r w:rsidRPr="0082019A">
        <w:rPr>
          <w:rFonts w:ascii="Arial" w:hAnsi="Arial" w:cs="Arial"/>
          <w:sz w:val="24"/>
          <w:szCs w:val="24"/>
        </w:rPr>
        <w:t>АДМИНИСТРАЦИЯ</w:t>
      </w:r>
    </w:p>
    <w:p w:rsidR="00805E75" w:rsidRPr="0082019A" w:rsidRDefault="00805E75" w:rsidP="00805E75">
      <w:pPr>
        <w:pStyle w:val="a3"/>
        <w:jc w:val="center"/>
        <w:rPr>
          <w:rFonts w:ascii="Arial" w:hAnsi="Arial" w:cs="Arial"/>
          <w:sz w:val="24"/>
          <w:szCs w:val="24"/>
        </w:rPr>
      </w:pPr>
      <w:r w:rsidRPr="0082019A">
        <w:rPr>
          <w:rFonts w:ascii="Arial" w:hAnsi="Arial" w:cs="Arial"/>
          <w:sz w:val="24"/>
          <w:szCs w:val="24"/>
        </w:rPr>
        <w:t>СУХОДОНЕЦКОГО СЕЛЬСКОГО ПОСЕЛЕНИЯ</w:t>
      </w:r>
    </w:p>
    <w:p w:rsidR="00805E75" w:rsidRPr="0082019A" w:rsidRDefault="00805E75" w:rsidP="00805E75">
      <w:pPr>
        <w:pStyle w:val="a3"/>
        <w:jc w:val="center"/>
        <w:rPr>
          <w:rFonts w:ascii="Arial" w:hAnsi="Arial" w:cs="Arial"/>
          <w:sz w:val="24"/>
          <w:szCs w:val="24"/>
        </w:rPr>
      </w:pPr>
      <w:r w:rsidRPr="0082019A">
        <w:rPr>
          <w:rFonts w:ascii="Arial" w:hAnsi="Arial" w:cs="Arial"/>
          <w:sz w:val="24"/>
          <w:szCs w:val="24"/>
        </w:rPr>
        <w:t>БОГУЧАРСКОГО МУНИЦИПАЛЬНОГО РАЙОНА</w:t>
      </w:r>
    </w:p>
    <w:p w:rsidR="00805E75" w:rsidRPr="0082019A" w:rsidRDefault="00805E75" w:rsidP="00805E75">
      <w:pPr>
        <w:pStyle w:val="a3"/>
        <w:jc w:val="center"/>
        <w:rPr>
          <w:rFonts w:ascii="Arial" w:hAnsi="Arial" w:cs="Arial"/>
          <w:sz w:val="24"/>
          <w:szCs w:val="24"/>
        </w:rPr>
      </w:pPr>
      <w:r w:rsidRPr="0082019A">
        <w:rPr>
          <w:rFonts w:ascii="Arial" w:hAnsi="Arial" w:cs="Arial"/>
          <w:sz w:val="24"/>
          <w:szCs w:val="24"/>
        </w:rPr>
        <w:t>ВОРОНЕЖСКОЙ ОБЛАСТИ</w:t>
      </w:r>
    </w:p>
    <w:p w:rsidR="00805E75" w:rsidRPr="0082019A" w:rsidRDefault="00805E75" w:rsidP="00805E75">
      <w:pPr>
        <w:pStyle w:val="a3"/>
        <w:jc w:val="center"/>
        <w:rPr>
          <w:rFonts w:ascii="Arial" w:hAnsi="Arial" w:cs="Arial"/>
          <w:sz w:val="24"/>
          <w:szCs w:val="24"/>
        </w:rPr>
      </w:pPr>
      <w:r w:rsidRPr="0082019A">
        <w:rPr>
          <w:rFonts w:ascii="Arial" w:hAnsi="Arial" w:cs="Arial"/>
          <w:sz w:val="24"/>
          <w:szCs w:val="24"/>
        </w:rPr>
        <w:t>ПОСТАНОВЛЕНИЕ</w:t>
      </w:r>
    </w:p>
    <w:p w:rsidR="00805E75" w:rsidRPr="0082019A" w:rsidRDefault="00805E75" w:rsidP="00805E75">
      <w:pPr>
        <w:pStyle w:val="a3"/>
        <w:jc w:val="both"/>
        <w:rPr>
          <w:rFonts w:ascii="Arial" w:hAnsi="Arial" w:cs="Arial"/>
          <w:sz w:val="24"/>
          <w:szCs w:val="24"/>
        </w:rPr>
      </w:pPr>
    </w:p>
    <w:p w:rsidR="00805E75" w:rsidRPr="0082019A" w:rsidRDefault="00805E75" w:rsidP="00805E75">
      <w:pPr>
        <w:pStyle w:val="a3"/>
        <w:jc w:val="both"/>
        <w:rPr>
          <w:rFonts w:ascii="Arial" w:hAnsi="Arial" w:cs="Arial"/>
          <w:sz w:val="24"/>
          <w:szCs w:val="24"/>
        </w:rPr>
      </w:pPr>
      <w:r w:rsidRPr="0082019A">
        <w:rPr>
          <w:rFonts w:ascii="Arial" w:hAnsi="Arial" w:cs="Arial"/>
          <w:sz w:val="24"/>
          <w:szCs w:val="24"/>
        </w:rPr>
        <w:t>от «01» июня 2017 г. № 46</w:t>
      </w:r>
    </w:p>
    <w:p w:rsidR="00805E75" w:rsidRPr="0082019A" w:rsidRDefault="00805E75" w:rsidP="00805E75">
      <w:pPr>
        <w:pStyle w:val="a3"/>
        <w:jc w:val="both"/>
        <w:rPr>
          <w:rFonts w:ascii="Arial" w:hAnsi="Arial" w:cs="Arial"/>
          <w:sz w:val="24"/>
          <w:szCs w:val="24"/>
        </w:rPr>
      </w:pPr>
      <w:r w:rsidRPr="0082019A">
        <w:rPr>
          <w:rFonts w:ascii="Arial" w:hAnsi="Arial" w:cs="Arial"/>
          <w:sz w:val="24"/>
          <w:szCs w:val="24"/>
        </w:rPr>
        <w:t>с. Сухой Донец</w:t>
      </w:r>
    </w:p>
    <w:p w:rsidR="00805E75" w:rsidRPr="0082019A" w:rsidRDefault="00805E75" w:rsidP="00805E75">
      <w:pPr>
        <w:pStyle w:val="a3"/>
        <w:jc w:val="both"/>
        <w:rPr>
          <w:rFonts w:ascii="Arial" w:hAnsi="Arial" w:cs="Arial"/>
          <w:sz w:val="24"/>
          <w:szCs w:val="24"/>
        </w:rPr>
      </w:pPr>
    </w:p>
    <w:p w:rsidR="00805E75" w:rsidRPr="0082019A" w:rsidRDefault="00805E75" w:rsidP="00805E75">
      <w:pPr>
        <w:pStyle w:val="Title"/>
        <w:spacing w:before="0" w:after="0"/>
        <w:ind w:firstLine="0"/>
      </w:pPr>
      <w:r w:rsidRPr="0082019A">
        <w:t xml:space="preserve">Об утверждении административного регламента </w:t>
      </w:r>
    </w:p>
    <w:p w:rsidR="00805E75" w:rsidRPr="0082019A" w:rsidRDefault="00805E75" w:rsidP="00805E75">
      <w:pPr>
        <w:pStyle w:val="Title"/>
        <w:spacing w:before="0" w:after="0"/>
        <w:ind w:firstLine="0"/>
      </w:pPr>
      <w:r w:rsidRPr="0082019A">
        <w:t xml:space="preserve">по предоставлению муниципальной услуги </w:t>
      </w:r>
    </w:p>
    <w:p w:rsidR="00805E75" w:rsidRPr="0082019A" w:rsidRDefault="00805E75" w:rsidP="00805E75">
      <w:pPr>
        <w:pStyle w:val="Title"/>
        <w:spacing w:before="0" w:after="0"/>
        <w:ind w:firstLine="0"/>
      </w:pPr>
      <w:r w:rsidRPr="0082019A">
        <w:t xml:space="preserve">«Выдача разрешения на перемещение отходов </w:t>
      </w:r>
    </w:p>
    <w:p w:rsidR="00805E75" w:rsidRPr="0082019A" w:rsidRDefault="00805E75" w:rsidP="00805E75">
      <w:pPr>
        <w:pStyle w:val="Title"/>
        <w:spacing w:before="0" w:after="0"/>
        <w:ind w:firstLine="0"/>
      </w:pPr>
      <w:r w:rsidRPr="0082019A">
        <w:t xml:space="preserve">строительства, сноса зданий и сооружений, </w:t>
      </w:r>
    </w:p>
    <w:p w:rsidR="00805E75" w:rsidRPr="0082019A" w:rsidRDefault="00805E75" w:rsidP="00805E75">
      <w:pPr>
        <w:pStyle w:val="Title"/>
        <w:tabs>
          <w:tab w:val="center" w:pos="4956"/>
          <w:tab w:val="left" w:pos="7230"/>
        </w:tabs>
        <w:spacing w:before="0" w:after="0"/>
        <w:ind w:firstLine="0"/>
      </w:pPr>
      <w:r w:rsidRPr="0082019A">
        <w:t>в том числе грунтов»</w:t>
      </w:r>
    </w:p>
    <w:p w:rsidR="00805E75" w:rsidRPr="00805E75" w:rsidRDefault="00805E75" w:rsidP="00805E75">
      <w:pPr>
        <w:ind w:firstLine="709"/>
        <w:rPr>
          <w:rFonts w:cs="Arial"/>
          <w:lang w:val="ru-RU"/>
        </w:rPr>
      </w:pPr>
    </w:p>
    <w:p w:rsidR="00805E75" w:rsidRPr="00805E75" w:rsidRDefault="00805E75" w:rsidP="00805E75">
      <w:pPr>
        <w:jc w:val="center"/>
        <w:rPr>
          <w:rFonts w:cs="Arial"/>
          <w:lang w:val="ru-RU"/>
        </w:rPr>
      </w:pPr>
      <w:r w:rsidRPr="00805E75">
        <w:rPr>
          <w:rFonts w:cs="Arial"/>
          <w:lang w:val="ru-RU"/>
        </w:rPr>
        <w:t>(в редакции постановления от 04.02.2019 № 5)</w:t>
      </w:r>
    </w:p>
    <w:p w:rsidR="00805E75" w:rsidRPr="00805E75" w:rsidRDefault="00805E75" w:rsidP="00805E75">
      <w:pPr>
        <w:ind w:firstLine="709"/>
        <w:rPr>
          <w:rFonts w:cs="Arial"/>
          <w:lang w:val="ru-RU"/>
        </w:rPr>
      </w:pPr>
    </w:p>
    <w:p w:rsidR="00805E75" w:rsidRPr="0082019A" w:rsidRDefault="00805E75" w:rsidP="00805E75">
      <w:pPr>
        <w:pStyle w:val="Style4"/>
        <w:widowControl/>
        <w:spacing w:line="240" w:lineRule="auto"/>
        <w:ind w:firstLine="709"/>
        <w:rPr>
          <w:rStyle w:val="FontStyle18"/>
          <w:rFonts w:ascii="Arial" w:hAnsi="Arial" w:cs="Arial"/>
          <w:b w:val="0"/>
        </w:rPr>
      </w:pPr>
      <w:r w:rsidRPr="0082019A">
        <w:rPr>
          <w:rStyle w:val="FontStyle18"/>
          <w:rFonts w:ascii="Arial" w:hAnsi="Arial" w:cs="Arial"/>
          <w:b w:val="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Уставом Суходонецкого сельского поселения Богучарского муниципального района Воронежской области, администрация Суходонецкого сельского поселения Богучарского муниципального района Воронежской области</w:t>
      </w:r>
    </w:p>
    <w:p w:rsidR="00805E75" w:rsidRPr="00736785" w:rsidRDefault="00805E75" w:rsidP="00805E75">
      <w:pPr>
        <w:pStyle w:val="Style4"/>
        <w:widowControl/>
        <w:spacing w:line="240" w:lineRule="auto"/>
        <w:jc w:val="center"/>
        <w:rPr>
          <w:rStyle w:val="FontStyle18"/>
          <w:rFonts w:ascii="Arial" w:hAnsi="Arial" w:cs="Arial"/>
          <w:b w:val="0"/>
        </w:rPr>
      </w:pPr>
      <w:r w:rsidRPr="00736785">
        <w:rPr>
          <w:rStyle w:val="FontStyle18"/>
          <w:rFonts w:ascii="Arial" w:hAnsi="Arial" w:cs="Arial"/>
          <w:b w:val="0"/>
        </w:rPr>
        <w:t>ПОСТАНОВЛЯЕТ:</w:t>
      </w:r>
    </w:p>
    <w:p w:rsidR="00805E75" w:rsidRPr="00805E75" w:rsidRDefault="00805E75" w:rsidP="00805E75">
      <w:pPr>
        <w:ind w:firstLine="709"/>
        <w:rPr>
          <w:rFonts w:cs="Arial"/>
          <w:lang w:val="ru-RU"/>
        </w:rPr>
      </w:pPr>
      <w:r w:rsidRPr="00805E75">
        <w:rPr>
          <w:rFonts w:cs="Arial"/>
          <w:lang w:val="ru-RU"/>
        </w:rPr>
        <w:t xml:space="preserve">1. Утвердить 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согласно приложению. </w:t>
      </w:r>
    </w:p>
    <w:p w:rsidR="00805E75" w:rsidRPr="00805E75" w:rsidRDefault="00805E75" w:rsidP="00805E75">
      <w:pPr>
        <w:ind w:firstLine="709"/>
        <w:rPr>
          <w:rFonts w:cs="Arial"/>
          <w:lang w:val="ru-RU"/>
        </w:rPr>
      </w:pPr>
      <w:r w:rsidRPr="00805E75">
        <w:rPr>
          <w:rFonts w:cs="Arial"/>
          <w:lang w:val="ru-RU"/>
        </w:rPr>
        <w:t>2. Контроль за исполнением настоящего постановления оставляю за собой.</w:t>
      </w:r>
    </w:p>
    <w:p w:rsidR="00805E75" w:rsidRPr="0082019A" w:rsidRDefault="00805E75" w:rsidP="00805E75">
      <w:pPr>
        <w:pStyle w:val="a3"/>
        <w:ind w:firstLine="709"/>
        <w:jc w:val="both"/>
        <w:rPr>
          <w:rFonts w:ascii="Arial" w:hAnsi="Arial" w:cs="Arial"/>
          <w:sz w:val="24"/>
          <w:szCs w:val="24"/>
        </w:rPr>
      </w:pPr>
    </w:p>
    <w:tbl>
      <w:tblPr>
        <w:tblW w:w="0" w:type="auto"/>
        <w:tblLook w:val="04A0" w:firstRow="1" w:lastRow="0" w:firstColumn="1" w:lastColumn="0" w:noHBand="0" w:noVBand="1"/>
      </w:tblPr>
      <w:tblGrid>
        <w:gridCol w:w="3187"/>
        <w:gridCol w:w="3187"/>
        <w:gridCol w:w="3188"/>
      </w:tblGrid>
      <w:tr w:rsidR="00805E75" w:rsidRPr="00D85601" w:rsidTr="00282008">
        <w:tc>
          <w:tcPr>
            <w:tcW w:w="3187" w:type="dxa"/>
          </w:tcPr>
          <w:p w:rsidR="00805E75" w:rsidRPr="00D85601" w:rsidRDefault="00805E75" w:rsidP="00282008">
            <w:pPr>
              <w:pStyle w:val="a3"/>
              <w:jc w:val="both"/>
              <w:rPr>
                <w:rFonts w:ascii="Arial" w:hAnsi="Arial" w:cs="Arial"/>
                <w:sz w:val="24"/>
                <w:szCs w:val="24"/>
              </w:rPr>
            </w:pPr>
            <w:r w:rsidRPr="00D85601">
              <w:rPr>
                <w:rFonts w:ascii="Arial" w:hAnsi="Arial" w:cs="Arial"/>
                <w:sz w:val="24"/>
                <w:szCs w:val="24"/>
              </w:rPr>
              <w:t>Глава Суходонецкого сельского поселения</w:t>
            </w:r>
          </w:p>
        </w:tc>
        <w:tc>
          <w:tcPr>
            <w:tcW w:w="3187" w:type="dxa"/>
          </w:tcPr>
          <w:p w:rsidR="00805E75" w:rsidRPr="00D85601" w:rsidRDefault="00805E75" w:rsidP="00282008">
            <w:pPr>
              <w:pStyle w:val="a3"/>
              <w:jc w:val="both"/>
              <w:rPr>
                <w:rFonts w:ascii="Arial" w:hAnsi="Arial" w:cs="Arial"/>
                <w:sz w:val="24"/>
                <w:szCs w:val="24"/>
              </w:rPr>
            </w:pPr>
          </w:p>
        </w:tc>
        <w:tc>
          <w:tcPr>
            <w:tcW w:w="3188" w:type="dxa"/>
          </w:tcPr>
          <w:p w:rsidR="00805E75" w:rsidRPr="00D85601" w:rsidRDefault="00805E75" w:rsidP="00282008">
            <w:pPr>
              <w:pStyle w:val="a3"/>
              <w:jc w:val="both"/>
              <w:rPr>
                <w:rFonts w:ascii="Arial" w:hAnsi="Arial" w:cs="Arial"/>
                <w:bCs/>
                <w:sz w:val="24"/>
                <w:szCs w:val="24"/>
              </w:rPr>
            </w:pPr>
            <w:r w:rsidRPr="00D85601">
              <w:rPr>
                <w:rFonts w:ascii="Arial" w:hAnsi="Arial" w:cs="Arial"/>
                <w:sz w:val="24"/>
                <w:szCs w:val="24"/>
              </w:rPr>
              <w:t>Н.Д. Гриднева</w:t>
            </w:r>
          </w:p>
          <w:p w:rsidR="00805E75" w:rsidRPr="00D85601" w:rsidRDefault="00805E75" w:rsidP="00282008">
            <w:pPr>
              <w:pStyle w:val="a3"/>
              <w:jc w:val="both"/>
              <w:rPr>
                <w:rFonts w:ascii="Arial" w:hAnsi="Arial" w:cs="Arial"/>
                <w:sz w:val="24"/>
                <w:szCs w:val="24"/>
              </w:rPr>
            </w:pPr>
          </w:p>
        </w:tc>
      </w:tr>
    </w:tbl>
    <w:p w:rsidR="00805E75" w:rsidRPr="0082019A" w:rsidRDefault="00805E75" w:rsidP="00805E75">
      <w:pPr>
        <w:pStyle w:val="a3"/>
        <w:ind w:left="4536"/>
        <w:rPr>
          <w:rFonts w:ascii="Arial" w:hAnsi="Arial" w:cs="Arial"/>
          <w:sz w:val="24"/>
          <w:szCs w:val="24"/>
        </w:rPr>
      </w:pPr>
      <w:r w:rsidRPr="0082019A">
        <w:rPr>
          <w:rFonts w:ascii="Arial" w:hAnsi="Arial" w:cs="Arial"/>
          <w:sz w:val="24"/>
          <w:szCs w:val="24"/>
        </w:rPr>
        <w:br w:type="page"/>
      </w:r>
      <w:r w:rsidRPr="0082019A">
        <w:rPr>
          <w:rFonts w:ascii="Arial" w:hAnsi="Arial" w:cs="Arial"/>
          <w:sz w:val="24"/>
          <w:szCs w:val="24"/>
        </w:rPr>
        <w:lastRenderedPageBreak/>
        <w:t>Приложение</w:t>
      </w:r>
    </w:p>
    <w:p w:rsidR="00805E75" w:rsidRPr="0082019A" w:rsidRDefault="00805E75" w:rsidP="00805E75">
      <w:pPr>
        <w:ind w:left="4536"/>
        <w:rPr>
          <w:rFonts w:cs="Arial"/>
        </w:rPr>
      </w:pPr>
      <w:r w:rsidRPr="0082019A">
        <w:rPr>
          <w:rFonts w:cs="Arial"/>
        </w:rPr>
        <w:t>к постановлению администрации</w:t>
      </w:r>
    </w:p>
    <w:p w:rsidR="00805E75" w:rsidRPr="0082019A" w:rsidRDefault="00805E75" w:rsidP="00805E75">
      <w:pPr>
        <w:ind w:left="4536"/>
        <w:rPr>
          <w:rFonts w:cs="Arial"/>
        </w:rPr>
      </w:pPr>
      <w:r w:rsidRPr="0082019A">
        <w:rPr>
          <w:rFonts w:cs="Arial"/>
        </w:rPr>
        <w:t>Суходонецкого сельского поселения</w:t>
      </w:r>
    </w:p>
    <w:p w:rsidR="00805E75" w:rsidRPr="0082019A" w:rsidRDefault="00805E75" w:rsidP="00805E75">
      <w:pPr>
        <w:ind w:left="4536"/>
        <w:rPr>
          <w:rFonts w:cs="Arial"/>
        </w:rPr>
      </w:pPr>
      <w:r w:rsidRPr="0082019A">
        <w:rPr>
          <w:rFonts w:cs="Arial"/>
        </w:rPr>
        <w:t>от 01.06.2017 № 46</w:t>
      </w:r>
    </w:p>
    <w:p w:rsidR="00805E75" w:rsidRPr="0082019A" w:rsidRDefault="00805E75" w:rsidP="00805E75">
      <w:pPr>
        <w:ind w:left="4536" w:firstLine="709"/>
        <w:rPr>
          <w:rFonts w:cs="Arial"/>
        </w:rPr>
      </w:pPr>
    </w:p>
    <w:p w:rsidR="00805E75" w:rsidRPr="0082019A" w:rsidRDefault="00805E75" w:rsidP="00805E75">
      <w:pPr>
        <w:jc w:val="center"/>
        <w:rPr>
          <w:rFonts w:cs="Arial"/>
        </w:rPr>
      </w:pPr>
      <w:r w:rsidRPr="0082019A">
        <w:rPr>
          <w:rFonts w:cs="Arial"/>
        </w:rPr>
        <w:t>Административный регламент</w:t>
      </w:r>
    </w:p>
    <w:p w:rsidR="00805E75" w:rsidRPr="0082019A" w:rsidRDefault="00805E75" w:rsidP="00805E75">
      <w:pPr>
        <w:jc w:val="center"/>
        <w:rPr>
          <w:rFonts w:cs="Arial"/>
        </w:rPr>
      </w:pPr>
      <w:r w:rsidRPr="0082019A">
        <w:rPr>
          <w:rFonts w:cs="Arial"/>
        </w:rPr>
        <w:t>по предоставлению муниципальной услуги</w:t>
      </w:r>
    </w:p>
    <w:p w:rsidR="00805E75" w:rsidRPr="0082019A" w:rsidRDefault="00805E75" w:rsidP="00805E75">
      <w:pPr>
        <w:pStyle w:val="a3"/>
        <w:jc w:val="center"/>
        <w:rPr>
          <w:rFonts w:ascii="Arial" w:hAnsi="Arial" w:cs="Arial"/>
          <w:bCs/>
          <w:sz w:val="24"/>
          <w:szCs w:val="24"/>
        </w:rPr>
      </w:pPr>
      <w:bookmarkStart w:id="0" w:name="page5"/>
      <w:bookmarkEnd w:id="0"/>
      <w:r w:rsidRPr="0082019A">
        <w:rPr>
          <w:rFonts w:ascii="Arial" w:hAnsi="Arial" w:cs="Arial"/>
          <w:bCs/>
          <w:sz w:val="24"/>
          <w:szCs w:val="24"/>
        </w:rPr>
        <w:t>«Выдача разрешения на перемещение отходов строительства,</w:t>
      </w:r>
    </w:p>
    <w:p w:rsidR="00805E75" w:rsidRPr="0082019A" w:rsidRDefault="00805E75" w:rsidP="00805E75">
      <w:pPr>
        <w:pStyle w:val="a3"/>
        <w:jc w:val="center"/>
        <w:rPr>
          <w:rFonts w:ascii="Arial" w:hAnsi="Arial" w:cs="Arial"/>
          <w:sz w:val="24"/>
          <w:szCs w:val="24"/>
        </w:rPr>
      </w:pPr>
      <w:r w:rsidRPr="0082019A">
        <w:rPr>
          <w:rFonts w:ascii="Arial" w:hAnsi="Arial" w:cs="Arial"/>
          <w:bCs/>
          <w:sz w:val="24"/>
          <w:szCs w:val="24"/>
        </w:rPr>
        <w:t>сноса зданий и сооружений, в том числе грунтов»</w:t>
      </w:r>
    </w:p>
    <w:p w:rsidR="00805E75" w:rsidRPr="0082019A" w:rsidRDefault="00805E75" w:rsidP="00805E75">
      <w:pPr>
        <w:pStyle w:val="a3"/>
        <w:jc w:val="center"/>
        <w:rPr>
          <w:rFonts w:ascii="Arial" w:hAnsi="Arial" w:cs="Arial"/>
          <w:sz w:val="24"/>
          <w:szCs w:val="24"/>
        </w:rPr>
      </w:pPr>
    </w:p>
    <w:p w:rsidR="00805E75" w:rsidRPr="0082019A" w:rsidRDefault="00805E75" w:rsidP="00805E75">
      <w:pPr>
        <w:pStyle w:val="a3"/>
        <w:jc w:val="center"/>
        <w:rPr>
          <w:rFonts w:ascii="Arial" w:hAnsi="Arial" w:cs="Arial"/>
          <w:sz w:val="24"/>
          <w:szCs w:val="24"/>
        </w:rPr>
      </w:pPr>
      <w:r w:rsidRPr="0082019A">
        <w:rPr>
          <w:rFonts w:ascii="Arial" w:hAnsi="Arial" w:cs="Arial"/>
          <w:sz w:val="24"/>
          <w:szCs w:val="24"/>
        </w:rPr>
        <w:t>1. Общие положения</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1.1. Предмет регулирования регламента</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xml:space="preserve">1.1.1. 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w:t>
      </w:r>
    </w:p>
    <w:p w:rsidR="00805E75" w:rsidRPr="0082019A" w:rsidRDefault="00805E75" w:rsidP="00805E75">
      <w:pPr>
        <w:pStyle w:val="a3"/>
        <w:ind w:firstLine="709"/>
        <w:jc w:val="both"/>
        <w:rPr>
          <w:rFonts w:ascii="Arial" w:hAnsi="Arial" w:cs="Arial"/>
          <w:sz w:val="24"/>
          <w:szCs w:val="24"/>
        </w:rPr>
      </w:pPr>
      <w:r w:rsidRPr="0082019A">
        <w:rPr>
          <w:rFonts w:ascii="Arial" w:eastAsia="Times New Roman" w:hAnsi="Arial" w:cs="Arial"/>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Суходонецкого </w:t>
      </w:r>
      <w:r w:rsidRPr="0082019A">
        <w:rPr>
          <w:rStyle w:val="FontStyle18"/>
          <w:rFonts w:ascii="Arial" w:hAnsi="Arial" w:cs="Arial"/>
          <w:b w:val="0"/>
          <w:sz w:val="24"/>
          <w:szCs w:val="24"/>
        </w:rPr>
        <w:t>сельского поселения Богучарского муниципального района Воронежской области</w:t>
      </w:r>
      <w:r w:rsidRPr="0082019A">
        <w:rPr>
          <w:rFonts w:ascii="Arial" w:eastAsia="Times New Roman" w:hAnsi="Arial" w:cs="Arial"/>
          <w:sz w:val="24"/>
          <w:szCs w:val="24"/>
        </w:rPr>
        <w:t xml:space="preserve"> в связи с предоставлением муниципальной услуги «</w:t>
      </w:r>
      <w:r w:rsidRPr="0082019A">
        <w:rPr>
          <w:rFonts w:ascii="Arial" w:hAnsi="Arial" w:cs="Arial"/>
          <w:sz w:val="24"/>
          <w:szCs w:val="24"/>
        </w:rPr>
        <w:t>Выдача разрешения на перемещение отходов строительства, сноса зданий и сооружений, в том числе грунтов</w:t>
      </w:r>
      <w:r w:rsidRPr="0082019A">
        <w:rPr>
          <w:rFonts w:ascii="Arial" w:eastAsia="Times New Roman" w:hAnsi="Arial" w:cs="Arial"/>
          <w:sz w:val="24"/>
          <w:szCs w:val="24"/>
        </w:rPr>
        <w:t xml:space="preserve">» </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1.2. Описание заявителей</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1.2.1 Заявителями муниципальной услуги являются физические и юридические лица.</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От имени физических лиц заявление о предоставлении муниципальной услуги могут подавать:</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законные представители (родители, усыновители, опекуны) несовершеннолетних в возрасте до 18 лет;</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опекуны недееспособных граждан;</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xml:space="preserve">- представители, действующие в силу полномочий, основанных на доверенности или договоре. </w:t>
      </w:r>
    </w:p>
    <w:p w:rsidR="00805E75" w:rsidRPr="0082019A" w:rsidRDefault="00805E75" w:rsidP="00805E75">
      <w:pPr>
        <w:pStyle w:val="a3"/>
        <w:ind w:firstLine="709"/>
        <w:jc w:val="both"/>
        <w:rPr>
          <w:rFonts w:ascii="Arial" w:hAnsi="Arial" w:cs="Arial"/>
          <w:sz w:val="24"/>
          <w:szCs w:val="24"/>
        </w:rPr>
      </w:pPr>
      <w:r w:rsidRPr="0082019A">
        <w:rPr>
          <w:rFonts w:ascii="Arial" w:eastAsia="Times New Roman" w:hAnsi="Arial" w:cs="Arial"/>
          <w:sz w:val="24"/>
          <w:szCs w:val="24"/>
        </w:rPr>
        <w:t>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r w:rsidRPr="0082019A">
        <w:rPr>
          <w:rFonts w:ascii="Arial" w:hAnsi="Arial" w:cs="Arial"/>
          <w:sz w:val="24"/>
          <w:szCs w:val="24"/>
        </w:rPr>
        <w:t xml:space="preserve"> </w:t>
      </w:r>
    </w:p>
    <w:p w:rsidR="00805E75" w:rsidRPr="0082019A" w:rsidRDefault="00805E75" w:rsidP="00805E75">
      <w:pPr>
        <w:pStyle w:val="ConsPlusNormal"/>
        <w:ind w:firstLine="709"/>
        <w:jc w:val="both"/>
        <w:rPr>
          <w:sz w:val="24"/>
          <w:szCs w:val="24"/>
        </w:rPr>
      </w:pPr>
      <w:bookmarkStart w:id="1" w:name="sub_1406"/>
      <w:r w:rsidRPr="0082019A">
        <w:rPr>
          <w:sz w:val="24"/>
          <w:szCs w:val="24"/>
        </w:rPr>
        <w:t>1.3. Требования к порядку информирования о предоставлении муниципальной услуги</w:t>
      </w:r>
    </w:p>
    <w:p w:rsidR="00805E75" w:rsidRPr="0082019A" w:rsidRDefault="00805E75" w:rsidP="00805E75">
      <w:pPr>
        <w:pStyle w:val="ConsPlusNormal"/>
        <w:tabs>
          <w:tab w:val="num" w:pos="142"/>
        </w:tabs>
        <w:ind w:firstLine="709"/>
        <w:jc w:val="both"/>
        <w:rPr>
          <w:sz w:val="24"/>
          <w:szCs w:val="24"/>
        </w:rPr>
      </w:pPr>
      <w:r w:rsidRPr="0082019A">
        <w:rPr>
          <w:sz w:val="24"/>
          <w:szCs w:val="24"/>
        </w:rPr>
        <w:t xml:space="preserve">1.3.1. Орган, предоставляющий муниципальную услугу: администрация Суходонецкого сельского поселения Богучарского муниципального района </w:t>
      </w:r>
      <w:r w:rsidRPr="0082019A">
        <w:rPr>
          <w:sz w:val="24"/>
          <w:szCs w:val="24"/>
        </w:rPr>
        <w:lastRenderedPageBreak/>
        <w:t>Воронежской области (далее – администрация).</w:t>
      </w:r>
    </w:p>
    <w:p w:rsidR="00805E75" w:rsidRPr="00805E75" w:rsidRDefault="00805E75" w:rsidP="00805E75">
      <w:pPr>
        <w:widowControl w:val="0"/>
        <w:ind w:firstLine="709"/>
        <w:rPr>
          <w:rFonts w:cs="Arial"/>
          <w:lang w:val="ru-RU"/>
        </w:rPr>
      </w:pPr>
      <w:r w:rsidRPr="00805E75">
        <w:rPr>
          <w:rFonts w:cs="Arial"/>
          <w:lang w:val="ru-RU"/>
        </w:rPr>
        <w:t>Администрация расположена по адресу: Воронежская область, Богучарский район, с.Сухой Донец, ул.Аплетова,55</w:t>
      </w:r>
    </w:p>
    <w:p w:rsidR="00805E75" w:rsidRPr="00805E75" w:rsidRDefault="00805E75" w:rsidP="00805E75">
      <w:pPr>
        <w:tabs>
          <w:tab w:val="num" w:pos="142"/>
        </w:tabs>
        <w:autoSpaceDE w:val="0"/>
        <w:autoSpaceDN w:val="0"/>
        <w:adjustRightInd w:val="0"/>
        <w:ind w:firstLine="709"/>
        <w:rPr>
          <w:rFonts w:cs="Arial"/>
          <w:lang w:val="ru-RU"/>
        </w:rPr>
      </w:pPr>
      <w:r w:rsidRPr="00805E75">
        <w:rPr>
          <w:rFonts w:cs="Arial"/>
          <w:lang w:val="ru-RU"/>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Суходонецкого сельского поселения приводятся в приложении № 3 к настоящему административному регламенту и размещаются:</w:t>
      </w:r>
    </w:p>
    <w:p w:rsidR="00805E75" w:rsidRPr="00805E75" w:rsidRDefault="00805E75" w:rsidP="00805E75">
      <w:pPr>
        <w:autoSpaceDE w:val="0"/>
        <w:autoSpaceDN w:val="0"/>
        <w:adjustRightInd w:val="0"/>
        <w:ind w:firstLine="709"/>
        <w:rPr>
          <w:rFonts w:cs="Arial"/>
          <w:lang w:val="ru-RU"/>
        </w:rPr>
      </w:pPr>
      <w:r w:rsidRPr="00805E75">
        <w:rPr>
          <w:rFonts w:cs="Arial"/>
          <w:lang w:val="ru-RU"/>
        </w:rPr>
        <w:t>- на официальном сайте администрации в сети Интернет (</w:t>
      </w:r>
      <w:r w:rsidRPr="0082019A">
        <w:rPr>
          <w:rFonts w:cs="Arial"/>
        </w:rPr>
        <w:t>www</w:t>
      </w:r>
      <w:r w:rsidRPr="00805E75">
        <w:rPr>
          <w:rFonts w:cs="Arial"/>
          <w:lang w:val="ru-RU"/>
        </w:rPr>
        <w:t>.</w:t>
      </w:r>
      <w:r w:rsidRPr="0082019A">
        <w:rPr>
          <w:rFonts w:cs="Arial"/>
        </w:rPr>
        <w:t>suchdonec</w:t>
      </w:r>
      <w:r w:rsidRPr="00805E75">
        <w:rPr>
          <w:rFonts w:cs="Arial"/>
          <w:lang w:val="ru-RU"/>
        </w:rPr>
        <w:t>.</w:t>
      </w:r>
      <w:r w:rsidRPr="0082019A">
        <w:rPr>
          <w:rFonts w:cs="Arial"/>
        </w:rPr>
        <w:t>ru</w:t>
      </w:r>
      <w:r w:rsidRPr="00805E75">
        <w:rPr>
          <w:rFonts w:cs="Arial"/>
          <w:lang w:val="ru-RU"/>
        </w:rPr>
        <w:t xml:space="preserve">); </w:t>
      </w:r>
    </w:p>
    <w:p w:rsidR="00805E75" w:rsidRPr="00805E75" w:rsidRDefault="00805E75" w:rsidP="00805E75">
      <w:pPr>
        <w:autoSpaceDE w:val="0"/>
        <w:autoSpaceDN w:val="0"/>
        <w:adjustRightInd w:val="0"/>
        <w:ind w:firstLine="709"/>
        <w:rPr>
          <w:rFonts w:cs="Arial"/>
          <w:lang w:val="ru-RU"/>
        </w:rPr>
      </w:pPr>
      <w:r w:rsidRPr="00805E75">
        <w:rPr>
          <w:rFonts w:cs="Arial"/>
          <w:lang w:val="ru-RU"/>
        </w:rPr>
        <w:t>- в информационной системе Воронежской области «Портал государственных и муниципальных услуг Воронежской области» (</w:t>
      </w:r>
      <w:r w:rsidRPr="0082019A">
        <w:rPr>
          <w:rFonts w:cs="Arial"/>
        </w:rPr>
        <w:t>pgu</w:t>
      </w:r>
      <w:r w:rsidRPr="00805E75">
        <w:rPr>
          <w:rFonts w:cs="Arial"/>
          <w:lang w:val="ru-RU"/>
        </w:rPr>
        <w:t>.</w:t>
      </w:r>
      <w:r w:rsidRPr="0082019A">
        <w:rPr>
          <w:rFonts w:cs="Arial"/>
        </w:rPr>
        <w:t>govvrn</w:t>
      </w:r>
      <w:r w:rsidRPr="00805E75">
        <w:rPr>
          <w:rFonts w:cs="Arial"/>
          <w:lang w:val="ru-RU"/>
        </w:rPr>
        <w:t>.</w:t>
      </w:r>
      <w:r w:rsidRPr="0082019A">
        <w:rPr>
          <w:rFonts w:cs="Arial"/>
        </w:rPr>
        <w:t>ru</w:t>
      </w:r>
      <w:r w:rsidRPr="00805E75">
        <w:rPr>
          <w:rFonts w:cs="Arial"/>
          <w:lang w:val="ru-RU"/>
        </w:rPr>
        <w:t>) (далее - Портал государственных и муниципальных услуг Воронежской области);</w:t>
      </w:r>
    </w:p>
    <w:p w:rsidR="00805E75" w:rsidRPr="00805E75" w:rsidRDefault="00805E75" w:rsidP="00805E75">
      <w:pPr>
        <w:autoSpaceDE w:val="0"/>
        <w:autoSpaceDN w:val="0"/>
        <w:adjustRightInd w:val="0"/>
        <w:ind w:firstLine="709"/>
        <w:rPr>
          <w:rFonts w:cs="Arial"/>
          <w:lang w:val="ru-RU"/>
        </w:rPr>
      </w:pPr>
      <w:r w:rsidRPr="00805E75">
        <w:rPr>
          <w:rFonts w:cs="Arial"/>
          <w:lang w:val="ru-RU"/>
        </w:rPr>
        <w:t>- на Едином портале государственных и муниципальных услуг (функций) в сети Интернет (</w:t>
      </w:r>
      <w:r w:rsidRPr="0082019A">
        <w:rPr>
          <w:rFonts w:cs="Arial"/>
        </w:rPr>
        <w:t>www</w:t>
      </w:r>
      <w:r w:rsidRPr="00805E75">
        <w:rPr>
          <w:rFonts w:cs="Arial"/>
          <w:lang w:val="ru-RU"/>
        </w:rPr>
        <w:t>.</w:t>
      </w:r>
      <w:r w:rsidRPr="0082019A">
        <w:rPr>
          <w:rFonts w:cs="Arial"/>
        </w:rPr>
        <w:t>gosuslugi</w:t>
      </w:r>
      <w:r w:rsidRPr="00805E75">
        <w:rPr>
          <w:rFonts w:cs="Arial"/>
          <w:lang w:val="ru-RU"/>
        </w:rPr>
        <w:t>.</w:t>
      </w:r>
      <w:r w:rsidRPr="0082019A">
        <w:rPr>
          <w:rFonts w:cs="Arial"/>
        </w:rPr>
        <w:t>ru</w:t>
      </w:r>
      <w:r w:rsidRPr="00805E75">
        <w:rPr>
          <w:rFonts w:cs="Arial"/>
          <w:lang w:val="ru-RU"/>
        </w:rPr>
        <w:t>);</w:t>
      </w:r>
    </w:p>
    <w:p w:rsidR="00805E75" w:rsidRPr="00805E75" w:rsidRDefault="00805E75" w:rsidP="00805E75">
      <w:pPr>
        <w:autoSpaceDE w:val="0"/>
        <w:autoSpaceDN w:val="0"/>
        <w:adjustRightInd w:val="0"/>
        <w:ind w:firstLine="709"/>
        <w:rPr>
          <w:rFonts w:cs="Arial"/>
          <w:lang w:val="ru-RU"/>
        </w:rPr>
      </w:pPr>
      <w:r w:rsidRPr="00805E75">
        <w:rPr>
          <w:rFonts w:cs="Arial"/>
          <w:lang w:val="ru-RU"/>
        </w:rPr>
        <w:t>- на информационном стенде в администрации.</w:t>
      </w:r>
    </w:p>
    <w:p w:rsidR="00805E75" w:rsidRPr="00805E75" w:rsidRDefault="00805E75" w:rsidP="00805E75">
      <w:pPr>
        <w:widowControl w:val="0"/>
        <w:autoSpaceDE w:val="0"/>
        <w:autoSpaceDN w:val="0"/>
        <w:adjustRightInd w:val="0"/>
        <w:ind w:firstLine="709"/>
        <w:rPr>
          <w:rFonts w:cs="Arial"/>
          <w:lang w:val="ru-RU"/>
        </w:rPr>
      </w:pPr>
      <w:r w:rsidRPr="00805E75">
        <w:rPr>
          <w:rFonts w:cs="Arial"/>
          <w:lang w:val="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05E75" w:rsidRPr="00805E75" w:rsidRDefault="00805E75" w:rsidP="00805E75">
      <w:pPr>
        <w:autoSpaceDE w:val="0"/>
        <w:autoSpaceDN w:val="0"/>
        <w:adjustRightInd w:val="0"/>
        <w:ind w:firstLine="709"/>
        <w:rPr>
          <w:rFonts w:cs="Arial"/>
          <w:lang w:val="ru-RU"/>
        </w:rPr>
      </w:pPr>
      <w:r w:rsidRPr="00805E75">
        <w:rPr>
          <w:rFonts w:cs="Arial"/>
          <w:lang w:val="ru-RU"/>
        </w:rPr>
        <w:t>- непосредственно в администрации;</w:t>
      </w:r>
    </w:p>
    <w:p w:rsidR="00805E75" w:rsidRPr="00805E75" w:rsidRDefault="00805E75" w:rsidP="00805E75">
      <w:pPr>
        <w:autoSpaceDE w:val="0"/>
        <w:autoSpaceDN w:val="0"/>
        <w:adjustRightInd w:val="0"/>
        <w:ind w:firstLine="709"/>
        <w:rPr>
          <w:rFonts w:cs="Arial"/>
          <w:lang w:val="ru-RU"/>
        </w:rPr>
      </w:pPr>
      <w:r w:rsidRPr="00805E75">
        <w:rPr>
          <w:rFonts w:cs="Arial"/>
          <w:lang w:val="ru-RU"/>
        </w:rPr>
        <w:t>- с использованием средств телефонной связи, средств сети Интернет.</w:t>
      </w:r>
    </w:p>
    <w:p w:rsidR="00805E75" w:rsidRPr="00805E75" w:rsidRDefault="00805E75" w:rsidP="00805E75">
      <w:pPr>
        <w:tabs>
          <w:tab w:val="num" w:pos="142"/>
        </w:tabs>
        <w:autoSpaceDE w:val="0"/>
        <w:autoSpaceDN w:val="0"/>
        <w:adjustRightInd w:val="0"/>
        <w:ind w:firstLine="709"/>
        <w:rPr>
          <w:rFonts w:cs="Arial"/>
          <w:lang w:val="ru-RU"/>
        </w:rPr>
      </w:pPr>
      <w:r w:rsidRPr="00805E75">
        <w:rPr>
          <w:rFonts w:cs="Arial"/>
          <w:lang w:val="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05E75" w:rsidRPr="00805E75" w:rsidRDefault="00805E75" w:rsidP="00805E75">
      <w:pPr>
        <w:tabs>
          <w:tab w:val="num" w:pos="142"/>
        </w:tabs>
        <w:autoSpaceDE w:val="0"/>
        <w:autoSpaceDN w:val="0"/>
        <w:adjustRightInd w:val="0"/>
        <w:ind w:firstLine="709"/>
        <w:rPr>
          <w:rFonts w:cs="Arial"/>
          <w:lang w:val="ru-RU"/>
        </w:rPr>
      </w:pPr>
      <w:r w:rsidRPr="00805E75">
        <w:rPr>
          <w:rFonts w:cs="Arial"/>
          <w:lang w:val="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05E75" w:rsidRPr="00805E75" w:rsidRDefault="00805E75" w:rsidP="00805E75">
      <w:pPr>
        <w:tabs>
          <w:tab w:val="num" w:pos="142"/>
        </w:tabs>
        <w:autoSpaceDE w:val="0"/>
        <w:autoSpaceDN w:val="0"/>
        <w:adjustRightInd w:val="0"/>
        <w:ind w:firstLine="709"/>
        <w:rPr>
          <w:rFonts w:cs="Arial"/>
          <w:lang w:val="ru-RU"/>
        </w:rPr>
      </w:pPr>
      <w:r w:rsidRPr="00805E75">
        <w:rPr>
          <w:rFonts w:cs="Arial"/>
          <w:lang w:val="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05E75" w:rsidRPr="00805E75" w:rsidRDefault="00805E75" w:rsidP="00805E75">
      <w:pPr>
        <w:autoSpaceDE w:val="0"/>
        <w:autoSpaceDN w:val="0"/>
        <w:adjustRightInd w:val="0"/>
        <w:ind w:firstLine="709"/>
        <w:rPr>
          <w:rFonts w:cs="Arial"/>
          <w:lang w:val="ru-RU"/>
        </w:rPr>
      </w:pPr>
      <w:r w:rsidRPr="00805E75">
        <w:rPr>
          <w:rFonts w:cs="Arial"/>
          <w:lang w:val="ru-RU"/>
        </w:rPr>
        <w:t>- текст настоящего административного регламента;</w:t>
      </w:r>
    </w:p>
    <w:p w:rsidR="00805E75" w:rsidRPr="00805E75" w:rsidRDefault="00805E75" w:rsidP="00805E75">
      <w:pPr>
        <w:autoSpaceDE w:val="0"/>
        <w:autoSpaceDN w:val="0"/>
        <w:adjustRightInd w:val="0"/>
        <w:ind w:firstLine="709"/>
        <w:rPr>
          <w:rFonts w:cs="Arial"/>
          <w:lang w:val="ru-RU"/>
        </w:rPr>
      </w:pPr>
      <w:r w:rsidRPr="00805E75">
        <w:rPr>
          <w:rFonts w:cs="Arial"/>
          <w:lang w:val="ru-RU"/>
        </w:rPr>
        <w:lastRenderedPageBreak/>
        <w:t>- тексты, выдержки из нормативных правовых актов, регулирующих предоставление муниципальной услуги;</w:t>
      </w:r>
    </w:p>
    <w:p w:rsidR="00805E75" w:rsidRPr="00805E75" w:rsidRDefault="00805E75" w:rsidP="00805E75">
      <w:pPr>
        <w:autoSpaceDE w:val="0"/>
        <w:autoSpaceDN w:val="0"/>
        <w:adjustRightInd w:val="0"/>
        <w:ind w:firstLine="709"/>
        <w:rPr>
          <w:rFonts w:cs="Arial"/>
          <w:lang w:val="ru-RU"/>
        </w:rPr>
      </w:pPr>
      <w:r w:rsidRPr="00805E75">
        <w:rPr>
          <w:rFonts w:cs="Arial"/>
          <w:lang w:val="ru-RU"/>
        </w:rPr>
        <w:t>- формы, образцы заявлений, иных документов.</w:t>
      </w:r>
    </w:p>
    <w:p w:rsidR="00805E75" w:rsidRPr="00805E75" w:rsidRDefault="00805E75" w:rsidP="00805E75">
      <w:pPr>
        <w:autoSpaceDE w:val="0"/>
        <w:autoSpaceDN w:val="0"/>
        <w:adjustRightInd w:val="0"/>
        <w:ind w:firstLine="709"/>
        <w:rPr>
          <w:rFonts w:cs="Arial"/>
          <w:lang w:val="ru-RU"/>
        </w:rPr>
      </w:pPr>
      <w:r w:rsidRPr="00805E75">
        <w:rPr>
          <w:rFonts w:cs="Arial"/>
          <w:lang w:val="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E75" w:rsidRPr="00805E75" w:rsidRDefault="00805E75" w:rsidP="00805E75">
      <w:pPr>
        <w:autoSpaceDE w:val="0"/>
        <w:autoSpaceDN w:val="0"/>
        <w:adjustRightInd w:val="0"/>
        <w:ind w:firstLine="709"/>
        <w:rPr>
          <w:rFonts w:cs="Arial"/>
          <w:lang w:val="ru-RU"/>
        </w:rPr>
      </w:pPr>
      <w:r w:rsidRPr="00805E75">
        <w:rPr>
          <w:rFonts w:cs="Arial"/>
          <w:lang w:val="ru-RU"/>
        </w:rPr>
        <w:t>- о порядке предоставления муниципальной услуги;</w:t>
      </w:r>
    </w:p>
    <w:p w:rsidR="00805E75" w:rsidRPr="00805E75" w:rsidRDefault="00805E75" w:rsidP="00805E75">
      <w:pPr>
        <w:autoSpaceDE w:val="0"/>
        <w:autoSpaceDN w:val="0"/>
        <w:adjustRightInd w:val="0"/>
        <w:ind w:firstLine="709"/>
        <w:rPr>
          <w:rFonts w:cs="Arial"/>
          <w:lang w:val="ru-RU"/>
        </w:rPr>
      </w:pPr>
      <w:r w:rsidRPr="00805E75">
        <w:rPr>
          <w:rFonts w:cs="Arial"/>
          <w:lang w:val="ru-RU"/>
        </w:rPr>
        <w:t>- о ходе предоставления муниципальной услуги;</w:t>
      </w:r>
    </w:p>
    <w:p w:rsidR="00805E75" w:rsidRPr="00805E75" w:rsidRDefault="00805E75" w:rsidP="00805E75">
      <w:pPr>
        <w:autoSpaceDE w:val="0"/>
        <w:autoSpaceDN w:val="0"/>
        <w:adjustRightInd w:val="0"/>
        <w:ind w:firstLine="709"/>
        <w:rPr>
          <w:rFonts w:cs="Arial"/>
          <w:lang w:val="ru-RU"/>
        </w:rPr>
      </w:pPr>
      <w:r w:rsidRPr="00805E75">
        <w:rPr>
          <w:rFonts w:cs="Arial"/>
          <w:lang w:val="ru-RU"/>
        </w:rPr>
        <w:t>- об отказе в предоставлении муниципальной услуги.</w:t>
      </w:r>
    </w:p>
    <w:p w:rsidR="00805E75" w:rsidRPr="00805E75" w:rsidRDefault="00805E75" w:rsidP="00805E75">
      <w:pPr>
        <w:autoSpaceDE w:val="0"/>
        <w:autoSpaceDN w:val="0"/>
        <w:adjustRightInd w:val="0"/>
        <w:ind w:firstLine="709"/>
        <w:rPr>
          <w:rFonts w:cs="Arial"/>
          <w:lang w:val="ru-RU"/>
        </w:rPr>
      </w:pPr>
      <w:r w:rsidRPr="00805E75">
        <w:rPr>
          <w:rFonts w:cs="Arial"/>
          <w:lang w:val="ru-RU"/>
        </w:rPr>
        <w:t>1.3.6. Информация о сроке завершения оформления документов и возможности их получения заявителю сообщается при подаче документов.</w:t>
      </w:r>
    </w:p>
    <w:p w:rsidR="00805E75" w:rsidRPr="00805E75" w:rsidRDefault="00805E75" w:rsidP="00805E75">
      <w:pPr>
        <w:tabs>
          <w:tab w:val="num" w:pos="142"/>
        </w:tabs>
        <w:autoSpaceDE w:val="0"/>
        <w:autoSpaceDN w:val="0"/>
        <w:adjustRightInd w:val="0"/>
        <w:ind w:firstLine="709"/>
        <w:rPr>
          <w:rFonts w:cs="Arial"/>
          <w:lang w:val="ru-RU"/>
        </w:rPr>
      </w:pPr>
      <w:r w:rsidRPr="00805E75">
        <w:rPr>
          <w:rFonts w:cs="Arial"/>
          <w:lang w:val="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E75" w:rsidRPr="00805E75" w:rsidRDefault="00805E75" w:rsidP="00805E75">
      <w:pPr>
        <w:tabs>
          <w:tab w:val="num" w:pos="142"/>
        </w:tabs>
        <w:autoSpaceDE w:val="0"/>
        <w:autoSpaceDN w:val="0"/>
        <w:adjustRightInd w:val="0"/>
        <w:ind w:firstLine="709"/>
        <w:rPr>
          <w:rFonts w:cs="Arial"/>
          <w:lang w:val="ru-RU"/>
        </w:rPr>
      </w:pPr>
      <w:r w:rsidRPr="00805E75">
        <w:rPr>
          <w:rFonts w:cs="Arial"/>
          <w:lang w:val="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E75" w:rsidRPr="00805E75" w:rsidRDefault="00805E75" w:rsidP="00805E75">
      <w:pPr>
        <w:tabs>
          <w:tab w:val="num" w:pos="142"/>
        </w:tabs>
        <w:autoSpaceDE w:val="0"/>
        <w:autoSpaceDN w:val="0"/>
        <w:adjustRightInd w:val="0"/>
        <w:ind w:firstLine="709"/>
        <w:rPr>
          <w:rFonts w:cs="Arial"/>
          <w:lang w:val="ru-RU"/>
        </w:rPr>
      </w:pPr>
      <w:r w:rsidRPr="00805E75">
        <w:rPr>
          <w:rFonts w:cs="Arial"/>
          <w:lang w:val="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05E75" w:rsidRPr="00805E75" w:rsidRDefault="00805E75" w:rsidP="00805E75">
      <w:pPr>
        <w:autoSpaceDE w:val="0"/>
        <w:autoSpaceDN w:val="0"/>
        <w:adjustRightInd w:val="0"/>
        <w:jc w:val="center"/>
        <w:rPr>
          <w:rFonts w:cs="Arial"/>
          <w:kern w:val="36"/>
          <w:lang w:val="ru-RU"/>
        </w:rPr>
      </w:pPr>
      <w:r w:rsidRPr="00805E75">
        <w:rPr>
          <w:rFonts w:cs="Arial"/>
          <w:kern w:val="36"/>
          <w:lang w:val="ru-RU"/>
        </w:rPr>
        <w:t>2. Стандарт предоставления муниципальной услуги</w:t>
      </w:r>
      <w:bookmarkEnd w:id="1"/>
    </w:p>
    <w:p w:rsidR="00805E75" w:rsidRPr="00805E75" w:rsidRDefault="00805E75" w:rsidP="00805E75">
      <w:pPr>
        <w:shd w:val="clear" w:color="auto" w:fill="FFFFFF"/>
        <w:ind w:firstLine="709"/>
        <w:rPr>
          <w:rFonts w:cs="Arial"/>
          <w:kern w:val="36"/>
          <w:lang w:val="ru-RU"/>
        </w:rPr>
      </w:pPr>
      <w:bookmarkStart w:id="2" w:name="sub_1417"/>
      <w:r w:rsidRPr="00805E75">
        <w:rPr>
          <w:rFonts w:cs="Arial"/>
          <w:kern w:val="36"/>
          <w:lang w:val="ru-RU"/>
        </w:rPr>
        <w:t>2.1. Наименование муниципальной услуги</w:t>
      </w:r>
      <w:bookmarkEnd w:id="2"/>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Наименование муниципальной услуги «Выдача разрешения на перемещение отходов строительства, сноса зданий и сооружений, в том числе грунтов»</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2.2. Наименование органа, предоставляющего муниципальную услугу</w:t>
      </w:r>
    </w:p>
    <w:p w:rsidR="00805E75" w:rsidRPr="00805E75" w:rsidRDefault="00805E75" w:rsidP="00805E75">
      <w:pPr>
        <w:shd w:val="clear" w:color="auto" w:fill="FFFFFF"/>
        <w:ind w:firstLine="709"/>
        <w:rPr>
          <w:rFonts w:cs="Arial"/>
          <w:lang w:val="ru-RU"/>
        </w:rPr>
      </w:pPr>
      <w:r w:rsidRPr="00805E75">
        <w:rPr>
          <w:rFonts w:cs="Arial"/>
          <w:kern w:val="36"/>
          <w:lang w:val="ru-RU"/>
        </w:rPr>
        <w:t>2.2.1. Орган, предоставляющий муниципальную услугу, - администрация Суходонецкого сельского поселения Богучарского муниципального района Воронежской области.</w:t>
      </w:r>
      <w:r w:rsidRPr="00805E75">
        <w:rPr>
          <w:rFonts w:cs="Arial"/>
          <w:lang w:val="ru-RU"/>
        </w:rPr>
        <w:t xml:space="preserve"> </w:t>
      </w:r>
    </w:p>
    <w:p w:rsidR="00805E75" w:rsidRPr="0082019A" w:rsidRDefault="00805E75" w:rsidP="00805E75">
      <w:pPr>
        <w:pStyle w:val="ConsPlusNormal"/>
        <w:ind w:firstLine="709"/>
        <w:jc w:val="both"/>
        <w:rPr>
          <w:sz w:val="24"/>
          <w:szCs w:val="24"/>
        </w:rPr>
      </w:pPr>
      <w:r w:rsidRPr="0082019A">
        <w:rPr>
          <w:sz w:val="24"/>
          <w:szCs w:val="24"/>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82019A">
        <w:rPr>
          <w:sz w:val="24"/>
          <w:szCs w:val="24"/>
        </w:rPr>
        <w:lastRenderedPageBreak/>
        <w:t xml:space="preserve">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Суходонецкого сельского поселения Богучарского муниципального района Воронежской области. </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2.3. Результат предоставления муниципальной услуги</w:t>
      </w:r>
    </w:p>
    <w:p w:rsidR="00805E75" w:rsidRPr="0082019A" w:rsidRDefault="00805E75" w:rsidP="00805E75">
      <w:pPr>
        <w:pStyle w:val="a3"/>
        <w:ind w:firstLine="709"/>
        <w:jc w:val="both"/>
        <w:rPr>
          <w:rFonts w:ascii="Arial" w:hAnsi="Arial" w:cs="Arial"/>
          <w:sz w:val="24"/>
          <w:szCs w:val="24"/>
          <w:shd w:val="clear" w:color="auto" w:fill="FFFFFF"/>
        </w:rPr>
      </w:pPr>
      <w:r w:rsidRPr="0082019A">
        <w:rPr>
          <w:rFonts w:ascii="Arial" w:hAnsi="Arial" w:cs="Arial"/>
          <w:sz w:val="24"/>
          <w:szCs w:val="24"/>
          <w:shd w:val="clear" w:color="auto" w:fill="FFFFFF"/>
        </w:rPr>
        <w:t>Результатом предоставления муниципальной услуги является:</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shd w:val="clear" w:color="auto" w:fill="FFFFFF"/>
        </w:rPr>
        <w:t>- п</w:t>
      </w:r>
      <w:r w:rsidRPr="0082019A">
        <w:rPr>
          <w:rFonts w:ascii="Arial" w:hAnsi="Arial" w:cs="Arial"/>
          <w:sz w:val="24"/>
          <w:szCs w:val="24"/>
        </w:rPr>
        <w:t>остановление администрации Суходонецкого сельского поселения Богучарского муниципального района Воронежской области о выдаче разрешения на перемещение отходов строительства, сноса зданий и сооружений, в том числе грунтов;</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п</w:t>
      </w:r>
      <w:r w:rsidRPr="0082019A">
        <w:rPr>
          <w:rFonts w:ascii="Arial" w:eastAsia="Times New Roman" w:hAnsi="Arial" w:cs="Arial"/>
          <w:sz w:val="24"/>
          <w:szCs w:val="24"/>
        </w:rPr>
        <w:t xml:space="preserve">редоставление заявителю уведомления администрации Суходонецкого </w:t>
      </w:r>
      <w:r w:rsidRPr="0082019A">
        <w:rPr>
          <w:rFonts w:ascii="Arial" w:hAnsi="Arial" w:cs="Arial"/>
          <w:sz w:val="24"/>
          <w:szCs w:val="24"/>
        </w:rPr>
        <w:t>сельского поселения Богучарского муниципального района Воронежской области</w:t>
      </w:r>
      <w:r w:rsidRPr="0082019A">
        <w:rPr>
          <w:rFonts w:ascii="Arial" w:eastAsia="Times New Roman" w:hAnsi="Arial" w:cs="Arial"/>
          <w:sz w:val="24"/>
          <w:szCs w:val="24"/>
        </w:rPr>
        <w:t xml:space="preserve"> об отказе в предоставлении </w:t>
      </w:r>
      <w:r w:rsidRPr="0082019A">
        <w:rPr>
          <w:rFonts w:ascii="Arial" w:hAnsi="Arial" w:cs="Arial"/>
          <w:sz w:val="24"/>
          <w:szCs w:val="24"/>
        </w:rPr>
        <w:t xml:space="preserve">муниципальной услуги. </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xml:space="preserve">2.4. Срок предоставления услуги </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Срок предоставления услуги, с учетом необходимости обращения в иные организации, участвующие в предоставлении услуги не может быть более 30 календарных дней со дня приема и регистрации заявления.</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Срок предоставления услуги исчисляется в рабочих днях со дня принятия</w:t>
      </w:r>
      <w:r>
        <w:rPr>
          <w:rFonts w:ascii="Arial" w:hAnsi="Arial" w:cs="Arial"/>
          <w:sz w:val="24"/>
          <w:szCs w:val="24"/>
        </w:rPr>
        <w:t xml:space="preserve"> </w:t>
      </w:r>
      <w:r w:rsidRPr="0082019A">
        <w:rPr>
          <w:rFonts w:ascii="Arial" w:hAnsi="Arial" w:cs="Arial"/>
          <w:sz w:val="24"/>
          <w:szCs w:val="24"/>
        </w:rPr>
        <w:t>заявления</w:t>
      </w:r>
      <w:r>
        <w:rPr>
          <w:rFonts w:ascii="Arial" w:hAnsi="Arial" w:cs="Arial"/>
          <w:sz w:val="24"/>
          <w:szCs w:val="24"/>
        </w:rPr>
        <w:t xml:space="preserve"> </w:t>
      </w:r>
      <w:r w:rsidRPr="0082019A">
        <w:rPr>
          <w:rFonts w:ascii="Arial" w:hAnsi="Arial" w:cs="Arial"/>
          <w:sz w:val="24"/>
          <w:szCs w:val="24"/>
        </w:rPr>
        <w:t xml:space="preserve"> и документов, указанных в</w:t>
      </w:r>
      <w:r>
        <w:rPr>
          <w:rFonts w:ascii="Arial" w:hAnsi="Arial" w:cs="Arial"/>
          <w:sz w:val="24"/>
          <w:szCs w:val="24"/>
        </w:rPr>
        <w:t xml:space="preserve"> </w:t>
      </w:r>
      <w:r w:rsidRPr="0082019A">
        <w:rPr>
          <w:rFonts w:ascii="Arial" w:hAnsi="Arial" w:cs="Arial"/>
          <w:sz w:val="24"/>
          <w:szCs w:val="24"/>
        </w:rPr>
        <w:t>пункте 2.6.1.</w:t>
      </w:r>
      <w:r>
        <w:rPr>
          <w:rFonts w:ascii="Arial" w:hAnsi="Arial" w:cs="Arial"/>
          <w:sz w:val="24"/>
          <w:szCs w:val="24"/>
        </w:rPr>
        <w:t xml:space="preserve"> </w:t>
      </w:r>
      <w:r w:rsidRPr="0082019A">
        <w:rPr>
          <w:rFonts w:ascii="Arial" w:hAnsi="Arial" w:cs="Arial"/>
          <w:sz w:val="24"/>
          <w:szCs w:val="24"/>
        </w:rPr>
        <w:t>Административного регламента, необходимых для предоставления услуги.</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2.5. Правовые основания предоставления муниципальной услуги</w:t>
      </w:r>
    </w:p>
    <w:p w:rsidR="00805E75" w:rsidRPr="00805E75" w:rsidRDefault="00805E75" w:rsidP="00805E75">
      <w:pPr>
        <w:shd w:val="clear" w:color="auto" w:fill="FFFFFF"/>
        <w:ind w:firstLine="709"/>
        <w:rPr>
          <w:rFonts w:cs="Arial"/>
          <w:lang w:val="ru-RU"/>
        </w:rPr>
      </w:pPr>
      <w:bookmarkStart w:id="3" w:name="sub_251"/>
      <w:r w:rsidRPr="00805E75">
        <w:rPr>
          <w:rFonts w:cs="Arial"/>
          <w:lang w:val="ru-RU"/>
        </w:rPr>
        <w:t>Предоставление муниципальной услуги «</w:t>
      </w:r>
      <w:r w:rsidRPr="00805E75">
        <w:rPr>
          <w:rFonts w:cs="Arial"/>
          <w:kern w:val="36"/>
          <w:lang w:val="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805E75">
        <w:rPr>
          <w:rFonts w:cs="Arial"/>
          <w:lang w:val="ru-RU"/>
        </w:rPr>
        <w:t>» осуществляется в соответствии с:</w:t>
      </w:r>
      <w:bookmarkEnd w:id="3"/>
    </w:p>
    <w:p w:rsidR="00805E75" w:rsidRPr="00805E75" w:rsidRDefault="00805E75" w:rsidP="00805E75">
      <w:pPr>
        <w:shd w:val="clear" w:color="auto" w:fill="FFFFFF"/>
        <w:ind w:firstLine="709"/>
        <w:rPr>
          <w:rFonts w:cs="Arial"/>
          <w:lang w:val="ru-RU"/>
        </w:rPr>
      </w:pPr>
      <w:r w:rsidRPr="00805E75">
        <w:rPr>
          <w:rFonts w:cs="Arial"/>
          <w:lang w:val="ru-RU"/>
        </w:rPr>
        <w:t xml:space="preserve">- Конституцией Российской Федерации, принятой на всенародном голосовании 12.12.1993 ("Собрание законодательства РФ", 26.01.2009, </w:t>
      </w:r>
      <w:r w:rsidRPr="0082019A">
        <w:rPr>
          <w:rFonts w:cs="Arial"/>
        </w:rPr>
        <w:t>N</w:t>
      </w:r>
      <w:r w:rsidRPr="00805E75">
        <w:rPr>
          <w:rFonts w:cs="Arial"/>
          <w:lang w:val="ru-RU"/>
        </w:rPr>
        <w:t xml:space="preserve"> 4, ст. 445; "Российская газета", 25.12.1993, </w:t>
      </w:r>
      <w:r w:rsidRPr="0082019A">
        <w:rPr>
          <w:rFonts w:cs="Arial"/>
        </w:rPr>
        <w:t>N</w:t>
      </w:r>
      <w:r w:rsidRPr="00805E75">
        <w:rPr>
          <w:rFonts w:cs="Arial"/>
          <w:lang w:val="ru-RU"/>
        </w:rPr>
        <w:t xml:space="preserve"> 237; "Парламентская газета", 26-29.01.2099, </w:t>
      </w:r>
      <w:r w:rsidRPr="0082019A">
        <w:rPr>
          <w:rFonts w:cs="Arial"/>
        </w:rPr>
        <w:t>N</w:t>
      </w:r>
      <w:r w:rsidRPr="00805E75">
        <w:rPr>
          <w:rFonts w:cs="Arial"/>
          <w:lang w:val="ru-RU"/>
        </w:rPr>
        <w:t xml:space="preserve"> 4); </w:t>
      </w:r>
    </w:p>
    <w:p w:rsidR="00805E75" w:rsidRPr="00805E75" w:rsidRDefault="00805E75" w:rsidP="00805E75">
      <w:pPr>
        <w:shd w:val="clear" w:color="auto" w:fill="FFFFFF"/>
        <w:tabs>
          <w:tab w:val="left" w:pos="567"/>
        </w:tabs>
        <w:ind w:firstLine="709"/>
        <w:rPr>
          <w:rFonts w:cs="Arial"/>
          <w:lang w:val="ru-RU"/>
        </w:rPr>
      </w:pPr>
      <w:r w:rsidRPr="00805E75">
        <w:rPr>
          <w:rFonts w:cs="Arial"/>
          <w:lang w:val="ru-RU"/>
        </w:rPr>
        <w:t xml:space="preserve">- Градостроительным кодексом Российской Федерации от 29.12.2004 </w:t>
      </w:r>
      <w:r w:rsidRPr="0082019A">
        <w:rPr>
          <w:rFonts w:cs="Arial"/>
        </w:rPr>
        <w:t>N</w:t>
      </w:r>
      <w:r w:rsidRPr="00805E75">
        <w:rPr>
          <w:rFonts w:cs="Arial"/>
          <w:lang w:val="ru-RU"/>
        </w:rPr>
        <w:t xml:space="preserve"> 190-ФЗ ("Российская газета", 30.12.2004, </w:t>
      </w:r>
      <w:r w:rsidRPr="0082019A">
        <w:rPr>
          <w:rFonts w:cs="Arial"/>
        </w:rPr>
        <w:t>N</w:t>
      </w:r>
      <w:r w:rsidRPr="00805E75">
        <w:rPr>
          <w:rFonts w:cs="Arial"/>
          <w:lang w:val="ru-RU"/>
        </w:rPr>
        <w:t xml:space="preserve"> 290; "Собрание законодательства РФ", 03.01.2005, </w:t>
      </w:r>
      <w:r w:rsidRPr="0082019A">
        <w:rPr>
          <w:rFonts w:cs="Arial"/>
        </w:rPr>
        <w:t>N</w:t>
      </w:r>
      <w:r w:rsidRPr="00805E75">
        <w:rPr>
          <w:rFonts w:cs="Arial"/>
          <w:lang w:val="ru-RU"/>
        </w:rPr>
        <w:t xml:space="preserve"> 1 (часть 1), ст. 16; "Парламентская газета", 14.01.2005, </w:t>
      </w:r>
      <w:r w:rsidRPr="0082019A">
        <w:rPr>
          <w:rFonts w:cs="Arial"/>
        </w:rPr>
        <w:t>N</w:t>
      </w:r>
      <w:r w:rsidRPr="00805E75">
        <w:rPr>
          <w:rFonts w:cs="Arial"/>
          <w:lang w:val="ru-RU"/>
        </w:rPr>
        <w:t xml:space="preserve"> 5-6);</w:t>
      </w:r>
    </w:p>
    <w:p w:rsidR="00805E75" w:rsidRPr="00805E75" w:rsidRDefault="00805E75" w:rsidP="00805E75">
      <w:pPr>
        <w:widowControl w:val="0"/>
        <w:autoSpaceDE w:val="0"/>
        <w:autoSpaceDN w:val="0"/>
        <w:adjustRightInd w:val="0"/>
        <w:ind w:firstLine="709"/>
        <w:rPr>
          <w:rFonts w:cs="Arial"/>
          <w:lang w:val="ru-RU"/>
        </w:rPr>
      </w:pPr>
      <w:r w:rsidRPr="00805E75">
        <w:rPr>
          <w:rFonts w:cs="Arial"/>
          <w:lang w:val="ru-RU"/>
        </w:rPr>
        <w:t xml:space="preserve">- Земельным кодексом Российской Федерации от 25.10.2001 </w:t>
      </w:r>
      <w:r w:rsidRPr="0082019A">
        <w:rPr>
          <w:rFonts w:cs="Arial"/>
        </w:rPr>
        <w:t>N</w:t>
      </w:r>
      <w:r w:rsidRPr="00805E75">
        <w:rPr>
          <w:rFonts w:cs="Arial"/>
          <w:lang w:val="ru-RU"/>
        </w:rPr>
        <w:t xml:space="preserve"> 136-ФЗ («Собрание законодательства РФ», 29.10.2001, </w:t>
      </w:r>
      <w:r w:rsidRPr="0082019A">
        <w:rPr>
          <w:rFonts w:cs="Arial"/>
        </w:rPr>
        <w:t>N</w:t>
      </w:r>
      <w:r w:rsidRPr="00805E75">
        <w:rPr>
          <w:rFonts w:cs="Arial"/>
          <w:lang w:val="ru-RU"/>
        </w:rPr>
        <w:t xml:space="preserve"> 44, ст. 4147; «Парламентская газета», 30.10.2001, </w:t>
      </w:r>
      <w:r w:rsidRPr="0082019A">
        <w:rPr>
          <w:rFonts w:cs="Arial"/>
        </w:rPr>
        <w:t>N</w:t>
      </w:r>
      <w:r w:rsidRPr="00805E75">
        <w:rPr>
          <w:rFonts w:cs="Arial"/>
          <w:lang w:val="ru-RU"/>
        </w:rPr>
        <w:t xml:space="preserve"> 204-205; «Российская газета», 30.10.2001, </w:t>
      </w:r>
      <w:r w:rsidRPr="0082019A">
        <w:rPr>
          <w:rFonts w:cs="Arial"/>
        </w:rPr>
        <w:t>N</w:t>
      </w:r>
      <w:r w:rsidRPr="00805E75">
        <w:rPr>
          <w:rFonts w:cs="Arial"/>
          <w:lang w:val="ru-RU"/>
        </w:rPr>
        <w:t xml:space="preserve"> 211-212);</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Федеральный закон от 23.06.2014 г. №171-ФЗ « О внесении изменений в Земельный Кодекс Российской Федерации и отдельные законодательные акты Российской Федерации»;</w:t>
      </w:r>
    </w:p>
    <w:p w:rsidR="00805E75" w:rsidRPr="00805E75" w:rsidRDefault="00805E75" w:rsidP="00805E75">
      <w:pPr>
        <w:autoSpaceDE w:val="0"/>
        <w:autoSpaceDN w:val="0"/>
        <w:adjustRightInd w:val="0"/>
        <w:ind w:firstLine="709"/>
        <w:rPr>
          <w:rFonts w:cs="Arial"/>
          <w:lang w:val="ru-RU"/>
        </w:rPr>
      </w:pPr>
      <w:r w:rsidRPr="00805E75">
        <w:rPr>
          <w:rFonts w:cs="Arial"/>
          <w:lang w:val="ru-RU"/>
        </w:rPr>
        <w:t xml:space="preserve">- Федеральным законом от </w:t>
      </w:r>
      <w:smartTag w:uri="urn:schemas-microsoft-com:office:smarttags" w:element="date">
        <w:smartTagPr>
          <w:attr w:name="Year" w:val="2010"/>
          <w:attr w:name="Day" w:val="27"/>
          <w:attr w:name="Month" w:val="7"/>
          <w:attr w:name="ls" w:val="trans"/>
        </w:smartTagPr>
        <w:r w:rsidRPr="00805E75">
          <w:rPr>
            <w:rFonts w:cs="Arial"/>
            <w:lang w:val="ru-RU"/>
          </w:rPr>
          <w:t>27 июля 2010 года</w:t>
        </w:r>
      </w:smartTag>
      <w:r w:rsidRPr="00805E75">
        <w:rPr>
          <w:rFonts w:cs="Arial"/>
          <w:lang w:val="ru-RU"/>
        </w:rPr>
        <w:t xml:space="preserve"> № 210-ФЗ «Об организации предоставления государственных и муниципальных услуг» (Собрание законодательства Российской Федерации, 2010, № 31, ст.4179);</w:t>
      </w:r>
    </w:p>
    <w:p w:rsidR="00805E75" w:rsidRPr="0082019A" w:rsidRDefault="00805E75" w:rsidP="00805E75">
      <w:pPr>
        <w:pStyle w:val="a5"/>
        <w:suppressAutoHyphens w:val="0"/>
        <w:autoSpaceDE w:val="0"/>
        <w:autoSpaceDN w:val="0"/>
        <w:adjustRightInd w:val="0"/>
        <w:ind w:left="0" w:firstLine="709"/>
        <w:contextualSpacing/>
        <w:rPr>
          <w:rFonts w:ascii="Arial" w:hAnsi="Arial" w:cs="Arial"/>
          <w:color w:val="auto"/>
        </w:rPr>
      </w:pPr>
      <w:r w:rsidRPr="0082019A">
        <w:rPr>
          <w:rFonts w:ascii="Arial" w:hAnsi="Arial" w:cs="Arial"/>
          <w:color w:val="auto"/>
        </w:rPr>
        <w:lastRenderedPageBreak/>
        <w:t>- Уставом Суходонецкого сельского поселения Богучарского муниципального района Воронежской области (публикация);</w:t>
      </w:r>
    </w:p>
    <w:p w:rsidR="00805E75" w:rsidRPr="0082019A" w:rsidRDefault="00805E75" w:rsidP="00805E75">
      <w:pPr>
        <w:pStyle w:val="a5"/>
        <w:suppressAutoHyphens w:val="0"/>
        <w:ind w:left="0" w:firstLine="709"/>
        <w:contextualSpacing/>
        <w:rPr>
          <w:rFonts w:ascii="Arial" w:eastAsia="Times New Roman" w:hAnsi="Arial" w:cs="Arial"/>
          <w:color w:val="auto"/>
        </w:rPr>
      </w:pPr>
      <w:r w:rsidRPr="0082019A">
        <w:rPr>
          <w:rFonts w:ascii="Arial" w:hAnsi="Arial" w:cs="Arial"/>
          <w:bCs/>
          <w:iCs/>
          <w:color w:val="auto"/>
        </w:rPr>
        <w:t>- иными нормативными правовыми актами Российской Федерации, Воронежской области и Суходонецкого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805E75" w:rsidRPr="00805E75" w:rsidRDefault="00805E75" w:rsidP="00805E75">
      <w:pPr>
        <w:ind w:firstLine="709"/>
        <w:rPr>
          <w:rFonts w:cs="Arial"/>
          <w:lang w:val="ru-RU"/>
        </w:rPr>
      </w:pPr>
      <w:r w:rsidRPr="00805E75">
        <w:rPr>
          <w:rFonts w:cs="Arial"/>
          <w:lang w:val="ru-RU"/>
        </w:rPr>
        <w:t>2.6. Исчерпывающий перечень документов, необходимых для предоставления муниципальной услуги</w:t>
      </w:r>
    </w:p>
    <w:p w:rsidR="00805E75" w:rsidRPr="00805E75" w:rsidRDefault="00805E75" w:rsidP="00805E75">
      <w:pPr>
        <w:ind w:firstLine="709"/>
        <w:rPr>
          <w:rFonts w:cs="Arial"/>
          <w:lang w:val="ru-RU"/>
        </w:rPr>
      </w:pPr>
      <w:r w:rsidRPr="00805E75">
        <w:rPr>
          <w:rFonts w:cs="Arial"/>
          <w:lang w:val="ru-RU"/>
        </w:rPr>
        <w:t>2.6.1.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заявление согласно приложению № 1 к настоящему административному регламенту;</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xml:space="preserve">- документы, удостоверяющие личность получателя (представителя получателя); </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документ, подтверждающий полномочия представителя получателя (получателей для физических лиц);</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документы, подтверждающие полномочия руководителя юридического лица (для юридических лиц):</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документ, подтверждающий полномочия представителя юридического лица (для юридических лиц).</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2.6.2.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схема размещения земельного участка на КПТ;</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 кадастровый паспорт земельного участка;</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lastRenderedPageBreak/>
        <w:t>- выписка из ЕГРП о правах на земельный участок запрашиваемая в Росреестре.</w:t>
      </w:r>
    </w:p>
    <w:p w:rsidR="00805E75" w:rsidRPr="0082019A" w:rsidRDefault="00805E75" w:rsidP="00805E75">
      <w:pPr>
        <w:pStyle w:val="a3"/>
        <w:ind w:firstLine="709"/>
        <w:jc w:val="both"/>
        <w:rPr>
          <w:rFonts w:ascii="Arial" w:hAnsi="Arial" w:cs="Arial"/>
          <w:sz w:val="24"/>
          <w:szCs w:val="24"/>
        </w:rPr>
      </w:pPr>
      <w:r>
        <w:rPr>
          <w:rFonts w:ascii="Arial" w:hAnsi="Arial" w:cs="Arial"/>
          <w:sz w:val="24"/>
          <w:szCs w:val="24"/>
        </w:rPr>
        <w:t xml:space="preserve">2.7. </w:t>
      </w:r>
      <w:r w:rsidRPr="0082019A">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копии документов удостоверены не в установленном законодательством порядке;</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тексты документов написаны не разборчиво;</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имена физических лиц, адреса их места жительства написаны не полностью;</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в документах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документы содержат серьезные повреждения, наличие которых не позволяет однозначно истолковать их содержание;</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истек срок действия документа.</w:t>
      </w:r>
    </w:p>
    <w:p w:rsidR="00805E75" w:rsidRPr="0082019A" w:rsidRDefault="00805E75" w:rsidP="00805E75">
      <w:pPr>
        <w:pStyle w:val="a3"/>
        <w:ind w:firstLine="709"/>
        <w:jc w:val="both"/>
        <w:rPr>
          <w:rFonts w:ascii="Arial" w:hAnsi="Arial" w:cs="Arial"/>
          <w:sz w:val="24"/>
          <w:szCs w:val="24"/>
        </w:rPr>
      </w:pPr>
      <w:r w:rsidRPr="0082019A">
        <w:rPr>
          <w:rFonts w:ascii="Arial" w:hAnsi="Arial" w:cs="Arial"/>
          <w:sz w:val="24"/>
          <w:szCs w:val="24"/>
        </w:rPr>
        <w:t>2.8. Исчерпывающий перечень оснований для отказа в приостановлении муниципальной услуги</w:t>
      </w:r>
    </w:p>
    <w:p w:rsidR="00805E75" w:rsidRPr="00805E75" w:rsidRDefault="00805E75" w:rsidP="00805E75">
      <w:pPr>
        <w:ind w:firstLine="709"/>
        <w:rPr>
          <w:rFonts w:cs="Arial"/>
          <w:lang w:val="ru-RU"/>
        </w:rPr>
      </w:pPr>
      <w:r w:rsidRPr="00805E75">
        <w:rPr>
          <w:rFonts w:cs="Arial"/>
          <w:lang w:val="ru-RU"/>
        </w:rPr>
        <w:t>Перечень оснований для отказа в предоставлении муниципальной услуги:</w:t>
      </w:r>
    </w:p>
    <w:p w:rsidR="00805E75" w:rsidRPr="00805E75" w:rsidRDefault="00805E75" w:rsidP="00805E75">
      <w:pPr>
        <w:ind w:firstLine="709"/>
        <w:rPr>
          <w:rFonts w:cs="Arial"/>
          <w:lang w:val="ru-RU"/>
        </w:rPr>
      </w:pPr>
      <w:r w:rsidRPr="00805E75">
        <w:rPr>
          <w:rFonts w:cs="Arial"/>
          <w:lang w:val="ru-RU"/>
        </w:rPr>
        <w:t>- отсутствие одного из необходимых документов, указанных в пункте 2.6;</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805E75" w:rsidRPr="0082019A" w:rsidRDefault="00805E75" w:rsidP="00805E75">
      <w:pPr>
        <w:pStyle w:val="a3"/>
        <w:ind w:firstLine="709"/>
        <w:jc w:val="both"/>
        <w:rPr>
          <w:rFonts w:ascii="Arial" w:eastAsia="Times New Roman" w:hAnsi="Arial" w:cs="Arial"/>
          <w:sz w:val="24"/>
          <w:szCs w:val="24"/>
        </w:rPr>
      </w:pPr>
      <w:r w:rsidRPr="0082019A">
        <w:rPr>
          <w:rFonts w:ascii="Arial" w:eastAsia="Times New Roman" w:hAnsi="Arial" w:cs="Arial"/>
          <w:sz w:val="24"/>
          <w:szCs w:val="24"/>
        </w:rPr>
        <w:t>- представителем не представлена оформленная в установленном порядке доверенность на осуществление действий.</w:t>
      </w:r>
    </w:p>
    <w:p w:rsidR="00805E75" w:rsidRPr="0082019A" w:rsidRDefault="00805E75" w:rsidP="00805E75">
      <w:pPr>
        <w:pStyle w:val="ConsPlusNormal"/>
        <w:ind w:firstLine="709"/>
        <w:jc w:val="both"/>
        <w:rPr>
          <w:sz w:val="24"/>
          <w:szCs w:val="24"/>
        </w:rPr>
      </w:pPr>
      <w:r w:rsidRPr="0082019A">
        <w:rPr>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05E75" w:rsidRPr="00805E75" w:rsidRDefault="00805E75" w:rsidP="00805E75">
      <w:pPr>
        <w:ind w:firstLine="709"/>
        <w:rPr>
          <w:rFonts w:cs="Arial"/>
          <w:lang w:val="ru-RU"/>
        </w:rPr>
      </w:pPr>
      <w:r w:rsidRPr="00805E75">
        <w:rPr>
          <w:rFonts w:cs="Arial"/>
          <w:lang w:val="ru-RU"/>
        </w:rPr>
        <w:t>Предоставление муниципальной услуги осуществляется на бесплатной основе.</w:t>
      </w:r>
    </w:p>
    <w:p w:rsidR="00805E75" w:rsidRPr="00805E75" w:rsidRDefault="00805E75" w:rsidP="00805E75">
      <w:pPr>
        <w:ind w:firstLine="709"/>
        <w:rPr>
          <w:rFonts w:cs="Arial"/>
          <w:lang w:val="ru-RU"/>
        </w:rPr>
      </w:pPr>
      <w:r w:rsidRPr="00805E75">
        <w:rPr>
          <w:rFonts w:cs="Arial"/>
          <w:lang w:val="ru-RU"/>
        </w:rPr>
        <w:t xml:space="preserve">2.10. Максимальный срок ожидания в очереди при обращении за предоставлением муниципальной услуги 15 минут. </w:t>
      </w:r>
    </w:p>
    <w:p w:rsidR="00805E75" w:rsidRPr="00805E75" w:rsidRDefault="00805E75" w:rsidP="00805E75">
      <w:pPr>
        <w:ind w:firstLine="709"/>
        <w:rPr>
          <w:rFonts w:cs="Arial"/>
          <w:lang w:val="ru-RU"/>
        </w:rPr>
      </w:pPr>
      <w:r w:rsidRPr="00805E75">
        <w:rPr>
          <w:rFonts w:cs="Arial"/>
          <w:lang w:val="ru-RU"/>
        </w:rPr>
        <w:t xml:space="preserve">Максимальный срок ожидания в очереди при получении результата предоставления муниципальной услуги составляет 15 минут. </w:t>
      </w:r>
    </w:p>
    <w:p w:rsidR="00805E75" w:rsidRPr="00805E75" w:rsidRDefault="00805E75" w:rsidP="00805E75">
      <w:pPr>
        <w:ind w:firstLine="709"/>
        <w:rPr>
          <w:rFonts w:cs="Arial"/>
          <w:lang w:val="ru-RU"/>
        </w:rPr>
      </w:pPr>
      <w:r w:rsidRPr="00805E75">
        <w:rPr>
          <w:rFonts w:cs="Arial"/>
          <w:lang w:val="ru-RU"/>
        </w:rPr>
        <w:t xml:space="preserve">2.11. Максимальный срок ожидания в очереди при подаче заявления на предоставление муниципальной услуги и при получении результата муниципальной услуги не должен превышать 15 минут. </w:t>
      </w:r>
    </w:p>
    <w:p w:rsidR="00805E75" w:rsidRPr="00805E75" w:rsidRDefault="00805E75" w:rsidP="00805E75">
      <w:pPr>
        <w:ind w:firstLine="709"/>
        <w:rPr>
          <w:rFonts w:cs="Arial"/>
          <w:lang w:val="ru-RU"/>
        </w:rPr>
      </w:pPr>
      <w:r w:rsidRPr="00805E75">
        <w:rPr>
          <w:rFonts w:cs="Arial"/>
          <w:lang w:val="ru-RU"/>
        </w:rPr>
        <w:t>2.12. Требования к помещениям, в которых предоставляется муниципальная услуга.</w:t>
      </w:r>
    </w:p>
    <w:p w:rsidR="00805E75" w:rsidRPr="00805E75" w:rsidRDefault="00805E75" w:rsidP="00805E75">
      <w:pPr>
        <w:tabs>
          <w:tab w:val="num" w:pos="2793"/>
        </w:tabs>
        <w:autoSpaceDE w:val="0"/>
        <w:autoSpaceDN w:val="0"/>
        <w:adjustRightInd w:val="0"/>
        <w:ind w:firstLine="709"/>
        <w:rPr>
          <w:rFonts w:cs="Arial"/>
          <w:lang w:val="ru-RU"/>
        </w:rPr>
      </w:pPr>
      <w:r w:rsidRPr="00805E75">
        <w:rPr>
          <w:rFonts w:cs="Arial"/>
          <w:lang w:val="ru-RU"/>
        </w:rPr>
        <w:lastRenderedPageBreak/>
        <w:t>2.12.1. Прием граждан осуществляется в специально выделенных для предоставления муниципальных услуг помещениях.</w:t>
      </w:r>
    </w:p>
    <w:p w:rsidR="00805E75" w:rsidRPr="00805E75" w:rsidRDefault="00805E75" w:rsidP="00805E75">
      <w:pPr>
        <w:autoSpaceDE w:val="0"/>
        <w:autoSpaceDN w:val="0"/>
        <w:adjustRightInd w:val="0"/>
        <w:ind w:firstLine="709"/>
        <w:rPr>
          <w:rFonts w:cs="Arial"/>
          <w:lang w:val="ru-RU"/>
        </w:rPr>
      </w:pPr>
      <w:r w:rsidRPr="00805E75">
        <w:rPr>
          <w:rFonts w:cs="Arial"/>
          <w:lang w:val="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05E75" w:rsidRPr="00805E75" w:rsidRDefault="00805E75" w:rsidP="00805E75">
      <w:pPr>
        <w:autoSpaceDE w:val="0"/>
        <w:autoSpaceDN w:val="0"/>
        <w:adjustRightInd w:val="0"/>
        <w:ind w:firstLine="709"/>
        <w:rPr>
          <w:rFonts w:cs="Arial"/>
          <w:lang w:val="ru-RU"/>
        </w:rPr>
      </w:pPr>
      <w:r w:rsidRPr="00805E75">
        <w:rPr>
          <w:rFonts w:cs="Arial"/>
          <w:lang w:val="ru-RU"/>
        </w:rPr>
        <w:t>У входа в каждое помещение размещается табличка с наименованием помещения (зал ожидания, приема/выдачи документов и т.д.).</w:t>
      </w:r>
    </w:p>
    <w:p w:rsidR="00805E75" w:rsidRPr="00805E75" w:rsidRDefault="00805E75" w:rsidP="00805E75">
      <w:pPr>
        <w:autoSpaceDE w:val="0"/>
        <w:autoSpaceDN w:val="0"/>
        <w:adjustRightInd w:val="0"/>
        <w:ind w:firstLine="709"/>
        <w:rPr>
          <w:rFonts w:cs="Arial"/>
          <w:lang w:val="ru-RU"/>
        </w:rPr>
      </w:pPr>
      <w:r w:rsidRPr="00805E75">
        <w:rPr>
          <w:rFonts w:cs="Arial"/>
          <w:lang w:val="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5E75" w:rsidRPr="00805E75" w:rsidRDefault="00805E75" w:rsidP="00805E75">
      <w:pPr>
        <w:autoSpaceDE w:val="0"/>
        <w:autoSpaceDN w:val="0"/>
        <w:adjustRightInd w:val="0"/>
        <w:ind w:firstLine="709"/>
        <w:rPr>
          <w:rFonts w:cs="Arial"/>
          <w:lang w:val="ru-RU"/>
        </w:rPr>
      </w:pPr>
      <w:r w:rsidRPr="00805E75">
        <w:rPr>
          <w:rFonts w:cs="Arial"/>
          <w:lang w:val="ru-RU"/>
        </w:rPr>
        <w:t>Доступ заявителей к парковочным местам является бесплатным.</w:t>
      </w:r>
    </w:p>
    <w:p w:rsidR="00805E75" w:rsidRPr="00805E75" w:rsidRDefault="00805E75" w:rsidP="00805E75">
      <w:pPr>
        <w:autoSpaceDE w:val="0"/>
        <w:autoSpaceDN w:val="0"/>
        <w:adjustRightInd w:val="0"/>
        <w:ind w:firstLine="709"/>
        <w:rPr>
          <w:rFonts w:cs="Arial"/>
          <w:lang w:val="ru-RU"/>
        </w:rPr>
      </w:pPr>
      <w:r w:rsidRPr="00805E75">
        <w:rPr>
          <w:rFonts w:cs="Arial"/>
          <w:lang w:val="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05E75" w:rsidRPr="00805E75" w:rsidRDefault="00805E75" w:rsidP="00805E75">
      <w:pPr>
        <w:autoSpaceDE w:val="0"/>
        <w:autoSpaceDN w:val="0"/>
        <w:adjustRightInd w:val="0"/>
        <w:ind w:firstLine="709"/>
        <w:rPr>
          <w:rFonts w:cs="Arial"/>
          <w:lang w:val="ru-RU"/>
        </w:rPr>
      </w:pPr>
      <w:r w:rsidRPr="00805E75">
        <w:rPr>
          <w:rFonts w:cs="Arial"/>
          <w:lang w:val="ru-RU"/>
        </w:rPr>
        <w:t>2.12.4. Места информирования, предназначенные для ознакомления заявителей с информационными материалами, оборудуются:</w:t>
      </w:r>
    </w:p>
    <w:p w:rsidR="00805E75" w:rsidRPr="00805E75" w:rsidRDefault="00805E75" w:rsidP="00805E75">
      <w:pPr>
        <w:autoSpaceDE w:val="0"/>
        <w:autoSpaceDN w:val="0"/>
        <w:adjustRightInd w:val="0"/>
        <w:ind w:firstLine="709"/>
        <w:rPr>
          <w:rFonts w:cs="Arial"/>
          <w:lang w:val="ru-RU"/>
        </w:rPr>
      </w:pPr>
      <w:r w:rsidRPr="00805E75">
        <w:rPr>
          <w:rFonts w:cs="Arial"/>
          <w:lang w:val="ru-RU"/>
        </w:rPr>
        <w:t>- информационными стендами, на которых размещается визуальная и текстовая информация;</w:t>
      </w:r>
    </w:p>
    <w:p w:rsidR="00805E75" w:rsidRPr="00805E75" w:rsidRDefault="00805E75" w:rsidP="00805E75">
      <w:pPr>
        <w:autoSpaceDE w:val="0"/>
        <w:autoSpaceDN w:val="0"/>
        <w:adjustRightInd w:val="0"/>
        <w:ind w:firstLine="709"/>
        <w:rPr>
          <w:rFonts w:cs="Arial"/>
          <w:lang w:val="ru-RU"/>
        </w:rPr>
      </w:pPr>
      <w:r w:rsidRPr="00805E75">
        <w:rPr>
          <w:rFonts w:cs="Arial"/>
          <w:lang w:val="ru-RU"/>
        </w:rPr>
        <w:t>- стульями и столами для оформления документов.</w:t>
      </w:r>
    </w:p>
    <w:p w:rsidR="00805E75" w:rsidRPr="00805E75" w:rsidRDefault="00805E75" w:rsidP="00805E75">
      <w:pPr>
        <w:autoSpaceDE w:val="0"/>
        <w:autoSpaceDN w:val="0"/>
        <w:adjustRightInd w:val="0"/>
        <w:ind w:firstLine="709"/>
        <w:rPr>
          <w:rFonts w:cs="Arial"/>
          <w:lang w:val="ru-RU"/>
        </w:rPr>
      </w:pPr>
      <w:r w:rsidRPr="00805E75">
        <w:rPr>
          <w:rFonts w:cs="Arial"/>
          <w:lang w:val="ru-RU"/>
        </w:rPr>
        <w:t>К информационным стендам должна быть обеспечена возможность свободного доступа граждан.</w:t>
      </w:r>
    </w:p>
    <w:p w:rsidR="00805E75" w:rsidRPr="00805E75" w:rsidRDefault="00805E75" w:rsidP="00805E75">
      <w:pPr>
        <w:autoSpaceDE w:val="0"/>
        <w:autoSpaceDN w:val="0"/>
        <w:adjustRightInd w:val="0"/>
        <w:ind w:firstLine="709"/>
        <w:rPr>
          <w:rFonts w:cs="Arial"/>
          <w:lang w:val="ru-RU"/>
        </w:rPr>
      </w:pPr>
      <w:r w:rsidRPr="00805E75">
        <w:rPr>
          <w:rFonts w:cs="Arial"/>
          <w:lang w:val="ru-RU"/>
        </w:rPr>
        <w:t>На информационных стендах, а также на официальных сайтах в сети Интернет размещается следующая обязательная информация:</w:t>
      </w:r>
    </w:p>
    <w:p w:rsidR="00805E75" w:rsidRPr="00805E75" w:rsidRDefault="00805E75" w:rsidP="00805E75">
      <w:pPr>
        <w:autoSpaceDE w:val="0"/>
        <w:autoSpaceDN w:val="0"/>
        <w:adjustRightInd w:val="0"/>
        <w:ind w:firstLine="709"/>
        <w:rPr>
          <w:rFonts w:cs="Arial"/>
          <w:lang w:val="ru-RU"/>
        </w:rPr>
      </w:pPr>
      <w:r w:rsidRPr="00805E75">
        <w:rPr>
          <w:rFonts w:cs="Arial"/>
          <w:lang w:val="ru-RU"/>
        </w:rPr>
        <w:t>- номера телефонов, факсов, адреса официальных сайтов, электронной почты органов, предоставляющих муниципальную услугу;</w:t>
      </w:r>
    </w:p>
    <w:p w:rsidR="00805E75" w:rsidRPr="00805E75" w:rsidRDefault="00805E75" w:rsidP="00805E75">
      <w:pPr>
        <w:autoSpaceDE w:val="0"/>
        <w:autoSpaceDN w:val="0"/>
        <w:adjustRightInd w:val="0"/>
        <w:ind w:firstLine="709"/>
        <w:rPr>
          <w:rFonts w:cs="Arial"/>
          <w:lang w:val="ru-RU"/>
        </w:rPr>
      </w:pPr>
      <w:r w:rsidRPr="00805E75">
        <w:rPr>
          <w:rFonts w:cs="Arial"/>
          <w:lang w:val="ru-RU"/>
        </w:rPr>
        <w:t>- режим работы органов, предоставляющих муниципальную услугу;</w:t>
      </w:r>
    </w:p>
    <w:p w:rsidR="00805E75" w:rsidRPr="00805E75" w:rsidRDefault="00805E75" w:rsidP="00805E75">
      <w:pPr>
        <w:autoSpaceDE w:val="0"/>
        <w:autoSpaceDN w:val="0"/>
        <w:adjustRightInd w:val="0"/>
        <w:ind w:firstLine="709"/>
        <w:rPr>
          <w:rFonts w:cs="Arial"/>
          <w:lang w:val="ru-RU"/>
        </w:rPr>
      </w:pPr>
      <w:r w:rsidRPr="00805E75">
        <w:rPr>
          <w:rFonts w:cs="Arial"/>
          <w:lang w:val="ru-RU"/>
        </w:rPr>
        <w:t>- графики личного приема граждан уполномоченными должностными лицами;</w:t>
      </w:r>
    </w:p>
    <w:p w:rsidR="00805E75" w:rsidRPr="00805E75" w:rsidRDefault="00805E75" w:rsidP="00805E75">
      <w:pPr>
        <w:autoSpaceDE w:val="0"/>
        <w:autoSpaceDN w:val="0"/>
        <w:adjustRightInd w:val="0"/>
        <w:ind w:firstLine="709"/>
        <w:rPr>
          <w:rFonts w:cs="Arial"/>
          <w:lang w:val="ru-RU"/>
        </w:rPr>
      </w:pPr>
      <w:r w:rsidRPr="00805E75">
        <w:rPr>
          <w:rFonts w:cs="Arial"/>
          <w:lang w:val="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05E75" w:rsidRPr="00805E75" w:rsidRDefault="00805E75" w:rsidP="00805E75">
      <w:pPr>
        <w:autoSpaceDE w:val="0"/>
        <w:autoSpaceDN w:val="0"/>
        <w:adjustRightInd w:val="0"/>
        <w:ind w:firstLine="709"/>
        <w:rPr>
          <w:rFonts w:cs="Arial"/>
          <w:lang w:val="ru-RU"/>
        </w:rPr>
      </w:pPr>
      <w:r w:rsidRPr="00805E75">
        <w:rPr>
          <w:rFonts w:cs="Arial"/>
          <w:lang w:val="ru-RU"/>
        </w:rPr>
        <w:t>- текст настоящего административного регламента (полная версия - на официальном сайте администрации в сети Интернет);</w:t>
      </w:r>
    </w:p>
    <w:p w:rsidR="00805E75" w:rsidRPr="00805E75" w:rsidRDefault="00805E75" w:rsidP="00805E75">
      <w:pPr>
        <w:autoSpaceDE w:val="0"/>
        <w:autoSpaceDN w:val="0"/>
        <w:adjustRightInd w:val="0"/>
        <w:ind w:firstLine="709"/>
        <w:rPr>
          <w:rFonts w:cs="Arial"/>
          <w:lang w:val="ru-RU"/>
        </w:rPr>
      </w:pPr>
      <w:r w:rsidRPr="00805E75">
        <w:rPr>
          <w:rFonts w:cs="Arial"/>
          <w:lang w:val="ru-RU"/>
        </w:rPr>
        <w:t>- тексты, выдержки из нормативных правовых актов, регулирующих предоставление муниципальной услуги;</w:t>
      </w:r>
    </w:p>
    <w:p w:rsidR="00805E75" w:rsidRPr="00805E75" w:rsidRDefault="00805E75" w:rsidP="00805E75">
      <w:pPr>
        <w:autoSpaceDE w:val="0"/>
        <w:autoSpaceDN w:val="0"/>
        <w:adjustRightInd w:val="0"/>
        <w:ind w:firstLine="709"/>
        <w:rPr>
          <w:rFonts w:cs="Arial"/>
          <w:lang w:val="ru-RU"/>
        </w:rPr>
      </w:pPr>
      <w:r w:rsidRPr="00805E75">
        <w:rPr>
          <w:rFonts w:cs="Arial"/>
          <w:lang w:val="ru-RU"/>
        </w:rPr>
        <w:lastRenderedPageBreak/>
        <w:t>- образцы оформления документов.</w:t>
      </w:r>
    </w:p>
    <w:p w:rsidR="00805E75" w:rsidRPr="00805E75" w:rsidRDefault="00805E75" w:rsidP="00805E75">
      <w:pPr>
        <w:autoSpaceDE w:val="0"/>
        <w:autoSpaceDN w:val="0"/>
        <w:adjustRightInd w:val="0"/>
        <w:ind w:firstLine="709"/>
        <w:rPr>
          <w:rFonts w:cs="Arial"/>
          <w:lang w:val="ru-RU"/>
        </w:rPr>
      </w:pPr>
      <w:r w:rsidRPr="00805E75">
        <w:rPr>
          <w:rFonts w:cs="Arial"/>
          <w:lang w:val="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5E75" w:rsidRPr="00805E75" w:rsidRDefault="00805E75" w:rsidP="00805E75">
      <w:pPr>
        <w:autoSpaceDE w:val="0"/>
        <w:autoSpaceDN w:val="0"/>
        <w:adjustRightInd w:val="0"/>
        <w:ind w:firstLine="709"/>
        <w:rPr>
          <w:rFonts w:cs="Arial"/>
          <w:lang w:val="ru-RU"/>
        </w:rPr>
      </w:pPr>
      <w:r w:rsidRPr="00805E75">
        <w:rPr>
          <w:rFonts w:cs="Arial"/>
          <w:lang w:val="ru-RU"/>
        </w:rPr>
        <w:t>2.12.6. Требования к обеспечению условий доступности муниципальных услуг для инвалидов.</w:t>
      </w:r>
    </w:p>
    <w:p w:rsidR="00805E75" w:rsidRPr="0082019A" w:rsidRDefault="00805E75" w:rsidP="00805E75">
      <w:pPr>
        <w:pStyle w:val="ConsPlusNormal"/>
        <w:ind w:firstLine="709"/>
        <w:contextualSpacing/>
        <w:jc w:val="both"/>
        <w:rPr>
          <w:bCs/>
          <w:sz w:val="24"/>
          <w:szCs w:val="24"/>
        </w:rPr>
      </w:pPr>
      <w:r w:rsidRPr="0082019A">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2019A">
        <w:rPr>
          <w:sz w:val="24"/>
          <w:szCs w:val="24"/>
        </w:rPr>
        <w:t xml:space="preserve">муниципальная </w:t>
      </w:r>
      <w:r w:rsidRPr="0082019A">
        <w:rPr>
          <w:bCs/>
          <w:sz w:val="24"/>
          <w:szCs w:val="24"/>
        </w:rPr>
        <w:t xml:space="preserve">услуга, и получения </w:t>
      </w:r>
      <w:r w:rsidRPr="0082019A">
        <w:rPr>
          <w:sz w:val="24"/>
          <w:szCs w:val="24"/>
        </w:rPr>
        <w:t xml:space="preserve">муниципальной </w:t>
      </w:r>
      <w:r w:rsidRPr="0082019A">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05E75" w:rsidRPr="00805E75" w:rsidRDefault="00805E75" w:rsidP="00805E75">
      <w:pPr>
        <w:autoSpaceDE w:val="0"/>
        <w:autoSpaceDN w:val="0"/>
        <w:adjustRightInd w:val="0"/>
        <w:ind w:firstLine="709"/>
        <w:contextualSpacing/>
        <w:rPr>
          <w:rFonts w:cs="Arial"/>
          <w:lang w:val="ru-RU"/>
        </w:rPr>
      </w:pPr>
      <w:r w:rsidRPr="00805E75">
        <w:rPr>
          <w:rFonts w:cs="Arial"/>
          <w:lang w:val="ru-RU"/>
        </w:rPr>
        <w:t xml:space="preserve">Если </w:t>
      </w:r>
      <w:r w:rsidRPr="00805E75">
        <w:rPr>
          <w:rFonts w:cs="Arial"/>
          <w:bCs/>
          <w:lang w:val="ru-RU"/>
        </w:rPr>
        <w:t>здание и помещения, в котором предоставляется услуга</w:t>
      </w:r>
      <w:r w:rsidRPr="00805E75">
        <w:rPr>
          <w:rFonts w:cs="Arial"/>
          <w:lang w:val="ru-RU"/>
        </w:rPr>
        <w:t xml:space="preserve"> не приспособлены или не полностью приспособлены для потребностей инвалидов, </w:t>
      </w:r>
      <w:r w:rsidRPr="00805E75">
        <w:rPr>
          <w:rFonts w:cs="Arial"/>
          <w:bCs/>
          <w:lang w:val="ru-RU"/>
        </w:rPr>
        <w:t>орган, предоставляющий муниципальную услугу,</w:t>
      </w:r>
      <w:r w:rsidRPr="00805E75">
        <w:rPr>
          <w:rFonts w:cs="Arial"/>
          <w:lang w:val="ru-RU"/>
        </w:rPr>
        <w:t xml:space="preserve"> обеспечивает предоставление муниципальной услуги по месту жительства инвалида.</w:t>
      </w:r>
    </w:p>
    <w:p w:rsidR="00805E75" w:rsidRPr="00805E75" w:rsidRDefault="00805E75" w:rsidP="00805E75">
      <w:pPr>
        <w:tabs>
          <w:tab w:val="left" w:pos="1276"/>
          <w:tab w:val="num" w:pos="2073"/>
        </w:tabs>
        <w:ind w:firstLine="709"/>
        <w:rPr>
          <w:rFonts w:cs="Arial"/>
          <w:lang w:val="ru-RU"/>
        </w:rPr>
      </w:pPr>
      <w:r w:rsidRPr="00805E75">
        <w:rPr>
          <w:rFonts w:cs="Arial"/>
          <w:lang w:val="ru-RU"/>
        </w:rPr>
        <w:t>2.13. Показатели доступности и качества муниципальной услуги.</w:t>
      </w:r>
    </w:p>
    <w:p w:rsidR="00805E75" w:rsidRPr="0082019A" w:rsidRDefault="00805E75" w:rsidP="00805E75">
      <w:pPr>
        <w:pStyle w:val="ConsPlusNormal"/>
        <w:tabs>
          <w:tab w:val="num" w:pos="2793"/>
        </w:tabs>
        <w:suppressAutoHyphens/>
        <w:autoSpaceDN/>
        <w:adjustRightInd/>
        <w:ind w:firstLine="709"/>
        <w:jc w:val="both"/>
        <w:rPr>
          <w:sz w:val="24"/>
          <w:szCs w:val="24"/>
        </w:rPr>
      </w:pPr>
      <w:r w:rsidRPr="0082019A">
        <w:rPr>
          <w:sz w:val="24"/>
          <w:szCs w:val="24"/>
        </w:rPr>
        <w:t>2.13.1. Показателями доступности муниципальной услуги являются:</w:t>
      </w:r>
    </w:p>
    <w:p w:rsidR="00805E75" w:rsidRPr="0082019A" w:rsidRDefault="00805E75" w:rsidP="00805E75">
      <w:pPr>
        <w:pStyle w:val="ConsPlusNormal"/>
        <w:ind w:firstLine="709"/>
        <w:jc w:val="both"/>
        <w:rPr>
          <w:sz w:val="24"/>
          <w:szCs w:val="24"/>
        </w:rPr>
      </w:pPr>
      <w:r w:rsidRPr="0082019A">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05E75" w:rsidRPr="0082019A" w:rsidRDefault="00805E75" w:rsidP="00805E75">
      <w:pPr>
        <w:pStyle w:val="ConsPlusNormal"/>
        <w:ind w:firstLine="709"/>
        <w:jc w:val="both"/>
        <w:rPr>
          <w:sz w:val="24"/>
          <w:szCs w:val="24"/>
        </w:rPr>
      </w:pPr>
      <w:r w:rsidRPr="0082019A">
        <w:rPr>
          <w:sz w:val="24"/>
          <w:szCs w:val="24"/>
        </w:rPr>
        <w:t>- оборудование мест ожидания в органе предоставляющего услугу доступными местами общего пользования;</w:t>
      </w:r>
    </w:p>
    <w:p w:rsidR="00805E75" w:rsidRPr="0082019A" w:rsidRDefault="00805E75" w:rsidP="00805E75">
      <w:pPr>
        <w:pStyle w:val="ConsPlusNormal"/>
        <w:ind w:firstLine="709"/>
        <w:jc w:val="both"/>
        <w:rPr>
          <w:sz w:val="24"/>
          <w:szCs w:val="24"/>
        </w:rPr>
      </w:pPr>
      <w:r w:rsidRPr="0082019A">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05E75" w:rsidRPr="0082019A" w:rsidRDefault="00805E75" w:rsidP="00805E75">
      <w:pPr>
        <w:pStyle w:val="ConsPlusNormal"/>
        <w:ind w:firstLine="709"/>
        <w:jc w:val="both"/>
        <w:rPr>
          <w:sz w:val="24"/>
          <w:szCs w:val="24"/>
        </w:rPr>
      </w:pPr>
      <w:r w:rsidRPr="0082019A">
        <w:rPr>
          <w:sz w:val="24"/>
          <w:szCs w:val="24"/>
        </w:rPr>
        <w:t>- соблюдение графика работы органа предоставляющего услугу;</w:t>
      </w:r>
    </w:p>
    <w:p w:rsidR="00805E75" w:rsidRPr="0082019A" w:rsidRDefault="00805E75" w:rsidP="00805E75">
      <w:pPr>
        <w:pStyle w:val="ConsPlusNormal"/>
        <w:ind w:firstLine="709"/>
        <w:jc w:val="both"/>
        <w:rPr>
          <w:sz w:val="24"/>
          <w:szCs w:val="24"/>
        </w:rPr>
      </w:pPr>
      <w:r w:rsidRPr="0082019A">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05E75" w:rsidRDefault="00805E75" w:rsidP="00805E75">
      <w:pPr>
        <w:pStyle w:val="ConsPlusNormal"/>
        <w:ind w:firstLine="709"/>
        <w:jc w:val="both"/>
        <w:rPr>
          <w:sz w:val="24"/>
          <w:szCs w:val="24"/>
        </w:rPr>
      </w:pPr>
      <w:r w:rsidRPr="0082019A">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5E75" w:rsidRPr="0082019A" w:rsidRDefault="00805E75" w:rsidP="00805E75">
      <w:pPr>
        <w:pStyle w:val="ConsPlusNormal"/>
        <w:ind w:firstLine="709"/>
        <w:jc w:val="both"/>
        <w:rPr>
          <w:sz w:val="24"/>
          <w:szCs w:val="24"/>
        </w:rPr>
      </w:pPr>
      <w:r>
        <w:rPr>
          <w:sz w:val="24"/>
          <w:szCs w:val="24"/>
        </w:rPr>
        <w:t xml:space="preserve">2.13.2. </w:t>
      </w:r>
      <w:r w:rsidRPr="0082019A">
        <w:rPr>
          <w:sz w:val="24"/>
          <w:szCs w:val="24"/>
        </w:rPr>
        <w:t>Показателями качества муниципальной услуги являются:</w:t>
      </w:r>
    </w:p>
    <w:p w:rsidR="00805E75" w:rsidRPr="0082019A" w:rsidRDefault="00805E75" w:rsidP="00805E75">
      <w:pPr>
        <w:pStyle w:val="ConsPlusNormal"/>
        <w:ind w:firstLine="709"/>
        <w:jc w:val="both"/>
        <w:rPr>
          <w:sz w:val="24"/>
          <w:szCs w:val="24"/>
        </w:rPr>
      </w:pPr>
      <w:r w:rsidRPr="0082019A">
        <w:rPr>
          <w:sz w:val="24"/>
          <w:szCs w:val="24"/>
        </w:rPr>
        <w:t>- полнота предоставления муниципальной услуги в соответствии с требованиями настоящего административного регламента;</w:t>
      </w:r>
    </w:p>
    <w:p w:rsidR="00805E75" w:rsidRPr="0082019A" w:rsidRDefault="00805E75" w:rsidP="00805E75">
      <w:pPr>
        <w:pStyle w:val="ConsPlusNormal"/>
        <w:ind w:firstLine="709"/>
        <w:jc w:val="both"/>
        <w:rPr>
          <w:sz w:val="24"/>
          <w:szCs w:val="24"/>
        </w:rPr>
      </w:pPr>
      <w:r w:rsidRPr="0082019A">
        <w:rPr>
          <w:sz w:val="24"/>
          <w:szCs w:val="24"/>
        </w:rPr>
        <w:t>- соблюдение сроков предоставления муниципальной услуги;</w:t>
      </w:r>
    </w:p>
    <w:p w:rsidR="00805E75" w:rsidRPr="0082019A" w:rsidRDefault="00805E75" w:rsidP="00805E75">
      <w:pPr>
        <w:pStyle w:val="ConsPlusNormal"/>
        <w:ind w:firstLine="709"/>
        <w:jc w:val="both"/>
        <w:rPr>
          <w:sz w:val="24"/>
          <w:szCs w:val="24"/>
        </w:rPr>
      </w:pPr>
      <w:r w:rsidRPr="0082019A">
        <w:rPr>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82019A">
        <w:rPr>
          <w:sz w:val="24"/>
          <w:szCs w:val="24"/>
        </w:rPr>
        <w:lastRenderedPageBreak/>
        <w:t>предоставление муниципальной услуги.</w:t>
      </w:r>
    </w:p>
    <w:p w:rsidR="00805E75" w:rsidRPr="00805E75" w:rsidRDefault="00805E75" w:rsidP="00805E75">
      <w:pPr>
        <w:tabs>
          <w:tab w:val="left" w:pos="1560"/>
        </w:tabs>
        <w:autoSpaceDE w:val="0"/>
        <w:autoSpaceDN w:val="0"/>
        <w:adjustRightInd w:val="0"/>
        <w:ind w:firstLine="709"/>
        <w:rPr>
          <w:rFonts w:cs="Arial"/>
          <w:lang w:val="ru-RU"/>
        </w:rPr>
      </w:pPr>
      <w:r w:rsidRPr="00805E75">
        <w:rPr>
          <w:rFonts w:cs="Arial"/>
          <w:lang w:val="ru-RU"/>
        </w:rPr>
        <w:t>2.14.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2019A">
        <w:rPr>
          <w:rFonts w:cs="Arial"/>
        </w:rPr>
        <w:t>www</w:t>
      </w:r>
      <w:r w:rsidRPr="00805E75">
        <w:rPr>
          <w:rFonts w:cs="Arial"/>
          <w:lang w:val="ru-RU"/>
        </w:rPr>
        <w:t>.</w:t>
      </w:r>
      <w:r w:rsidRPr="0082019A">
        <w:rPr>
          <w:rFonts w:cs="Arial"/>
        </w:rPr>
        <w:t>suchdonec</w:t>
      </w:r>
      <w:r w:rsidRPr="00805E75">
        <w:rPr>
          <w:rFonts w:cs="Arial"/>
          <w:lang w:val="ru-RU"/>
        </w:rPr>
        <w:t>.</w:t>
      </w:r>
      <w:r w:rsidRPr="0082019A">
        <w:rPr>
          <w:rFonts w:cs="Arial"/>
        </w:rPr>
        <w:t>ru</w:t>
      </w:r>
      <w:r w:rsidRPr="00805E75">
        <w:rPr>
          <w:rFonts w:cs="Arial"/>
          <w:lang w:val="ru-RU"/>
        </w:rPr>
        <w:t>), на Едином портале государственных и муниципальных услуг (функций) (</w:t>
      </w:r>
      <w:r w:rsidRPr="0082019A">
        <w:rPr>
          <w:rFonts w:cs="Arial"/>
        </w:rPr>
        <w:t>www</w:t>
      </w:r>
      <w:r w:rsidRPr="00805E75">
        <w:rPr>
          <w:rFonts w:cs="Arial"/>
          <w:lang w:val="ru-RU"/>
        </w:rPr>
        <w:t>.</w:t>
      </w:r>
      <w:r w:rsidRPr="0082019A">
        <w:rPr>
          <w:rFonts w:cs="Arial"/>
        </w:rPr>
        <w:t>gosuslugi</w:t>
      </w:r>
      <w:r w:rsidRPr="00805E75">
        <w:rPr>
          <w:rFonts w:cs="Arial"/>
          <w:lang w:val="ru-RU"/>
        </w:rPr>
        <w:t>.</w:t>
      </w:r>
      <w:r w:rsidRPr="0082019A">
        <w:rPr>
          <w:rFonts w:cs="Arial"/>
        </w:rPr>
        <w:t>ru</w:t>
      </w:r>
      <w:r w:rsidRPr="00805E75">
        <w:rPr>
          <w:rFonts w:cs="Arial"/>
          <w:lang w:val="ru-RU"/>
        </w:rPr>
        <w:t>) и Портале государственных и муниципальных услуг Воронежской области (</w:t>
      </w:r>
      <w:r w:rsidRPr="0082019A">
        <w:rPr>
          <w:rFonts w:cs="Arial"/>
        </w:rPr>
        <w:t>www</w:t>
      </w:r>
      <w:r w:rsidRPr="00805E75">
        <w:rPr>
          <w:rFonts w:cs="Arial"/>
          <w:lang w:val="ru-RU"/>
        </w:rPr>
        <w:t>.</w:t>
      </w:r>
      <w:r w:rsidRPr="0082019A">
        <w:rPr>
          <w:rFonts w:cs="Arial"/>
        </w:rPr>
        <w:t>pgu</w:t>
      </w:r>
      <w:r w:rsidRPr="00805E75">
        <w:rPr>
          <w:rFonts w:cs="Arial"/>
          <w:lang w:val="ru-RU"/>
        </w:rPr>
        <w:t>.</w:t>
      </w:r>
      <w:r w:rsidRPr="0082019A">
        <w:rPr>
          <w:rFonts w:cs="Arial"/>
        </w:rPr>
        <w:t>govvrn</w:t>
      </w:r>
      <w:r w:rsidRPr="00805E75">
        <w:rPr>
          <w:rFonts w:cs="Arial"/>
          <w:lang w:val="ru-RU"/>
        </w:rPr>
        <w:t>.</w:t>
      </w:r>
      <w:r w:rsidRPr="0082019A">
        <w:rPr>
          <w:rFonts w:cs="Arial"/>
        </w:rPr>
        <w:t>ru</w:t>
      </w:r>
      <w:r w:rsidRPr="00805E75">
        <w:rPr>
          <w:rFonts w:cs="Arial"/>
          <w:lang w:val="ru-RU"/>
        </w:rPr>
        <w:t>).</w:t>
      </w:r>
    </w:p>
    <w:p w:rsidR="00805E75" w:rsidRPr="00805E75" w:rsidRDefault="00805E75" w:rsidP="00805E75">
      <w:pPr>
        <w:tabs>
          <w:tab w:val="left" w:pos="1560"/>
        </w:tabs>
        <w:autoSpaceDE w:val="0"/>
        <w:autoSpaceDN w:val="0"/>
        <w:adjustRightInd w:val="0"/>
        <w:ind w:firstLine="709"/>
        <w:rPr>
          <w:rFonts w:cs="Arial"/>
          <w:lang w:val="ru-RU"/>
        </w:rPr>
      </w:pPr>
      <w:r w:rsidRPr="00805E75">
        <w:rPr>
          <w:rFonts w:cs="Arial"/>
          <w:lang w:val="ru-RU"/>
        </w:rPr>
        <w:t>2.14.1.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05E75" w:rsidRPr="0082019A" w:rsidRDefault="00805E75" w:rsidP="00805E75">
      <w:pPr>
        <w:pStyle w:val="ConsPlusNormal"/>
        <w:ind w:firstLine="709"/>
        <w:contextualSpacing/>
        <w:jc w:val="both"/>
        <w:rPr>
          <w:sz w:val="24"/>
          <w:szCs w:val="24"/>
        </w:rPr>
      </w:pPr>
      <w:r w:rsidRPr="0082019A">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05E75" w:rsidRPr="0082019A" w:rsidRDefault="00805E75" w:rsidP="00805E75">
      <w:pPr>
        <w:pStyle w:val="a5"/>
        <w:widowControl w:val="0"/>
        <w:autoSpaceDE w:val="0"/>
        <w:autoSpaceDN w:val="0"/>
        <w:adjustRightInd w:val="0"/>
        <w:ind w:left="0" w:firstLine="709"/>
        <w:rPr>
          <w:rFonts w:ascii="Arial" w:hAnsi="Arial" w:cs="Arial"/>
          <w:color w:val="auto"/>
        </w:rPr>
      </w:pPr>
      <w:r w:rsidRPr="0082019A">
        <w:rPr>
          <w:rFonts w:ascii="Arial" w:hAnsi="Arial" w:cs="Arial"/>
          <w:color w:val="auto"/>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05E75" w:rsidRPr="0082019A" w:rsidRDefault="00805E75" w:rsidP="00805E75">
      <w:pPr>
        <w:pStyle w:val="a5"/>
        <w:widowControl w:val="0"/>
        <w:autoSpaceDE w:val="0"/>
        <w:autoSpaceDN w:val="0"/>
        <w:adjustRightInd w:val="0"/>
        <w:ind w:left="0" w:firstLine="709"/>
        <w:rPr>
          <w:rFonts w:ascii="Arial" w:hAnsi="Arial" w:cs="Arial"/>
          <w:color w:val="auto"/>
        </w:rPr>
      </w:pPr>
      <w:r w:rsidRPr="0082019A">
        <w:rPr>
          <w:rFonts w:ascii="Arial" w:hAnsi="Arial" w:cs="Arial"/>
          <w:color w:val="auto"/>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05E75" w:rsidRPr="00805E75" w:rsidRDefault="00805E75" w:rsidP="00805E75">
      <w:pPr>
        <w:tabs>
          <w:tab w:val="left" w:pos="1560"/>
        </w:tabs>
        <w:autoSpaceDE w:val="0"/>
        <w:autoSpaceDN w:val="0"/>
        <w:adjustRightInd w:val="0"/>
        <w:ind w:firstLine="709"/>
        <w:rPr>
          <w:rFonts w:cs="Arial"/>
          <w:lang w:val="ru-RU"/>
        </w:rPr>
      </w:pPr>
      <w:r w:rsidRPr="00805E75">
        <w:rPr>
          <w:rFonts w:cs="Arial"/>
          <w:lang w:val="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05E75" w:rsidRPr="00805E75" w:rsidRDefault="00805E75" w:rsidP="00805E75">
      <w:pPr>
        <w:jc w:val="center"/>
        <w:rPr>
          <w:rFonts w:cs="Arial"/>
          <w:lang w:val="ru-RU"/>
        </w:rPr>
      </w:pPr>
      <w:r w:rsidRPr="00805E75">
        <w:rPr>
          <w:rFonts w:cs="Arial"/>
          <w:bCs/>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805E75" w:rsidRPr="00805E75" w:rsidRDefault="00805E75" w:rsidP="00805E75">
      <w:pPr>
        <w:ind w:firstLine="709"/>
        <w:rPr>
          <w:rFonts w:cs="Arial"/>
          <w:lang w:val="ru-RU"/>
        </w:rPr>
      </w:pPr>
      <w:r w:rsidRPr="00805E75">
        <w:rPr>
          <w:rFonts w:cs="Arial"/>
          <w:lang w:val="ru-RU"/>
        </w:rPr>
        <w:t>3.1. Исчерпывающий перечень административных процедур</w:t>
      </w:r>
    </w:p>
    <w:p w:rsidR="00805E75" w:rsidRPr="00805E75" w:rsidRDefault="00805E75" w:rsidP="00805E75">
      <w:pPr>
        <w:ind w:firstLine="709"/>
        <w:rPr>
          <w:rFonts w:cs="Arial"/>
          <w:spacing w:val="4"/>
          <w:lang w:val="ru-RU"/>
        </w:rPr>
      </w:pPr>
      <w:r w:rsidRPr="00805E75">
        <w:rPr>
          <w:rFonts w:cs="Arial"/>
          <w:lang w:val="ru-RU"/>
        </w:rPr>
        <w:t>3.1.1. Предоставление муниципальной услуги включает в себя следующие административные процедуры:</w:t>
      </w:r>
    </w:p>
    <w:p w:rsidR="00805E75" w:rsidRPr="00805E75" w:rsidRDefault="00805E75" w:rsidP="00805E75">
      <w:pPr>
        <w:ind w:firstLine="709"/>
        <w:rPr>
          <w:rFonts w:cs="Arial"/>
          <w:lang w:val="ru-RU"/>
        </w:rPr>
      </w:pPr>
      <w:r w:rsidRPr="00805E75">
        <w:rPr>
          <w:rFonts w:cs="Arial"/>
          <w:lang w:val="ru-RU"/>
        </w:rPr>
        <w:t>- прием и регистрация заявления и документов, необходимых для предоставления муниципальной услуги;</w:t>
      </w:r>
    </w:p>
    <w:p w:rsidR="00805E75" w:rsidRPr="00805E75" w:rsidRDefault="00805E75" w:rsidP="00805E75">
      <w:pPr>
        <w:ind w:firstLine="709"/>
        <w:rPr>
          <w:rFonts w:cs="Arial"/>
          <w:lang w:val="ru-RU"/>
        </w:rPr>
      </w:pPr>
      <w:r w:rsidRPr="00805E75">
        <w:rPr>
          <w:rFonts w:cs="Arial"/>
          <w:lang w:val="ru-RU"/>
        </w:rPr>
        <w:t>- формирование и направление межведомственного запроса;</w:t>
      </w:r>
    </w:p>
    <w:p w:rsidR="00805E75" w:rsidRPr="00805E75" w:rsidRDefault="00805E75" w:rsidP="00805E75">
      <w:pPr>
        <w:ind w:firstLine="709"/>
        <w:textAlignment w:val="top"/>
        <w:rPr>
          <w:rFonts w:cs="Arial"/>
          <w:lang w:val="ru-RU"/>
        </w:rPr>
      </w:pPr>
      <w:r w:rsidRPr="00805E75">
        <w:rPr>
          <w:rFonts w:cs="Arial"/>
          <w:lang w:val="ru-RU"/>
        </w:rPr>
        <w:lastRenderedPageBreak/>
        <w:t>- рассмотрение заявления, документов и принятие решения о выдаче разрешения на перемещение отходов или принятие решения об отказе в выдаче разрешения на перемещение отходов;</w:t>
      </w:r>
    </w:p>
    <w:p w:rsidR="00805E75" w:rsidRPr="00805E75" w:rsidRDefault="00805E75" w:rsidP="00805E75">
      <w:pPr>
        <w:ind w:firstLine="709"/>
        <w:rPr>
          <w:rFonts w:cs="Arial"/>
          <w:lang w:val="ru-RU"/>
        </w:rPr>
      </w:pPr>
      <w:r w:rsidRPr="00805E75">
        <w:rPr>
          <w:rFonts w:cs="Arial"/>
          <w:lang w:val="ru-RU"/>
        </w:rPr>
        <w:t xml:space="preserve">- выдача заявителю результата предоставления муниципальной услуги. </w:t>
      </w:r>
    </w:p>
    <w:p w:rsidR="00805E75" w:rsidRPr="00805E75" w:rsidRDefault="00805E75" w:rsidP="00805E75">
      <w:pPr>
        <w:ind w:firstLine="709"/>
        <w:rPr>
          <w:rFonts w:cs="Arial"/>
          <w:lang w:val="ru-RU"/>
        </w:rPr>
      </w:pPr>
      <w:r w:rsidRPr="00805E75">
        <w:rPr>
          <w:rFonts w:cs="Arial"/>
          <w:lang w:val="ru-RU"/>
        </w:rPr>
        <w:t>3.2. Блок-схема предоставления муниципальной услуги приведена в приложении № 2 к настоящему административному регламенту.</w:t>
      </w:r>
    </w:p>
    <w:p w:rsidR="00805E75" w:rsidRPr="00805E75" w:rsidRDefault="00805E75" w:rsidP="00805E75">
      <w:pPr>
        <w:ind w:firstLine="709"/>
        <w:rPr>
          <w:rFonts w:cs="Arial"/>
          <w:lang w:val="ru-RU"/>
        </w:rPr>
      </w:pPr>
      <w:r w:rsidRPr="00805E75">
        <w:rPr>
          <w:rFonts w:cs="Arial"/>
          <w:lang w:val="ru-RU"/>
        </w:rPr>
        <w:t>3.3. Прием и регистрация заявления и документов, необходимых для предоставления муниципальной услуги</w:t>
      </w:r>
    </w:p>
    <w:p w:rsidR="00805E75" w:rsidRPr="00805E75" w:rsidRDefault="00805E75" w:rsidP="00805E75">
      <w:pPr>
        <w:ind w:firstLine="709"/>
        <w:rPr>
          <w:rFonts w:cs="Arial"/>
          <w:lang w:val="ru-RU"/>
        </w:rPr>
      </w:pPr>
      <w:r w:rsidRPr="00805E75">
        <w:rPr>
          <w:rFonts w:cs="Arial"/>
          <w:lang w:val="ru-RU"/>
        </w:rPr>
        <w:t>3.3.1.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805E75" w:rsidRPr="00805E75" w:rsidRDefault="00805E75" w:rsidP="00805E75">
      <w:pPr>
        <w:ind w:firstLine="709"/>
        <w:rPr>
          <w:rFonts w:cs="Arial"/>
          <w:lang w:val="ru-RU"/>
        </w:rPr>
      </w:pPr>
      <w:r w:rsidRPr="00805E75">
        <w:rPr>
          <w:rFonts w:cs="Arial"/>
          <w:lang w:val="ru-RU"/>
        </w:rPr>
        <w:t>Заявление представляется заявителем (представителем заявителя) в администрацию.</w:t>
      </w:r>
    </w:p>
    <w:p w:rsidR="00805E75" w:rsidRPr="00805E75" w:rsidRDefault="00805E75" w:rsidP="00805E75">
      <w:pPr>
        <w:ind w:firstLine="709"/>
        <w:rPr>
          <w:rFonts w:cs="Arial"/>
          <w:lang w:val="ru-RU"/>
        </w:rPr>
      </w:pPr>
      <w:r w:rsidRPr="00805E75">
        <w:rPr>
          <w:rFonts w:cs="Arial"/>
          <w:lang w:val="ru-RU"/>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805E75" w:rsidRPr="00805E75" w:rsidRDefault="00805E75" w:rsidP="00805E75">
      <w:pPr>
        <w:ind w:firstLine="709"/>
        <w:rPr>
          <w:rFonts w:cs="Arial"/>
          <w:lang w:val="ru-RU"/>
        </w:rPr>
      </w:pPr>
      <w:r w:rsidRPr="00805E75">
        <w:rPr>
          <w:rFonts w:cs="Arial"/>
          <w:lang w:val="ru-RU"/>
        </w:rPr>
        <w:t>Заявление подписывается заявителем либо представителем заявителя.</w:t>
      </w:r>
    </w:p>
    <w:p w:rsidR="00805E75" w:rsidRPr="00805E75" w:rsidRDefault="00805E75" w:rsidP="00805E75">
      <w:pPr>
        <w:ind w:firstLine="709"/>
        <w:rPr>
          <w:rFonts w:cs="Arial"/>
          <w:lang w:val="ru-RU"/>
        </w:rPr>
      </w:pPr>
      <w:r w:rsidRPr="00805E75">
        <w:rPr>
          <w:rFonts w:cs="Arial"/>
          <w:lang w:val="ru-RU"/>
        </w:rPr>
        <w:t>3.3.2.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05E75" w:rsidRPr="0082019A" w:rsidRDefault="00805E75" w:rsidP="00805E75">
      <w:pPr>
        <w:pStyle w:val="ConsPlusNormal"/>
        <w:ind w:firstLine="709"/>
        <w:jc w:val="both"/>
        <w:rPr>
          <w:sz w:val="24"/>
          <w:szCs w:val="24"/>
        </w:rPr>
      </w:pPr>
      <w:r w:rsidRPr="0082019A">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05E75" w:rsidRPr="00805E75" w:rsidRDefault="00805E75" w:rsidP="00805E75">
      <w:pPr>
        <w:ind w:firstLine="709"/>
        <w:rPr>
          <w:rFonts w:cs="Arial"/>
          <w:lang w:val="ru-RU"/>
        </w:rPr>
      </w:pPr>
      <w:r w:rsidRPr="00805E75">
        <w:rPr>
          <w:rFonts w:cs="Arial"/>
          <w:lang w:val="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805E75" w:rsidRPr="00805E75" w:rsidRDefault="00805E75" w:rsidP="00805E75">
      <w:pPr>
        <w:ind w:firstLine="709"/>
        <w:rPr>
          <w:rFonts w:cs="Arial"/>
          <w:lang w:val="ru-RU"/>
        </w:rPr>
      </w:pPr>
      <w:r w:rsidRPr="00805E75">
        <w:rPr>
          <w:rFonts w:cs="Arial"/>
          <w:lang w:val="ru-RU"/>
        </w:rPr>
        <w:t>При наличии замечаний к представленному комплекту документов заявителю предлагается устранить выявленные недостатки.</w:t>
      </w:r>
    </w:p>
    <w:p w:rsidR="00805E75" w:rsidRPr="0082019A" w:rsidRDefault="00805E75" w:rsidP="00805E75">
      <w:pPr>
        <w:pStyle w:val="1"/>
        <w:spacing w:before="0" w:after="0" w:line="240" w:lineRule="auto"/>
        <w:ind w:firstLine="709"/>
        <w:rPr>
          <w:rFonts w:ascii="Arial" w:hAnsi="Arial" w:cs="Arial"/>
          <w:color w:val="auto"/>
          <w:szCs w:val="24"/>
        </w:rPr>
      </w:pPr>
      <w:r w:rsidRPr="0082019A">
        <w:rPr>
          <w:rFonts w:ascii="Arial" w:hAnsi="Arial" w:cs="Arial"/>
          <w:color w:val="auto"/>
          <w:szCs w:val="24"/>
        </w:rPr>
        <w:t>3.3.3. Полученное заявление регистрируется с присвоением ему входящего номера и указанием даты его получения.</w:t>
      </w:r>
    </w:p>
    <w:p w:rsidR="00805E75" w:rsidRPr="00805E75" w:rsidRDefault="00805E75" w:rsidP="00805E75">
      <w:pPr>
        <w:ind w:firstLine="709"/>
        <w:rPr>
          <w:rFonts w:cs="Arial"/>
          <w:lang w:val="ru-RU"/>
        </w:rPr>
      </w:pPr>
      <w:r w:rsidRPr="00805E75">
        <w:rPr>
          <w:rFonts w:cs="Arial"/>
          <w:lang w:val="ru-RU"/>
        </w:rPr>
        <w:t xml:space="preserve">3.3.4. Если заявление и документы, указанные в пункте 2.6.1.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w:t>
      </w:r>
      <w:r w:rsidRPr="00805E75">
        <w:rPr>
          <w:rFonts w:cs="Arial"/>
          <w:lang w:val="ru-RU"/>
        </w:rPr>
        <w:lastRenderedPageBreak/>
        <w:t>документов, оформленная по форме согласно приложению № 6 к настоящему административному регламенту (далее – расписка), с указанием их перечня и даты получения.</w:t>
      </w:r>
    </w:p>
    <w:p w:rsidR="00805E75" w:rsidRPr="00805E75" w:rsidRDefault="00805E75" w:rsidP="00805E75">
      <w:pPr>
        <w:ind w:firstLine="709"/>
        <w:rPr>
          <w:rFonts w:cs="Arial"/>
          <w:lang w:val="ru-RU"/>
        </w:rPr>
      </w:pPr>
      <w:r w:rsidRPr="00805E75">
        <w:rPr>
          <w:rFonts w:cs="Arial"/>
          <w:lang w:val="ru-RU"/>
        </w:rPr>
        <w:t>Расписка выдается заявителю (представителю заявителя) в день получения администрацией таких документов.</w:t>
      </w:r>
    </w:p>
    <w:p w:rsidR="00805E75" w:rsidRPr="00805E75" w:rsidRDefault="00805E75" w:rsidP="00805E75">
      <w:pPr>
        <w:ind w:firstLine="709"/>
        <w:rPr>
          <w:rFonts w:cs="Arial"/>
          <w:lang w:val="ru-RU"/>
        </w:rPr>
      </w:pPr>
      <w:r w:rsidRPr="00805E75">
        <w:rPr>
          <w:rFonts w:cs="Arial"/>
          <w:lang w:val="ru-RU"/>
        </w:rPr>
        <w:t>3.3.5. В случае, если заявление и документы, указанные в пункте 2.6.1.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05E75" w:rsidRPr="00805E75" w:rsidRDefault="00805E75" w:rsidP="00805E75">
      <w:pPr>
        <w:ind w:firstLine="709"/>
        <w:rPr>
          <w:rFonts w:cs="Arial"/>
          <w:lang w:val="ru-RU"/>
        </w:rPr>
      </w:pPr>
      <w:r w:rsidRPr="00805E75">
        <w:rPr>
          <w:rFonts w:cs="Arial"/>
          <w:lang w:val="ru-RU"/>
        </w:rPr>
        <w:t xml:space="preserve">3.3.6. Продолжительность административной процедуры (максимальный срок ее выполнения) составляет 1 рабочий день. </w:t>
      </w:r>
    </w:p>
    <w:p w:rsidR="00805E75" w:rsidRPr="00805E75" w:rsidRDefault="00805E75" w:rsidP="00805E75">
      <w:pPr>
        <w:ind w:firstLine="709"/>
        <w:rPr>
          <w:rFonts w:cs="Arial"/>
          <w:lang w:val="ru-RU"/>
        </w:rPr>
      </w:pPr>
      <w:r w:rsidRPr="00805E75">
        <w:rPr>
          <w:rFonts w:cs="Arial"/>
          <w:lang w:val="ru-RU"/>
        </w:rPr>
        <w:t>3.3.7. Результатом административной процедуры является прием и регистрация заявления и документов.</w:t>
      </w:r>
    </w:p>
    <w:p w:rsidR="00805E75" w:rsidRPr="00805E75" w:rsidRDefault="00805E75" w:rsidP="00805E75">
      <w:pPr>
        <w:ind w:firstLine="709"/>
        <w:rPr>
          <w:rFonts w:cs="Arial"/>
          <w:lang w:val="ru-RU"/>
        </w:rPr>
      </w:pPr>
      <w:r w:rsidRPr="00805E75">
        <w:rPr>
          <w:rFonts w:cs="Arial"/>
          <w:lang w:val="ru-RU"/>
        </w:rPr>
        <w:t>3.4. Формирование и направление межведомственного запроса</w:t>
      </w:r>
    </w:p>
    <w:p w:rsidR="00805E75" w:rsidRPr="00805E75" w:rsidRDefault="00805E75" w:rsidP="00805E75">
      <w:pPr>
        <w:ind w:firstLine="709"/>
        <w:rPr>
          <w:rFonts w:cs="Arial"/>
          <w:lang w:val="ru-RU"/>
        </w:rPr>
      </w:pPr>
      <w:r w:rsidRPr="00805E75">
        <w:rPr>
          <w:rFonts w:cs="Arial"/>
          <w:lang w:val="ru-RU"/>
        </w:rPr>
        <w:t>3.4.1. Основанием для начала административной процедуры является прием заявления без приложения документов, которые в соответствии с пунктом 2.6.1.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805E75" w:rsidRPr="00805E75" w:rsidRDefault="00805E75" w:rsidP="00805E75">
      <w:pPr>
        <w:ind w:firstLine="709"/>
        <w:rPr>
          <w:rFonts w:cs="Arial"/>
          <w:lang w:val="ru-RU"/>
        </w:rPr>
      </w:pPr>
      <w:r w:rsidRPr="00805E75">
        <w:rPr>
          <w:rFonts w:cs="Arial"/>
          <w:lang w:val="ru-RU"/>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межведомственных запросов в Управление Федеральной налоговой службы по Воронежской области о предоставлении:</w:t>
      </w:r>
    </w:p>
    <w:p w:rsidR="00805E75" w:rsidRPr="00805E75" w:rsidRDefault="00805E75" w:rsidP="00805E75">
      <w:pPr>
        <w:ind w:firstLine="709"/>
        <w:rPr>
          <w:rFonts w:cs="Arial"/>
          <w:lang w:val="ru-RU"/>
        </w:rPr>
      </w:pPr>
      <w:r w:rsidRPr="00805E75">
        <w:rPr>
          <w:rFonts w:cs="Arial"/>
          <w:lang w:val="ru-RU"/>
        </w:rPr>
        <w:t>- кратких сведений и (или) выписки из Единого государственного реестра юридических лиц (в случае обращения юридического лица);</w:t>
      </w:r>
    </w:p>
    <w:p w:rsidR="00805E75" w:rsidRPr="00805E75" w:rsidRDefault="00805E75" w:rsidP="00805E75">
      <w:pPr>
        <w:ind w:firstLine="709"/>
        <w:rPr>
          <w:rFonts w:cs="Arial"/>
          <w:lang w:val="ru-RU"/>
        </w:rPr>
      </w:pPr>
      <w:r w:rsidRPr="00805E75">
        <w:rPr>
          <w:rFonts w:cs="Arial"/>
          <w:lang w:val="ru-RU"/>
        </w:rPr>
        <w:t>- кратких сведений и (или) выписки из Единого государственного реестра индивидуальных предпринимателей (в случае обращения индивидуального предпринимателя).</w:t>
      </w:r>
    </w:p>
    <w:p w:rsidR="00805E75" w:rsidRPr="00805E75" w:rsidRDefault="00805E75" w:rsidP="00805E75">
      <w:pPr>
        <w:ind w:firstLine="709"/>
        <w:rPr>
          <w:rFonts w:cs="Arial"/>
          <w:lang w:val="ru-RU"/>
        </w:rPr>
      </w:pPr>
      <w:r w:rsidRPr="00805E75">
        <w:rPr>
          <w:rFonts w:cs="Arial"/>
          <w:lang w:val="ru-RU"/>
        </w:rPr>
        <w:t>3.4.2.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805E75" w:rsidRPr="00805E75" w:rsidRDefault="00805E75" w:rsidP="00805E75">
      <w:pPr>
        <w:ind w:firstLine="709"/>
        <w:rPr>
          <w:rFonts w:cs="Arial"/>
          <w:lang w:val="ru-RU"/>
        </w:rPr>
      </w:pPr>
      <w:r w:rsidRPr="00805E75">
        <w:rPr>
          <w:rFonts w:cs="Arial"/>
          <w:lang w:val="ru-RU"/>
        </w:rPr>
        <w:t xml:space="preserve">3.4.3.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805E75" w:rsidRPr="00805E75" w:rsidRDefault="00805E75" w:rsidP="00805E75">
      <w:pPr>
        <w:ind w:firstLine="709"/>
        <w:rPr>
          <w:rFonts w:cs="Arial"/>
          <w:lang w:val="ru-RU"/>
        </w:rPr>
      </w:pPr>
      <w:r w:rsidRPr="00805E75">
        <w:rPr>
          <w:rFonts w:cs="Arial"/>
          <w:lang w:val="ru-RU"/>
        </w:rPr>
        <w:t xml:space="preserve">3.4.4.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w:t>
      </w:r>
      <w:r w:rsidRPr="00805E75">
        <w:rPr>
          <w:rFonts w:cs="Arial"/>
          <w:lang w:val="ru-RU"/>
        </w:rPr>
        <w:lastRenderedPageBreak/>
        <w:t>заверяются подписью исполнителя, направлявшего межведомственный запрос, с указанием его фамилии и инициалов, даты и времени их получения.</w:t>
      </w:r>
    </w:p>
    <w:p w:rsidR="00805E75" w:rsidRPr="00805E75" w:rsidRDefault="00805E75" w:rsidP="00805E75">
      <w:pPr>
        <w:ind w:firstLine="709"/>
        <w:rPr>
          <w:rFonts w:cs="Arial"/>
          <w:lang w:val="ru-RU"/>
        </w:rPr>
      </w:pPr>
      <w:r w:rsidRPr="00805E75">
        <w:rPr>
          <w:rFonts w:cs="Arial"/>
          <w:lang w:val="ru-RU"/>
        </w:rPr>
        <w:t>3.4.5. Продолжительность административной процедуры (максимальный срок ее выполнения) составляет 6 рабочих дней.</w:t>
      </w:r>
    </w:p>
    <w:p w:rsidR="00805E75" w:rsidRPr="00805E75" w:rsidRDefault="00805E75" w:rsidP="00805E75">
      <w:pPr>
        <w:ind w:firstLine="709"/>
        <w:rPr>
          <w:rFonts w:cs="Arial"/>
          <w:lang w:val="ru-RU"/>
        </w:rPr>
      </w:pPr>
      <w:r w:rsidRPr="00805E75">
        <w:rPr>
          <w:rFonts w:cs="Arial"/>
          <w:lang w:val="ru-RU"/>
        </w:rPr>
        <w:t>3.4.6.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805E75" w:rsidRPr="00805E75" w:rsidRDefault="00805E75" w:rsidP="00805E75">
      <w:pPr>
        <w:ind w:firstLine="709"/>
        <w:textAlignment w:val="top"/>
        <w:rPr>
          <w:rFonts w:cs="Arial"/>
          <w:lang w:val="ru-RU"/>
        </w:rPr>
      </w:pPr>
      <w:r w:rsidRPr="00805E75">
        <w:rPr>
          <w:rFonts w:cs="Arial"/>
          <w:lang w:val="ru-RU"/>
        </w:rPr>
        <w:t>3.5. Рассмотрение заявления, документов и принятие решения о выдаче разрешения на перемещение отходов или принятие решения об отказе в выдаче разрешения на перемещение отходов.</w:t>
      </w:r>
    </w:p>
    <w:p w:rsidR="00805E75" w:rsidRPr="00805E75" w:rsidRDefault="00805E75" w:rsidP="00805E75">
      <w:pPr>
        <w:ind w:firstLine="709"/>
        <w:textAlignment w:val="top"/>
        <w:rPr>
          <w:rFonts w:cs="Arial"/>
          <w:lang w:val="ru-RU"/>
        </w:rPr>
      </w:pPr>
      <w:r w:rsidRPr="00805E75">
        <w:rPr>
          <w:rFonts w:cs="Arial"/>
          <w:lang w:val="ru-RU"/>
        </w:rPr>
        <w:t>3.5.1.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805E75" w:rsidRPr="00805E75" w:rsidRDefault="00805E75" w:rsidP="00805E75">
      <w:pPr>
        <w:ind w:firstLine="709"/>
        <w:textAlignment w:val="top"/>
        <w:rPr>
          <w:rFonts w:cs="Arial"/>
          <w:lang w:val="ru-RU"/>
        </w:rPr>
      </w:pPr>
      <w:r w:rsidRPr="00805E75">
        <w:rPr>
          <w:rFonts w:cs="Arial"/>
          <w:lang w:val="ru-RU"/>
        </w:rPr>
        <w:t>3.5.2. Рассмотрение заявления, копий документов и принятие решения о выдаче разрешения на перемещение отходов или принятие решения об отказе в выдаче разрешения на перемещение отходов осуществляется в срок, предусмотренный пунктом 2.4 настоящего административного регламента.</w:t>
      </w:r>
    </w:p>
    <w:p w:rsidR="00805E75" w:rsidRPr="00805E75" w:rsidRDefault="00805E75" w:rsidP="00805E75">
      <w:pPr>
        <w:ind w:firstLine="709"/>
        <w:rPr>
          <w:rFonts w:cs="Arial"/>
          <w:lang w:val="ru-RU"/>
        </w:rPr>
      </w:pPr>
      <w:r w:rsidRPr="00805E75">
        <w:rPr>
          <w:rFonts w:cs="Arial"/>
          <w:lang w:val="ru-RU"/>
        </w:rPr>
        <w:t>3.5.3. Ответственный исполнитель в течение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805E75" w:rsidRPr="0082019A" w:rsidRDefault="00805E75" w:rsidP="00805E75">
      <w:pPr>
        <w:pStyle w:val="ConsPlusNormal"/>
        <w:ind w:firstLine="709"/>
        <w:jc w:val="both"/>
        <w:rPr>
          <w:sz w:val="24"/>
          <w:szCs w:val="24"/>
        </w:rPr>
      </w:pPr>
      <w:r w:rsidRPr="0082019A">
        <w:rPr>
          <w:sz w:val="24"/>
          <w:szCs w:val="24"/>
        </w:rPr>
        <w:t>- полноты и достоверности сведений, содержащихся в представленных документах;</w:t>
      </w:r>
    </w:p>
    <w:p w:rsidR="00805E75" w:rsidRPr="0082019A" w:rsidRDefault="00805E75" w:rsidP="00805E75">
      <w:pPr>
        <w:pStyle w:val="ConsPlusNormal"/>
        <w:ind w:firstLine="709"/>
        <w:jc w:val="both"/>
        <w:rPr>
          <w:sz w:val="24"/>
          <w:szCs w:val="24"/>
        </w:rPr>
      </w:pPr>
      <w:r w:rsidRPr="0082019A">
        <w:rPr>
          <w:sz w:val="24"/>
          <w:szCs w:val="24"/>
        </w:rPr>
        <w:t>- согласованности предоставленной информации между отдельными документами комплекта;</w:t>
      </w:r>
    </w:p>
    <w:p w:rsidR="00805E75" w:rsidRPr="0082019A" w:rsidRDefault="00805E75" w:rsidP="00805E75">
      <w:pPr>
        <w:pStyle w:val="ConsPlusNormal"/>
        <w:ind w:firstLine="709"/>
        <w:jc w:val="both"/>
        <w:rPr>
          <w:sz w:val="24"/>
          <w:szCs w:val="24"/>
        </w:rPr>
      </w:pPr>
      <w:r w:rsidRPr="0082019A">
        <w:rPr>
          <w:sz w:val="24"/>
          <w:szCs w:val="24"/>
        </w:rPr>
        <w:t>- наличия оснований для отказа в выдаче разрешения на перемещение отходов, предусмотренных пунктом 2.18 настоящего административного регламента.</w:t>
      </w:r>
    </w:p>
    <w:p w:rsidR="00805E75" w:rsidRPr="00805E75" w:rsidRDefault="00805E75" w:rsidP="00805E75">
      <w:pPr>
        <w:ind w:firstLine="709"/>
        <w:textAlignment w:val="top"/>
        <w:rPr>
          <w:rFonts w:cs="Arial"/>
          <w:lang w:val="ru-RU"/>
        </w:rPr>
      </w:pPr>
      <w:r w:rsidRPr="00805E75">
        <w:rPr>
          <w:rFonts w:cs="Arial"/>
          <w:lang w:val="ru-RU"/>
        </w:rPr>
        <w:t>3.5.4. 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w:t>
      </w:r>
    </w:p>
    <w:p w:rsidR="00805E75" w:rsidRPr="00805E75" w:rsidRDefault="00805E75" w:rsidP="00805E75">
      <w:pPr>
        <w:ind w:firstLine="709"/>
        <w:textAlignment w:val="top"/>
        <w:rPr>
          <w:rFonts w:cs="Arial"/>
          <w:lang w:val="ru-RU"/>
        </w:rPr>
      </w:pPr>
      <w:r w:rsidRPr="00805E75">
        <w:rPr>
          <w:rFonts w:cs="Arial"/>
          <w:lang w:val="ru-RU"/>
        </w:rPr>
        <w:t>В случае положительного решения ответственный исполнитель заполняет 2 экземпляра бланка разрешения на перемещение отходов.</w:t>
      </w:r>
    </w:p>
    <w:p w:rsidR="00805E75" w:rsidRPr="00805E75" w:rsidRDefault="00805E75" w:rsidP="00805E75">
      <w:pPr>
        <w:ind w:firstLine="709"/>
        <w:textAlignment w:val="top"/>
        <w:rPr>
          <w:rFonts w:cs="Arial"/>
          <w:lang w:val="ru-RU"/>
        </w:rPr>
      </w:pPr>
      <w:r w:rsidRPr="00805E75">
        <w:rPr>
          <w:rFonts w:cs="Arial"/>
          <w:lang w:val="ru-RU"/>
        </w:rPr>
        <w:t>Форма разрешения на перемещение отходов приведена в приложении № 4 к настоящему административному регламенту.</w:t>
      </w:r>
    </w:p>
    <w:p w:rsidR="00805E75" w:rsidRPr="00805E75" w:rsidRDefault="00805E75" w:rsidP="00805E75">
      <w:pPr>
        <w:ind w:firstLine="709"/>
        <w:rPr>
          <w:rFonts w:cs="Arial"/>
          <w:lang w:val="ru-RU"/>
        </w:rPr>
      </w:pPr>
      <w:r w:rsidRPr="00805E75">
        <w:rPr>
          <w:rFonts w:cs="Arial"/>
          <w:lang w:val="ru-RU"/>
        </w:rPr>
        <w:t>В случае отрицательного решения ответственный исполнитель готовит проект решения об отказе в в</w:t>
      </w:r>
      <w:r w:rsidRPr="00805E75">
        <w:rPr>
          <w:rFonts w:cs="Arial"/>
          <w:bCs/>
          <w:lang w:val="ru-RU"/>
        </w:rPr>
        <w:t>ыдаче разрешения на перемещение отходов</w:t>
      </w:r>
      <w:r w:rsidRPr="00805E75">
        <w:rPr>
          <w:rFonts w:cs="Arial"/>
          <w:lang w:val="ru-RU"/>
        </w:rPr>
        <w:t xml:space="preserve"> с обоснованием причин такого отказа.</w:t>
      </w:r>
    </w:p>
    <w:p w:rsidR="00805E75" w:rsidRPr="00805E75" w:rsidRDefault="00805E75" w:rsidP="00805E75">
      <w:pPr>
        <w:ind w:firstLine="709"/>
        <w:rPr>
          <w:rFonts w:cs="Arial"/>
          <w:lang w:val="ru-RU"/>
        </w:rPr>
      </w:pPr>
      <w:r w:rsidRPr="00805E75">
        <w:rPr>
          <w:rFonts w:cs="Arial"/>
          <w:lang w:val="ru-RU"/>
        </w:rPr>
        <w:lastRenderedPageBreak/>
        <w:t>Форма решения об отказе в предоставлении разрешения на перемещение отходов приведена в приложении № 7 к настоящему административному регламенту.</w:t>
      </w:r>
    </w:p>
    <w:p w:rsidR="00805E75" w:rsidRPr="00805E75" w:rsidRDefault="00805E75" w:rsidP="00805E75">
      <w:pPr>
        <w:ind w:firstLine="709"/>
        <w:rPr>
          <w:rFonts w:cs="Arial"/>
          <w:lang w:val="ru-RU"/>
        </w:rPr>
      </w:pPr>
      <w:r w:rsidRPr="00805E75">
        <w:rPr>
          <w:rFonts w:cs="Arial"/>
          <w:lang w:val="ru-RU"/>
        </w:rPr>
        <w:t>3.5.5. Подготовленные проекты документов, вместе с документами, представленными заявителем (представителем заявителя) направляются на подпись главе Суходонецкого сельского поселения Богучарского муниципального района Воронежской области.</w:t>
      </w:r>
    </w:p>
    <w:p w:rsidR="00805E75" w:rsidRPr="00805E75" w:rsidRDefault="00805E75" w:rsidP="00805E75">
      <w:pPr>
        <w:ind w:firstLine="709"/>
        <w:rPr>
          <w:rFonts w:cs="Arial"/>
          <w:lang w:val="ru-RU"/>
        </w:rPr>
      </w:pPr>
      <w:r w:rsidRPr="00805E75">
        <w:rPr>
          <w:rFonts w:cs="Arial"/>
          <w:lang w:val="ru-RU"/>
        </w:rPr>
        <w:t>Глава Суходонецкого сельского поселения Богучарского муниципального района Воронежской области рассматривает проекты документов и подписывает их.</w:t>
      </w:r>
    </w:p>
    <w:p w:rsidR="00805E75" w:rsidRPr="00805E75" w:rsidRDefault="00805E75" w:rsidP="00805E75">
      <w:pPr>
        <w:ind w:firstLine="709"/>
        <w:rPr>
          <w:rFonts w:cs="Arial"/>
          <w:lang w:val="ru-RU"/>
        </w:rPr>
      </w:pPr>
      <w:r w:rsidRPr="00805E75">
        <w:rPr>
          <w:rFonts w:cs="Arial"/>
          <w:lang w:val="ru-RU"/>
        </w:rPr>
        <w:t>В случае несогласия с подготовленным проектом решения,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805E75" w:rsidRPr="00805E75" w:rsidRDefault="00805E75" w:rsidP="00805E75">
      <w:pPr>
        <w:ind w:firstLine="709"/>
        <w:rPr>
          <w:rFonts w:cs="Arial"/>
          <w:lang w:val="ru-RU"/>
        </w:rPr>
      </w:pPr>
      <w:r w:rsidRPr="00805E75">
        <w:rPr>
          <w:rFonts w:cs="Arial"/>
          <w:lang w:val="ru-RU"/>
        </w:rPr>
        <w:t>3.5.6. Продолжительность административной процедуры (максимальный срок ее выполнения) составляет 2 рабочих дня.</w:t>
      </w:r>
    </w:p>
    <w:p w:rsidR="00805E75" w:rsidRPr="00805E75" w:rsidRDefault="00805E75" w:rsidP="00805E75">
      <w:pPr>
        <w:ind w:firstLine="709"/>
        <w:textAlignment w:val="top"/>
        <w:rPr>
          <w:rFonts w:cs="Arial"/>
          <w:lang w:val="ru-RU"/>
        </w:rPr>
      </w:pPr>
      <w:r w:rsidRPr="00805E75">
        <w:rPr>
          <w:rFonts w:cs="Arial"/>
          <w:lang w:val="ru-RU"/>
        </w:rPr>
        <w:t>3.5.7. Результатом административной процедуры является принятие решения о выдаче разрешения на перемещение отходов или принятие решения об отказе в выдаче разрешения на перемещение отходов.</w:t>
      </w:r>
    </w:p>
    <w:p w:rsidR="00805E75" w:rsidRPr="00805E75" w:rsidRDefault="00805E75" w:rsidP="00805E75">
      <w:pPr>
        <w:ind w:firstLine="709"/>
        <w:textAlignment w:val="top"/>
        <w:rPr>
          <w:rFonts w:cs="Arial"/>
          <w:lang w:val="ru-RU"/>
        </w:rPr>
      </w:pPr>
      <w:r w:rsidRPr="00805E75">
        <w:rPr>
          <w:rFonts w:cs="Arial"/>
          <w:lang w:val="ru-RU"/>
        </w:rPr>
        <w:t>3.6. Выдача заявителю результата предоставления муниципальной услуги.</w:t>
      </w:r>
    </w:p>
    <w:p w:rsidR="00805E75" w:rsidRPr="00805E75" w:rsidRDefault="00805E75" w:rsidP="00805E75">
      <w:pPr>
        <w:ind w:firstLine="709"/>
        <w:rPr>
          <w:rFonts w:cs="Arial"/>
          <w:lang w:val="ru-RU"/>
        </w:rPr>
      </w:pPr>
      <w:r w:rsidRPr="00805E75">
        <w:rPr>
          <w:rFonts w:cs="Arial"/>
          <w:lang w:val="ru-RU"/>
        </w:rPr>
        <w:t>3.6.1. 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w:t>
      </w:r>
    </w:p>
    <w:p w:rsidR="00805E75" w:rsidRPr="00805E75" w:rsidRDefault="00805E75" w:rsidP="00805E75">
      <w:pPr>
        <w:ind w:firstLine="709"/>
        <w:rPr>
          <w:rFonts w:cs="Arial"/>
          <w:lang w:val="ru-RU"/>
        </w:rPr>
      </w:pPr>
      <w:r w:rsidRPr="00805E75">
        <w:rPr>
          <w:rFonts w:cs="Arial"/>
          <w:lang w:val="ru-RU"/>
        </w:rPr>
        <w:t>3.6.2.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 сноса зданий и сооружений, в том числе грунтов (далее — журнал регистрации), который ведется по форме, установленной приложением № 5 к настоящему административному регламенту.</w:t>
      </w:r>
    </w:p>
    <w:p w:rsidR="00805E75" w:rsidRPr="00805E75" w:rsidRDefault="00805E75" w:rsidP="00805E75">
      <w:pPr>
        <w:ind w:firstLine="709"/>
        <w:rPr>
          <w:rFonts w:cs="Arial"/>
          <w:lang w:val="ru-RU"/>
        </w:rPr>
      </w:pPr>
      <w:r w:rsidRPr="00805E75">
        <w:rPr>
          <w:rFonts w:cs="Arial"/>
          <w:lang w:val="ru-RU"/>
        </w:rPr>
        <w:t>3.6.3.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 документы, удостоверяющие личность и подтверждающие полномочия.</w:t>
      </w:r>
    </w:p>
    <w:p w:rsidR="00805E75" w:rsidRPr="00805E75" w:rsidRDefault="00805E75" w:rsidP="00805E75">
      <w:pPr>
        <w:ind w:firstLine="709"/>
        <w:rPr>
          <w:rFonts w:cs="Arial"/>
          <w:lang w:val="ru-RU"/>
        </w:rPr>
      </w:pPr>
      <w:r w:rsidRPr="00805E75">
        <w:rPr>
          <w:rFonts w:cs="Arial"/>
          <w:lang w:val="ru-RU"/>
        </w:rPr>
        <w:t>Ответственный исполнитель проверяет предъявленные документы, предлагает заявителю (представителю заявителя) указать в журнале регистрации свою фамилию, имя, отчество, поставить подпись и дату получения документа. После внесения этих данных в журнал регистрации ответственный исполнитель выдает заявителю (представителю заявителя) разрешение на перемещение отходов или решение об отказе в предоставлении разрешения на перемещение отходов.</w:t>
      </w:r>
    </w:p>
    <w:p w:rsidR="00805E75" w:rsidRPr="00805E75" w:rsidRDefault="00805E75" w:rsidP="00805E75">
      <w:pPr>
        <w:ind w:firstLine="709"/>
        <w:rPr>
          <w:rFonts w:cs="Arial"/>
          <w:lang w:val="ru-RU"/>
        </w:rPr>
      </w:pPr>
      <w:r w:rsidRPr="00805E75">
        <w:rPr>
          <w:rFonts w:cs="Arial"/>
          <w:lang w:val="ru-RU"/>
        </w:rPr>
        <w:t>3.6.4. Заявление и приложенные к нему копии документов, экземпляр разрешения на перемещение отходов или решение об отказе в предоставлении муниципальной услуги брошюруются в дело в соответствии с правилами делопроизводства.</w:t>
      </w:r>
    </w:p>
    <w:p w:rsidR="00805E75" w:rsidRPr="00805E75" w:rsidRDefault="00805E75" w:rsidP="00805E75">
      <w:pPr>
        <w:ind w:firstLine="709"/>
        <w:rPr>
          <w:rFonts w:cs="Arial"/>
          <w:lang w:val="ru-RU"/>
        </w:rPr>
      </w:pPr>
      <w:r w:rsidRPr="00805E75">
        <w:rPr>
          <w:rFonts w:cs="Arial"/>
          <w:lang w:val="ru-RU"/>
        </w:rPr>
        <w:lastRenderedPageBreak/>
        <w:t xml:space="preserve">3.6.5. В случае неявки заявителя (представителя заявителя)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 ответственный исполнитель направляет заявителю (представителю заявителя) результат предоставления муниципальной услуги заказным письмом с уведомлением о вручении. </w:t>
      </w:r>
    </w:p>
    <w:p w:rsidR="00805E75" w:rsidRPr="0082019A" w:rsidRDefault="00805E75" w:rsidP="00805E75">
      <w:pPr>
        <w:pStyle w:val="ConsPlusNormal"/>
        <w:ind w:firstLine="709"/>
        <w:jc w:val="both"/>
        <w:rPr>
          <w:sz w:val="24"/>
          <w:szCs w:val="24"/>
        </w:rPr>
      </w:pPr>
      <w:r w:rsidRPr="0082019A">
        <w:rPr>
          <w:sz w:val="24"/>
          <w:szCs w:val="24"/>
        </w:rPr>
        <w:t>3.6.6. Продолжительность административной процедуры (максимальный срок ее выполнения) составляет 1 рабочий день.</w:t>
      </w:r>
    </w:p>
    <w:p w:rsidR="00805E75" w:rsidRPr="0082019A" w:rsidRDefault="00805E75" w:rsidP="00805E75">
      <w:pPr>
        <w:pStyle w:val="ConsPlusNormal"/>
        <w:ind w:firstLine="709"/>
        <w:jc w:val="both"/>
        <w:textAlignment w:val="top"/>
        <w:rPr>
          <w:sz w:val="24"/>
          <w:szCs w:val="24"/>
        </w:rPr>
      </w:pPr>
      <w:r w:rsidRPr="0082019A">
        <w:rPr>
          <w:sz w:val="24"/>
          <w:szCs w:val="24"/>
        </w:rPr>
        <w:t>3.6.7. Результатом административной процедуры является выдача (направление) разрешения на перемещение отходов или решения об отказе в выдаче разрешения на перемещение отходов.</w:t>
      </w:r>
    </w:p>
    <w:p w:rsidR="00805E75" w:rsidRPr="00805E75" w:rsidRDefault="00805E75" w:rsidP="00805E75">
      <w:pPr>
        <w:jc w:val="center"/>
        <w:rPr>
          <w:rFonts w:cs="Arial"/>
          <w:lang w:val="ru-RU"/>
        </w:rPr>
      </w:pPr>
      <w:r w:rsidRPr="00805E75">
        <w:rPr>
          <w:rFonts w:cs="Arial"/>
          <w:bCs/>
          <w:lang w:val="ru-RU"/>
        </w:rPr>
        <w:t>4. Формы контроля за исполнением административного регламента</w:t>
      </w:r>
    </w:p>
    <w:p w:rsidR="00805E75" w:rsidRPr="00805E75" w:rsidRDefault="00805E75" w:rsidP="00805E75">
      <w:pPr>
        <w:tabs>
          <w:tab w:val="num" w:pos="0"/>
        </w:tabs>
        <w:autoSpaceDE w:val="0"/>
        <w:autoSpaceDN w:val="0"/>
        <w:adjustRightInd w:val="0"/>
        <w:ind w:firstLine="709"/>
        <w:contextualSpacing/>
        <w:rPr>
          <w:rFonts w:cs="Arial"/>
          <w:lang w:val="ru-RU"/>
        </w:rPr>
      </w:pPr>
      <w:r w:rsidRPr="00805E75">
        <w:rPr>
          <w:rFonts w:cs="Arial"/>
          <w:lang w:val="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05E75" w:rsidRPr="00805E75" w:rsidRDefault="00805E75" w:rsidP="00805E75">
      <w:pPr>
        <w:tabs>
          <w:tab w:val="num" w:pos="0"/>
        </w:tabs>
        <w:autoSpaceDE w:val="0"/>
        <w:autoSpaceDN w:val="0"/>
        <w:adjustRightInd w:val="0"/>
        <w:ind w:firstLine="709"/>
        <w:contextualSpacing/>
        <w:rPr>
          <w:rFonts w:cs="Arial"/>
          <w:lang w:val="ru-RU"/>
        </w:rPr>
      </w:pPr>
      <w:r w:rsidRPr="00805E75">
        <w:rPr>
          <w:rFonts w:cs="Arial"/>
          <w:lang w:val="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05E75" w:rsidRPr="00805E75" w:rsidRDefault="00805E75" w:rsidP="00805E75">
      <w:pPr>
        <w:tabs>
          <w:tab w:val="num" w:pos="0"/>
        </w:tabs>
        <w:autoSpaceDE w:val="0"/>
        <w:autoSpaceDN w:val="0"/>
        <w:adjustRightInd w:val="0"/>
        <w:ind w:firstLine="709"/>
        <w:contextualSpacing/>
        <w:rPr>
          <w:rFonts w:cs="Arial"/>
          <w:lang w:val="ru-RU"/>
        </w:rPr>
      </w:pPr>
      <w:r w:rsidRPr="00805E75">
        <w:rPr>
          <w:rFonts w:cs="Arial"/>
          <w:lang w:val="ru-RU"/>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05E75" w:rsidRPr="00805E75" w:rsidRDefault="00805E75" w:rsidP="00805E75">
      <w:pPr>
        <w:tabs>
          <w:tab w:val="num" w:pos="0"/>
        </w:tabs>
        <w:adjustRightInd w:val="0"/>
        <w:ind w:firstLine="709"/>
        <w:contextualSpacing/>
        <w:rPr>
          <w:rFonts w:cs="Arial"/>
          <w:lang w:val="ru-RU"/>
        </w:rPr>
      </w:pPr>
      <w:r w:rsidRPr="00805E75">
        <w:rPr>
          <w:rFonts w:cs="Arial"/>
          <w:lang w:val="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05E75" w:rsidRPr="00805E75" w:rsidRDefault="00805E75" w:rsidP="00805E75">
      <w:pPr>
        <w:tabs>
          <w:tab w:val="num" w:pos="0"/>
        </w:tabs>
        <w:autoSpaceDE w:val="0"/>
        <w:autoSpaceDN w:val="0"/>
        <w:adjustRightInd w:val="0"/>
        <w:ind w:firstLine="709"/>
        <w:contextualSpacing/>
        <w:rPr>
          <w:rFonts w:cs="Arial"/>
          <w:bCs/>
          <w:lang w:val="ru-RU"/>
        </w:rPr>
      </w:pPr>
      <w:r w:rsidRPr="00805E75">
        <w:rPr>
          <w:rFonts w:cs="Arial"/>
          <w:bCs/>
          <w:lang w:val="ru-RU"/>
        </w:rPr>
        <w:t>4.4. Проведение текущего контроля должно осуществляться не реже двух раз в год.</w:t>
      </w:r>
    </w:p>
    <w:p w:rsidR="00805E75" w:rsidRPr="00805E75" w:rsidRDefault="00805E75" w:rsidP="00805E75">
      <w:pPr>
        <w:tabs>
          <w:tab w:val="num" w:pos="0"/>
        </w:tabs>
        <w:adjustRightInd w:val="0"/>
        <w:ind w:firstLine="709"/>
        <w:contextualSpacing/>
        <w:rPr>
          <w:rFonts w:cs="Arial"/>
          <w:lang w:val="ru-RU"/>
        </w:rPr>
      </w:pPr>
      <w:r w:rsidRPr="00805E75">
        <w:rPr>
          <w:rFonts w:cs="Arial"/>
          <w:lang w:val="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05E75" w:rsidRPr="00805E75" w:rsidRDefault="00805E75" w:rsidP="00805E75">
      <w:pPr>
        <w:tabs>
          <w:tab w:val="num" w:pos="0"/>
        </w:tabs>
        <w:autoSpaceDE w:val="0"/>
        <w:autoSpaceDN w:val="0"/>
        <w:adjustRightInd w:val="0"/>
        <w:ind w:firstLine="709"/>
        <w:contextualSpacing/>
        <w:rPr>
          <w:rFonts w:cs="Arial"/>
          <w:lang w:val="ru-RU"/>
        </w:rPr>
      </w:pPr>
      <w:r w:rsidRPr="00805E75">
        <w:rPr>
          <w:rFonts w:cs="Arial"/>
          <w:lang w:val="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05E75" w:rsidRPr="00805E75" w:rsidRDefault="00805E75" w:rsidP="00805E75">
      <w:pPr>
        <w:tabs>
          <w:tab w:val="num" w:pos="0"/>
        </w:tabs>
        <w:autoSpaceDE w:val="0"/>
        <w:autoSpaceDN w:val="0"/>
        <w:adjustRightInd w:val="0"/>
        <w:ind w:firstLine="709"/>
        <w:contextualSpacing/>
        <w:rPr>
          <w:rFonts w:cs="Arial"/>
          <w:lang w:val="ru-RU"/>
        </w:rPr>
      </w:pPr>
      <w:r w:rsidRPr="00805E75">
        <w:rPr>
          <w:rFonts w:cs="Arial"/>
          <w:lang w:val="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05E75" w:rsidRPr="00805E75" w:rsidRDefault="00805E75" w:rsidP="00805E75">
      <w:pPr>
        <w:tabs>
          <w:tab w:val="num" w:pos="0"/>
          <w:tab w:val="left" w:pos="1134"/>
        </w:tabs>
        <w:autoSpaceDE w:val="0"/>
        <w:autoSpaceDN w:val="0"/>
        <w:adjustRightInd w:val="0"/>
        <w:ind w:firstLine="709"/>
        <w:contextualSpacing/>
        <w:rPr>
          <w:rFonts w:cs="Arial"/>
          <w:lang w:val="ru-RU"/>
        </w:rPr>
      </w:pPr>
      <w:r w:rsidRPr="00805E75">
        <w:rPr>
          <w:rFonts w:cs="Arial"/>
          <w:lang w:val="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05E75" w:rsidRPr="00805E75" w:rsidRDefault="00805E75" w:rsidP="00805E75">
      <w:pPr>
        <w:jc w:val="center"/>
        <w:rPr>
          <w:rFonts w:cs="Arial"/>
          <w:bCs/>
          <w:lang w:val="ru-RU"/>
        </w:rPr>
      </w:pPr>
      <w:r w:rsidRPr="00805E75">
        <w:rPr>
          <w:rFonts w:cs="Arial"/>
          <w:bCs/>
          <w:lang w:val="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05E75" w:rsidRPr="00805E75" w:rsidRDefault="00805E75" w:rsidP="00805E75">
      <w:pPr>
        <w:jc w:val="center"/>
        <w:rPr>
          <w:rFonts w:cs="Arial"/>
          <w:lang w:val="ru-RU"/>
        </w:rPr>
      </w:pPr>
      <w:r w:rsidRPr="00805E75">
        <w:rPr>
          <w:rFonts w:cs="Arial"/>
          <w:lang w:val="ru-RU"/>
        </w:rPr>
        <w:t>(р.5 в редакции постановления от 04.02.2019 № 5)</w:t>
      </w:r>
    </w:p>
    <w:p w:rsidR="00805E75" w:rsidRPr="00805E75" w:rsidRDefault="00805E75" w:rsidP="00805E75">
      <w:pPr>
        <w:jc w:val="center"/>
        <w:rPr>
          <w:rFonts w:cs="Arial"/>
          <w:lang w:val="ru-RU"/>
        </w:rPr>
      </w:pPr>
    </w:p>
    <w:p w:rsidR="00805E75" w:rsidRPr="00805E75" w:rsidRDefault="00805E75" w:rsidP="00805E75">
      <w:pPr>
        <w:autoSpaceDE w:val="0"/>
        <w:autoSpaceDN w:val="0"/>
        <w:adjustRightInd w:val="0"/>
        <w:ind w:firstLine="709"/>
        <w:rPr>
          <w:rFonts w:cs="Arial"/>
          <w:lang w:val="ru-RU"/>
        </w:rPr>
      </w:pPr>
      <w:r w:rsidRPr="00805E75">
        <w:rPr>
          <w:rFonts w:cs="Arial"/>
          <w:lang w:val="ru-RU"/>
        </w:rPr>
        <w:t>5.1. Заявитель может обратиться с жалобой в том числе в следующих случаях:</w:t>
      </w:r>
    </w:p>
    <w:p w:rsidR="00805E75" w:rsidRPr="00805E75" w:rsidRDefault="00805E75" w:rsidP="00805E75">
      <w:pPr>
        <w:autoSpaceDE w:val="0"/>
        <w:autoSpaceDN w:val="0"/>
        <w:adjustRightInd w:val="0"/>
        <w:ind w:firstLine="709"/>
        <w:rPr>
          <w:rFonts w:cs="Arial"/>
          <w:lang w:val="ru-RU"/>
        </w:rPr>
      </w:pPr>
      <w:r w:rsidRPr="00805E75">
        <w:rPr>
          <w:rFonts w:cs="Arial"/>
          <w:lang w:val="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05E75" w:rsidRPr="00805E75" w:rsidRDefault="00805E75" w:rsidP="00805E75">
      <w:pPr>
        <w:autoSpaceDE w:val="0"/>
        <w:autoSpaceDN w:val="0"/>
        <w:adjustRightInd w:val="0"/>
        <w:ind w:firstLine="709"/>
        <w:rPr>
          <w:rFonts w:cs="Arial"/>
          <w:lang w:val="ru-RU"/>
        </w:rPr>
      </w:pPr>
      <w:r w:rsidRPr="00805E75">
        <w:rPr>
          <w:rFonts w:cs="Arial"/>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05E75" w:rsidRPr="00805E75" w:rsidRDefault="00805E75" w:rsidP="00805E75">
      <w:pPr>
        <w:autoSpaceDE w:val="0"/>
        <w:autoSpaceDN w:val="0"/>
        <w:adjustRightInd w:val="0"/>
        <w:ind w:firstLine="709"/>
        <w:rPr>
          <w:rFonts w:cs="Arial"/>
          <w:lang w:val="ru-RU"/>
        </w:rPr>
      </w:pPr>
      <w:r w:rsidRPr="00805E75">
        <w:rPr>
          <w:rFonts w:cs="Arial"/>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05E75" w:rsidRPr="00805E75" w:rsidRDefault="00805E75" w:rsidP="00805E75">
      <w:pPr>
        <w:autoSpaceDE w:val="0"/>
        <w:autoSpaceDN w:val="0"/>
        <w:adjustRightInd w:val="0"/>
        <w:ind w:firstLine="709"/>
        <w:rPr>
          <w:rFonts w:cs="Arial"/>
          <w:lang w:val="ru-RU"/>
        </w:rPr>
      </w:pPr>
      <w:r w:rsidRPr="00805E75">
        <w:rPr>
          <w:rFonts w:cs="Arial"/>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05E75" w:rsidRPr="00805E75" w:rsidRDefault="00805E75" w:rsidP="00805E75">
      <w:pPr>
        <w:autoSpaceDE w:val="0"/>
        <w:autoSpaceDN w:val="0"/>
        <w:adjustRightInd w:val="0"/>
        <w:ind w:firstLine="709"/>
        <w:rPr>
          <w:rFonts w:cs="Arial"/>
          <w:lang w:val="ru-RU"/>
        </w:rPr>
      </w:pPr>
      <w:r w:rsidRPr="00805E75">
        <w:rPr>
          <w:rFonts w:cs="Arial"/>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05E75" w:rsidRPr="00805E75" w:rsidRDefault="00805E75" w:rsidP="00805E75">
      <w:pPr>
        <w:autoSpaceDE w:val="0"/>
        <w:autoSpaceDN w:val="0"/>
        <w:adjustRightInd w:val="0"/>
        <w:ind w:firstLine="709"/>
        <w:rPr>
          <w:rFonts w:cs="Arial"/>
          <w:lang w:val="ru-RU"/>
        </w:rPr>
      </w:pPr>
      <w:r w:rsidRPr="00805E75">
        <w:rPr>
          <w:rFonts w:cs="Arial"/>
          <w:lang w:val="ru-RU"/>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805E75" w:rsidRPr="00805E75" w:rsidRDefault="00805E75" w:rsidP="00805E75">
      <w:pPr>
        <w:autoSpaceDE w:val="0"/>
        <w:autoSpaceDN w:val="0"/>
        <w:adjustRightInd w:val="0"/>
        <w:ind w:firstLine="709"/>
        <w:rPr>
          <w:rFonts w:cs="Arial"/>
          <w:lang w:val="ru-RU"/>
        </w:rPr>
      </w:pPr>
      <w:r w:rsidRPr="00805E75">
        <w:rPr>
          <w:rFonts w:cs="Arial"/>
          <w:lang w:val="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w:t>
      </w:r>
      <w:r w:rsidRPr="00805E75">
        <w:rPr>
          <w:rFonts w:cs="Arial"/>
          <w:lang w:val="ru-RU"/>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05E75" w:rsidRPr="00805E75" w:rsidRDefault="00805E75" w:rsidP="00805E75">
      <w:pPr>
        <w:autoSpaceDE w:val="0"/>
        <w:autoSpaceDN w:val="0"/>
        <w:adjustRightInd w:val="0"/>
        <w:ind w:firstLine="709"/>
        <w:rPr>
          <w:rFonts w:cs="Arial"/>
          <w:lang w:val="ru-RU"/>
        </w:rPr>
      </w:pPr>
      <w:r w:rsidRPr="00805E75">
        <w:rPr>
          <w:rFonts w:cs="Arial"/>
          <w:lang w:val="ru-RU"/>
        </w:rPr>
        <w:t>8) нарушение срока или порядка выдачи документов по результатам предоставления муниципальной услуги;</w:t>
      </w:r>
    </w:p>
    <w:p w:rsidR="00805E75" w:rsidRPr="00805E75" w:rsidRDefault="00805E75" w:rsidP="00805E75">
      <w:pPr>
        <w:autoSpaceDE w:val="0"/>
        <w:autoSpaceDN w:val="0"/>
        <w:adjustRightInd w:val="0"/>
        <w:ind w:firstLine="709"/>
        <w:rPr>
          <w:rFonts w:cs="Arial"/>
          <w:lang w:val="ru-RU"/>
        </w:rPr>
      </w:pPr>
      <w:r w:rsidRPr="00805E75">
        <w:rPr>
          <w:rFonts w:cs="Arial"/>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05E75" w:rsidRPr="00805E75" w:rsidRDefault="00805E75" w:rsidP="00805E75">
      <w:pPr>
        <w:autoSpaceDE w:val="0"/>
        <w:autoSpaceDN w:val="0"/>
        <w:adjustRightInd w:val="0"/>
        <w:ind w:firstLine="709"/>
        <w:rPr>
          <w:rFonts w:cs="Arial"/>
          <w:lang w:val="ru-RU"/>
        </w:rPr>
      </w:pPr>
      <w:r w:rsidRPr="00805E75">
        <w:rPr>
          <w:rFonts w:cs="Arial"/>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05E75" w:rsidRPr="00805E75" w:rsidRDefault="00805E75" w:rsidP="00805E75">
      <w:pPr>
        <w:autoSpaceDE w:val="0"/>
        <w:autoSpaceDN w:val="0"/>
        <w:adjustRightInd w:val="0"/>
        <w:ind w:firstLine="709"/>
        <w:rPr>
          <w:rFonts w:cs="Arial"/>
          <w:lang w:val="ru-RU"/>
        </w:rPr>
      </w:pPr>
      <w:r w:rsidRPr="00805E75">
        <w:rPr>
          <w:rFonts w:cs="Arial"/>
          <w:bCs/>
          <w:lang w:val="ru-RU"/>
        </w:rPr>
        <w:t>5.2. Общие требования к порядку подачи и рассмотрения жалобы.</w:t>
      </w:r>
    </w:p>
    <w:p w:rsidR="00805E75" w:rsidRPr="00805E75" w:rsidRDefault="00805E75" w:rsidP="00805E75">
      <w:pPr>
        <w:autoSpaceDE w:val="0"/>
        <w:autoSpaceDN w:val="0"/>
        <w:adjustRightInd w:val="0"/>
        <w:ind w:firstLine="709"/>
        <w:rPr>
          <w:rFonts w:cs="Arial"/>
          <w:lang w:val="ru-RU"/>
        </w:rPr>
      </w:pPr>
      <w:bookmarkStart w:id="4" w:name="Par22"/>
      <w:bookmarkEnd w:id="4"/>
      <w:r w:rsidRPr="00805E75">
        <w:rPr>
          <w:rFonts w:cs="Arial"/>
          <w:lang w:val="ru-RU"/>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w:t>
      </w:r>
      <w:r w:rsidRPr="00805E75">
        <w:rPr>
          <w:rFonts w:cs="Arial"/>
          <w:lang w:val="ru-RU"/>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05E75" w:rsidRPr="00805E75" w:rsidRDefault="00805E75" w:rsidP="00805E75">
      <w:pPr>
        <w:autoSpaceDE w:val="0"/>
        <w:autoSpaceDN w:val="0"/>
        <w:adjustRightInd w:val="0"/>
        <w:ind w:firstLine="709"/>
        <w:rPr>
          <w:rFonts w:cs="Arial"/>
          <w:lang w:val="ru-RU"/>
        </w:rPr>
      </w:pPr>
      <w:r w:rsidRPr="00805E75">
        <w:rPr>
          <w:rFonts w:cs="Arial"/>
          <w:lang w:val="ru-RU"/>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rFonts w:cs="Arial"/>
        </w:rPr>
        <w:t>govvrn</w:t>
      </w:r>
      <w:r w:rsidRPr="00805E75">
        <w:rPr>
          <w:rFonts w:cs="Arial"/>
          <w:lang w:val="ru-RU"/>
        </w:rPr>
        <w:t>.</w:t>
      </w:r>
      <w:r>
        <w:rPr>
          <w:rFonts w:cs="Arial"/>
        </w:rPr>
        <w:t>ru</w:t>
      </w:r>
      <w:r w:rsidRPr="00805E75">
        <w:rPr>
          <w:rFonts w:cs="Arial"/>
          <w:lang w:val="ru-RU"/>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rFonts w:cs="Arial"/>
        </w:rPr>
        <w:t>govvrn</w:t>
      </w:r>
      <w:r w:rsidRPr="00805E75">
        <w:rPr>
          <w:rFonts w:cs="Arial"/>
          <w:lang w:val="ru-RU"/>
        </w:rPr>
        <w:t>.</w:t>
      </w:r>
      <w:r>
        <w:rPr>
          <w:rFonts w:cs="Arial"/>
        </w:rPr>
        <w:t>ru</w:t>
      </w:r>
      <w:r w:rsidRPr="00805E75">
        <w:rPr>
          <w:rFonts w:cs="Arial"/>
          <w:lang w:val="ru-RU"/>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rFonts w:cs="Arial"/>
        </w:rPr>
        <w:t>govvrn</w:t>
      </w:r>
      <w:r w:rsidRPr="00805E75">
        <w:rPr>
          <w:rFonts w:cs="Arial"/>
          <w:lang w:val="ru-RU"/>
        </w:rPr>
        <w:t>.</w:t>
      </w:r>
      <w:r>
        <w:rPr>
          <w:rFonts w:cs="Arial"/>
        </w:rPr>
        <w:t>ru</w:t>
      </w:r>
      <w:r w:rsidRPr="00805E75">
        <w:rPr>
          <w:rFonts w:cs="Arial"/>
          <w:lang w:val="ru-RU"/>
        </w:rPr>
        <w:t>), а также может быть принята при личном приеме заявителя.</w:t>
      </w:r>
    </w:p>
    <w:p w:rsidR="00805E75" w:rsidRPr="00805E75" w:rsidRDefault="00805E75" w:rsidP="00805E75">
      <w:pPr>
        <w:autoSpaceDE w:val="0"/>
        <w:autoSpaceDN w:val="0"/>
        <w:adjustRightInd w:val="0"/>
        <w:ind w:firstLine="709"/>
        <w:rPr>
          <w:rFonts w:cs="Arial"/>
          <w:lang w:val="ru-RU"/>
        </w:rPr>
      </w:pPr>
      <w:r w:rsidRPr="00805E75">
        <w:rPr>
          <w:rFonts w:cs="Arial"/>
          <w:lang w:val="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05E75" w:rsidRPr="00805E75" w:rsidRDefault="00805E75" w:rsidP="00805E75">
      <w:pPr>
        <w:autoSpaceDE w:val="0"/>
        <w:autoSpaceDN w:val="0"/>
        <w:adjustRightInd w:val="0"/>
        <w:ind w:firstLine="709"/>
        <w:rPr>
          <w:rFonts w:cs="Arial"/>
          <w:lang w:val="ru-RU"/>
        </w:rPr>
      </w:pPr>
      <w:r w:rsidRPr="00805E75">
        <w:rPr>
          <w:rFonts w:cs="Arial"/>
          <w:lang w:val="ru-RU"/>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w:t>
      </w:r>
      <w:r w:rsidRPr="00805E75">
        <w:rPr>
          <w:rFonts w:cs="Arial"/>
          <w:lang w:val="ru-RU"/>
        </w:rPr>
        <w:lastRenderedPageBreak/>
        <w:t>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805E75" w:rsidRPr="00805E75" w:rsidRDefault="00805E75" w:rsidP="00805E75">
      <w:pPr>
        <w:autoSpaceDE w:val="0"/>
        <w:autoSpaceDN w:val="0"/>
        <w:adjustRightInd w:val="0"/>
        <w:ind w:firstLine="709"/>
        <w:rPr>
          <w:rFonts w:cs="Arial"/>
          <w:lang w:val="ru-RU"/>
        </w:rPr>
      </w:pPr>
      <w:r w:rsidRPr="00805E75">
        <w:rPr>
          <w:rFonts w:cs="Arial"/>
          <w:lang w:val="ru-RU"/>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05E75" w:rsidRDefault="00805E75" w:rsidP="00805E75">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805E75" w:rsidRDefault="00805E75" w:rsidP="00805E75">
      <w:pPr>
        <w:autoSpaceDE w:val="0"/>
        <w:autoSpaceDN w:val="0"/>
        <w:adjustRightInd w:val="0"/>
        <w:ind w:firstLine="709"/>
        <w:rPr>
          <w:rFonts w:cs="Arial"/>
        </w:rPr>
      </w:pPr>
      <w:r>
        <w:rPr>
          <w:rFonts w:cs="Arial"/>
        </w:rPr>
        <w:t>5. Жалоба должна содержать:</w:t>
      </w:r>
    </w:p>
    <w:p w:rsidR="00805E75" w:rsidRDefault="00805E75" w:rsidP="00805E75">
      <w:pPr>
        <w:autoSpaceDE w:val="0"/>
        <w:autoSpaceDN w:val="0"/>
        <w:adjustRightInd w:val="0"/>
        <w:ind w:firstLine="709"/>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05E75" w:rsidRDefault="00805E75" w:rsidP="00805E75">
      <w:pPr>
        <w:autoSpaceDE w:val="0"/>
        <w:autoSpaceDN w:val="0"/>
        <w:adjustRightInd w:val="0"/>
        <w:ind w:firstLine="709"/>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5E75" w:rsidRDefault="00805E75" w:rsidP="00805E75">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805E75" w:rsidRDefault="00805E75" w:rsidP="00805E75">
      <w:pPr>
        <w:autoSpaceDE w:val="0"/>
        <w:autoSpaceDN w:val="0"/>
        <w:adjustRightInd w:val="0"/>
        <w:ind w:firstLine="709"/>
        <w:rPr>
          <w:rFonts w:cs="Arial"/>
        </w:rPr>
      </w:pPr>
      <w:r>
        <w:rPr>
          <w:rFonts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w:t>
      </w:r>
      <w:r>
        <w:rPr>
          <w:rFonts w:cs="Arial"/>
        </w:rPr>
        <w:lastRenderedPageBreak/>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05E75" w:rsidRDefault="00805E75" w:rsidP="00805E75">
      <w:pPr>
        <w:autoSpaceDE w:val="0"/>
        <w:autoSpaceDN w:val="0"/>
        <w:adjustRightInd w:val="0"/>
        <w:ind w:firstLine="709"/>
        <w:rPr>
          <w:rFonts w:cs="Arial"/>
        </w:rPr>
      </w:pPr>
      <w:r>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5E75" w:rsidRDefault="00805E75" w:rsidP="00805E75">
      <w:pPr>
        <w:autoSpaceDE w:val="0"/>
        <w:autoSpaceDN w:val="0"/>
        <w:adjustRightInd w:val="0"/>
        <w:ind w:firstLine="709"/>
        <w:rPr>
          <w:rFonts w:cs="Arial"/>
        </w:rPr>
      </w:pPr>
      <w:bookmarkStart w:id="5" w:name="Par44"/>
      <w:bookmarkEnd w:id="5"/>
      <w:r>
        <w:rPr>
          <w:rFonts w:cs="Arial"/>
        </w:rPr>
        <w:t>7. По результатам рассмотрения жалобы принимается одно из следующих решений:</w:t>
      </w:r>
    </w:p>
    <w:p w:rsidR="00805E75" w:rsidRDefault="00805E75" w:rsidP="00805E75">
      <w:pPr>
        <w:autoSpaceDE w:val="0"/>
        <w:autoSpaceDN w:val="0"/>
        <w:adjustRightInd w:val="0"/>
        <w:ind w:firstLine="709"/>
        <w:rPr>
          <w:rFonts w:cs="Arial"/>
        </w:rPr>
      </w:pPr>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805E75" w:rsidRDefault="00805E75" w:rsidP="00805E75">
      <w:pPr>
        <w:autoSpaceDE w:val="0"/>
        <w:autoSpaceDN w:val="0"/>
        <w:adjustRightInd w:val="0"/>
        <w:ind w:firstLine="709"/>
        <w:rPr>
          <w:rFonts w:cs="Arial"/>
        </w:rPr>
      </w:pPr>
      <w:r>
        <w:rPr>
          <w:rFonts w:cs="Arial"/>
        </w:rPr>
        <w:t>2) в удовлетворении жалобы отказывается.</w:t>
      </w:r>
    </w:p>
    <w:p w:rsidR="00805E75" w:rsidRDefault="00805E75" w:rsidP="00805E75">
      <w:pPr>
        <w:autoSpaceDE w:val="0"/>
        <w:autoSpaceDN w:val="0"/>
        <w:adjustRightInd w:val="0"/>
        <w:ind w:firstLine="709"/>
        <w:rPr>
          <w:rFonts w:cs="Arial"/>
        </w:rPr>
      </w:pPr>
      <w:bookmarkStart w:id="6" w:name="Par48"/>
      <w:bookmarkEnd w:id="6"/>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5E75" w:rsidRDefault="00805E75" w:rsidP="00805E75">
      <w:pPr>
        <w:autoSpaceDE w:val="0"/>
        <w:autoSpaceDN w:val="0"/>
        <w:adjustRightInd w:val="0"/>
        <w:ind w:firstLine="709"/>
        <w:rPr>
          <w:rFonts w:cs="Arial"/>
        </w:rPr>
      </w:pPr>
      <w:r>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5E75" w:rsidRDefault="00805E75" w:rsidP="00805E75">
      <w:pPr>
        <w:autoSpaceDE w:val="0"/>
        <w:autoSpaceDN w:val="0"/>
        <w:adjustRightInd w:val="0"/>
        <w:ind w:firstLine="709"/>
        <w:rPr>
          <w:rFonts w:cs="Arial"/>
        </w:rPr>
      </w:pPr>
      <w:r>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05E75" w:rsidRDefault="00805E75" w:rsidP="00805E75">
      <w:pPr>
        <w:autoSpaceDE w:val="0"/>
        <w:autoSpaceDN w:val="0"/>
        <w:adjustRightInd w:val="0"/>
        <w:ind w:firstLine="709"/>
        <w:rPr>
          <w:rFonts w:cs="Arial"/>
        </w:rPr>
      </w:pPr>
      <w:r>
        <w:rPr>
          <w:rFonts w:cs="Arial"/>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Pr>
          <w:rFonts w:cs="Arial"/>
        </w:rPr>
        <w:lastRenderedPageBreak/>
        <w:t>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805E75" w:rsidRPr="0082019A" w:rsidRDefault="00805E75" w:rsidP="00805E75">
      <w:pPr>
        <w:autoSpaceDE w:val="0"/>
        <w:autoSpaceDN w:val="0"/>
        <w:adjustRightInd w:val="0"/>
        <w:ind w:firstLine="709"/>
        <w:rPr>
          <w:rFonts w:cs="Arial"/>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sidRPr="0082019A">
        <w:rPr>
          <w:rFonts w:cs="Arial"/>
        </w:rPr>
        <w:t>.</w:t>
      </w:r>
    </w:p>
    <w:p w:rsidR="00805E75" w:rsidRDefault="00805E75" w:rsidP="00805E75">
      <w:pPr>
        <w:pStyle w:val="a3"/>
        <w:ind w:firstLine="709"/>
        <w:jc w:val="right"/>
        <w:rPr>
          <w:rFonts w:ascii="Arial" w:hAnsi="Arial" w:cs="Arial"/>
          <w:sz w:val="24"/>
          <w:szCs w:val="24"/>
        </w:rPr>
      </w:pPr>
      <w:r w:rsidRPr="0082019A">
        <w:rPr>
          <w:rFonts w:ascii="Arial" w:hAnsi="Arial" w:cs="Arial"/>
          <w:sz w:val="24"/>
          <w:szCs w:val="24"/>
        </w:rPr>
        <w:br w:type="page"/>
      </w:r>
      <w:r>
        <w:rPr>
          <w:rFonts w:ascii="Arial" w:hAnsi="Arial" w:cs="Arial"/>
          <w:sz w:val="24"/>
          <w:szCs w:val="24"/>
        </w:rPr>
        <w:lastRenderedPageBreak/>
        <w:t>Приложение № 1</w:t>
      </w:r>
    </w:p>
    <w:p w:rsidR="00805E75" w:rsidRDefault="00805E75" w:rsidP="00805E75">
      <w:pPr>
        <w:pStyle w:val="a3"/>
        <w:ind w:firstLine="709"/>
        <w:jc w:val="right"/>
        <w:rPr>
          <w:rFonts w:ascii="Arial" w:hAnsi="Arial" w:cs="Arial"/>
          <w:sz w:val="24"/>
          <w:szCs w:val="24"/>
        </w:rPr>
      </w:pPr>
      <w:r>
        <w:rPr>
          <w:rFonts w:ascii="Arial" w:hAnsi="Arial" w:cs="Arial"/>
          <w:sz w:val="24"/>
          <w:szCs w:val="24"/>
        </w:rPr>
        <w:t>к административному регламенту</w:t>
      </w:r>
    </w:p>
    <w:tbl>
      <w:tblPr>
        <w:tblW w:w="10200" w:type="dxa"/>
        <w:tblInd w:w="-512" w:type="dxa"/>
        <w:tblLayout w:type="fixed"/>
        <w:tblCellMar>
          <w:top w:w="55" w:type="dxa"/>
          <w:left w:w="55" w:type="dxa"/>
          <w:bottom w:w="55" w:type="dxa"/>
          <w:right w:w="55" w:type="dxa"/>
        </w:tblCellMar>
        <w:tblLook w:val="04A0" w:firstRow="1" w:lastRow="0" w:firstColumn="1" w:lastColumn="0" w:noHBand="0" w:noVBand="1"/>
      </w:tblPr>
      <w:tblGrid>
        <w:gridCol w:w="10200"/>
      </w:tblGrid>
      <w:tr w:rsidR="00805E75" w:rsidTr="00282008">
        <w:trPr>
          <w:trHeight w:val="3345"/>
        </w:trPr>
        <w:tc>
          <w:tcPr>
            <w:tcW w:w="10206" w:type="dxa"/>
          </w:tcPr>
          <w:p w:rsidR="00805E75" w:rsidRDefault="00805E75" w:rsidP="00282008">
            <w:pPr>
              <w:pStyle w:val="ConsPlusNonformat"/>
              <w:ind w:right="-55" w:firstLine="709"/>
              <w:jc w:val="right"/>
              <w:rPr>
                <w:rFonts w:ascii="Arial" w:hAnsi="Arial" w:cs="Arial"/>
                <w:color w:val="auto"/>
                <w:sz w:val="24"/>
                <w:szCs w:val="24"/>
              </w:rPr>
            </w:pPr>
          </w:p>
          <w:p w:rsidR="00805E75" w:rsidRDefault="00805E75" w:rsidP="00282008">
            <w:pPr>
              <w:pStyle w:val="ConsPlusNonformat"/>
              <w:ind w:right="-55" w:firstLine="709"/>
              <w:jc w:val="right"/>
              <w:rPr>
                <w:rFonts w:ascii="Arial" w:hAnsi="Arial" w:cs="Arial"/>
                <w:color w:val="auto"/>
                <w:sz w:val="24"/>
                <w:szCs w:val="24"/>
              </w:rPr>
            </w:pPr>
            <w:r>
              <w:rPr>
                <w:rFonts w:ascii="Arial" w:hAnsi="Arial" w:cs="Arial"/>
                <w:color w:val="auto"/>
                <w:sz w:val="24"/>
                <w:szCs w:val="24"/>
              </w:rPr>
              <w:t xml:space="preserve">Главе Суходонецкого сельского поселения </w:t>
            </w:r>
          </w:p>
          <w:p w:rsidR="00805E75" w:rsidRDefault="00805E75" w:rsidP="00282008">
            <w:pPr>
              <w:pStyle w:val="ConsPlusNonformat"/>
              <w:ind w:right="-55" w:firstLine="709"/>
              <w:jc w:val="right"/>
              <w:rPr>
                <w:rFonts w:ascii="Arial" w:hAnsi="Arial" w:cs="Arial"/>
                <w:color w:val="auto"/>
                <w:sz w:val="24"/>
                <w:szCs w:val="24"/>
              </w:rPr>
            </w:pPr>
            <w:r>
              <w:rPr>
                <w:rFonts w:ascii="Arial" w:hAnsi="Arial" w:cs="Arial"/>
                <w:color w:val="auto"/>
                <w:sz w:val="24"/>
                <w:szCs w:val="24"/>
              </w:rPr>
              <w:t>_________________________________________</w:t>
            </w:r>
          </w:p>
          <w:p w:rsidR="00805E75" w:rsidRDefault="00805E75" w:rsidP="00282008">
            <w:pPr>
              <w:pStyle w:val="ConsPlusNonformat"/>
              <w:ind w:right="-55" w:firstLine="709"/>
              <w:jc w:val="right"/>
              <w:rPr>
                <w:rFonts w:ascii="Arial" w:hAnsi="Arial" w:cs="Arial"/>
                <w:color w:val="auto"/>
              </w:rPr>
            </w:pPr>
            <w:r>
              <w:rPr>
                <w:rFonts w:ascii="Arial" w:hAnsi="Arial" w:cs="Arial"/>
                <w:color w:val="auto"/>
              </w:rPr>
              <w:t>(наименование заявителя - юридического лица,</w:t>
            </w:r>
          </w:p>
          <w:p w:rsidR="00805E75" w:rsidRDefault="00805E75" w:rsidP="00282008">
            <w:pPr>
              <w:pStyle w:val="ConsPlusNonformat"/>
              <w:ind w:right="-55" w:firstLine="709"/>
              <w:jc w:val="right"/>
              <w:rPr>
                <w:rFonts w:ascii="Arial" w:hAnsi="Arial" w:cs="Arial"/>
                <w:color w:val="auto"/>
                <w:sz w:val="24"/>
                <w:szCs w:val="24"/>
              </w:rPr>
            </w:pPr>
            <w:r>
              <w:rPr>
                <w:rFonts w:ascii="Arial" w:hAnsi="Arial" w:cs="Arial"/>
                <w:color w:val="auto"/>
              </w:rPr>
              <w:t>место нахождения, ИНН,</w:t>
            </w:r>
            <w:r>
              <w:rPr>
                <w:rFonts w:ascii="Arial" w:hAnsi="Arial" w:cs="Arial"/>
                <w:color w:val="auto"/>
                <w:sz w:val="24"/>
                <w:szCs w:val="24"/>
              </w:rPr>
              <w:t xml:space="preserve"> ОГРН</w:t>
            </w:r>
          </w:p>
          <w:p w:rsidR="00805E75" w:rsidRDefault="00805E75" w:rsidP="00282008">
            <w:pPr>
              <w:pStyle w:val="ConsPlusNonformat"/>
              <w:ind w:right="-55" w:firstLine="709"/>
              <w:jc w:val="right"/>
              <w:rPr>
                <w:rFonts w:ascii="Arial" w:hAnsi="Arial" w:cs="Arial"/>
                <w:color w:val="auto"/>
                <w:sz w:val="24"/>
                <w:szCs w:val="24"/>
              </w:rPr>
            </w:pPr>
            <w:r>
              <w:rPr>
                <w:rFonts w:ascii="Arial" w:hAnsi="Arial" w:cs="Arial"/>
                <w:color w:val="auto"/>
                <w:sz w:val="24"/>
                <w:szCs w:val="24"/>
              </w:rPr>
              <w:t>________________________________________</w:t>
            </w:r>
          </w:p>
          <w:p w:rsidR="00805E75" w:rsidRDefault="00805E75" w:rsidP="00282008">
            <w:pPr>
              <w:pStyle w:val="ConsPlusNonformat"/>
              <w:ind w:right="-55" w:firstLine="709"/>
              <w:jc w:val="right"/>
              <w:rPr>
                <w:rFonts w:ascii="Arial" w:hAnsi="Arial" w:cs="Arial"/>
                <w:color w:val="auto"/>
                <w:sz w:val="24"/>
                <w:szCs w:val="24"/>
              </w:rPr>
            </w:pPr>
            <w:r>
              <w:rPr>
                <w:rFonts w:ascii="Arial" w:hAnsi="Arial" w:cs="Arial"/>
                <w:color w:val="auto"/>
                <w:sz w:val="24"/>
                <w:szCs w:val="24"/>
              </w:rPr>
              <w:t>________________________________________</w:t>
            </w:r>
          </w:p>
          <w:p w:rsidR="00805E75" w:rsidRDefault="00805E75" w:rsidP="00282008">
            <w:pPr>
              <w:pStyle w:val="ConsPlusNonformat"/>
              <w:ind w:right="-55" w:firstLine="709"/>
              <w:jc w:val="right"/>
              <w:rPr>
                <w:rFonts w:ascii="Arial" w:hAnsi="Arial" w:cs="Arial"/>
                <w:color w:val="auto"/>
              </w:rPr>
            </w:pPr>
            <w:r>
              <w:rPr>
                <w:rFonts w:ascii="Arial" w:hAnsi="Arial" w:cs="Arial"/>
                <w:color w:val="auto"/>
              </w:rPr>
              <w:t>(Ф.И.О. заявителя - физического лица,</w:t>
            </w:r>
          </w:p>
          <w:p w:rsidR="00805E75" w:rsidRDefault="00805E75" w:rsidP="00282008">
            <w:pPr>
              <w:pStyle w:val="ConsPlusNonformat"/>
              <w:ind w:right="-55" w:firstLine="709"/>
              <w:jc w:val="right"/>
              <w:rPr>
                <w:rFonts w:ascii="Arial" w:hAnsi="Arial" w:cs="Arial"/>
                <w:color w:val="auto"/>
                <w:sz w:val="24"/>
                <w:szCs w:val="24"/>
              </w:rPr>
            </w:pPr>
            <w:r>
              <w:rPr>
                <w:rFonts w:ascii="Arial" w:hAnsi="Arial" w:cs="Arial"/>
                <w:color w:val="auto"/>
              </w:rPr>
              <w:t>паспортные данные, место жительства</w:t>
            </w:r>
            <w:r>
              <w:rPr>
                <w:rFonts w:ascii="Arial" w:hAnsi="Arial" w:cs="Arial"/>
                <w:color w:val="auto"/>
                <w:sz w:val="24"/>
                <w:szCs w:val="24"/>
              </w:rPr>
              <w:t>)</w:t>
            </w:r>
          </w:p>
          <w:p w:rsidR="00805E75" w:rsidRDefault="00805E75" w:rsidP="00282008">
            <w:pPr>
              <w:pStyle w:val="ConsPlusNonformat"/>
              <w:ind w:right="-55" w:firstLine="709"/>
              <w:jc w:val="right"/>
              <w:rPr>
                <w:rFonts w:ascii="Arial" w:hAnsi="Arial" w:cs="Arial"/>
                <w:color w:val="auto"/>
                <w:sz w:val="24"/>
                <w:szCs w:val="24"/>
              </w:rPr>
            </w:pPr>
            <w:r>
              <w:rPr>
                <w:rFonts w:ascii="Arial" w:hAnsi="Arial" w:cs="Arial"/>
                <w:color w:val="auto"/>
                <w:sz w:val="24"/>
                <w:szCs w:val="24"/>
              </w:rPr>
              <w:t>________________________________________</w:t>
            </w:r>
          </w:p>
          <w:p w:rsidR="00805E75" w:rsidRDefault="00805E75" w:rsidP="00282008">
            <w:pPr>
              <w:pStyle w:val="ConsPlusNonformat"/>
              <w:ind w:right="-55" w:firstLine="709"/>
              <w:jc w:val="right"/>
              <w:rPr>
                <w:rFonts w:ascii="Arial" w:hAnsi="Arial" w:cs="Arial"/>
                <w:color w:val="auto"/>
              </w:rPr>
            </w:pPr>
            <w:r>
              <w:rPr>
                <w:rFonts w:ascii="Arial" w:hAnsi="Arial" w:cs="Arial"/>
                <w:color w:val="auto"/>
              </w:rPr>
              <w:t>(почтовый адрес и (или) адрес</w:t>
            </w:r>
          </w:p>
          <w:p w:rsidR="00805E75" w:rsidRDefault="00805E75" w:rsidP="00282008">
            <w:pPr>
              <w:pStyle w:val="ConsPlusNonformat"/>
              <w:ind w:right="-55" w:firstLine="709"/>
              <w:jc w:val="right"/>
              <w:rPr>
                <w:rFonts w:ascii="Arial" w:hAnsi="Arial" w:cs="Arial"/>
                <w:color w:val="auto"/>
                <w:sz w:val="24"/>
                <w:szCs w:val="24"/>
              </w:rPr>
            </w:pPr>
            <w:r>
              <w:rPr>
                <w:rFonts w:ascii="Arial" w:hAnsi="Arial" w:cs="Arial"/>
                <w:color w:val="auto"/>
              </w:rPr>
              <w:t>электронной почты, телефон</w:t>
            </w:r>
            <w:r>
              <w:rPr>
                <w:rFonts w:ascii="Arial" w:hAnsi="Arial" w:cs="Arial"/>
                <w:color w:val="auto"/>
                <w:sz w:val="24"/>
                <w:szCs w:val="24"/>
              </w:rPr>
              <w:t>)</w:t>
            </w:r>
          </w:p>
        </w:tc>
      </w:tr>
    </w:tbl>
    <w:p w:rsidR="00805E75" w:rsidRDefault="00805E75" w:rsidP="00805E75">
      <w:pPr>
        <w:jc w:val="center"/>
        <w:rPr>
          <w:rFonts w:cs="Arial"/>
        </w:rPr>
      </w:pPr>
      <w:r>
        <w:rPr>
          <w:rFonts w:cs="Arial"/>
        </w:rPr>
        <w:t>Заявление</w:t>
      </w:r>
    </w:p>
    <w:p w:rsidR="00805E75" w:rsidRDefault="00805E75" w:rsidP="00805E75">
      <w:pPr>
        <w:jc w:val="center"/>
        <w:rPr>
          <w:rFonts w:cs="Arial"/>
        </w:rPr>
      </w:pPr>
      <w:r>
        <w:rPr>
          <w:rFonts w:cs="Arial"/>
        </w:rPr>
        <w:t>о предоставлении разрешения на перемещение отходов строительства, сноса зданий и сооружений, в том числе грунтов</w:t>
      </w:r>
    </w:p>
    <w:p w:rsidR="00805E75" w:rsidRDefault="00805E75" w:rsidP="00805E75">
      <w:pPr>
        <w:pStyle w:val="ConsPlusNonformat"/>
        <w:ind w:firstLine="709"/>
        <w:jc w:val="both"/>
        <w:rPr>
          <w:rFonts w:ascii="Arial" w:hAnsi="Arial" w:cs="Arial"/>
          <w:color w:val="auto"/>
          <w:sz w:val="24"/>
          <w:szCs w:val="24"/>
        </w:rPr>
      </w:pPr>
    </w:p>
    <w:p w:rsidR="00805E75" w:rsidRDefault="00805E75" w:rsidP="00805E75">
      <w:pPr>
        <w:pStyle w:val="ConsPlusNonformat"/>
        <w:ind w:firstLine="709"/>
        <w:jc w:val="both"/>
        <w:rPr>
          <w:rFonts w:ascii="Arial" w:hAnsi="Arial" w:cs="Arial"/>
          <w:color w:val="auto"/>
        </w:rPr>
      </w:pPr>
      <w:r>
        <w:rPr>
          <w:rFonts w:ascii="Arial" w:hAnsi="Arial" w:cs="Arial"/>
          <w:color w:val="auto"/>
          <w:sz w:val="24"/>
          <w:szCs w:val="24"/>
        </w:rPr>
        <w:t xml:space="preserve">Прошу предоставить разрешение на перемещение отходов (строительства, сноса зданий и сооружений, грунтов) </w:t>
      </w:r>
      <w:r>
        <w:rPr>
          <w:rFonts w:ascii="Arial" w:hAnsi="Arial" w:cs="Arial"/>
          <w:color w:val="auto"/>
        </w:rPr>
        <w:t>(ненужное зачеркнуть)</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Адрес места проведения работ: _____________________________________</w:t>
      </w:r>
    </w:p>
    <w:p w:rsidR="00805E75" w:rsidRDefault="00805E75" w:rsidP="00805E75">
      <w:pPr>
        <w:pStyle w:val="ConsPlusNonformat"/>
        <w:jc w:val="both"/>
        <w:rPr>
          <w:rFonts w:ascii="Arial" w:hAnsi="Arial" w:cs="Arial"/>
          <w:color w:val="auto"/>
          <w:sz w:val="24"/>
          <w:szCs w:val="24"/>
        </w:rPr>
      </w:pPr>
      <w:r>
        <w:rPr>
          <w:rFonts w:ascii="Arial" w:hAnsi="Arial" w:cs="Arial"/>
          <w:color w:val="auto"/>
          <w:sz w:val="24"/>
          <w:szCs w:val="24"/>
        </w:rPr>
        <w:t>______________________________________________________________________</w:t>
      </w:r>
    </w:p>
    <w:p w:rsidR="00805E75" w:rsidRDefault="00805E75" w:rsidP="00805E75">
      <w:pPr>
        <w:pStyle w:val="ConsPlusNonformat"/>
        <w:ind w:firstLine="709"/>
        <w:jc w:val="center"/>
        <w:rPr>
          <w:rFonts w:ascii="Arial" w:hAnsi="Arial" w:cs="Arial"/>
          <w:color w:val="auto"/>
        </w:rPr>
      </w:pPr>
      <w:r>
        <w:rPr>
          <w:rFonts w:ascii="Arial" w:hAnsi="Arial" w:cs="Arial"/>
          <w:color w:val="auto"/>
        </w:rPr>
        <w:t>(место проведения работ)</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Срок выполнения работ с ___.____.____ по ____.____._____.</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Место размещения и утилизации отходов:</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 xml:space="preserve">Результаты предоставления муниципальной услуги прошу </w:t>
      </w:r>
    </w:p>
    <w:p w:rsidR="00805E75" w:rsidRDefault="00805E75" w:rsidP="00805E75">
      <w:pPr>
        <w:pStyle w:val="ConsPlusNonformat"/>
        <w:ind w:firstLine="709"/>
        <w:jc w:val="center"/>
        <w:rPr>
          <w:rFonts w:ascii="Arial" w:hAnsi="Arial" w:cs="Arial"/>
          <w:color w:val="auto"/>
        </w:rPr>
      </w:pPr>
      <w:r>
        <w:rPr>
          <w:rFonts w:ascii="Arial" w:hAnsi="Arial" w:cs="Arial"/>
          <w:color w:val="auto"/>
        </w:rPr>
        <w:t>(нужное отметить в квадрате)</w:t>
      </w:r>
    </w:p>
    <w:tbl>
      <w:tblPr>
        <w:tblW w:w="0" w:type="auto"/>
        <w:tblInd w:w="494" w:type="dxa"/>
        <w:tblLayout w:type="fixed"/>
        <w:tblLook w:val="04A0" w:firstRow="1" w:lastRow="0" w:firstColumn="1" w:lastColumn="0" w:noHBand="0" w:noVBand="1"/>
      </w:tblPr>
      <w:tblGrid>
        <w:gridCol w:w="280"/>
        <w:gridCol w:w="8463"/>
      </w:tblGrid>
      <w:tr w:rsidR="00805E75" w:rsidTr="00282008">
        <w:tc>
          <w:tcPr>
            <w:tcW w:w="280" w:type="dxa"/>
            <w:tcBorders>
              <w:top w:val="single" w:sz="4" w:space="0" w:color="000000"/>
              <w:left w:val="single" w:sz="4" w:space="0" w:color="000000"/>
              <w:bottom w:val="single" w:sz="4" w:space="0" w:color="000000"/>
              <w:right w:val="nil"/>
            </w:tcBorders>
          </w:tcPr>
          <w:p w:rsidR="00805E75" w:rsidRDefault="00805E75" w:rsidP="00282008">
            <w:pPr>
              <w:pStyle w:val="ConsPlusNonformat"/>
              <w:snapToGrid w:val="0"/>
              <w:ind w:firstLine="709"/>
              <w:jc w:val="both"/>
              <w:rPr>
                <w:rFonts w:ascii="Arial" w:hAnsi="Arial" w:cs="Arial"/>
                <w:color w:val="auto"/>
                <w:sz w:val="24"/>
                <w:szCs w:val="24"/>
              </w:rPr>
            </w:pPr>
          </w:p>
        </w:tc>
        <w:tc>
          <w:tcPr>
            <w:tcW w:w="8463" w:type="dxa"/>
            <w:tcBorders>
              <w:top w:val="nil"/>
              <w:left w:val="single" w:sz="4" w:space="0" w:color="000000"/>
              <w:bottom w:val="nil"/>
              <w:right w:val="nil"/>
            </w:tcBorders>
            <w:hideMark/>
          </w:tcPr>
          <w:p w:rsidR="00805E75" w:rsidRDefault="00805E75" w:rsidP="00282008">
            <w:pPr>
              <w:pStyle w:val="ConsPlusNonformat"/>
              <w:ind w:firstLine="709"/>
              <w:jc w:val="both"/>
              <w:rPr>
                <w:rFonts w:ascii="Arial" w:hAnsi="Arial" w:cs="Arial"/>
                <w:color w:val="auto"/>
                <w:sz w:val="24"/>
                <w:szCs w:val="24"/>
              </w:rPr>
            </w:pPr>
            <w:r>
              <w:rPr>
                <w:rFonts w:ascii="Arial" w:hAnsi="Arial" w:cs="Arial"/>
                <w:color w:val="auto"/>
                <w:sz w:val="24"/>
                <w:szCs w:val="24"/>
              </w:rPr>
              <w:t>Выдать при личном обращении</w:t>
            </w:r>
          </w:p>
        </w:tc>
      </w:tr>
      <w:tr w:rsidR="00805E75" w:rsidTr="00282008">
        <w:trPr>
          <w:trHeight w:val="224"/>
        </w:trPr>
        <w:tc>
          <w:tcPr>
            <w:tcW w:w="280" w:type="dxa"/>
            <w:tcBorders>
              <w:top w:val="single" w:sz="4" w:space="0" w:color="000000"/>
              <w:left w:val="nil"/>
              <w:bottom w:val="single" w:sz="4" w:space="0" w:color="000000"/>
              <w:right w:val="nil"/>
            </w:tcBorders>
          </w:tcPr>
          <w:p w:rsidR="00805E75" w:rsidRDefault="00805E75" w:rsidP="00282008">
            <w:pPr>
              <w:pStyle w:val="ConsPlusNonformat"/>
              <w:snapToGrid w:val="0"/>
              <w:ind w:firstLine="709"/>
              <w:jc w:val="both"/>
              <w:rPr>
                <w:rFonts w:ascii="Arial" w:hAnsi="Arial" w:cs="Arial"/>
                <w:color w:val="auto"/>
                <w:sz w:val="24"/>
                <w:szCs w:val="24"/>
              </w:rPr>
            </w:pPr>
          </w:p>
        </w:tc>
        <w:tc>
          <w:tcPr>
            <w:tcW w:w="8463" w:type="dxa"/>
          </w:tcPr>
          <w:p w:rsidR="00805E75" w:rsidRDefault="00805E75" w:rsidP="00282008">
            <w:pPr>
              <w:pStyle w:val="ConsPlusNonformat"/>
              <w:snapToGrid w:val="0"/>
              <w:ind w:firstLine="709"/>
              <w:jc w:val="both"/>
              <w:rPr>
                <w:rFonts w:ascii="Arial" w:hAnsi="Arial" w:cs="Arial"/>
                <w:color w:val="auto"/>
                <w:sz w:val="24"/>
                <w:szCs w:val="24"/>
              </w:rPr>
            </w:pPr>
          </w:p>
        </w:tc>
      </w:tr>
      <w:tr w:rsidR="00805E75" w:rsidTr="00282008">
        <w:tc>
          <w:tcPr>
            <w:tcW w:w="280" w:type="dxa"/>
            <w:tcBorders>
              <w:top w:val="single" w:sz="4" w:space="0" w:color="000000"/>
              <w:left w:val="single" w:sz="4" w:space="0" w:color="000000"/>
              <w:bottom w:val="single" w:sz="4" w:space="0" w:color="000000"/>
              <w:right w:val="nil"/>
            </w:tcBorders>
          </w:tcPr>
          <w:p w:rsidR="00805E75" w:rsidRDefault="00805E75" w:rsidP="00282008">
            <w:pPr>
              <w:pStyle w:val="ConsPlusNonformat"/>
              <w:snapToGrid w:val="0"/>
              <w:ind w:firstLine="709"/>
              <w:jc w:val="both"/>
              <w:rPr>
                <w:rFonts w:ascii="Arial" w:hAnsi="Arial" w:cs="Arial"/>
                <w:color w:val="auto"/>
                <w:sz w:val="24"/>
                <w:szCs w:val="24"/>
              </w:rPr>
            </w:pPr>
          </w:p>
        </w:tc>
        <w:tc>
          <w:tcPr>
            <w:tcW w:w="8463" w:type="dxa"/>
            <w:tcBorders>
              <w:top w:val="nil"/>
              <w:left w:val="single" w:sz="4" w:space="0" w:color="000000"/>
              <w:bottom w:val="nil"/>
              <w:right w:val="nil"/>
            </w:tcBorders>
            <w:hideMark/>
          </w:tcPr>
          <w:p w:rsidR="00805E75" w:rsidRDefault="00805E75" w:rsidP="00282008">
            <w:pPr>
              <w:pStyle w:val="ConsPlusNonformat"/>
              <w:ind w:firstLine="709"/>
              <w:jc w:val="both"/>
              <w:rPr>
                <w:rFonts w:ascii="Arial" w:hAnsi="Arial" w:cs="Arial"/>
                <w:color w:val="auto"/>
                <w:sz w:val="24"/>
                <w:szCs w:val="24"/>
              </w:rPr>
            </w:pPr>
            <w:r>
              <w:rPr>
                <w:rFonts w:ascii="Arial" w:hAnsi="Arial" w:cs="Arial"/>
                <w:color w:val="auto"/>
                <w:sz w:val="24"/>
                <w:szCs w:val="24"/>
              </w:rPr>
              <w:t>Направить посредством почтового отправления по адресу: __________________</w:t>
            </w:r>
          </w:p>
        </w:tc>
      </w:tr>
    </w:tbl>
    <w:p w:rsidR="00805E75" w:rsidRDefault="00805E75" w:rsidP="00805E75">
      <w:pPr>
        <w:pStyle w:val="ConsPlusNonformat"/>
        <w:ind w:firstLine="709"/>
        <w:jc w:val="both"/>
        <w:rPr>
          <w:rFonts w:ascii="Arial" w:hAnsi="Arial" w:cs="Arial"/>
          <w:color w:val="auto"/>
          <w:sz w:val="24"/>
          <w:szCs w:val="24"/>
        </w:rPr>
      </w:pPr>
      <w:r>
        <w:rPr>
          <w:rFonts w:ascii="Arial" w:eastAsia="Times New Roman" w:hAnsi="Arial" w:cs="Arial"/>
          <w:color w:val="auto"/>
          <w:sz w:val="24"/>
          <w:szCs w:val="24"/>
        </w:rPr>
        <w:t>К заявлению прилагаю следующие документы:</w:t>
      </w:r>
    </w:p>
    <w:p w:rsidR="00805E75" w:rsidRDefault="00805E75" w:rsidP="00805E75">
      <w:pPr>
        <w:pStyle w:val="ConsPlusNonformat"/>
        <w:ind w:firstLine="709"/>
        <w:jc w:val="both"/>
        <w:rPr>
          <w:rFonts w:ascii="Arial" w:hAnsi="Arial" w:cs="Arial"/>
          <w:color w:val="auto"/>
          <w:sz w:val="24"/>
          <w:szCs w:val="24"/>
        </w:rPr>
      </w:pPr>
      <w:r>
        <w:rPr>
          <w:rFonts w:ascii="Arial" w:eastAsia="Times New Roman" w:hAnsi="Arial" w:cs="Arial"/>
          <w:color w:val="auto"/>
          <w:sz w:val="24"/>
          <w:szCs w:val="24"/>
        </w:rPr>
        <w:t>1) ______________________________________________________________;</w:t>
      </w:r>
    </w:p>
    <w:p w:rsidR="00805E75" w:rsidRDefault="00805E75" w:rsidP="00805E75">
      <w:pPr>
        <w:pStyle w:val="ConsPlusNonformat"/>
        <w:ind w:firstLine="709"/>
        <w:jc w:val="both"/>
        <w:rPr>
          <w:rFonts w:ascii="Arial" w:hAnsi="Arial" w:cs="Arial"/>
          <w:color w:val="auto"/>
          <w:sz w:val="24"/>
          <w:szCs w:val="24"/>
        </w:rPr>
      </w:pPr>
      <w:r>
        <w:rPr>
          <w:rFonts w:ascii="Arial" w:eastAsia="Times New Roman" w:hAnsi="Arial" w:cs="Arial"/>
          <w:color w:val="auto"/>
          <w:sz w:val="24"/>
          <w:szCs w:val="24"/>
        </w:rPr>
        <w:t>2) _____________________________________________________________;</w:t>
      </w:r>
    </w:p>
    <w:p w:rsidR="00805E75" w:rsidRDefault="00805E75" w:rsidP="00805E75">
      <w:pPr>
        <w:pStyle w:val="ConsPlusNonformat"/>
        <w:ind w:firstLine="709"/>
        <w:jc w:val="both"/>
        <w:rPr>
          <w:rFonts w:ascii="Arial" w:hAnsi="Arial" w:cs="Arial"/>
          <w:color w:val="auto"/>
          <w:sz w:val="24"/>
          <w:szCs w:val="24"/>
        </w:rPr>
      </w:pPr>
      <w:r>
        <w:rPr>
          <w:rFonts w:ascii="Arial" w:eastAsia="Times New Roman" w:hAnsi="Arial" w:cs="Arial"/>
          <w:color w:val="auto"/>
          <w:sz w:val="24"/>
          <w:szCs w:val="24"/>
        </w:rPr>
        <w:t>3) _____________________________________________________________;</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 xml:space="preserve">Заявитель ____________________________________________ </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 _____________________</w:t>
      </w:r>
    </w:p>
    <w:p w:rsidR="00805E75" w:rsidRDefault="00805E75" w:rsidP="00805E75">
      <w:pPr>
        <w:pStyle w:val="ConsPlusNonformat"/>
        <w:ind w:firstLine="709"/>
        <w:jc w:val="both"/>
        <w:rPr>
          <w:rFonts w:ascii="Arial" w:hAnsi="Arial" w:cs="Arial"/>
          <w:color w:val="auto"/>
        </w:rPr>
      </w:pPr>
      <w:r>
        <w:rPr>
          <w:rFonts w:ascii="Arial" w:eastAsia="Times New Roman" w:hAnsi="Arial" w:cs="Arial"/>
          <w:color w:val="auto"/>
        </w:rPr>
        <w:t xml:space="preserve">      (</w:t>
      </w:r>
      <w:r>
        <w:rPr>
          <w:rFonts w:ascii="Arial" w:hAnsi="Arial" w:cs="Arial"/>
          <w:color w:val="auto"/>
        </w:rPr>
        <w:t>фамилия, имя, отчество)                        (подпись)</w:t>
      </w:r>
    </w:p>
    <w:p w:rsidR="00805E75" w:rsidRDefault="00805E75" w:rsidP="00805E75">
      <w:pPr>
        <w:pStyle w:val="ConsPlusNonformat"/>
        <w:ind w:firstLine="709"/>
        <w:jc w:val="both"/>
        <w:rPr>
          <w:rFonts w:ascii="Arial" w:eastAsia="Times New Roman" w:hAnsi="Arial" w:cs="Arial"/>
          <w:color w:val="auto"/>
          <w:sz w:val="24"/>
          <w:szCs w:val="24"/>
        </w:rPr>
      </w:pPr>
      <w:r>
        <w:rPr>
          <w:rFonts w:ascii="Arial" w:eastAsia="Times New Roman" w:hAnsi="Arial" w:cs="Arial"/>
          <w:color w:val="auto"/>
          <w:sz w:val="24"/>
          <w:szCs w:val="24"/>
        </w:rPr>
        <w:t xml:space="preserve"> </w:t>
      </w:r>
    </w:p>
    <w:p w:rsidR="00805E75" w:rsidRDefault="00805E75" w:rsidP="00805E75">
      <w:pPr>
        <w:pStyle w:val="ConsPlusNonformat"/>
        <w:ind w:firstLine="709"/>
        <w:jc w:val="both"/>
        <w:rPr>
          <w:rFonts w:ascii="Arial" w:hAnsi="Arial" w:cs="Arial"/>
          <w:color w:val="auto"/>
          <w:sz w:val="24"/>
          <w:szCs w:val="24"/>
        </w:rPr>
      </w:pPr>
      <w:r>
        <w:rPr>
          <w:rFonts w:ascii="Arial" w:eastAsia="Times New Roman" w:hAnsi="Arial" w:cs="Arial"/>
          <w:color w:val="auto"/>
          <w:sz w:val="24"/>
          <w:szCs w:val="24"/>
        </w:rPr>
        <w:t xml:space="preserve"> Дата «____» ____________ 20____г.</w:t>
      </w:r>
    </w:p>
    <w:p w:rsidR="00805E75" w:rsidRDefault="00805E75" w:rsidP="00805E75">
      <w:pPr>
        <w:pStyle w:val="ConsPlusNonformat"/>
        <w:ind w:firstLine="709"/>
        <w:jc w:val="right"/>
        <w:rPr>
          <w:rFonts w:ascii="Arial" w:hAnsi="Arial" w:cs="Arial"/>
          <w:color w:val="auto"/>
          <w:sz w:val="24"/>
          <w:szCs w:val="24"/>
        </w:rPr>
      </w:pPr>
      <w:r>
        <w:rPr>
          <w:rFonts w:cs="Arial"/>
          <w:kern w:val="2"/>
          <w:highlight w:val="yellow"/>
        </w:rPr>
        <w:br w:type="page"/>
      </w:r>
      <w:r>
        <w:rPr>
          <w:rFonts w:ascii="Arial" w:hAnsi="Arial" w:cs="Arial"/>
          <w:color w:val="auto"/>
          <w:sz w:val="24"/>
          <w:szCs w:val="24"/>
        </w:rPr>
        <w:lastRenderedPageBreak/>
        <w:t>Приложение № 2</w:t>
      </w:r>
    </w:p>
    <w:p w:rsidR="00805E75" w:rsidRDefault="00805E75" w:rsidP="00805E75">
      <w:pPr>
        <w:pStyle w:val="a3"/>
        <w:ind w:firstLine="709"/>
        <w:jc w:val="right"/>
        <w:rPr>
          <w:rFonts w:ascii="Arial" w:hAnsi="Arial" w:cs="Arial"/>
          <w:sz w:val="24"/>
          <w:szCs w:val="24"/>
        </w:rPr>
      </w:pPr>
      <w:r>
        <w:rPr>
          <w:rFonts w:ascii="Arial" w:hAnsi="Arial" w:cs="Arial"/>
          <w:sz w:val="24"/>
          <w:szCs w:val="24"/>
        </w:rPr>
        <w:t xml:space="preserve"> к административному регламенту</w:t>
      </w:r>
    </w:p>
    <w:p w:rsidR="00805E75" w:rsidRDefault="00805E75" w:rsidP="00805E75">
      <w:pPr>
        <w:ind w:firstLine="709"/>
        <w:rPr>
          <w:rFonts w:cs="Arial"/>
        </w:rPr>
      </w:pPr>
    </w:p>
    <w:p w:rsidR="00805E75" w:rsidRDefault="00805E75" w:rsidP="00805E75">
      <w:pPr>
        <w:jc w:val="center"/>
        <w:rPr>
          <w:rFonts w:cs="Arial"/>
        </w:rPr>
      </w:pPr>
      <w:r>
        <w:rPr>
          <w:rFonts w:cs="Arial"/>
        </w:rPr>
        <w:t>Блок- схема</w:t>
      </w:r>
    </w:p>
    <w:p w:rsidR="00805E75" w:rsidRDefault="00805E75" w:rsidP="00805E75">
      <w:pPr>
        <w:jc w:val="center"/>
        <w:rPr>
          <w:rFonts w:cs="Arial"/>
        </w:rPr>
      </w:pPr>
      <w:r>
        <w:rPr>
          <w:rFonts w:cs="Arial"/>
        </w:rPr>
        <w:t>по предоставлению муниципальной услуги</w:t>
      </w:r>
    </w:p>
    <w:p w:rsidR="00805E75" w:rsidRDefault="00805E75" w:rsidP="00805E75">
      <w:pPr>
        <w:jc w:val="center"/>
        <w:rPr>
          <w:rFonts w:cs="Arial"/>
        </w:rPr>
      </w:pPr>
      <w:r>
        <w:rPr>
          <w:rFonts w:cs="Arial"/>
        </w:rPr>
        <w:t>«Выдача разрешения на перемещение отходов строительства, сноса зданий и сооружений, в том числе грунтов»</w:t>
      </w:r>
    </w:p>
    <w:p w:rsidR="00805E75" w:rsidRDefault="00805E75" w:rsidP="00805E75">
      <w:pPr>
        <w:jc w:val="center"/>
        <w:rPr>
          <w:rFonts w:cs="Arial"/>
        </w:rPr>
      </w:pPr>
    </w:p>
    <w:tbl>
      <w:tblPr>
        <w:tblW w:w="0" w:type="auto"/>
        <w:tblInd w:w="-168" w:type="dxa"/>
        <w:tblLayout w:type="fixed"/>
        <w:tblCellMar>
          <w:left w:w="0" w:type="dxa"/>
          <w:right w:w="0" w:type="dxa"/>
        </w:tblCellMar>
        <w:tblLook w:val="04A0" w:firstRow="1" w:lastRow="0" w:firstColumn="1" w:lastColumn="0" w:noHBand="0" w:noVBand="1"/>
      </w:tblPr>
      <w:tblGrid>
        <w:gridCol w:w="1562"/>
        <w:gridCol w:w="1562"/>
        <w:gridCol w:w="1562"/>
        <w:gridCol w:w="1562"/>
        <w:gridCol w:w="1562"/>
        <w:gridCol w:w="10"/>
        <w:gridCol w:w="1622"/>
        <w:gridCol w:w="39"/>
        <w:gridCol w:w="10"/>
      </w:tblGrid>
      <w:tr w:rsidR="00805E75" w:rsidTr="00282008">
        <w:trPr>
          <w:gridAfter w:val="1"/>
          <w:wAfter w:w="10" w:type="dxa"/>
          <w:trHeight w:val="512"/>
        </w:trPr>
        <w:tc>
          <w:tcPr>
            <w:tcW w:w="1562" w:type="dxa"/>
          </w:tcPr>
          <w:p w:rsidR="00805E75" w:rsidRDefault="00805E75" w:rsidP="00282008">
            <w:pPr>
              <w:pStyle w:val="ConsPlusNormal"/>
              <w:snapToGrid w:val="0"/>
              <w:ind w:firstLine="709"/>
              <w:jc w:val="both"/>
              <w:rPr>
                <w:rFonts w:eastAsia="Calibri"/>
                <w:sz w:val="24"/>
                <w:szCs w:val="24"/>
              </w:rPr>
            </w:pPr>
          </w:p>
        </w:tc>
        <w:tc>
          <w:tcPr>
            <w:tcW w:w="6258" w:type="dxa"/>
            <w:gridSpan w:val="5"/>
            <w:tcBorders>
              <w:top w:val="single" w:sz="4" w:space="0" w:color="000000"/>
              <w:left w:val="single" w:sz="4" w:space="0" w:color="000000"/>
              <w:bottom w:val="single" w:sz="4" w:space="0" w:color="000000"/>
              <w:right w:val="nil"/>
            </w:tcBorders>
            <w:hideMark/>
          </w:tcPr>
          <w:p w:rsidR="00805E75" w:rsidRDefault="00805E75" w:rsidP="00282008">
            <w:pPr>
              <w:pStyle w:val="ConsPlusNormal"/>
              <w:ind w:firstLine="0"/>
              <w:jc w:val="center"/>
              <w:rPr>
                <w:rFonts w:eastAsia="Calibri"/>
                <w:sz w:val="24"/>
                <w:szCs w:val="24"/>
              </w:rPr>
            </w:pPr>
            <w:r>
              <w:pict>
                <v:shapetype id="_x0000_t32" coordsize="21600,21600" o:spt="32" o:oned="t" path="m,l21600,21600e" filled="f">
                  <v:path arrowok="t" fillok="f" o:connecttype="none"/>
                  <o:lock v:ext="edit" shapetype="t"/>
                </v:shapetype>
                <v:shape id="_x0000_s1026" type="#_x0000_t32" style="position:absolute;left:0;text-align:left;margin-left:158.8pt;margin-top:27.3pt;width:.35pt;height:27.5pt;z-index:251659264;mso-position-horizontal-relative:text;mso-position-vertical-relative:text" o:connectortype="straight" strokeweight=".26mm">
                  <v:stroke endarrow="block" joinstyle="miter" endcap="square"/>
                </v:shape>
              </w:pict>
            </w:r>
            <w:r>
              <w:rPr>
                <w:sz w:val="24"/>
                <w:szCs w:val="24"/>
              </w:rPr>
              <w:t>Обращение заявителя для предоставления муниципальной услуги</w:t>
            </w:r>
          </w:p>
        </w:tc>
        <w:tc>
          <w:tcPr>
            <w:tcW w:w="1622" w:type="dxa"/>
            <w:tcBorders>
              <w:top w:val="nil"/>
              <w:left w:val="single" w:sz="4" w:space="0" w:color="000000"/>
              <w:bottom w:val="nil"/>
              <w:right w:val="nil"/>
            </w:tcBorders>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gridAfter w:val="1"/>
          <w:wAfter w:w="10" w:type="dxa"/>
          <w:trHeight w:val="487"/>
        </w:trPr>
        <w:tc>
          <w:tcPr>
            <w:tcW w:w="1562" w:type="dxa"/>
          </w:tcPr>
          <w:p w:rsidR="00805E75" w:rsidRDefault="00805E75" w:rsidP="00282008">
            <w:pPr>
              <w:pStyle w:val="ConsPlusNormal"/>
              <w:snapToGrid w:val="0"/>
              <w:ind w:firstLine="709"/>
              <w:jc w:val="both"/>
              <w:rPr>
                <w:rFonts w:eastAsia="Calibri"/>
                <w:sz w:val="24"/>
                <w:szCs w:val="24"/>
              </w:rPr>
            </w:pPr>
          </w:p>
        </w:tc>
        <w:tc>
          <w:tcPr>
            <w:tcW w:w="6248" w:type="dxa"/>
            <w:gridSpan w:val="4"/>
            <w:tcBorders>
              <w:top w:val="single" w:sz="4" w:space="0" w:color="000000"/>
              <w:left w:val="nil"/>
              <w:bottom w:val="single" w:sz="4" w:space="0" w:color="000000"/>
              <w:right w:val="nil"/>
            </w:tcBorders>
          </w:tcPr>
          <w:p w:rsidR="00805E75" w:rsidRDefault="00805E75" w:rsidP="00282008">
            <w:pPr>
              <w:pStyle w:val="ConsPlusNormal"/>
              <w:snapToGrid w:val="0"/>
              <w:ind w:firstLine="0"/>
              <w:jc w:val="center"/>
              <w:rPr>
                <w:rFonts w:eastAsia="Calibri"/>
                <w:sz w:val="24"/>
                <w:szCs w:val="24"/>
              </w:rPr>
            </w:pPr>
          </w:p>
        </w:tc>
        <w:tc>
          <w:tcPr>
            <w:tcW w:w="1632" w:type="dxa"/>
            <w:gridSpan w:val="2"/>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gridAfter w:val="1"/>
          <w:wAfter w:w="10" w:type="dxa"/>
          <w:trHeight w:val="761"/>
        </w:trPr>
        <w:tc>
          <w:tcPr>
            <w:tcW w:w="1562" w:type="dxa"/>
          </w:tcPr>
          <w:p w:rsidR="00805E75" w:rsidRDefault="00805E75" w:rsidP="00282008">
            <w:pPr>
              <w:pStyle w:val="ConsPlusNormal"/>
              <w:snapToGrid w:val="0"/>
              <w:ind w:firstLine="709"/>
              <w:jc w:val="both"/>
              <w:rPr>
                <w:rFonts w:eastAsia="Calibri"/>
                <w:sz w:val="24"/>
                <w:szCs w:val="24"/>
              </w:rPr>
            </w:pPr>
          </w:p>
        </w:tc>
        <w:tc>
          <w:tcPr>
            <w:tcW w:w="6258" w:type="dxa"/>
            <w:gridSpan w:val="5"/>
            <w:tcBorders>
              <w:top w:val="single" w:sz="4" w:space="0" w:color="000000"/>
              <w:left w:val="single" w:sz="4" w:space="0" w:color="000000"/>
              <w:bottom w:val="single" w:sz="4" w:space="0" w:color="000000"/>
              <w:right w:val="nil"/>
            </w:tcBorders>
            <w:vAlign w:val="center"/>
          </w:tcPr>
          <w:p w:rsidR="00805E75" w:rsidRDefault="00805E75" w:rsidP="00282008">
            <w:pPr>
              <w:pStyle w:val="ConsPlusNormal"/>
              <w:ind w:firstLine="0"/>
              <w:jc w:val="center"/>
              <w:rPr>
                <w:sz w:val="24"/>
                <w:szCs w:val="24"/>
              </w:rPr>
            </w:pPr>
            <w:r>
              <w:rPr>
                <w:sz w:val="24"/>
                <w:szCs w:val="24"/>
              </w:rPr>
              <w:t>Регистрация заявления и приложенного комплекта документов и передача их на рассмотрение руководителю</w:t>
            </w:r>
          </w:p>
          <w:p w:rsidR="00805E75" w:rsidRDefault="00805E75" w:rsidP="00282008">
            <w:pPr>
              <w:pStyle w:val="ConsPlusNormal"/>
              <w:ind w:firstLine="0"/>
              <w:jc w:val="center"/>
              <w:rPr>
                <w:rFonts w:eastAsia="Calibri"/>
                <w:sz w:val="24"/>
                <w:szCs w:val="24"/>
              </w:rPr>
            </w:pPr>
          </w:p>
        </w:tc>
        <w:tc>
          <w:tcPr>
            <w:tcW w:w="1622" w:type="dxa"/>
            <w:tcBorders>
              <w:top w:val="nil"/>
              <w:left w:val="single" w:sz="4" w:space="0" w:color="000000"/>
              <w:bottom w:val="nil"/>
              <w:right w:val="nil"/>
            </w:tcBorders>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gridAfter w:val="1"/>
          <w:wAfter w:w="10" w:type="dxa"/>
          <w:trHeight w:val="487"/>
        </w:trPr>
        <w:tc>
          <w:tcPr>
            <w:tcW w:w="1562" w:type="dxa"/>
          </w:tcPr>
          <w:p w:rsidR="00805E75" w:rsidRDefault="00805E75" w:rsidP="00282008">
            <w:pPr>
              <w:pStyle w:val="ConsPlusNormal"/>
              <w:snapToGrid w:val="0"/>
              <w:ind w:firstLine="709"/>
              <w:jc w:val="both"/>
              <w:rPr>
                <w:rFonts w:eastAsia="Calibri"/>
                <w:sz w:val="24"/>
                <w:szCs w:val="24"/>
              </w:rPr>
            </w:pPr>
          </w:p>
        </w:tc>
        <w:tc>
          <w:tcPr>
            <w:tcW w:w="6248" w:type="dxa"/>
            <w:gridSpan w:val="4"/>
            <w:tcBorders>
              <w:top w:val="single" w:sz="4" w:space="0" w:color="000000"/>
              <w:left w:val="nil"/>
              <w:bottom w:val="single" w:sz="4" w:space="0" w:color="000000"/>
              <w:right w:val="nil"/>
            </w:tcBorders>
            <w:hideMark/>
          </w:tcPr>
          <w:p w:rsidR="00805E75" w:rsidRDefault="00805E75" w:rsidP="00282008">
            <w:pPr>
              <w:pStyle w:val="ConsPlusNormal"/>
              <w:ind w:firstLine="0"/>
              <w:jc w:val="center"/>
              <w:rPr>
                <w:rFonts w:eastAsia="Calibri"/>
                <w:sz w:val="24"/>
                <w:szCs w:val="24"/>
              </w:rPr>
            </w:pPr>
            <w:r>
              <w:pict>
                <v:shape id="_x0000_s1027" type="#_x0000_t32" style="position:absolute;left:0;text-align:left;margin-left:159.05pt;margin-top:.1pt;width:0;height:23.15pt;z-index:251660288;mso-position-horizontal-relative:text;mso-position-vertical-relative:text" o:connectortype="straight" strokeweight=".26mm">
                  <v:stroke endarrow="block" joinstyle="miter" endcap="square"/>
                </v:shape>
              </w:pict>
            </w:r>
          </w:p>
        </w:tc>
        <w:tc>
          <w:tcPr>
            <w:tcW w:w="1632" w:type="dxa"/>
            <w:gridSpan w:val="2"/>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gridAfter w:val="1"/>
          <w:wAfter w:w="10" w:type="dxa"/>
          <w:trHeight w:val="775"/>
        </w:trPr>
        <w:tc>
          <w:tcPr>
            <w:tcW w:w="1562" w:type="dxa"/>
          </w:tcPr>
          <w:p w:rsidR="00805E75" w:rsidRDefault="00805E75" w:rsidP="00282008">
            <w:pPr>
              <w:pStyle w:val="ConsPlusNormal"/>
              <w:snapToGrid w:val="0"/>
              <w:ind w:firstLine="709"/>
              <w:jc w:val="both"/>
              <w:rPr>
                <w:rFonts w:eastAsia="Calibri"/>
                <w:sz w:val="24"/>
                <w:szCs w:val="24"/>
              </w:rPr>
            </w:pPr>
          </w:p>
        </w:tc>
        <w:tc>
          <w:tcPr>
            <w:tcW w:w="6258" w:type="dxa"/>
            <w:gridSpan w:val="5"/>
            <w:tcBorders>
              <w:top w:val="single" w:sz="4" w:space="0" w:color="000000"/>
              <w:left w:val="single" w:sz="4" w:space="0" w:color="000000"/>
              <w:bottom w:val="single" w:sz="4" w:space="0" w:color="000000"/>
              <w:right w:val="nil"/>
            </w:tcBorders>
          </w:tcPr>
          <w:p w:rsidR="00805E75" w:rsidRDefault="00805E75" w:rsidP="00282008">
            <w:pPr>
              <w:pStyle w:val="ConsPlusNormal"/>
              <w:snapToGrid w:val="0"/>
              <w:ind w:firstLine="0"/>
              <w:jc w:val="center"/>
              <w:rPr>
                <w:sz w:val="24"/>
                <w:szCs w:val="24"/>
              </w:rPr>
            </w:pPr>
          </w:p>
          <w:p w:rsidR="00805E75" w:rsidRDefault="00805E75" w:rsidP="00282008">
            <w:pPr>
              <w:pStyle w:val="ConsPlusNormal"/>
              <w:ind w:firstLine="0"/>
              <w:jc w:val="center"/>
              <w:rPr>
                <w:rFonts w:eastAsia="Calibri"/>
                <w:sz w:val="24"/>
                <w:szCs w:val="24"/>
              </w:rPr>
            </w:pPr>
            <w:r>
              <w:rPr>
                <w:sz w:val="24"/>
                <w:szCs w:val="24"/>
              </w:rPr>
              <w:t>Определение ответственного исполнителя</w:t>
            </w:r>
          </w:p>
          <w:p w:rsidR="00805E75" w:rsidRDefault="00805E75" w:rsidP="00282008">
            <w:pPr>
              <w:pStyle w:val="ConsPlusNormal"/>
              <w:ind w:firstLine="0"/>
              <w:jc w:val="center"/>
              <w:rPr>
                <w:rFonts w:eastAsia="Calibri"/>
                <w:sz w:val="24"/>
                <w:szCs w:val="24"/>
              </w:rPr>
            </w:pPr>
          </w:p>
        </w:tc>
        <w:tc>
          <w:tcPr>
            <w:tcW w:w="1622" w:type="dxa"/>
            <w:tcBorders>
              <w:top w:val="nil"/>
              <w:left w:val="single" w:sz="4" w:space="0" w:color="000000"/>
              <w:bottom w:val="nil"/>
              <w:right w:val="nil"/>
            </w:tcBorders>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gridAfter w:val="1"/>
          <w:wAfter w:w="10" w:type="dxa"/>
          <w:trHeight w:val="475"/>
        </w:trPr>
        <w:tc>
          <w:tcPr>
            <w:tcW w:w="1562" w:type="dxa"/>
          </w:tcPr>
          <w:p w:rsidR="00805E75" w:rsidRDefault="00805E75" w:rsidP="00282008">
            <w:pPr>
              <w:pStyle w:val="ConsPlusNormal"/>
              <w:snapToGrid w:val="0"/>
              <w:ind w:firstLine="709"/>
              <w:jc w:val="both"/>
              <w:rPr>
                <w:rFonts w:eastAsia="Calibri"/>
                <w:sz w:val="24"/>
                <w:szCs w:val="24"/>
              </w:rPr>
            </w:pPr>
          </w:p>
        </w:tc>
        <w:tc>
          <w:tcPr>
            <w:tcW w:w="6248" w:type="dxa"/>
            <w:gridSpan w:val="4"/>
            <w:tcBorders>
              <w:top w:val="single" w:sz="4" w:space="0" w:color="000000"/>
              <w:left w:val="nil"/>
              <w:bottom w:val="single" w:sz="4" w:space="0" w:color="000000"/>
              <w:right w:val="nil"/>
            </w:tcBorders>
            <w:hideMark/>
          </w:tcPr>
          <w:p w:rsidR="00805E75" w:rsidRDefault="00805E75" w:rsidP="00282008">
            <w:pPr>
              <w:pStyle w:val="ConsPlusNormal"/>
              <w:snapToGrid w:val="0"/>
              <w:ind w:firstLine="0"/>
              <w:jc w:val="center"/>
              <w:rPr>
                <w:rFonts w:eastAsia="Calibri"/>
                <w:sz w:val="24"/>
                <w:szCs w:val="24"/>
              </w:rPr>
            </w:pPr>
            <w:r>
              <w:pict>
                <v:shape id="_x0000_s1028" type="#_x0000_t32" style="position:absolute;left:0;text-align:left;margin-left:159.05pt;margin-top:.9pt;width:0;height:24.6pt;z-index:251661312;mso-position-horizontal-relative:text;mso-position-vertical-relative:text" o:connectortype="straight" strokeweight=".26mm">
                  <v:stroke endarrow="block" joinstyle="miter" endcap="square"/>
                </v:shape>
              </w:pict>
            </w:r>
          </w:p>
        </w:tc>
        <w:tc>
          <w:tcPr>
            <w:tcW w:w="1632" w:type="dxa"/>
            <w:gridSpan w:val="2"/>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gridAfter w:val="1"/>
          <w:wAfter w:w="10" w:type="dxa"/>
          <w:trHeight w:val="775"/>
        </w:trPr>
        <w:tc>
          <w:tcPr>
            <w:tcW w:w="1562" w:type="dxa"/>
          </w:tcPr>
          <w:p w:rsidR="00805E75" w:rsidRDefault="00805E75" w:rsidP="00282008">
            <w:pPr>
              <w:pStyle w:val="ConsPlusNormal"/>
              <w:snapToGrid w:val="0"/>
              <w:ind w:firstLine="709"/>
              <w:jc w:val="both"/>
              <w:rPr>
                <w:rFonts w:eastAsia="Calibri"/>
                <w:sz w:val="24"/>
                <w:szCs w:val="24"/>
              </w:rPr>
            </w:pPr>
          </w:p>
        </w:tc>
        <w:tc>
          <w:tcPr>
            <w:tcW w:w="6258" w:type="dxa"/>
            <w:gridSpan w:val="5"/>
            <w:tcBorders>
              <w:top w:val="single" w:sz="4" w:space="0" w:color="000000"/>
              <w:left w:val="single" w:sz="4" w:space="0" w:color="000000"/>
              <w:bottom w:val="single" w:sz="4" w:space="0" w:color="000000"/>
              <w:right w:val="nil"/>
            </w:tcBorders>
          </w:tcPr>
          <w:p w:rsidR="00805E75" w:rsidRDefault="00805E75" w:rsidP="00282008">
            <w:pPr>
              <w:pStyle w:val="ConsPlusNormal"/>
              <w:snapToGrid w:val="0"/>
              <w:ind w:firstLine="0"/>
              <w:jc w:val="center"/>
              <w:rPr>
                <w:sz w:val="24"/>
                <w:szCs w:val="24"/>
              </w:rPr>
            </w:pPr>
          </w:p>
          <w:p w:rsidR="00805E75" w:rsidRDefault="00805E75" w:rsidP="00282008">
            <w:pPr>
              <w:pStyle w:val="ConsPlusNormal"/>
              <w:ind w:firstLine="0"/>
              <w:jc w:val="center"/>
              <w:rPr>
                <w:rFonts w:eastAsia="Calibri"/>
                <w:sz w:val="24"/>
                <w:szCs w:val="24"/>
              </w:rPr>
            </w:pPr>
            <w:r>
              <w:rPr>
                <w:sz w:val="24"/>
                <w:szCs w:val="24"/>
              </w:rPr>
              <w:t>Формирование и направление межведомственного запроса</w:t>
            </w:r>
          </w:p>
          <w:p w:rsidR="00805E75" w:rsidRDefault="00805E75" w:rsidP="00282008">
            <w:pPr>
              <w:pStyle w:val="ConsPlusNormal"/>
              <w:ind w:firstLine="0"/>
              <w:jc w:val="center"/>
              <w:rPr>
                <w:rFonts w:eastAsia="Calibri"/>
                <w:sz w:val="24"/>
                <w:szCs w:val="24"/>
              </w:rPr>
            </w:pPr>
          </w:p>
        </w:tc>
        <w:tc>
          <w:tcPr>
            <w:tcW w:w="1622" w:type="dxa"/>
            <w:tcBorders>
              <w:top w:val="nil"/>
              <w:left w:val="single" w:sz="4" w:space="0" w:color="000000"/>
              <w:bottom w:val="nil"/>
              <w:right w:val="nil"/>
            </w:tcBorders>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gridAfter w:val="1"/>
          <w:wAfter w:w="10" w:type="dxa"/>
          <w:trHeight w:val="487"/>
        </w:trPr>
        <w:tc>
          <w:tcPr>
            <w:tcW w:w="1562" w:type="dxa"/>
          </w:tcPr>
          <w:p w:rsidR="00805E75" w:rsidRDefault="00805E75" w:rsidP="00282008">
            <w:pPr>
              <w:pStyle w:val="ConsPlusNormal"/>
              <w:snapToGrid w:val="0"/>
              <w:ind w:firstLine="709"/>
              <w:jc w:val="both"/>
              <w:rPr>
                <w:rFonts w:eastAsia="Calibri"/>
                <w:sz w:val="24"/>
                <w:szCs w:val="24"/>
              </w:rPr>
            </w:pPr>
          </w:p>
        </w:tc>
        <w:tc>
          <w:tcPr>
            <w:tcW w:w="6248" w:type="dxa"/>
            <w:gridSpan w:val="4"/>
            <w:tcBorders>
              <w:top w:val="single" w:sz="4" w:space="0" w:color="000000"/>
              <w:left w:val="nil"/>
              <w:bottom w:val="single" w:sz="4" w:space="0" w:color="000000"/>
              <w:right w:val="nil"/>
            </w:tcBorders>
            <w:hideMark/>
          </w:tcPr>
          <w:p w:rsidR="00805E75" w:rsidRDefault="00805E75" w:rsidP="00282008">
            <w:pPr>
              <w:pStyle w:val="ConsPlusNormal"/>
              <w:snapToGrid w:val="0"/>
              <w:ind w:firstLine="0"/>
              <w:jc w:val="center"/>
              <w:rPr>
                <w:rFonts w:eastAsia="Calibri"/>
                <w:sz w:val="24"/>
                <w:szCs w:val="24"/>
              </w:rPr>
            </w:pPr>
            <w:r>
              <w:pict>
                <v:shape id="_x0000_s1029" type="#_x0000_t32" style="position:absolute;left:0;text-align:left;margin-left:159.05pt;margin-top:1.2pt;width:.35pt;height:24.3pt;z-index:251662336;mso-position-horizontal-relative:text;mso-position-vertical-relative:text" o:connectortype="straight" strokeweight=".26mm">
                  <v:stroke endarrow="block" joinstyle="miter" endcap="square"/>
                </v:shape>
              </w:pict>
            </w:r>
          </w:p>
        </w:tc>
        <w:tc>
          <w:tcPr>
            <w:tcW w:w="1632" w:type="dxa"/>
            <w:gridSpan w:val="2"/>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gridAfter w:val="1"/>
          <w:wAfter w:w="10" w:type="dxa"/>
          <w:trHeight w:val="775"/>
        </w:trPr>
        <w:tc>
          <w:tcPr>
            <w:tcW w:w="1562" w:type="dxa"/>
          </w:tcPr>
          <w:p w:rsidR="00805E75" w:rsidRDefault="00805E75" w:rsidP="00282008">
            <w:pPr>
              <w:pStyle w:val="ConsPlusNormal"/>
              <w:snapToGrid w:val="0"/>
              <w:ind w:firstLine="709"/>
              <w:jc w:val="both"/>
              <w:rPr>
                <w:rFonts w:eastAsia="Calibri"/>
                <w:sz w:val="24"/>
                <w:szCs w:val="24"/>
              </w:rPr>
            </w:pPr>
          </w:p>
        </w:tc>
        <w:tc>
          <w:tcPr>
            <w:tcW w:w="6258" w:type="dxa"/>
            <w:gridSpan w:val="5"/>
            <w:tcBorders>
              <w:top w:val="single" w:sz="4" w:space="0" w:color="000000"/>
              <w:left w:val="single" w:sz="4" w:space="0" w:color="000000"/>
              <w:bottom w:val="single" w:sz="4" w:space="0" w:color="000000"/>
              <w:right w:val="nil"/>
            </w:tcBorders>
          </w:tcPr>
          <w:p w:rsidR="00805E75" w:rsidRDefault="00805E75" w:rsidP="00282008">
            <w:pPr>
              <w:pStyle w:val="ConsPlusNormal"/>
              <w:snapToGrid w:val="0"/>
              <w:ind w:firstLine="0"/>
              <w:jc w:val="center"/>
              <w:rPr>
                <w:sz w:val="24"/>
                <w:szCs w:val="24"/>
              </w:rPr>
            </w:pPr>
          </w:p>
          <w:p w:rsidR="00805E75" w:rsidRDefault="00805E75" w:rsidP="00282008">
            <w:pPr>
              <w:pStyle w:val="ConsPlusNormal"/>
              <w:ind w:firstLine="0"/>
              <w:jc w:val="center"/>
              <w:rPr>
                <w:rFonts w:eastAsia="Calibri"/>
                <w:sz w:val="24"/>
                <w:szCs w:val="24"/>
              </w:rPr>
            </w:pPr>
            <w:r>
              <w:rPr>
                <w:sz w:val="24"/>
                <w:szCs w:val="24"/>
              </w:rPr>
              <w:t>Проведение экспертизы представленных документов</w:t>
            </w:r>
          </w:p>
          <w:p w:rsidR="00805E75" w:rsidRDefault="00805E75" w:rsidP="00282008">
            <w:pPr>
              <w:pStyle w:val="ConsPlusNormal"/>
              <w:ind w:firstLine="0"/>
              <w:jc w:val="center"/>
              <w:rPr>
                <w:rFonts w:eastAsia="Calibri"/>
                <w:sz w:val="24"/>
                <w:szCs w:val="24"/>
              </w:rPr>
            </w:pPr>
          </w:p>
        </w:tc>
        <w:tc>
          <w:tcPr>
            <w:tcW w:w="1622" w:type="dxa"/>
            <w:tcBorders>
              <w:top w:val="nil"/>
              <w:left w:val="single" w:sz="4" w:space="0" w:color="000000"/>
              <w:bottom w:val="nil"/>
              <w:right w:val="nil"/>
            </w:tcBorders>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gridAfter w:val="1"/>
          <w:wAfter w:w="10" w:type="dxa"/>
          <w:trHeight w:val="475"/>
        </w:trPr>
        <w:tc>
          <w:tcPr>
            <w:tcW w:w="1562" w:type="dxa"/>
            <w:tcBorders>
              <w:top w:val="nil"/>
              <w:left w:val="nil"/>
              <w:bottom w:val="single" w:sz="4" w:space="0" w:color="000000"/>
              <w:right w:val="nil"/>
            </w:tcBorders>
          </w:tcPr>
          <w:p w:rsidR="00805E75" w:rsidRDefault="00805E75" w:rsidP="00282008">
            <w:pPr>
              <w:pStyle w:val="ConsPlusNormal"/>
              <w:snapToGrid w:val="0"/>
              <w:ind w:firstLine="709"/>
              <w:jc w:val="both"/>
              <w:rPr>
                <w:rFonts w:eastAsia="Calibri"/>
                <w:sz w:val="24"/>
                <w:szCs w:val="24"/>
              </w:rPr>
            </w:pPr>
          </w:p>
        </w:tc>
        <w:tc>
          <w:tcPr>
            <w:tcW w:w="1562" w:type="dxa"/>
            <w:tcBorders>
              <w:top w:val="single" w:sz="4" w:space="0" w:color="000000"/>
              <w:left w:val="nil"/>
              <w:bottom w:val="single" w:sz="4" w:space="0" w:color="000000"/>
              <w:right w:val="nil"/>
            </w:tcBorders>
            <w:hideMark/>
          </w:tcPr>
          <w:p w:rsidR="00805E75" w:rsidRDefault="00805E75" w:rsidP="00282008">
            <w:pPr>
              <w:pStyle w:val="ConsPlusNormal"/>
              <w:snapToGrid w:val="0"/>
              <w:ind w:firstLine="0"/>
              <w:jc w:val="center"/>
              <w:rPr>
                <w:rFonts w:eastAsia="Calibri"/>
                <w:sz w:val="24"/>
                <w:szCs w:val="24"/>
              </w:rPr>
            </w:pPr>
            <w:r>
              <w:pict>
                <v:shape id="_x0000_s1030" type="#_x0000_t32" style="position:absolute;left:0;text-align:left;margin-left:78.5pt;margin-top:-.3pt;width:80.7pt;height:16.95pt;flip:x;z-index:251663360;mso-position-horizontal-relative:text;mso-position-vertical-relative:text" o:connectortype="straight" strokeweight=".26mm">
                  <v:stroke endarrow="block" joinstyle="miter" endcap="square"/>
                </v:shape>
              </w:pict>
            </w:r>
          </w:p>
        </w:tc>
        <w:tc>
          <w:tcPr>
            <w:tcW w:w="1562" w:type="dxa"/>
            <w:tcBorders>
              <w:top w:val="single" w:sz="4" w:space="0" w:color="000000"/>
              <w:left w:val="nil"/>
              <w:bottom w:val="nil"/>
              <w:right w:val="nil"/>
            </w:tcBorders>
          </w:tcPr>
          <w:p w:rsidR="00805E75" w:rsidRDefault="00805E75" w:rsidP="00282008">
            <w:pPr>
              <w:pStyle w:val="ConsPlusNormal"/>
              <w:snapToGrid w:val="0"/>
              <w:ind w:firstLine="0"/>
              <w:jc w:val="center"/>
              <w:rPr>
                <w:rFonts w:eastAsia="Calibri"/>
                <w:sz w:val="24"/>
                <w:szCs w:val="24"/>
              </w:rPr>
            </w:pPr>
          </w:p>
        </w:tc>
        <w:tc>
          <w:tcPr>
            <w:tcW w:w="1562" w:type="dxa"/>
            <w:tcBorders>
              <w:top w:val="single" w:sz="4" w:space="0" w:color="000000"/>
              <w:left w:val="nil"/>
              <w:bottom w:val="nil"/>
              <w:right w:val="nil"/>
            </w:tcBorders>
            <w:hideMark/>
          </w:tcPr>
          <w:p w:rsidR="00805E75" w:rsidRDefault="00805E75" w:rsidP="00282008">
            <w:pPr>
              <w:pStyle w:val="ConsPlusNormal"/>
              <w:snapToGrid w:val="0"/>
              <w:ind w:firstLine="0"/>
              <w:jc w:val="center"/>
              <w:rPr>
                <w:rFonts w:eastAsia="Calibri"/>
                <w:sz w:val="24"/>
                <w:szCs w:val="24"/>
              </w:rPr>
            </w:pPr>
            <w:r>
              <w:pict>
                <v:shape id="_x0000_s1031" type="#_x0000_t32" style="position:absolute;left:0;text-align:left;margin-left:-.45pt;margin-top:-.3pt;width:80.35pt;height:16.95pt;z-index:251664384;mso-position-horizontal-relative:text;mso-position-vertical-relative:text" o:connectortype="straight" strokeweight=".26mm">
                  <v:stroke endarrow="block" joinstyle="miter" endcap="square"/>
                </v:shape>
              </w:pict>
            </w:r>
          </w:p>
        </w:tc>
        <w:tc>
          <w:tcPr>
            <w:tcW w:w="1562" w:type="dxa"/>
            <w:tcBorders>
              <w:top w:val="single" w:sz="4" w:space="0" w:color="000000"/>
              <w:left w:val="nil"/>
              <w:bottom w:val="single" w:sz="4" w:space="0" w:color="000000"/>
              <w:right w:val="nil"/>
            </w:tcBorders>
          </w:tcPr>
          <w:p w:rsidR="00805E75" w:rsidRDefault="00805E75" w:rsidP="00282008">
            <w:pPr>
              <w:pStyle w:val="ConsPlusNormal"/>
              <w:snapToGrid w:val="0"/>
              <w:ind w:firstLine="0"/>
              <w:jc w:val="center"/>
              <w:rPr>
                <w:rFonts w:eastAsia="Calibri"/>
                <w:sz w:val="24"/>
                <w:szCs w:val="24"/>
              </w:rPr>
            </w:pPr>
          </w:p>
        </w:tc>
        <w:tc>
          <w:tcPr>
            <w:tcW w:w="1632" w:type="dxa"/>
            <w:gridSpan w:val="2"/>
          </w:tcPr>
          <w:p w:rsidR="00805E75" w:rsidRDefault="00805E75" w:rsidP="00282008">
            <w:pPr>
              <w:snapToGrid w:val="0"/>
              <w:jc w:val="center"/>
              <w:rPr>
                <w:rFonts w:cs="Arial"/>
              </w:rPr>
            </w:pPr>
          </w:p>
        </w:tc>
        <w:tc>
          <w:tcPr>
            <w:tcW w:w="39" w:type="dxa"/>
          </w:tcPr>
          <w:p w:rsidR="00805E75" w:rsidRDefault="00805E75" w:rsidP="00282008">
            <w:pPr>
              <w:snapToGrid w:val="0"/>
              <w:jc w:val="center"/>
              <w:rPr>
                <w:rFonts w:cs="Arial"/>
              </w:rPr>
            </w:pPr>
          </w:p>
        </w:tc>
      </w:tr>
      <w:tr w:rsidR="00805E75" w:rsidTr="00282008">
        <w:trPr>
          <w:trHeight w:val="775"/>
        </w:trPr>
        <w:tc>
          <w:tcPr>
            <w:tcW w:w="312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05E75" w:rsidRDefault="00805E75" w:rsidP="00282008">
            <w:pPr>
              <w:pStyle w:val="ConsPlusNormal"/>
              <w:ind w:firstLine="0"/>
              <w:jc w:val="center"/>
              <w:rPr>
                <w:rFonts w:eastAsia="Calibri"/>
                <w:sz w:val="24"/>
                <w:szCs w:val="24"/>
              </w:rPr>
            </w:pPr>
            <w:r>
              <w:rPr>
                <w:sz w:val="24"/>
                <w:szCs w:val="24"/>
              </w:rPr>
              <w:t>Принятие решения об отказе в выдаче разрешения на перемещение отходов</w:t>
            </w:r>
          </w:p>
        </w:tc>
        <w:tc>
          <w:tcPr>
            <w:tcW w:w="1562" w:type="dxa"/>
            <w:tcBorders>
              <w:top w:val="nil"/>
              <w:left w:val="single" w:sz="4" w:space="0" w:color="000000"/>
              <w:bottom w:val="nil"/>
              <w:right w:val="nil"/>
            </w:tcBorders>
            <w:tcMar>
              <w:top w:w="0" w:type="dxa"/>
              <w:left w:w="108" w:type="dxa"/>
              <w:bottom w:w="0" w:type="dxa"/>
              <w:right w:w="108" w:type="dxa"/>
            </w:tcMar>
          </w:tcPr>
          <w:p w:rsidR="00805E75" w:rsidRDefault="00805E75" w:rsidP="00282008">
            <w:pPr>
              <w:pStyle w:val="ConsPlusNormal"/>
              <w:snapToGrid w:val="0"/>
              <w:ind w:firstLine="0"/>
              <w:jc w:val="center"/>
              <w:rPr>
                <w:rFonts w:eastAsia="Calibri"/>
                <w:sz w:val="24"/>
                <w:szCs w:val="24"/>
              </w:rPr>
            </w:pPr>
          </w:p>
        </w:tc>
        <w:tc>
          <w:tcPr>
            <w:tcW w:w="1562" w:type="dxa"/>
            <w:tcMar>
              <w:top w:w="0" w:type="dxa"/>
              <w:left w:w="108" w:type="dxa"/>
              <w:bottom w:w="0" w:type="dxa"/>
              <w:right w:w="108" w:type="dxa"/>
            </w:tcMar>
          </w:tcPr>
          <w:p w:rsidR="00805E75" w:rsidRDefault="00805E75" w:rsidP="00282008">
            <w:pPr>
              <w:pStyle w:val="ConsPlusNormal"/>
              <w:snapToGrid w:val="0"/>
              <w:ind w:firstLine="0"/>
              <w:jc w:val="center"/>
              <w:rPr>
                <w:rFonts w:eastAsia="Calibri"/>
                <w:sz w:val="24"/>
                <w:szCs w:val="24"/>
              </w:rPr>
            </w:pPr>
          </w:p>
        </w:tc>
        <w:tc>
          <w:tcPr>
            <w:tcW w:w="324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5E75" w:rsidRDefault="00805E75" w:rsidP="00282008">
            <w:pPr>
              <w:pStyle w:val="ConsPlusNormal"/>
              <w:ind w:firstLine="0"/>
              <w:jc w:val="center"/>
              <w:rPr>
                <w:rFonts w:eastAsia="Calibri"/>
                <w:sz w:val="24"/>
                <w:szCs w:val="24"/>
              </w:rPr>
            </w:pPr>
            <w:r>
              <w:rPr>
                <w:sz w:val="24"/>
                <w:szCs w:val="24"/>
              </w:rPr>
              <w:t>Принятие решения о выдаче разрешения на перемещение отходов</w:t>
            </w:r>
          </w:p>
        </w:tc>
      </w:tr>
      <w:tr w:rsidR="00805E75" w:rsidTr="00282008">
        <w:trPr>
          <w:gridAfter w:val="1"/>
          <w:wAfter w:w="10" w:type="dxa"/>
          <w:trHeight w:val="657"/>
        </w:trPr>
        <w:tc>
          <w:tcPr>
            <w:tcW w:w="1562" w:type="dxa"/>
            <w:tcBorders>
              <w:top w:val="single" w:sz="4" w:space="0" w:color="000000"/>
              <w:left w:val="nil"/>
              <w:bottom w:val="nil"/>
              <w:right w:val="nil"/>
            </w:tcBorders>
          </w:tcPr>
          <w:p w:rsidR="00805E75" w:rsidRDefault="00805E75" w:rsidP="00282008">
            <w:pPr>
              <w:pStyle w:val="ConsPlusNormal"/>
              <w:snapToGrid w:val="0"/>
              <w:ind w:firstLine="709"/>
              <w:jc w:val="both"/>
              <w:rPr>
                <w:rFonts w:eastAsia="Calibri"/>
                <w:sz w:val="24"/>
                <w:szCs w:val="24"/>
              </w:rPr>
            </w:pPr>
          </w:p>
        </w:tc>
        <w:tc>
          <w:tcPr>
            <w:tcW w:w="1562" w:type="dxa"/>
            <w:tcBorders>
              <w:top w:val="single" w:sz="4" w:space="0" w:color="000000"/>
              <w:left w:val="nil"/>
              <w:bottom w:val="nil"/>
              <w:right w:val="nil"/>
            </w:tcBorders>
          </w:tcPr>
          <w:p w:rsidR="00805E75" w:rsidRDefault="00805E75" w:rsidP="00282008">
            <w:pPr>
              <w:pStyle w:val="ConsPlusNormal"/>
              <w:snapToGrid w:val="0"/>
              <w:ind w:firstLine="709"/>
              <w:jc w:val="both"/>
              <w:rPr>
                <w:rFonts w:eastAsia="Calibri"/>
                <w:sz w:val="24"/>
                <w:szCs w:val="24"/>
              </w:rPr>
            </w:pPr>
          </w:p>
        </w:tc>
        <w:tc>
          <w:tcPr>
            <w:tcW w:w="1562" w:type="dxa"/>
            <w:tcBorders>
              <w:top w:val="nil"/>
              <w:left w:val="nil"/>
              <w:bottom w:val="single" w:sz="4" w:space="0" w:color="000000"/>
              <w:right w:val="nil"/>
            </w:tcBorders>
            <w:hideMark/>
          </w:tcPr>
          <w:p w:rsidR="00805E75" w:rsidRDefault="00805E75" w:rsidP="00282008">
            <w:pPr>
              <w:pStyle w:val="ConsPlusNormal"/>
              <w:snapToGrid w:val="0"/>
              <w:ind w:firstLine="709"/>
              <w:jc w:val="both"/>
              <w:rPr>
                <w:rFonts w:eastAsia="Calibri"/>
                <w:sz w:val="24"/>
                <w:szCs w:val="24"/>
              </w:rPr>
            </w:pPr>
            <w:r>
              <w:pict>
                <v:shape id="_x0000_s1032" type="#_x0000_t32" style="position:absolute;left:0;text-align:left;margin-left:1.6pt;margin-top:1.55pt;width:29.65pt;height:29.65pt;z-index:251665408;mso-position-horizontal-relative:text;mso-position-vertical-relative:text" o:connectortype="straight" strokeweight=".26mm">
                  <v:stroke endarrow="block" joinstyle="miter" endcap="square"/>
                </v:shape>
              </w:pict>
            </w:r>
          </w:p>
        </w:tc>
        <w:tc>
          <w:tcPr>
            <w:tcW w:w="1562" w:type="dxa"/>
            <w:tcBorders>
              <w:top w:val="nil"/>
              <w:left w:val="nil"/>
              <w:bottom w:val="single" w:sz="4" w:space="0" w:color="000000"/>
              <w:right w:val="nil"/>
            </w:tcBorders>
            <w:hideMark/>
          </w:tcPr>
          <w:p w:rsidR="00805E75" w:rsidRDefault="00805E75" w:rsidP="00282008">
            <w:pPr>
              <w:pStyle w:val="ConsPlusNormal"/>
              <w:snapToGrid w:val="0"/>
              <w:ind w:firstLine="709"/>
              <w:jc w:val="both"/>
              <w:rPr>
                <w:rFonts w:eastAsia="Calibri"/>
                <w:sz w:val="24"/>
                <w:szCs w:val="24"/>
              </w:rPr>
            </w:pPr>
            <w:r>
              <w:pict>
                <v:shape id="_x0000_s1033" type="#_x0000_t32" style="position:absolute;left:0;text-align:left;margin-left:58.5pt;margin-top:.6pt;width:23.15pt;height:31.75pt;flip:x;z-index:251666432;mso-position-horizontal-relative:text;mso-position-vertical-relative:text" o:connectortype="straight" strokeweight=".26mm">
                  <v:stroke endarrow="block" joinstyle="miter" endcap="square"/>
                </v:shape>
              </w:pict>
            </w:r>
          </w:p>
        </w:tc>
        <w:tc>
          <w:tcPr>
            <w:tcW w:w="1562" w:type="dxa"/>
          </w:tcPr>
          <w:p w:rsidR="00805E75" w:rsidRDefault="00805E75" w:rsidP="00282008">
            <w:pPr>
              <w:pStyle w:val="ConsPlusNormal"/>
              <w:snapToGrid w:val="0"/>
              <w:ind w:firstLine="709"/>
              <w:jc w:val="both"/>
              <w:rPr>
                <w:rFonts w:eastAsia="Calibri"/>
                <w:sz w:val="24"/>
                <w:szCs w:val="24"/>
              </w:rPr>
            </w:pPr>
          </w:p>
        </w:tc>
        <w:tc>
          <w:tcPr>
            <w:tcW w:w="1632" w:type="dxa"/>
            <w:gridSpan w:val="2"/>
          </w:tcPr>
          <w:p w:rsidR="00805E75" w:rsidRDefault="00805E75" w:rsidP="00282008">
            <w:pPr>
              <w:snapToGrid w:val="0"/>
              <w:ind w:firstLine="709"/>
              <w:rPr>
                <w:rFonts w:cs="Arial"/>
              </w:rPr>
            </w:pPr>
          </w:p>
        </w:tc>
        <w:tc>
          <w:tcPr>
            <w:tcW w:w="39" w:type="dxa"/>
          </w:tcPr>
          <w:p w:rsidR="00805E75" w:rsidRDefault="00805E75" w:rsidP="00282008">
            <w:pPr>
              <w:snapToGrid w:val="0"/>
              <w:ind w:firstLine="709"/>
              <w:rPr>
                <w:rFonts w:cs="Arial"/>
              </w:rPr>
            </w:pPr>
          </w:p>
        </w:tc>
      </w:tr>
      <w:tr w:rsidR="00805E75" w:rsidTr="00282008">
        <w:trPr>
          <w:gridAfter w:val="1"/>
          <w:wAfter w:w="10" w:type="dxa"/>
          <w:trHeight w:val="1971"/>
        </w:trPr>
        <w:tc>
          <w:tcPr>
            <w:tcW w:w="1562" w:type="dxa"/>
          </w:tcPr>
          <w:p w:rsidR="00805E75" w:rsidRDefault="00805E75" w:rsidP="00282008">
            <w:pPr>
              <w:pStyle w:val="ConsPlusNormal"/>
              <w:snapToGrid w:val="0"/>
              <w:ind w:firstLine="709"/>
              <w:jc w:val="both"/>
              <w:rPr>
                <w:rFonts w:eastAsia="Calibri"/>
                <w:sz w:val="24"/>
                <w:szCs w:val="24"/>
              </w:rPr>
            </w:pPr>
          </w:p>
        </w:tc>
        <w:tc>
          <w:tcPr>
            <w:tcW w:w="1562" w:type="dxa"/>
          </w:tcPr>
          <w:p w:rsidR="00805E75" w:rsidRDefault="00805E75" w:rsidP="00282008">
            <w:pPr>
              <w:pStyle w:val="ConsPlusNormal"/>
              <w:snapToGrid w:val="0"/>
              <w:ind w:firstLine="709"/>
              <w:jc w:val="both"/>
              <w:rPr>
                <w:rFonts w:eastAsia="Calibri"/>
                <w:sz w:val="24"/>
                <w:szCs w:val="24"/>
              </w:rPr>
            </w:pPr>
          </w:p>
        </w:tc>
        <w:tc>
          <w:tcPr>
            <w:tcW w:w="3124" w:type="dxa"/>
            <w:gridSpan w:val="2"/>
            <w:tcBorders>
              <w:top w:val="single" w:sz="4" w:space="0" w:color="000000"/>
              <w:left w:val="single" w:sz="4" w:space="0" w:color="000000"/>
              <w:bottom w:val="single" w:sz="4" w:space="0" w:color="000000"/>
              <w:right w:val="nil"/>
            </w:tcBorders>
            <w:vAlign w:val="center"/>
            <w:hideMark/>
          </w:tcPr>
          <w:p w:rsidR="00805E75" w:rsidRDefault="00805E75" w:rsidP="00282008">
            <w:pPr>
              <w:pStyle w:val="ConsPlusNormal"/>
              <w:ind w:firstLine="0"/>
              <w:jc w:val="center"/>
              <w:rPr>
                <w:rFonts w:eastAsia="Calibri"/>
                <w:sz w:val="24"/>
                <w:szCs w:val="24"/>
              </w:rPr>
            </w:pPr>
            <w:r>
              <w:rPr>
                <w:sz w:val="24"/>
                <w:szCs w:val="24"/>
              </w:rPr>
              <w:t>Выдача (направление) заявителю результата предоставления муниципальной услуги</w:t>
            </w:r>
          </w:p>
        </w:tc>
        <w:tc>
          <w:tcPr>
            <w:tcW w:w="1562" w:type="dxa"/>
            <w:tcBorders>
              <w:top w:val="nil"/>
              <w:left w:val="single" w:sz="4" w:space="0" w:color="000000"/>
              <w:bottom w:val="nil"/>
              <w:right w:val="nil"/>
            </w:tcBorders>
          </w:tcPr>
          <w:p w:rsidR="00805E75" w:rsidRDefault="00805E75" w:rsidP="00282008">
            <w:pPr>
              <w:pStyle w:val="ConsPlusNormal"/>
              <w:snapToGrid w:val="0"/>
              <w:ind w:firstLine="709"/>
              <w:jc w:val="both"/>
              <w:rPr>
                <w:sz w:val="24"/>
                <w:szCs w:val="24"/>
              </w:rPr>
            </w:pPr>
          </w:p>
          <w:p w:rsidR="00805E75" w:rsidRDefault="00805E75" w:rsidP="00282008">
            <w:pPr>
              <w:pStyle w:val="ConsPlusNormal"/>
              <w:snapToGrid w:val="0"/>
              <w:ind w:firstLine="709"/>
              <w:jc w:val="both"/>
              <w:rPr>
                <w:rFonts w:eastAsia="Calibri"/>
                <w:sz w:val="24"/>
                <w:szCs w:val="24"/>
              </w:rPr>
            </w:pPr>
          </w:p>
          <w:p w:rsidR="00805E75" w:rsidRDefault="00805E75" w:rsidP="00282008">
            <w:pPr>
              <w:pStyle w:val="ConsPlusNormal"/>
              <w:snapToGrid w:val="0"/>
              <w:ind w:firstLine="709"/>
              <w:jc w:val="both"/>
              <w:rPr>
                <w:sz w:val="24"/>
                <w:szCs w:val="24"/>
              </w:rPr>
            </w:pPr>
          </w:p>
          <w:p w:rsidR="00805E75" w:rsidRDefault="00805E75" w:rsidP="00282008">
            <w:pPr>
              <w:pStyle w:val="ConsPlusNormal"/>
              <w:snapToGrid w:val="0"/>
              <w:ind w:firstLine="709"/>
              <w:jc w:val="both"/>
              <w:rPr>
                <w:sz w:val="24"/>
                <w:szCs w:val="24"/>
              </w:rPr>
            </w:pPr>
          </w:p>
          <w:p w:rsidR="00805E75" w:rsidRDefault="00805E75" w:rsidP="00282008">
            <w:pPr>
              <w:pStyle w:val="ConsPlusNormal"/>
              <w:snapToGrid w:val="0"/>
              <w:ind w:firstLine="709"/>
              <w:jc w:val="both"/>
              <w:rPr>
                <w:sz w:val="24"/>
                <w:szCs w:val="24"/>
              </w:rPr>
            </w:pPr>
          </w:p>
          <w:p w:rsidR="00805E75" w:rsidRDefault="00805E75" w:rsidP="00282008">
            <w:pPr>
              <w:pStyle w:val="ConsPlusNormal"/>
              <w:snapToGrid w:val="0"/>
              <w:ind w:firstLine="709"/>
              <w:jc w:val="both"/>
              <w:rPr>
                <w:sz w:val="24"/>
                <w:szCs w:val="24"/>
              </w:rPr>
            </w:pPr>
          </w:p>
          <w:p w:rsidR="00805E75" w:rsidRDefault="00805E75" w:rsidP="00282008">
            <w:pPr>
              <w:pStyle w:val="ConsPlusNormal"/>
              <w:snapToGrid w:val="0"/>
              <w:ind w:firstLine="709"/>
              <w:jc w:val="both"/>
              <w:rPr>
                <w:sz w:val="24"/>
                <w:szCs w:val="24"/>
              </w:rPr>
            </w:pPr>
          </w:p>
          <w:p w:rsidR="00805E75" w:rsidRDefault="00805E75" w:rsidP="00282008">
            <w:pPr>
              <w:pStyle w:val="ConsPlusNormal"/>
              <w:snapToGrid w:val="0"/>
              <w:ind w:firstLine="709"/>
              <w:jc w:val="both"/>
              <w:rPr>
                <w:sz w:val="24"/>
                <w:szCs w:val="24"/>
              </w:rPr>
            </w:pPr>
          </w:p>
          <w:p w:rsidR="00805E75" w:rsidRDefault="00805E75" w:rsidP="00282008">
            <w:pPr>
              <w:pStyle w:val="ConsPlusNormal"/>
              <w:snapToGrid w:val="0"/>
              <w:ind w:firstLine="709"/>
              <w:jc w:val="both"/>
              <w:rPr>
                <w:rFonts w:eastAsia="Calibri"/>
                <w:sz w:val="24"/>
                <w:szCs w:val="24"/>
              </w:rPr>
            </w:pPr>
          </w:p>
        </w:tc>
        <w:tc>
          <w:tcPr>
            <w:tcW w:w="1632" w:type="dxa"/>
            <w:gridSpan w:val="2"/>
          </w:tcPr>
          <w:p w:rsidR="00805E75" w:rsidRDefault="00805E75" w:rsidP="00282008">
            <w:pPr>
              <w:snapToGrid w:val="0"/>
              <w:ind w:firstLine="709"/>
              <w:rPr>
                <w:rFonts w:cs="Arial"/>
              </w:rPr>
            </w:pPr>
          </w:p>
        </w:tc>
        <w:tc>
          <w:tcPr>
            <w:tcW w:w="39" w:type="dxa"/>
          </w:tcPr>
          <w:p w:rsidR="00805E75" w:rsidRDefault="00805E75" w:rsidP="00282008">
            <w:pPr>
              <w:snapToGrid w:val="0"/>
              <w:ind w:firstLine="709"/>
              <w:rPr>
                <w:rFonts w:cs="Arial"/>
                <w:highlight w:val="yellow"/>
              </w:rPr>
            </w:pPr>
          </w:p>
        </w:tc>
      </w:tr>
    </w:tbl>
    <w:p w:rsidR="00805E75" w:rsidRPr="0082019A" w:rsidRDefault="00805E75" w:rsidP="00805E75">
      <w:pPr>
        <w:pStyle w:val="a3"/>
        <w:ind w:firstLine="709"/>
        <w:jc w:val="right"/>
        <w:rPr>
          <w:rFonts w:ascii="Arial" w:hAnsi="Arial" w:cs="Arial"/>
          <w:sz w:val="24"/>
          <w:szCs w:val="24"/>
        </w:rPr>
      </w:pPr>
      <w:r>
        <w:rPr>
          <w:rFonts w:cs="Arial"/>
        </w:rPr>
        <w:br w:type="page"/>
      </w:r>
      <w:r w:rsidRPr="0082019A">
        <w:rPr>
          <w:rFonts w:ascii="Arial" w:hAnsi="Arial" w:cs="Arial"/>
          <w:sz w:val="24"/>
          <w:szCs w:val="24"/>
        </w:rPr>
        <w:lastRenderedPageBreak/>
        <w:t>Приложение №3</w:t>
      </w:r>
    </w:p>
    <w:p w:rsidR="00805E75" w:rsidRPr="0082019A" w:rsidRDefault="00805E75" w:rsidP="00805E75">
      <w:pPr>
        <w:autoSpaceDE w:val="0"/>
        <w:autoSpaceDN w:val="0"/>
        <w:adjustRightInd w:val="0"/>
        <w:ind w:firstLine="709"/>
        <w:jc w:val="right"/>
        <w:rPr>
          <w:rFonts w:eastAsia="Calibri" w:cs="Arial"/>
        </w:rPr>
      </w:pPr>
      <w:r w:rsidRPr="0082019A">
        <w:rPr>
          <w:rFonts w:eastAsia="Calibri" w:cs="Arial"/>
        </w:rPr>
        <w:t>к административному регламенту</w:t>
      </w:r>
    </w:p>
    <w:p w:rsidR="00805E75" w:rsidRPr="0082019A" w:rsidRDefault="00805E75" w:rsidP="00805E75">
      <w:pPr>
        <w:autoSpaceDE w:val="0"/>
        <w:autoSpaceDN w:val="0"/>
        <w:adjustRightInd w:val="0"/>
        <w:ind w:firstLine="709"/>
        <w:rPr>
          <w:rFonts w:eastAsia="Calibri" w:cs="Arial"/>
        </w:rPr>
      </w:pPr>
    </w:p>
    <w:p w:rsidR="00805E75" w:rsidRPr="0082019A" w:rsidRDefault="00805E75" w:rsidP="00805E75">
      <w:pPr>
        <w:autoSpaceDE w:val="0"/>
        <w:autoSpaceDN w:val="0"/>
        <w:adjustRightInd w:val="0"/>
        <w:ind w:firstLine="709"/>
        <w:rPr>
          <w:rFonts w:cs="Arial"/>
        </w:rPr>
      </w:pPr>
      <w:r w:rsidRPr="0082019A">
        <w:rPr>
          <w:rFonts w:eastAsia="Calibri" w:cs="Arial"/>
        </w:rPr>
        <w:t xml:space="preserve">1. </w:t>
      </w:r>
      <w:r w:rsidRPr="0082019A">
        <w:rPr>
          <w:rFonts w:cs="Arial"/>
        </w:rPr>
        <w:t>Место нахождения администрации Суходонецкого сельского поселения Богучарского муниципального района Воронежской области: Воронежская область, Богучарский район, с.Сухой Донец, ул.Аплетова,55</w:t>
      </w:r>
      <w:r>
        <w:rPr>
          <w:rFonts w:cs="Arial"/>
        </w:rPr>
        <w:t>.</w:t>
      </w:r>
      <w:r w:rsidRPr="0082019A">
        <w:rPr>
          <w:rFonts w:cs="Arial"/>
        </w:rPr>
        <w:t xml:space="preserve"> </w:t>
      </w:r>
    </w:p>
    <w:p w:rsidR="00805E75" w:rsidRPr="0082019A" w:rsidRDefault="00805E75" w:rsidP="00805E75">
      <w:pPr>
        <w:autoSpaceDE w:val="0"/>
        <w:autoSpaceDN w:val="0"/>
        <w:adjustRightInd w:val="0"/>
        <w:ind w:firstLine="709"/>
        <w:rPr>
          <w:rFonts w:cs="Arial"/>
        </w:rPr>
      </w:pPr>
      <w:r w:rsidRPr="0082019A">
        <w:rPr>
          <w:rFonts w:cs="Arial"/>
        </w:rPr>
        <w:t>График работы администрации Суходонецкого сельского поселения Богучарского муниципального района Воронежской области:</w:t>
      </w:r>
    </w:p>
    <w:p w:rsidR="00805E75" w:rsidRPr="0082019A" w:rsidRDefault="00805E75" w:rsidP="00805E75">
      <w:pPr>
        <w:autoSpaceDE w:val="0"/>
        <w:autoSpaceDN w:val="0"/>
        <w:adjustRightInd w:val="0"/>
        <w:ind w:firstLine="709"/>
        <w:rPr>
          <w:rFonts w:cs="Arial"/>
        </w:rPr>
      </w:pPr>
      <w:r w:rsidRPr="0082019A">
        <w:rPr>
          <w:rFonts w:cs="Arial"/>
        </w:rPr>
        <w:t>понедельник - пятница: с 08.00 до 16.00;</w:t>
      </w:r>
    </w:p>
    <w:p w:rsidR="00805E75" w:rsidRPr="0082019A" w:rsidRDefault="00805E75" w:rsidP="00805E75">
      <w:pPr>
        <w:autoSpaceDE w:val="0"/>
        <w:autoSpaceDN w:val="0"/>
        <w:adjustRightInd w:val="0"/>
        <w:ind w:firstLine="709"/>
        <w:rPr>
          <w:rFonts w:cs="Arial"/>
        </w:rPr>
      </w:pPr>
      <w:r w:rsidRPr="0082019A">
        <w:rPr>
          <w:rFonts w:cs="Arial"/>
        </w:rPr>
        <w:t>перерыв: с 12.00. до 13.00;</w:t>
      </w:r>
    </w:p>
    <w:p w:rsidR="00805E75" w:rsidRPr="0082019A" w:rsidRDefault="00805E75" w:rsidP="00805E75">
      <w:pPr>
        <w:autoSpaceDE w:val="0"/>
        <w:autoSpaceDN w:val="0"/>
        <w:adjustRightInd w:val="0"/>
        <w:ind w:firstLine="709"/>
        <w:rPr>
          <w:rFonts w:cs="Arial"/>
        </w:rPr>
      </w:pPr>
      <w:r w:rsidRPr="0082019A">
        <w:rPr>
          <w:rFonts w:cs="Arial"/>
        </w:rPr>
        <w:t>выходной: суббота, воскресенье.</w:t>
      </w:r>
    </w:p>
    <w:p w:rsidR="00805E75" w:rsidRPr="0082019A" w:rsidRDefault="00805E75" w:rsidP="00805E75">
      <w:pPr>
        <w:autoSpaceDE w:val="0"/>
        <w:autoSpaceDN w:val="0"/>
        <w:adjustRightInd w:val="0"/>
        <w:ind w:firstLine="709"/>
        <w:rPr>
          <w:rFonts w:cs="Arial"/>
        </w:rPr>
      </w:pPr>
      <w:r w:rsidRPr="0082019A">
        <w:rPr>
          <w:rFonts w:cs="Arial"/>
        </w:rPr>
        <w:t>Официальный сайт администрации Суходонецкого сельского поселения Богучарского муниципального района Воронежской области в сети Интернет: www.suchdonec.ru.</w:t>
      </w:r>
    </w:p>
    <w:p w:rsidR="00805E75" w:rsidRPr="0082019A" w:rsidRDefault="00805E75" w:rsidP="00805E75">
      <w:pPr>
        <w:autoSpaceDE w:val="0"/>
        <w:autoSpaceDN w:val="0"/>
        <w:adjustRightInd w:val="0"/>
        <w:ind w:firstLine="709"/>
        <w:rPr>
          <w:rFonts w:cs="Arial"/>
        </w:rPr>
      </w:pPr>
      <w:r w:rsidRPr="0082019A">
        <w:rPr>
          <w:rFonts w:cs="Arial"/>
        </w:rPr>
        <w:t>Адрес электронной почты администрации Суходонецкого сельского поселения Богучарского муниципального района Воронежской области suhod.boguch@govvrn.ru.</w:t>
      </w:r>
    </w:p>
    <w:p w:rsidR="00805E75" w:rsidRPr="0082019A" w:rsidRDefault="00805E75" w:rsidP="00805E75">
      <w:pPr>
        <w:autoSpaceDE w:val="0"/>
        <w:autoSpaceDN w:val="0"/>
        <w:adjustRightInd w:val="0"/>
        <w:ind w:firstLine="709"/>
        <w:rPr>
          <w:rFonts w:cs="Arial"/>
        </w:rPr>
      </w:pPr>
      <w:r w:rsidRPr="0082019A">
        <w:rPr>
          <w:rFonts w:cs="Arial"/>
        </w:rPr>
        <w:t>2. Телефоны для справок:8(47366) 54-6-23.</w:t>
      </w:r>
    </w:p>
    <w:p w:rsidR="00805E75" w:rsidRDefault="00805E75" w:rsidP="00805E75">
      <w:pPr>
        <w:tabs>
          <w:tab w:val="left" w:pos="3810"/>
        </w:tabs>
        <w:ind w:firstLine="709"/>
        <w:jc w:val="right"/>
        <w:rPr>
          <w:rFonts w:cs="Arial"/>
        </w:rPr>
      </w:pPr>
      <w:r>
        <w:rPr>
          <w:rFonts w:cs="Arial"/>
        </w:rPr>
        <w:br w:type="page"/>
      </w:r>
      <w:r>
        <w:rPr>
          <w:rFonts w:cs="Arial"/>
        </w:rPr>
        <w:lastRenderedPageBreak/>
        <w:t>Приложение № 4</w:t>
      </w:r>
    </w:p>
    <w:p w:rsidR="00805E75" w:rsidRDefault="00805E75" w:rsidP="00805E75">
      <w:pPr>
        <w:pStyle w:val="a3"/>
        <w:ind w:firstLine="709"/>
        <w:jc w:val="right"/>
        <w:rPr>
          <w:rFonts w:ascii="Arial" w:hAnsi="Arial" w:cs="Arial"/>
          <w:sz w:val="24"/>
          <w:szCs w:val="24"/>
        </w:rPr>
      </w:pPr>
      <w:r>
        <w:rPr>
          <w:rFonts w:ascii="Arial" w:hAnsi="Arial" w:cs="Arial"/>
          <w:sz w:val="24"/>
          <w:szCs w:val="24"/>
        </w:rPr>
        <w:t xml:space="preserve"> к административному регламенту</w:t>
      </w:r>
    </w:p>
    <w:p w:rsidR="00805E75" w:rsidRDefault="00805E75" w:rsidP="00805E75">
      <w:pPr>
        <w:ind w:firstLine="709"/>
        <w:rPr>
          <w:rFonts w:cs="Arial"/>
          <w:bCs/>
        </w:rPr>
      </w:pPr>
    </w:p>
    <w:p w:rsidR="00805E75" w:rsidRDefault="00805E75" w:rsidP="00805E75">
      <w:pPr>
        <w:jc w:val="right"/>
        <w:rPr>
          <w:rFonts w:cs="Arial"/>
          <w:bCs/>
        </w:rPr>
      </w:pPr>
      <w:r>
        <w:rPr>
          <w:rFonts w:cs="Arial"/>
          <w:bCs/>
        </w:rPr>
        <w:t>Форма</w:t>
      </w:r>
    </w:p>
    <w:p w:rsidR="00805E75" w:rsidRDefault="00805E75" w:rsidP="00805E75">
      <w:pPr>
        <w:jc w:val="right"/>
        <w:rPr>
          <w:rFonts w:cs="Arial"/>
        </w:rPr>
      </w:pPr>
      <w:r>
        <w:rPr>
          <w:rFonts w:cs="Arial"/>
          <w:bCs/>
        </w:rPr>
        <w:t>разрешения на перемещение отходов строительства,</w:t>
      </w:r>
    </w:p>
    <w:p w:rsidR="00805E75" w:rsidRDefault="00805E75" w:rsidP="00805E75">
      <w:pPr>
        <w:jc w:val="right"/>
        <w:rPr>
          <w:rFonts w:cs="Arial"/>
          <w:bCs/>
        </w:rPr>
      </w:pPr>
      <w:r>
        <w:rPr>
          <w:rFonts w:cs="Arial"/>
          <w:bCs/>
        </w:rPr>
        <w:t>сноса зданий и сооружений, в том числе грунтов</w:t>
      </w:r>
    </w:p>
    <w:p w:rsidR="00805E75" w:rsidRDefault="00805E75" w:rsidP="00805E75">
      <w:pPr>
        <w:ind w:firstLine="709"/>
        <w:rPr>
          <w:rFonts w:cs="Arial"/>
        </w:rPr>
      </w:pPr>
    </w:p>
    <w:p w:rsidR="00805E75" w:rsidRDefault="00805E75" w:rsidP="00805E75">
      <w:pPr>
        <w:pStyle w:val="ConsPlusNonformat"/>
        <w:jc w:val="right"/>
        <w:rPr>
          <w:rFonts w:ascii="Arial" w:hAnsi="Arial" w:cs="Arial"/>
          <w:color w:val="auto"/>
          <w:sz w:val="24"/>
          <w:szCs w:val="24"/>
        </w:rPr>
      </w:pPr>
      <w:r>
        <w:rPr>
          <w:rFonts w:ascii="Arial" w:hAnsi="Arial" w:cs="Arial"/>
          <w:color w:val="auto"/>
          <w:sz w:val="24"/>
          <w:szCs w:val="24"/>
        </w:rPr>
        <w:t>Главе Суходонецкого сельского поселения</w:t>
      </w:r>
    </w:p>
    <w:p w:rsidR="00805E75" w:rsidRDefault="00805E75" w:rsidP="00805E75">
      <w:pPr>
        <w:pStyle w:val="ConsPlusNonformat"/>
        <w:jc w:val="right"/>
        <w:rPr>
          <w:rFonts w:ascii="Arial" w:hAnsi="Arial" w:cs="Arial"/>
          <w:color w:val="auto"/>
          <w:sz w:val="24"/>
          <w:szCs w:val="24"/>
        </w:rPr>
      </w:pPr>
      <w:r>
        <w:rPr>
          <w:rFonts w:ascii="Arial" w:hAnsi="Arial" w:cs="Arial"/>
          <w:color w:val="auto"/>
          <w:sz w:val="24"/>
          <w:szCs w:val="24"/>
        </w:rPr>
        <w:t>_____________________________</w:t>
      </w:r>
    </w:p>
    <w:p w:rsidR="00805E75" w:rsidRDefault="00805E75" w:rsidP="00805E75">
      <w:pPr>
        <w:pStyle w:val="ConsPlusNonformat"/>
        <w:jc w:val="right"/>
        <w:rPr>
          <w:rFonts w:ascii="Arial" w:hAnsi="Arial" w:cs="Arial"/>
          <w:color w:val="auto"/>
          <w:sz w:val="24"/>
          <w:szCs w:val="24"/>
        </w:rPr>
      </w:pPr>
      <w:r>
        <w:rPr>
          <w:rFonts w:ascii="Arial" w:hAnsi="Arial" w:cs="Arial"/>
          <w:color w:val="auto"/>
          <w:sz w:val="24"/>
          <w:szCs w:val="24"/>
        </w:rPr>
        <w:t>__________________________________</w:t>
      </w:r>
    </w:p>
    <w:p w:rsidR="00805E75" w:rsidRDefault="00805E75" w:rsidP="00805E75">
      <w:pPr>
        <w:pStyle w:val="ConsPlusNonformat"/>
        <w:jc w:val="right"/>
        <w:rPr>
          <w:rFonts w:ascii="Arial" w:hAnsi="Arial" w:cs="Arial"/>
          <w:color w:val="auto"/>
        </w:rPr>
      </w:pPr>
      <w:r>
        <w:rPr>
          <w:rFonts w:ascii="Arial" w:hAnsi="Arial" w:cs="Arial"/>
          <w:color w:val="auto"/>
        </w:rPr>
        <w:t>(наименование заявителя - юридического лица,</w:t>
      </w:r>
    </w:p>
    <w:p w:rsidR="00805E75" w:rsidRDefault="00805E75" w:rsidP="00805E75">
      <w:pPr>
        <w:pStyle w:val="ConsPlusNonformat"/>
        <w:jc w:val="right"/>
        <w:rPr>
          <w:rFonts w:ascii="Arial" w:hAnsi="Arial" w:cs="Arial"/>
          <w:color w:val="auto"/>
        </w:rPr>
      </w:pPr>
      <w:r>
        <w:rPr>
          <w:rFonts w:ascii="Arial" w:hAnsi="Arial" w:cs="Arial"/>
          <w:color w:val="auto"/>
        </w:rPr>
        <w:t xml:space="preserve"> место нахождения, ИНН, ОГРН</w:t>
      </w:r>
    </w:p>
    <w:p w:rsidR="00805E75" w:rsidRDefault="00805E75" w:rsidP="00805E75">
      <w:pPr>
        <w:pStyle w:val="ConsPlusNonformat"/>
        <w:jc w:val="right"/>
        <w:rPr>
          <w:rFonts w:ascii="Arial" w:hAnsi="Arial" w:cs="Arial"/>
          <w:color w:val="auto"/>
          <w:sz w:val="24"/>
          <w:szCs w:val="24"/>
        </w:rPr>
      </w:pPr>
      <w:r>
        <w:rPr>
          <w:rFonts w:ascii="Arial" w:hAnsi="Arial" w:cs="Arial"/>
          <w:color w:val="auto"/>
          <w:sz w:val="24"/>
          <w:szCs w:val="24"/>
        </w:rPr>
        <w:t>__________________________________</w:t>
      </w:r>
    </w:p>
    <w:p w:rsidR="00805E75" w:rsidRDefault="00805E75" w:rsidP="00805E75">
      <w:pPr>
        <w:pStyle w:val="ConsPlusNonformat"/>
        <w:jc w:val="right"/>
        <w:rPr>
          <w:rFonts w:ascii="Arial" w:hAnsi="Arial" w:cs="Arial"/>
          <w:color w:val="auto"/>
        </w:rPr>
      </w:pPr>
      <w:r>
        <w:rPr>
          <w:rFonts w:ascii="Arial" w:hAnsi="Arial" w:cs="Arial"/>
          <w:color w:val="auto"/>
        </w:rPr>
        <w:t>(Ф.И.О. заявителя - физического лица,</w:t>
      </w:r>
    </w:p>
    <w:p w:rsidR="00805E75" w:rsidRDefault="00805E75" w:rsidP="00805E75">
      <w:pPr>
        <w:pStyle w:val="ConsPlusNonformat"/>
        <w:jc w:val="right"/>
        <w:rPr>
          <w:rFonts w:ascii="Arial" w:hAnsi="Arial" w:cs="Arial"/>
          <w:color w:val="auto"/>
        </w:rPr>
      </w:pPr>
      <w:r>
        <w:rPr>
          <w:rFonts w:ascii="Arial" w:hAnsi="Arial" w:cs="Arial"/>
          <w:color w:val="auto"/>
        </w:rPr>
        <w:t>паспортные данные, место жительства)</w:t>
      </w:r>
    </w:p>
    <w:p w:rsidR="00805E75" w:rsidRDefault="00805E75" w:rsidP="00805E75">
      <w:pPr>
        <w:pStyle w:val="ConsPlusNonformat"/>
        <w:jc w:val="right"/>
        <w:rPr>
          <w:rFonts w:ascii="Arial" w:hAnsi="Arial" w:cs="Arial"/>
          <w:color w:val="auto"/>
          <w:sz w:val="24"/>
          <w:szCs w:val="24"/>
        </w:rPr>
      </w:pPr>
      <w:r>
        <w:rPr>
          <w:rFonts w:ascii="Arial" w:hAnsi="Arial" w:cs="Arial"/>
          <w:color w:val="auto"/>
          <w:sz w:val="24"/>
          <w:szCs w:val="24"/>
        </w:rPr>
        <w:t>__________________________________</w:t>
      </w:r>
    </w:p>
    <w:p w:rsidR="00805E75" w:rsidRDefault="00805E75" w:rsidP="00805E75">
      <w:pPr>
        <w:pStyle w:val="ConsPlusNonformat"/>
        <w:jc w:val="right"/>
        <w:rPr>
          <w:rFonts w:ascii="Arial" w:hAnsi="Arial" w:cs="Arial"/>
          <w:color w:val="auto"/>
        </w:rPr>
      </w:pPr>
      <w:r>
        <w:rPr>
          <w:rFonts w:ascii="Arial" w:hAnsi="Arial" w:cs="Arial"/>
          <w:color w:val="auto"/>
        </w:rPr>
        <w:t>(почтовый адрес и (или)</w:t>
      </w:r>
    </w:p>
    <w:p w:rsidR="00805E75" w:rsidRDefault="00805E75" w:rsidP="00805E75">
      <w:pPr>
        <w:pStyle w:val="ConsPlusNonformat"/>
        <w:jc w:val="right"/>
        <w:rPr>
          <w:rFonts w:ascii="Arial" w:hAnsi="Arial" w:cs="Arial"/>
          <w:color w:val="auto"/>
        </w:rPr>
      </w:pPr>
      <w:r>
        <w:rPr>
          <w:rFonts w:ascii="Arial" w:hAnsi="Arial" w:cs="Arial"/>
          <w:color w:val="auto"/>
        </w:rPr>
        <w:t>адрес электронной почты, телефон)</w:t>
      </w:r>
    </w:p>
    <w:p w:rsidR="00805E75" w:rsidRDefault="00805E75" w:rsidP="00805E75">
      <w:pPr>
        <w:ind w:firstLine="709"/>
        <w:rPr>
          <w:rFonts w:cs="Arial"/>
          <w:bCs/>
        </w:rPr>
      </w:pPr>
    </w:p>
    <w:p w:rsidR="00805E75" w:rsidRDefault="00805E75" w:rsidP="00805E75">
      <w:pPr>
        <w:jc w:val="center"/>
        <w:rPr>
          <w:rFonts w:cs="Arial"/>
          <w:bCs/>
        </w:rPr>
      </w:pPr>
      <w:r>
        <w:rPr>
          <w:rFonts w:cs="Arial"/>
          <w:bCs/>
        </w:rPr>
        <w:t>Разрешение</w:t>
      </w:r>
    </w:p>
    <w:p w:rsidR="00805E75" w:rsidRDefault="00805E75" w:rsidP="00805E75">
      <w:pPr>
        <w:jc w:val="center"/>
        <w:rPr>
          <w:rFonts w:cs="Arial"/>
        </w:rPr>
      </w:pPr>
      <w:r>
        <w:rPr>
          <w:rFonts w:cs="Arial"/>
          <w:bCs/>
        </w:rPr>
        <w:t>на перемещение отходов строительства,</w:t>
      </w:r>
    </w:p>
    <w:p w:rsidR="00805E75" w:rsidRDefault="00805E75" w:rsidP="00805E75">
      <w:pPr>
        <w:jc w:val="center"/>
        <w:rPr>
          <w:rFonts w:cs="Arial"/>
          <w:bCs/>
        </w:rPr>
      </w:pPr>
      <w:r>
        <w:rPr>
          <w:rFonts w:cs="Arial"/>
          <w:bCs/>
        </w:rPr>
        <w:t>сноса зданий и сооружений, в том числе грунтов</w:t>
      </w:r>
    </w:p>
    <w:p w:rsidR="00805E75" w:rsidRDefault="00805E75" w:rsidP="00805E75">
      <w:pPr>
        <w:jc w:val="center"/>
        <w:rPr>
          <w:rFonts w:cs="Arial"/>
        </w:rPr>
      </w:pPr>
    </w:p>
    <w:tbl>
      <w:tblPr>
        <w:tblW w:w="0" w:type="auto"/>
        <w:tblInd w:w="306" w:type="dxa"/>
        <w:tblLayout w:type="fixed"/>
        <w:tblCellMar>
          <w:left w:w="28" w:type="dxa"/>
          <w:right w:w="28" w:type="dxa"/>
        </w:tblCellMar>
        <w:tblLook w:val="04A0" w:firstRow="1" w:lastRow="0" w:firstColumn="1" w:lastColumn="0" w:noHBand="0" w:noVBand="1"/>
      </w:tblPr>
      <w:tblGrid>
        <w:gridCol w:w="1015"/>
        <w:gridCol w:w="2100"/>
        <w:gridCol w:w="2723"/>
        <w:gridCol w:w="2503"/>
      </w:tblGrid>
      <w:tr w:rsidR="00805E75" w:rsidTr="00282008">
        <w:tc>
          <w:tcPr>
            <w:tcW w:w="1015" w:type="dxa"/>
            <w:vAlign w:val="bottom"/>
            <w:hideMark/>
          </w:tcPr>
          <w:p w:rsidR="00805E75" w:rsidRDefault="00805E75" w:rsidP="00282008">
            <w:pPr>
              <w:ind w:firstLine="709"/>
              <w:rPr>
                <w:rFonts w:cs="Arial"/>
              </w:rPr>
            </w:pPr>
            <w:r>
              <w:rPr>
                <w:rFonts w:cs="Arial"/>
              </w:rPr>
              <w:t>от</w:t>
            </w:r>
          </w:p>
        </w:tc>
        <w:tc>
          <w:tcPr>
            <w:tcW w:w="2100" w:type="dxa"/>
            <w:tcBorders>
              <w:top w:val="nil"/>
              <w:left w:val="nil"/>
              <w:bottom w:val="single" w:sz="4" w:space="0" w:color="000000"/>
              <w:right w:val="nil"/>
            </w:tcBorders>
            <w:vAlign w:val="bottom"/>
          </w:tcPr>
          <w:p w:rsidR="00805E75" w:rsidRDefault="00805E75" w:rsidP="00282008">
            <w:pPr>
              <w:snapToGrid w:val="0"/>
              <w:ind w:firstLine="709"/>
              <w:rPr>
                <w:rFonts w:cs="Arial"/>
              </w:rPr>
            </w:pPr>
          </w:p>
        </w:tc>
        <w:tc>
          <w:tcPr>
            <w:tcW w:w="2723" w:type="dxa"/>
            <w:vAlign w:val="bottom"/>
            <w:hideMark/>
          </w:tcPr>
          <w:p w:rsidR="00805E75" w:rsidRDefault="00805E75" w:rsidP="00282008">
            <w:pPr>
              <w:ind w:firstLine="709"/>
              <w:rPr>
                <w:rFonts w:cs="Arial"/>
              </w:rPr>
            </w:pPr>
            <w:r>
              <w:rPr>
                <w:rFonts w:cs="Arial"/>
              </w:rPr>
              <w:t xml:space="preserve"> №</w:t>
            </w:r>
          </w:p>
        </w:tc>
        <w:tc>
          <w:tcPr>
            <w:tcW w:w="2503" w:type="dxa"/>
            <w:tcBorders>
              <w:top w:val="nil"/>
              <w:left w:val="nil"/>
              <w:bottom w:val="single" w:sz="4" w:space="0" w:color="000000"/>
              <w:right w:val="nil"/>
            </w:tcBorders>
            <w:vAlign w:val="bottom"/>
          </w:tcPr>
          <w:p w:rsidR="00805E75" w:rsidRDefault="00805E75" w:rsidP="00282008">
            <w:pPr>
              <w:snapToGrid w:val="0"/>
              <w:ind w:firstLine="709"/>
              <w:rPr>
                <w:rFonts w:cs="Arial"/>
              </w:rPr>
            </w:pPr>
          </w:p>
        </w:tc>
      </w:tr>
    </w:tbl>
    <w:p w:rsidR="00805E75" w:rsidRDefault="00805E75" w:rsidP="00805E75">
      <w:pPr>
        <w:ind w:firstLine="709"/>
        <w:rPr>
          <w:rFonts w:cs="Arial"/>
        </w:rPr>
      </w:pPr>
    </w:p>
    <w:p w:rsidR="00805E75" w:rsidRDefault="00805E75" w:rsidP="00805E75">
      <w:pPr>
        <w:pBdr>
          <w:top w:val="single" w:sz="4" w:space="1" w:color="000000"/>
        </w:pBdr>
        <w:jc w:val="center"/>
        <w:rPr>
          <w:rFonts w:cs="Arial"/>
          <w:sz w:val="20"/>
          <w:szCs w:val="20"/>
        </w:rPr>
      </w:pPr>
      <w:r>
        <w:rPr>
          <w:rFonts w:cs="Arial"/>
          <w:sz w:val="20"/>
          <w:szCs w:val="20"/>
        </w:rPr>
        <w:t>(наименование органа местного самоуправления)</w:t>
      </w:r>
    </w:p>
    <w:p w:rsidR="00805E75" w:rsidRDefault="00805E75" w:rsidP="00805E75">
      <w:pPr>
        <w:tabs>
          <w:tab w:val="right" w:pos="9923"/>
        </w:tabs>
        <w:ind w:firstLine="709"/>
        <w:rPr>
          <w:rFonts w:cs="Arial"/>
        </w:rPr>
      </w:pPr>
    </w:p>
    <w:p w:rsidR="00805E75" w:rsidRDefault="00805E75" w:rsidP="00805E75">
      <w:pPr>
        <w:tabs>
          <w:tab w:val="right" w:pos="9923"/>
        </w:tabs>
        <w:ind w:firstLine="709"/>
        <w:rPr>
          <w:rFonts w:cs="Arial"/>
        </w:rPr>
      </w:pPr>
      <w:r>
        <w:rPr>
          <w:rFonts w:cs="Arial"/>
        </w:rPr>
        <w:t xml:space="preserve">Выдано, </w:t>
      </w:r>
    </w:p>
    <w:p w:rsidR="00805E75" w:rsidRDefault="00805E75" w:rsidP="00805E75">
      <w:pPr>
        <w:pBdr>
          <w:top w:val="single" w:sz="4" w:space="1" w:color="000000"/>
        </w:pBdr>
        <w:jc w:val="center"/>
        <w:rPr>
          <w:rFonts w:cs="Arial"/>
          <w:sz w:val="20"/>
          <w:szCs w:val="20"/>
        </w:rPr>
      </w:pPr>
      <w:r>
        <w:rPr>
          <w:rFonts w:cs="Arial"/>
          <w:sz w:val="20"/>
          <w:szCs w:val="20"/>
        </w:rPr>
        <w:t>(полное наименование, ИНН, КПП, почтовый адрес — для юридического лица)</w:t>
      </w:r>
    </w:p>
    <w:p w:rsidR="00805E75" w:rsidRDefault="00805E75" w:rsidP="00805E75">
      <w:pPr>
        <w:pBdr>
          <w:top w:val="single" w:sz="4" w:space="1" w:color="000000"/>
        </w:pBdr>
        <w:rPr>
          <w:rFonts w:cs="Arial"/>
        </w:rPr>
      </w:pPr>
      <w:r>
        <w:rPr>
          <w:rFonts w:cs="Arial"/>
        </w:rPr>
        <w:t>_____________________________________________________________________</w:t>
      </w:r>
    </w:p>
    <w:p w:rsidR="00805E75" w:rsidRDefault="00805E75" w:rsidP="00805E75">
      <w:pPr>
        <w:pBdr>
          <w:top w:val="single" w:sz="4" w:space="1" w:color="000000"/>
        </w:pBdr>
        <w:jc w:val="center"/>
        <w:rPr>
          <w:rFonts w:cs="Arial"/>
          <w:sz w:val="20"/>
          <w:szCs w:val="20"/>
        </w:rPr>
      </w:pPr>
      <w:r>
        <w:rPr>
          <w:rFonts w:cs="Arial"/>
          <w:sz w:val="20"/>
          <w:szCs w:val="20"/>
        </w:rPr>
        <w:t>фамилия, имя, отчество, паспортные данные — для физического лица)</w:t>
      </w:r>
    </w:p>
    <w:p w:rsidR="00805E75" w:rsidRDefault="00805E75" w:rsidP="00805E75">
      <w:pPr>
        <w:pBdr>
          <w:top w:val="single" w:sz="4" w:space="1" w:color="000000"/>
        </w:pBdr>
        <w:ind w:firstLine="709"/>
        <w:rPr>
          <w:rFonts w:cs="Arial"/>
        </w:rPr>
      </w:pPr>
      <w:r>
        <w:rPr>
          <w:rFonts w:cs="Arial"/>
        </w:rPr>
        <w:t xml:space="preserve"> _____________________________________________________________________</w:t>
      </w:r>
    </w:p>
    <w:p w:rsidR="00805E75" w:rsidRDefault="00805E75" w:rsidP="00805E75">
      <w:pPr>
        <w:ind w:firstLine="709"/>
        <w:rPr>
          <w:rFonts w:cs="Arial"/>
        </w:rPr>
      </w:pPr>
      <w:r>
        <w:rPr>
          <w:rFonts w:cs="Arial"/>
        </w:rPr>
        <w:lastRenderedPageBreak/>
        <w:t>Основание для проведения работ по перемещению отходов строительства, сноса зданий и строений, в том числе грунтов:</w:t>
      </w:r>
    </w:p>
    <w:p w:rsidR="00805E75" w:rsidRDefault="00805E75" w:rsidP="00805E75">
      <w:pPr>
        <w:ind w:firstLine="709"/>
        <w:rPr>
          <w:rFonts w:cs="Arial"/>
        </w:rPr>
      </w:pPr>
      <w:r>
        <w:rPr>
          <w:rFonts w:cs="Arial"/>
        </w:rPr>
        <w:t xml:space="preserve"> </w:t>
      </w:r>
    </w:p>
    <w:p w:rsidR="00805E75" w:rsidRDefault="00805E75" w:rsidP="00805E75">
      <w:pPr>
        <w:pBdr>
          <w:top w:val="single" w:sz="4" w:space="1" w:color="000000"/>
        </w:pBdr>
        <w:ind w:firstLine="709"/>
        <w:rPr>
          <w:rFonts w:cs="Arial"/>
        </w:rPr>
      </w:pPr>
    </w:p>
    <w:p w:rsidR="00805E75" w:rsidRDefault="00805E75" w:rsidP="00805E75">
      <w:pPr>
        <w:ind w:firstLine="709"/>
        <w:rPr>
          <w:rFonts w:cs="Arial"/>
        </w:rPr>
      </w:pPr>
      <w:r>
        <w:rPr>
          <w:rFonts w:cs="Arial"/>
        </w:rPr>
        <w:t xml:space="preserve">Строительный материал зданий, сооружений, подлежащих сносу и перемещению: </w:t>
      </w:r>
    </w:p>
    <w:p w:rsidR="00805E75" w:rsidRDefault="00805E75" w:rsidP="00805E75">
      <w:pPr>
        <w:pBdr>
          <w:top w:val="single" w:sz="4" w:space="1" w:color="000000"/>
        </w:pBdr>
        <w:ind w:firstLine="709"/>
        <w:rPr>
          <w:rFonts w:cs="Arial"/>
        </w:rPr>
      </w:pPr>
      <w:r>
        <w:rPr>
          <w:rFonts w:cs="Arial"/>
        </w:rPr>
        <w:t>________________________________________________________________</w:t>
      </w:r>
    </w:p>
    <w:p w:rsidR="00805E75" w:rsidRDefault="00805E75" w:rsidP="00805E75">
      <w:pPr>
        <w:pBdr>
          <w:top w:val="single" w:sz="4" w:space="1" w:color="000000"/>
        </w:pBdr>
        <w:ind w:firstLine="709"/>
        <w:rPr>
          <w:rFonts w:cs="Arial"/>
        </w:rPr>
      </w:pPr>
    </w:p>
    <w:p w:rsidR="00805E75" w:rsidRDefault="00805E75" w:rsidP="00805E75">
      <w:pPr>
        <w:ind w:firstLine="709"/>
        <w:rPr>
          <w:rFonts w:cs="Arial"/>
        </w:rPr>
      </w:pPr>
      <w:r>
        <w:rPr>
          <w:rFonts w:cs="Arial"/>
        </w:rPr>
        <w:t>Глава Суходонецкого сельского поселения</w:t>
      </w:r>
    </w:p>
    <w:tbl>
      <w:tblPr>
        <w:tblW w:w="8985" w:type="dxa"/>
        <w:tblInd w:w="-42" w:type="dxa"/>
        <w:tblLayout w:type="fixed"/>
        <w:tblCellMar>
          <w:left w:w="28" w:type="dxa"/>
          <w:right w:w="28" w:type="dxa"/>
        </w:tblCellMar>
        <w:tblLook w:val="04A0" w:firstRow="1" w:lastRow="0" w:firstColumn="1" w:lastColumn="0" w:noHBand="0" w:noVBand="1"/>
      </w:tblPr>
      <w:tblGrid>
        <w:gridCol w:w="5700"/>
        <w:gridCol w:w="1684"/>
        <w:gridCol w:w="1601"/>
      </w:tblGrid>
      <w:tr w:rsidR="00805E75" w:rsidTr="00282008">
        <w:trPr>
          <w:trHeight w:val="101"/>
        </w:trPr>
        <w:tc>
          <w:tcPr>
            <w:tcW w:w="5705" w:type="dxa"/>
            <w:tcBorders>
              <w:top w:val="nil"/>
              <w:left w:val="nil"/>
              <w:bottom w:val="single" w:sz="4" w:space="0" w:color="000000"/>
              <w:right w:val="nil"/>
            </w:tcBorders>
            <w:vAlign w:val="bottom"/>
          </w:tcPr>
          <w:p w:rsidR="00805E75" w:rsidRDefault="00805E75" w:rsidP="00282008">
            <w:pPr>
              <w:snapToGrid w:val="0"/>
              <w:ind w:firstLine="709"/>
              <w:rPr>
                <w:rFonts w:cs="Arial"/>
              </w:rPr>
            </w:pPr>
          </w:p>
        </w:tc>
        <w:tc>
          <w:tcPr>
            <w:tcW w:w="1685" w:type="dxa"/>
            <w:vAlign w:val="bottom"/>
          </w:tcPr>
          <w:p w:rsidR="00805E75" w:rsidRDefault="00805E75" w:rsidP="00282008">
            <w:pPr>
              <w:snapToGrid w:val="0"/>
              <w:ind w:firstLine="709"/>
              <w:rPr>
                <w:rFonts w:cs="Arial"/>
              </w:rPr>
            </w:pPr>
          </w:p>
        </w:tc>
        <w:tc>
          <w:tcPr>
            <w:tcW w:w="1602" w:type="dxa"/>
            <w:tcBorders>
              <w:top w:val="nil"/>
              <w:left w:val="nil"/>
              <w:bottom w:val="single" w:sz="4" w:space="0" w:color="000000"/>
              <w:right w:val="nil"/>
            </w:tcBorders>
            <w:vAlign w:val="bottom"/>
          </w:tcPr>
          <w:p w:rsidR="00805E75" w:rsidRDefault="00805E75" w:rsidP="00282008">
            <w:pPr>
              <w:snapToGrid w:val="0"/>
              <w:ind w:firstLine="709"/>
              <w:rPr>
                <w:rFonts w:cs="Arial"/>
              </w:rPr>
            </w:pPr>
          </w:p>
        </w:tc>
      </w:tr>
    </w:tbl>
    <w:p w:rsidR="00805E75" w:rsidRDefault="00805E75" w:rsidP="00805E75">
      <w:pPr>
        <w:pStyle w:val="NoSpacing"/>
        <w:spacing w:line="240" w:lineRule="auto"/>
        <w:ind w:firstLine="709"/>
        <w:jc w:val="both"/>
        <w:rPr>
          <w:rFonts w:ascii="Arial" w:hAnsi="Arial" w:cs="Arial"/>
          <w:color w:val="auto"/>
          <w:sz w:val="20"/>
        </w:rPr>
      </w:pPr>
      <w:r>
        <w:rPr>
          <w:rFonts w:ascii="Arial" w:hAnsi="Arial" w:cs="Arial"/>
          <w:color w:val="auto"/>
          <w:sz w:val="20"/>
        </w:rPr>
        <w:t xml:space="preserve">     (фамилия, имя)                                                                                          (подпись)</w:t>
      </w:r>
    </w:p>
    <w:p w:rsidR="00805E75" w:rsidRDefault="00805E75" w:rsidP="00805E75">
      <w:pPr>
        <w:pStyle w:val="NoSpacing"/>
        <w:spacing w:line="240" w:lineRule="auto"/>
        <w:ind w:firstLine="709"/>
        <w:jc w:val="both"/>
        <w:rPr>
          <w:rFonts w:ascii="Arial" w:hAnsi="Arial" w:cs="Arial"/>
          <w:color w:val="auto"/>
          <w:sz w:val="24"/>
          <w:szCs w:val="24"/>
        </w:rPr>
      </w:pPr>
    </w:p>
    <w:p w:rsidR="00805E75" w:rsidRDefault="00805E75" w:rsidP="00805E75">
      <w:pPr>
        <w:pStyle w:val="NoSpacing"/>
        <w:spacing w:line="240" w:lineRule="auto"/>
        <w:ind w:firstLine="709"/>
        <w:jc w:val="both"/>
        <w:rPr>
          <w:rFonts w:ascii="Arial" w:hAnsi="Arial" w:cs="Arial"/>
          <w:color w:val="auto"/>
          <w:sz w:val="24"/>
          <w:szCs w:val="24"/>
        </w:rPr>
      </w:pPr>
      <w:r>
        <w:rPr>
          <w:rFonts w:ascii="Arial" w:hAnsi="Arial" w:cs="Arial"/>
          <w:color w:val="auto"/>
          <w:sz w:val="24"/>
          <w:szCs w:val="24"/>
        </w:rPr>
        <w:t>М.П.</w:t>
      </w:r>
    </w:p>
    <w:p w:rsidR="00805E75" w:rsidRDefault="00805E75" w:rsidP="00805E75">
      <w:pPr>
        <w:pStyle w:val="NoSpacing"/>
        <w:spacing w:line="240" w:lineRule="auto"/>
        <w:ind w:firstLine="709"/>
        <w:jc w:val="right"/>
        <w:rPr>
          <w:rFonts w:ascii="Arial" w:hAnsi="Arial" w:cs="Arial"/>
          <w:color w:val="auto"/>
          <w:sz w:val="24"/>
          <w:szCs w:val="24"/>
        </w:rPr>
      </w:pPr>
      <w:r>
        <w:rPr>
          <w:rFonts w:cs="Arial"/>
          <w:kern w:val="2"/>
        </w:rPr>
        <w:br w:type="page"/>
      </w:r>
      <w:r>
        <w:rPr>
          <w:rFonts w:ascii="Arial" w:hAnsi="Arial" w:cs="Arial"/>
          <w:color w:val="auto"/>
          <w:sz w:val="24"/>
          <w:szCs w:val="24"/>
        </w:rPr>
        <w:lastRenderedPageBreak/>
        <w:t>Приложение № 5</w:t>
      </w:r>
    </w:p>
    <w:p w:rsidR="00805E75" w:rsidRDefault="00805E75" w:rsidP="00805E75">
      <w:pPr>
        <w:tabs>
          <w:tab w:val="left" w:pos="3810"/>
        </w:tabs>
        <w:ind w:firstLine="709"/>
        <w:jc w:val="right"/>
        <w:rPr>
          <w:rFonts w:cs="Arial"/>
        </w:rPr>
      </w:pPr>
      <w:r>
        <w:rPr>
          <w:rFonts w:cs="Arial"/>
        </w:rPr>
        <w:t xml:space="preserve"> к административному регламенту</w:t>
      </w:r>
    </w:p>
    <w:p w:rsidR="00805E75" w:rsidRDefault="00805E75" w:rsidP="00805E75">
      <w:pPr>
        <w:pStyle w:val="NoSpacing"/>
        <w:spacing w:line="240" w:lineRule="auto"/>
        <w:ind w:firstLine="709"/>
        <w:jc w:val="both"/>
        <w:rPr>
          <w:rFonts w:ascii="Arial" w:hAnsi="Arial" w:cs="Arial"/>
          <w:color w:val="auto"/>
          <w:sz w:val="24"/>
          <w:szCs w:val="24"/>
        </w:rPr>
      </w:pPr>
    </w:p>
    <w:p w:rsidR="00805E75" w:rsidRDefault="00805E75" w:rsidP="00805E75">
      <w:pPr>
        <w:pStyle w:val="NoSpacing"/>
        <w:spacing w:line="240" w:lineRule="auto"/>
        <w:jc w:val="center"/>
        <w:rPr>
          <w:rFonts w:ascii="Arial" w:hAnsi="Arial" w:cs="Arial"/>
          <w:color w:val="auto"/>
          <w:sz w:val="24"/>
          <w:szCs w:val="24"/>
        </w:rPr>
      </w:pPr>
      <w:r>
        <w:rPr>
          <w:rFonts w:ascii="Arial" w:hAnsi="Arial" w:cs="Arial"/>
          <w:color w:val="auto"/>
          <w:sz w:val="24"/>
          <w:szCs w:val="24"/>
        </w:rPr>
        <w:t>Журнал</w:t>
      </w:r>
    </w:p>
    <w:p w:rsidR="00805E75" w:rsidRDefault="00805E75" w:rsidP="00805E75">
      <w:pPr>
        <w:pStyle w:val="NoSpacing"/>
        <w:spacing w:line="240" w:lineRule="auto"/>
        <w:jc w:val="center"/>
        <w:rPr>
          <w:rFonts w:ascii="Arial" w:hAnsi="Arial" w:cs="Arial"/>
          <w:color w:val="auto"/>
          <w:sz w:val="24"/>
          <w:szCs w:val="24"/>
        </w:rPr>
      </w:pPr>
      <w:r>
        <w:rPr>
          <w:rFonts w:ascii="Arial" w:hAnsi="Arial" w:cs="Arial"/>
          <w:color w:val="auto"/>
          <w:sz w:val="24"/>
          <w:szCs w:val="24"/>
        </w:rPr>
        <w:t>учета выдачи разрешений на перемещение отходов строительства, сноса зданий и сооружений, в том числе грунтов</w:t>
      </w:r>
    </w:p>
    <w:tbl>
      <w:tblPr>
        <w:tblpPr w:leftFromText="180" w:rightFromText="180" w:vertAnchor="text" w:horzAnchor="margin" w:tblpXSpec="center" w:tblpY="189"/>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34"/>
        <w:gridCol w:w="1134"/>
        <w:gridCol w:w="1560"/>
        <w:gridCol w:w="1530"/>
        <w:gridCol w:w="1222"/>
        <w:gridCol w:w="1198"/>
        <w:gridCol w:w="1436"/>
      </w:tblGrid>
      <w:tr w:rsidR="00805E75" w:rsidTr="00282008">
        <w:trPr>
          <w:trHeight w:val="2875"/>
        </w:trPr>
        <w:tc>
          <w:tcPr>
            <w:tcW w:w="567" w:type="dxa"/>
            <w:tcBorders>
              <w:top w:val="single" w:sz="4" w:space="0" w:color="auto"/>
              <w:left w:val="single" w:sz="4" w:space="0" w:color="auto"/>
              <w:bottom w:val="single" w:sz="4" w:space="0" w:color="auto"/>
              <w:right w:val="single" w:sz="4" w:space="0" w:color="auto"/>
            </w:tcBorders>
            <w:vAlign w:val="center"/>
            <w:hideMark/>
          </w:tcPr>
          <w:p w:rsidR="00805E75" w:rsidRDefault="00805E75" w:rsidP="00282008">
            <w:pPr>
              <w:pStyle w:val="NoSpacing"/>
              <w:spacing w:line="240" w:lineRule="auto"/>
              <w:jc w:val="center"/>
              <w:rPr>
                <w:rFonts w:ascii="Arial" w:hAnsi="Arial" w:cs="Arial"/>
                <w:color w:val="auto"/>
                <w:sz w:val="20"/>
              </w:rPr>
            </w:pPr>
            <w:r>
              <w:rPr>
                <w:rFonts w:ascii="Arial" w:eastAsia="Times New Roman" w:hAnsi="Arial" w:cs="Arial"/>
                <w:color w:val="auto"/>
                <w:sz w:val="20"/>
              </w:rPr>
              <w:t xml:space="preserve">№ </w:t>
            </w:r>
            <w:r>
              <w:rPr>
                <w:rFonts w:ascii="Arial" w:hAnsi="Arial" w:cs="Arial"/>
                <w:color w:val="auto"/>
                <w:sz w:val="20"/>
              </w:rPr>
              <w:t>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5E75" w:rsidRDefault="00805E75" w:rsidP="00282008">
            <w:pPr>
              <w:pStyle w:val="NoSpacing"/>
              <w:spacing w:line="240" w:lineRule="auto"/>
              <w:jc w:val="center"/>
              <w:rPr>
                <w:rFonts w:ascii="Arial" w:hAnsi="Arial" w:cs="Arial"/>
                <w:color w:val="auto"/>
                <w:sz w:val="20"/>
              </w:rPr>
            </w:pPr>
            <w:r>
              <w:rPr>
                <w:rFonts w:ascii="Arial" w:hAnsi="Arial" w:cs="Arial"/>
                <w:color w:val="auto"/>
                <w:sz w:val="20"/>
              </w:rPr>
              <w:t>Дата выдачи разре-шения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5E75" w:rsidRDefault="00805E75" w:rsidP="00282008">
            <w:pPr>
              <w:pStyle w:val="NoSpacing"/>
              <w:spacing w:line="240" w:lineRule="auto"/>
              <w:jc w:val="center"/>
              <w:rPr>
                <w:rFonts w:ascii="Arial" w:hAnsi="Arial" w:cs="Arial"/>
                <w:color w:val="auto"/>
                <w:sz w:val="20"/>
              </w:rPr>
            </w:pPr>
            <w:r>
              <w:rPr>
                <w:rFonts w:ascii="Arial" w:hAnsi="Arial" w:cs="Arial"/>
                <w:color w:val="auto"/>
                <w:sz w:val="20"/>
              </w:rPr>
              <w:t>Номер разре-шения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5E75" w:rsidRDefault="00805E75" w:rsidP="00282008">
            <w:pPr>
              <w:pStyle w:val="NoSpacing"/>
              <w:spacing w:line="240" w:lineRule="auto"/>
              <w:jc w:val="center"/>
              <w:rPr>
                <w:rFonts w:ascii="Arial" w:hAnsi="Arial" w:cs="Arial"/>
                <w:color w:val="auto"/>
                <w:sz w:val="20"/>
              </w:rPr>
            </w:pPr>
            <w:r>
              <w:rPr>
                <w:rFonts w:ascii="Arial" w:hAnsi="Arial" w:cs="Arial"/>
                <w:color w:val="auto"/>
                <w:sz w:val="20"/>
              </w:rPr>
              <w:t>Наименова-ние организации или Ф.И.О. физического лица, получивших разрешение на перемеще-ние отходов</w:t>
            </w:r>
          </w:p>
        </w:tc>
        <w:tc>
          <w:tcPr>
            <w:tcW w:w="1530" w:type="dxa"/>
            <w:tcBorders>
              <w:top w:val="single" w:sz="4" w:space="0" w:color="auto"/>
              <w:left w:val="single" w:sz="4" w:space="0" w:color="auto"/>
              <w:bottom w:val="single" w:sz="4" w:space="0" w:color="auto"/>
              <w:right w:val="single" w:sz="4" w:space="0" w:color="auto"/>
            </w:tcBorders>
            <w:vAlign w:val="center"/>
            <w:hideMark/>
          </w:tcPr>
          <w:p w:rsidR="00805E75" w:rsidRDefault="00805E75" w:rsidP="00282008">
            <w:pPr>
              <w:pStyle w:val="NoSpacing"/>
              <w:spacing w:line="240" w:lineRule="auto"/>
              <w:jc w:val="center"/>
              <w:rPr>
                <w:rFonts w:ascii="Arial" w:hAnsi="Arial" w:cs="Arial"/>
                <w:color w:val="auto"/>
                <w:sz w:val="20"/>
              </w:rPr>
            </w:pPr>
            <w:r>
              <w:rPr>
                <w:rFonts w:ascii="Arial" w:hAnsi="Arial" w:cs="Arial"/>
                <w:color w:val="auto"/>
                <w:sz w:val="20"/>
              </w:rPr>
              <w:t>Адрес места проведения работ</w:t>
            </w:r>
          </w:p>
        </w:tc>
        <w:tc>
          <w:tcPr>
            <w:tcW w:w="1222" w:type="dxa"/>
            <w:tcBorders>
              <w:top w:val="single" w:sz="4" w:space="0" w:color="auto"/>
              <w:left w:val="single" w:sz="4" w:space="0" w:color="auto"/>
              <w:bottom w:val="single" w:sz="4" w:space="0" w:color="auto"/>
              <w:right w:val="single" w:sz="4" w:space="0" w:color="auto"/>
            </w:tcBorders>
            <w:vAlign w:val="center"/>
            <w:hideMark/>
          </w:tcPr>
          <w:p w:rsidR="00805E75" w:rsidRDefault="00805E75" w:rsidP="00282008">
            <w:pPr>
              <w:pStyle w:val="NoSpacing"/>
              <w:spacing w:line="240" w:lineRule="auto"/>
              <w:jc w:val="center"/>
              <w:rPr>
                <w:rFonts w:ascii="Arial" w:hAnsi="Arial" w:cs="Arial"/>
                <w:color w:val="auto"/>
                <w:sz w:val="20"/>
              </w:rPr>
            </w:pPr>
            <w:r>
              <w:rPr>
                <w:rFonts w:ascii="Arial" w:hAnsi="Arial" w:cs="Arial"/>
                <w:color w:val="auto"/>
                <w:sz w:val="20"/>
              </w:rPr>
              <w:t>Место размеще-ния и утилиза-ции отходов</w:t>
            </w:r>
          </w:p>
        </w:tc>
        <w:tc>
          <w:tcPr>
            <w:tcW w:w="1198" w:type="dxa"/>
            <w:tcBorders>
              <w:top w:val="single" w:sz="4" w:space="0" w:color="auto"/>
              <w:left w:val="single" w:sz="4" w:space="0" w:color="auto"/>
              <w:bottom w:val="single" w:sz="4" w:space="0" w:color="auto"/>
              <w:right w:val="single" w:sz="4" w:space="0" w:color="auto"/>
            </w:tcBorders>
            <w:vAlign w:val="center"/>
            <w:hideMark/>
          </w:tcPr>
          <w:p w:rsidR="00805E75" w:rsidRDefault="00805E75" w:rsidP="00282008">
            <w:pPr>
              <w:pStyle w:val="NoSpacing"/>
              <w:spacing w:line="240" w:lineRule="auto"/>
              <w:jc w:val="center"/>
              <w:rPr>
                <w:rFonts w:ascii="Arial" w:hAnsi="Arial" w:cs="Arial"/>
                <w:color w:val="auto"/>
                <w:sz w:val="20"/>
              </w:rPr>
            </w:pPr>
            <w:r>
              <w:rPr>
                <w:rFonts w:ascii="Arial" w:hAnsi="Arial" w:cs="Arial"/>
                <w:color w:val="auto"/>
                <w:sz w:val="20"/>
              </w:rPr>
              <w:t>Срок действия разреше-ния</w:t>
            </w:r>
          </w:p>
        </w:tc>
        <w:tc>
          <w:tcPr>
            <w:tcW w:w="1436" w:type="dxa"/>
            <w:tcBorders>
              <w:top w:val="single" w:sz="4" w:space="0" w:color="auto"/>
              <w:left w:val="single" w:sz="4" w:space="0" w:color="auto"/>
              <w:bottom w:val="single" w:sz="4" w:space="0" w:color="auto"/>
              <w:right w:val="single" w:sz="4" w:space="0" w:color="auto"/>
            </w:tcBorders>
            <w:vAlign w:val="center"/>
            <w:hideMark/>
          </w:tcPr>
          <w:p w:rsidR="00805E75" w:rsidRDefault="00805E75" w:rsidP="00282008">
            <w:pPr>
              <w:pStyle w:val="NoSpacing"/>
              <w:spacing w:line="240" w:lineRule="auto"/>
              <w:jc w:val="center"/>
              <w:rPr>
                <w:rFonts w:ascii="Arial" w:hAnsi="Arial" w:cs="Arial"/>
                <w:color w:val="auto"/>
                <w:sz w:val="20"/>
              </w:rPr>
            </w:pPr>
            <w:r>
              <w:rPr>
                <w:rFonts w:ascii="Arial" w:hAnsi="Arial" w:cs="Arial"/>
                <w:color w:val="auto"/>
                <w:sz w:val="20"/>
              </w:rPr>
              <w:t>Дата и подпись лица, получивше-го разреше-ние на перемеще-ние отходов</w:t>
            </w:r>
          </w:p>
        </w:tc>
      </w:tr>
      <w:tr w:rsidR="00805E75" w:rsidTr="00282008">
        <w:trPr>
          <w:trHeight w:val="296"/>
        </w:trPr>
        <w:tc>
          <w:tcPr>
            <w:tcW w:w="567"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530"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222"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198"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436"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r>
      <w:tr w:rsidR="00805E75" w:rsidTr="00282008">
        <w:trPr>
          <w:trHeight w:val="296"/>
        </w:trPr>
        <w:tc>
          <w:tcPr>
            <w:tcW w:w="567"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134"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530"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222"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198"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c>
          <w:tcPr>
            <w:tcW w:w="1436" w:type="dxa"/>
            <w:tcBorders>
              <w:top w:val="single" w:sz="4" w:space="0" w:color="auto"/>
              <w:left w:val="single" w:sz="4" w:space="0" w:color="auto"/>
              <w:bottom w:val="single" w:sz="4" w:space="0" w:color="auto"/>
              <w:right w:val="single" w:sz="4" w:space="0" w:color="auto"/>
            </w:tcBorders>
          </w:tcPr>
          <w:p w:rsidR="00805E75" w:rsidRDefault="00805E75" w:rsidP="00282008">
            <w:pPr>
              <w:pStyle w:val="NoSpacing"/>
              <w:spacing w:line="240" w:lineRule="auto"/>
              <w:jc w:val="both"/>
              <w:rPr>
                <w:rFonts w:ascii="Arial" w:hAnsi="Arial" w:cs="Arial"/>
                <w:color w:val="auto"/>
                <w:sz w:val="20"/>
              </w:rPr>
            </w:pPr>
          </w:p>
        </w:tc>
      </w:tr>
    </w:tbl>
    <w:p w:rsidR="00805E75" w:rsidRDefault="00805E75" w:rsidP="00805E75">
      <w:pPr>
        <w:pStyle w:val="a3"/>
        <w:ind w:firstLine="709"/>
        <w:jc w:val="right"/>
        <w:rPr>
          <w:rFonts w:ascii="Arial" w:hAnsi="Arial" w:cs="Arial"/>
          <w:sz w:val="24"/>
          <w:szCs w:val="24"/>
        </w:rPr>
      </w:pPr>
      <w:r>
        <w:rPr>
          <w:rFonts w:cs="Arial"/>
        </w:rPr>
        <w:br w:type="page"/>
      </w:r>
      <w:r>
        <w:rPr>
          <w:rFonts w:ascii="Arial" w:hAnsi="Arial" w:cs="Arial"/>
          <w:sz w:val="24"/>
          <w:szCs w:val="24"/>
        </w:rPr>
        <w:lastRenderedPageBreak/>
        <w:t>Приложение № 6</w:t>
      </w:r>
    </w:p>
    <w:p w:rsidR="00805E75" w:rsidRDefault="00805E75" w:rsidP="00805E75">
      <w:pPr>
        <w:autoSpaceDE w:val="0"/>
        <w:autoSpaceDN w:val="0"/>
        <w:adjustRightInd w:val="0"/>
        <w:ind w:firstLine="709"/>
        <w:jc w:val="right"/>
        <w:rPr>
          <w:rFonts w:eastAsia="Calibri" w:cs="Arial"/>
        </w:rPr>
      </w:pPr>
      <w:r>
        <w:rPr>
          <w:rFonts w:eastAsia="Calibri" w:cs="Arial"/>
        </w:rPr>
        <w:t>к административному регламенту</w:t>
      </w:r>
    </w:p>
    <w:p w:rsidR="00805E75" w:rsidRDefault="00805E75" w:rsidP="00805E75">
      <w:pPr>
        <w:autoSpaceDE w:val="0"/>
        <w:autoSpaceDN w:val="0"/>
        <w:adjustRightInd w:val="0"/>
        <w:ind w:firstLine="709"/>
        <w:jc w:val="right"/>
        <w:rPr>
          <w:rFonts w:eastAsia="Calibri" w:cs="Arial"/>
        </w:rPr>
      </w:pPr>
    </w:p>
    <w:p w:rsidR="00805E75" w:rsidRDefault="00805E75" w:rsidP="00805E75">
      <w:pPr>
        <w:pStyle w:val="ConsPlusNormal"/>
        <w:ind w:firstLine="0"/>
        <w:jc w:val="center"/>
        <w:rPr>
          <w:sz w:val="24"/>
          <w:szCs w:val="24"/>
        </w:rPr>
      </w:pPr>
      <w:bookmarkStart w:id="7" w:name="Par796"/>
      <w:bookmarkEnd w:id="7"/>
      <w:r>
        <w:rPr>
          <w:sz w:val="24"/>
          <w:szCs w:val="24"/>
        </w:rPr>
        <w:t>Расписка</w:t>
      </w:r>
    </w:p>
    <w:p w:rsidR="00805E75" w:rsidRDefault="00805E75" w:rsidP="00805E75">
      <w:pPr>
        <w:pStyle w:val="ConsPlusNormal"/>
        <w:ind w:firstLine="0"/>
        <w:jc w:val="center"/>
        <w:rPr>
          <w:rFonts w:eastAsia="Calibri"/>
          <w:sz w:val="24"/>
          <w:szCs w:val="24"/>
        </w:rPr>
      </w:pPr>
      <w:r>
        <w:rPr>
          <w:sz w:val="24"/>
          <w:szCs w:val="24"/>
        </w:rPr>
        <w:t>в получении документов, представленных для принятия решения</w:t>
      </w:r>
    </w:p>
    <w:p w:rsidR="00805E75" w:rsidRDefault="00805E75" w:rsidP="00805E75">
      <w:pPr>
        <w:pStyle w:val="ConsPlusNormal"/>
        <w:ind w:firstLine="0"/>
        <w:jc w:val="center"/>
        <w:rPr>
          <w:sz w:val="24"/>
          <w:szCs w:val="24"/>
        </w:rPr>
      </w:pPr>
      <w:r>
        <w:rPr>
          <w:sz w:val="24"/>
          <w:szCs w:val="24"/>
        </w:rPr>
        <w:t>о согласование схемы движения транспорта и пешеходов на период проведения работ на проезжей части</w:t>
      </w:r>
    </w:p>
    <w:p w:rsidR="00805E75" w:rsidRDefault="00805E75" w:rsidP="00805E75">
      <w:pPr>
        <w:pStyle w:val="ConsPlusNonformat"/>
        <w:ind w:firstLine="709"/>
        <w:jc w:val="both"/>
        <w:rPr>
          <w:rFonts w:ascii="Arial" w:hAnsi="Arial" w:cs="Arial"/>
          <w:color w:val="auto"/>
          <w:sz w:val="24"/>
          <w:szCs w:val="24"/>
        </w:rPr>
      </w:pP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Настоящим удостоверяется, что заявитель ___________________________</w:t>
      </w:r>
    </w:p>
    <w:p w:rsidR="00805E75" w:rsidRDefault="00805E75" w:rsidP="00805E75">
      <w:pPr>
        <w:pStyle w:val="ConsPlusNonformat"/>
        <w:jc w:val="both"/>
        <w:rPr>
          <w:rFonts w:ascii="Arial" w:hAnsi="Arial" w:cs="Arial"/>
          <w:color w:val="auto"/>
          <w:sz w:val="24"/>
          <w:szCs w:val="24"/>
        </w:rPr>
      </w:pPr>
      <w:r>
        <w:rPr>
          <w:rFonts w:ascii="Arial" w:hAnsi="Arial" w:cs="Arial"/>
          <w:color w:val="auto"/>
          <w:sz w:val="24"/>
          <w:szCs w:val="24"/>
        </w:rPr>
        <w:t>_____________________________________________________________________</w:t>
      </w:r>
    </w:p>
    <w:p w:rsidR="00805E75" w:rsidRDefault="00805E75" w:rsidP="00805E75">
      <w:pPr>
        <w:pStyle w:val="ConsPlusNonformat"/>
        <w:ind w:firstLine="709"/>
        <w:jc w:val="center"/>
        <w:rPr>
          <w:rFonts w:ascii="Arial" w:hAnsi="Arial" w:cs="Arial"/>
          <w:color w:val="auto"/>
        </w:rPr>
      </w:pPr>
      <w:r>
        <w:rPr>
          <w:rFonts w:ascii="Arial" w:hAnsi="Arial" w:cs="Arial"/>
          <w:color w:val="auto"/>
        </w:rPr>
        <w:t>(фамилия, имя, отчество)</w:t>
      </w:r>
    </w:p>
    <w:p w:rsidR="00805E75" w:rsidRDefault="00805E75" w:rsidP="00805E75">
      <w:pPr>
        <w:pStyle w:val="ConsPlusNonformat"/>
        <w:jc w:val="both"/>
        <w:rPr>
          <w:rFonts w:ascii="Arial" w:hAnsi="Arial" w:cs="Arial"/>
          <w:color w:val="auto"/>
          <w:sz w:val="24"/>
          <w:szCs w:val="24"/>
        </w:rPr>
      </w:pPr>
      <w:r>
        <w:rPr>
          <w:rFonts w:ascii="Arial" w:hAnsi="Arial" w:cs="Arial"/>
          <w:color w:val="auto"/>
          <w:sz w:val="24"/>
          <w:szCs w:val="24"/>
        </w:rPr>
        <w:t xml:space="preserve">представил, а сотрудник администрации Суходонецкого сельского поселения Богучарского муниципального района Воронежской области получил "_________" </w:t>
      </w:r>
    </w:p>
    <w:p w:rsidR="00805E75" w:rsidRDefault="00805E75" w:rsidP="00805E75">
      <w:pPr>
        <w:pStyle w:val="ConsPlusNonformat"/>
        <w:jc w:val="right"/>
        <w:rPr>
          <w:rFonts w:ascii="Arial" w:hAnsi="Arial" w:cs="Arial"/>
          <w:color w:val="auto"/>
        </w:rPr>
      </w:pPr>
      <w:r>
        <w:rPr>
          <w:rFonts w:ascii="Arial" w:hAnsi="Arial" w:cs="Arial"/>
          <w:color w:val="auto"/>
        </w:rPr>
        <w:t>(число)</w:t>
      </w:r>
    </w:p>
    <w:p w:rsidR="00805E75" w:rsidRDefault="00805E75" w:rsidP="00805E75">
      <w:pPr>
        <w:pStyle w:val="ConsPlusNonformat"/>
        <w:jc w:val="both"/>
        <w:rPr>
          <w:rFonts w:ascii="Arial" w:hAnsi="Arial" w:cs="Arial"/>
          <w:color w:val="auto"/>
          <w:sz w:val="24"/>
          <w:szCs w:val="24"/>
        </w:rPr>
      </w:pPr>
      <w:r>
        <w:rPr>
          <w:rFonts w:ascii="Arial" w:hAnsi="Arial" w:cs="Arial"/>
          <w:color w:val="auto"/>
          <w:sz w:val="24"/>
          <w:szCs w:val="24"/>
        </w:rPr>
        <w:t>_____________ ______ документы в количестве _______________ экземпляров по</w:t>
      </w:r>
    </w:p>
    <w:p w:rsidR="00805E75" w:rsidRDefault="00805E75" w:rsidP="00805E75">
      <w:pPr>
        <w:pStyle w:val="ConsPlusNonformat"/>
        <w:rPr>
          <w:rFonts w:ascii="Arial" w:hAnsi="Arial" w:cs="Arial"/>
          <w:color w:val="auto"/>
        </w:rPr>
      </w:pPr>
      <w:r>
        <w:rPr>
          <w:rFonts w:ascii="Arial" w:hAnsi="Arial" w:cs="Arial"/>
          <w:color w:val="auto"/>
        </w:rPr>
        <w:t>(месяц прописью)     (год)                                                                 (прописью)</w:t>
      </w:r>
    </w:p>
    <w:p w:rsidR="00805E75" w:rsidRDefault="00805E75" w:rsidP="00805E75">
      <w:pPr>
        <w:pStyle w:val="ConsPlusNonformat"/>
        <w:jc w:val="both"/>
        <w:rPr>
          <w:rFonts w:ascii="Arial" w:hAnsi="Arial" w:cs="Arial"/>
          <w:color w:val="auto"/>
          <w:sz w:val="24"/>
          <w:szCs w:val="24"/>
        </w:rPr>
      </w:pPr>
      <w:r>
        <w:rPr>
          <w:rFonts w:ascii="Arial" w:hAnsi="Arial" w:cs="Arial"/>
          <w:color w:val="auto"/>
          <w:sz w:val="24"/>
          <w:szCs w:val="24"/>
        </w:rPr>
        <w:t>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Перечень документов, которые будут получены по межведомственным запросам:</w:t>
      </w: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w:t>
      </w:r>
    </w:p>
    <w:p w:rsidR="00805E75" w:rsidRDefault="00805E75" w:rsidP="00805E75">
      <w:pPr>
        <w:pStyle w:val="ConsPlusNonformat"/>
        <w:ind w:firstLine="709"/>
        <w:jc w:val="both"/>
        <w:rPr>
          <w:rFonts w:ascii="Arial" w:hAnsi="Arial" w:cs="Arial"/>
          <w:color w:val="auto"/>
          <w:sz w:val="24"/>
          <w:szCs w:val="24"/>
        </w:rPr>
      </w:pPr>
    </w:p>
    <w:p w:rsidR="00805E75" w:rsidRDefault="00805E75" w:rsidP="00805E75">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 _____________ ___________________</w:t>
      </w:r>
    </w:p>
    <w:p w:rsidR="00805E75" w:rsidRDefault="00805E75" w:rsidP="00805E75">
      <w:pPr>
        <w:pStyle w:val="ConsPlusNonformat"/>
        <w:ind w:firstLine="709"/>
        <w:jc w:val="both"/>
        <w:rPr>
          <w:rFonts w:ascii="Arial" w:hAnsi="Arial" w:cs="Arial"/>
          <w:color w:val="auto"/>
        </w:rPr>
      </w:pPr>
      <w:r>
        <w:rPr>
          <w:rFonts w:ascii="Arial" w:hAnsi="Arial" w:cs="Arial"/>
          <w:color w:val="auto"/>
        </w:rPr>
        <w:t xml:space="preserve">         (должность специалиста,         (подпись)           (расшифровка подписи)</w:t>
      </w:r>
    </w:p>
    <w:p w:rsidR="00805E75" w:rsidRDefault="00805E75" w:rsidP="00805E75">
      <w:pPr>
        <w:pStyle w:val="ConsPlusNonformat"/>
        <w:ind w:firstLine="709"/>
        <w:jc w:val="both"/>
        <w:rPr>
          <w:rFonts w:ascii="Arial" w:hAnsi="Arial" w:cs="Arial"/>
          <w:color w:val="auto"/>
        </w:rPr>
      </w:pPr>
      <w:r>
        <w:rPr>
          <w:rFonts w:ascii="Arial" w:hAnsi="Arial" w:cs="Arial"/>
          <w:color w:val="auto"/>
        </w:rPr>
        <w:t xml:space="preserve">         ответственного за прием</w:t>
      </w:r>
    </w:p>
    <w:p w:rsidR="00805E75" w:rsidRDefault="00805E75" w:rsidP="00805E75">
      <w:pPr>
        <w:pStyle w:val="ConsPlusNonformat"/>
        <w:ind w:firstLine="709"/>
        <w:jc w:val="both"/>
        <w:rPr>
          <w:rFonts w:ascii="Arial" w:hAnsi="Arial" w:cs="Arial"/>
          <w:color w:val="auto"/>
        </w:rPr>
      </w:pPr>
      <w:r>
        <w:rPr>
          <w:rFonts w:ascii="Arial" w:hAnsi="Arial" w:cs="Arial"/>
          <w:color w:val="auto"/>
        </w:rPr>
        <w:t xml:space="preserve">                 документов)</w:t>
      </w:r>
    </w:p>
    <w:p w:rsidR="00805E75" w:rsidRDefault="00805E75" w:rsidP="00805E75">
      <w:pPr>
        <w:pStyle w:val="a3"/>
        <w:ind w:firstLine="709"/>
        <w:jc w:val="right"/>
        <w:rPr>
          <w:rFonts w:ascii="Arial" w:hAnsi="Arial" w:cs="Arial"/>
          <w:sz w:val="24"/>
          <w:szCs w:val="24"/>
        </w:rPr>
      </w:pPr>
      <w:r>
        <w:rPr>
          <w:rFonts w:cs="Arial"/>
        </w:rPr>
        <w:br w:type="page"/>
      </w:r>
      <w:r>
        <w:rPr>
          <w:rFonts w:ascii="Arial" w:hAnsi="Arial" w:cs="Arial"/>
          <w:sz w:val="24"/>
          <w:szCs w:val="24"/>
        </w:rPr>
        <w:lastRenderedPageBreak/>
        <w:t>Приложение № 7</w:t>
      </w:r>
    </w:p>
    <w:p w:rsidR="00805E75" w:rsidRDefault="00805E75" w:rsidP="00805E75">
      <w:pPr>
        <w:autoSpaceDE w:val="0"/>
        <w:autoSpaceDN w:val="0"/>
        <w:adjustRightInd w:val="0"/>
        <w:ind w:firstLine="709"/>
        <w:jc w:val="right"/>
        <w:rPr>
          <w:rFonts w:eastAsia="Calibri" w:cs="Arial"/>
        </w:rPr>
      </w:pPr>
      <w:r>
        <w:rPr>
          <w:rFonts w:eastAsia="Calibri" w:cs="Arial"/>
        </w:rPr>
        <w:t>к административному регламенту</w:t>
      </w:r>
    </w:p>
    <w:p w:rsidR="00805E75" w:rsidRDefault="00805E75" w:rsidP="00805E75">
      <w:pPr>
        <w:ind w:firstLine="709"/>
        <w:rPr>
          <w:rFonts w:cs="Arial"/>
          <w:bCs/>
        </w:rPr>
      </w:pPr>
    </w:p>
    <w:p w:rsidR="00805E75" w:rsidRDefault="00805E75" w:rsidP="00805E75">
      <w:pPr>
        <w:ind w:firstLine="709"/>
        <w:jc w:val="right"/>
        <w:rPr>
          <w:rFonts w:cs="Arial"/>
          <w:bCs/>
        </w:rPr>
      </w:pPr>
      <w:r>
        <w:rPr>
          <w:rFonts w:cs="Arial"/>
          <w:bCs/>
        </w:rPr>
        <w:t>Форма решения об отказе</w:t>
      </w:r>
    </w:p>
    <w:p w:rsidR="00805E75" w:rsidRDefault="00805E75" w:rsidP="00805E75">
      <w:pPr>
        <w:ind w:firstLine="709"/>
        <w:jc w:val="right"/>
        <w:rPr>
          <w:rFonts w:cs="Arial"/>
          <w:bCs/>
        </w:rPr>
      </w:pPr>
      <w:r>
        <w:rPr>
          <w:rFonts w:cs="Arial"/>
          <w:bCs/>
        </w:rPr>
        <w:t>в предоставлении муниципальной услуги</w:t>
      </w:r>
    </w:p>
    <w:p w:rsidR="00805E75" w:rsidRDefault="00805E75" w:rsidP="00805E75">
      <w:pPr>
        <w:ind w:firstLine="709"/>
        <w:jc w:val="right"/>
        <w:rPr>
          <w:rFonts w:cs="Arial"/>
          <w:bCs/>
        </w:rPr>
      </w:pPr>
      <w:r>
        <w:rPr>
          <w:rFonts w:cs="Arial"/>
          <w:bCs/>
        </w:rPr>
        <w:t>_______________________________________</w:t>
      </w:r>
    </w:p>
    <w:p w:rsidR="00805E75" w:rsidRDefault="00805E75" w:rsidP="00805E75">
      <w:pPr>
        <w:ind w:firstLine="709"/>
        <w:jc w:val="right"/>
        <w:rPr>
          <w:rFonts w:cs="Arial"/>
          <w:sz w:val="20"/>
          <w:szCs w:val="20"/>
        </w:rPr>
      </w:pPr>
      <w:r>
        <w:rPr>
          <w:rFonts w:cs="Arial"/>
          <w:sz w:val="20"/>
          <w:szCs w:val="20"/>
        </w:rPr>
        <w:t>Ф.И.О., адрес заявителя (представителя) заявителя)</w:t>
      </w:r>
    </w:p>
    <w:p w:rsidR="00805E75" w:rsidRDefault="00805E75" w:rsidP="00805E75">
      <w:pPr>
        <w:rPr>
          <w:rFonts w:cs="Arial"/>
          <w:sz w:val="20"/>
          <w:szCs w:val="20"/>
        </w:rPr>
      </w:pPr>
    </w:p>
    <w:p w:rsidR="00805E75" w:rsidRDefault="00805E75" w:rsidP="00805E75">
      <w:pPr>
        <w:pBdr>
          <w:top w:val="single" w:sz="4" w:space="1" w:color="000000"/>
        </w:pBdr>
        <w:ind w:firstLine="709"/>
        <w:jc w:val="right"/>
        <w:rPr>
          <w:rFonts w:cs="Arial"/>
          <w:sz w:val="20"/>
          <w:szCs w:val="20"/>
        </w:rPr>
      </w:pPr>
      <w:r>
        <w:rPr>
          <w:rFonts w:cs="Arial"/>
          <w:sz w:val="20"/>
          <w:szCs w:val="20"/>
        </w:rPr>
        <w:t xml:space="preserve">(регистрационный номер заявления) </w:t>
      </w:r>
    </w:p>
    <w:p w:rsidR="00805E75" w:rsidRDefault="00805E75" w:rsidP="00805E75">
      <w:pPr>
        <w:ind w:firstLine="709"/>
        <w:jc w:val="right"/>
        <w:rPr>
          <w:rFonts w:cs="Arial"/>
        </w:rPr>
      </w:pPr>
    </w:p>
    <w:p w:rsidR="00805E75" w:rsidRDefault="00805E75" w:rsidP="00805E75">
      <w:pPr>
        <w:jc w:val="center"/>
        <w:rPr>
          <w:rFonts w:cs="Arial"/>
          <w:bCs/>
        </w:rPr>
      </w:pPr>
      <w:r>
        <w:rPr>
          <w:rFonts w:cs="Arial"/>
          <w:bCs/>
        </w:rPr>
        <w:t>Решение</w:t>
      </w:r>
    </w:p>
    <w:p w:rsidR="00805E75" w:rsidRDefault="00805E75" w:rsidP="00805E75">
      <w:pPr>
        <w:jc w:val="center"/>
        <w:rPr>
          <w:rFonts w:cs="Arial"/>
        </w:rPr>
      </w:pPr>
      <w:r>
        <w:rPr>
          <w:rFonts w:cs="Arial"/>
          <w:bCs/>
        </w:rPr>
        <w:t>об отказе выдаче разрешения на перемещение отходов строительства, сноса зданий и сооружений, в том числе грунтов</w:t>
      </w:r>
    </w:p>
    <w:p w:rsidR="00805E75" w:rsidRDefault="00805E75" w:rsidP="00805E75">
      <w:pPr>
        <w:ind w:firstLine="709"/>
        <w:rPr>
          <w:rFonts w:cs="Arial"/>
          <w:highlight w:val="yellow"/>
        </w:rPr>
      </w:pPr>
    </w:p>
    <w:tbl>
      <w:tblPr>
        <w:tblW w:w="0" w:type="auto"/>
        <w:tblLayout w:type="fixed"/>
        <w:tblCellMar>
          <w:left w:w="28" w:type="dxa"/>
          <w:right w:w="28" w:type="dxa"/>
        </w:tblCellMar>
        <w:tblLook w:val="04A0" w:firstRow="1" w:lastRow="0" w:firstColumn="1" w:lastColumn="0" w:noHBand="0" w:noVBand="1"/>
      </w:tblPr>
      <w:tblGrid>
        <w:gridCol w:w="1015"/>
        <w:gridCol w:w="2100"/>
        <w:gridCol w:w="2723"/>
        <w:gridCol w:w="2503"/>
      </w:tblGrid>
      <w:tr w:rsidR="00805E75" w:rsidTr="00282008">
        <w:tc>
          <w:tcPr>
            <w:tcW w:w="1015" w:type="dxa"/>
            <w:vAlign w:val="bottom"/>
            <w:hideMark/>
          </w:tcPr>
          <w:p w:rsidR="00805E75" w:rsidRDefault="00805E75" w:rsidP="00282008">
            <w:pPr>
              <w:rPr>
                <w:rFonts w:cs="Arial"/>
              </w:rPr>
            </w:pPr>
            <w:r>
              <w:rPr>
                <w:rFonts w:cs="Arial"/>
              </w:rPr>
              <w:t>от</w:t>
            </w:r>
          </w:p>
        </w:tc>
        <w:tc>
          <w:tcPr>
            <w:tcW w:w="2100" w:type="dxa"/>
            <w:tcBorders>
              <w:top w:val="nil"/>
              <w:left w:val="nil"/>
              <w:bottom w:val="single" w:sz="4" w:space="0" w:color="000000"/>
              <w:right w:val="nil"/>
            </w:tcBorders>
            <w:vAlign w:val="bottom"/>
          </w:tcPr>
          <w:p w:rsidR="00805E75" w:rsidRDefault="00805E75" w:rsidP="00282008">
            <w:pPr>
              <w:snapToGrid w:val="0"/>
              <w:ind w:firstLine="709"/>
              <w:rPr>
                <w:rFonts w:cs="Arial"/>
              </w:rPr>
            </w:pPr>
          </w:p>
        </w:tc>
        <w:tc>
          <w:tcPr>
            <w:tcW w:w="2723" w:type="dxa"/>
            <w:vAlign w:val="bottom"/>
            <w:hideMark/>
          </w:tcPr>
          <w:p w:rsidR="00805E75" w:rsidRDefault="00805E75" w:rsidP="00282008">
            <w:pPr>
              <w:ind w:firstLine="709"/>
              <w:rPr>
                <w:rFonts w:cs="Arial"/>
              </w:rPr>
            </w:pPr>
            <w:r>
              <w:rPr>
                <w:rFonts w:cs="Arial"/>
              </w:rPr>
              <w:t xml:space="preserve"> №</w:t>
            </w:r>
          </w:p>
        </w:tc>
        <w:tc>
          <w:tcPr>
            <w:tcW w:w="2503" w:type="dxa"/>
            <w:tcBorders>
              <w:top w:val="nil"/>
              <w:left w:val="nil"/>
              <w:bottom w:val="single" w:sz="4" w:space="0" w:color="000000"/>
              <w:right w:val="nil"/>
            </w:tcBorders>
            <w:vAlign w:val="bottom"/>
          </w:tcPr>
          <w:p w:rsidR="00805E75" w:rsidRDefault="00805E75" w:rsidP="00282008">
            <w:pPr>
              <w:snapToGrid w:val="0"/>
              <w:ind w:firstLine="709"/>
              <w:rPr>
                <w:rFonts w:cs="Arial"/>
              </w:rPr>
            </w:pPr>
          </w:p>
        </w:tc>
      </w:tr>
    </w:tbl>
    <w:p w:rsidR="00805E75" w:rsidRDefault="00805E75" w:rsidP="00805E75">
      <w:pPr>
        <w:ind w:firstLine="709"/>
        <w:rPr>
          <w:rFonts w:cs="Arial"/>
        </w:rPr>
      </w:pPr>
    </w:p>
    <w:p w:rsidR="00805E75" w:rsidRDefault="00805E75" w:rsidP="00805E75">
      <w:pPr>
        <w:pBdr>
          <w:top w:val="single" w:sz="4" w:space="1" w:color="000000"/>
        </w:pBdr>
        <w:jc w:val="center"/>
        <w:rPr>
          <w:rFonts w:cs="Arial"/>
          <w:sz w:val="20"/>
          <w:szCs w:val="20"/>
        </w:rPr>
      </w:pPr>
      <w:r>
        <w:rPr>
          <w:rFonts w:cs="Arial"/>
          <w:sz w:val="20"/>
          <w:szCs w:val="20"/>
        </w:rPr>
        <w:t>(наименование органа местного самоуправления)</w:t>
      </w:r>
    </w:p>
    <w:p w:rsidR="00805E75" w:rsidRDefault="00805E75" w:rsidP="00805E75">
      <w:pPr>
        <w:tabs>
          <w:tab w:val="right" w:pos="9923"/>
        </w:tabs>
        <w:rPr>
          <w:rFonts w:cs="Arial"/>
        </w:rPr>
      </w:pPr>
      <w:r>
        <w:rPr>
          <w:rFonts w:cs="Arial"/>
        </w:rPr>
        <w:t>сообщает,  что ,</w:t>
      </w:r>
    </w:p>
    <w:p w:rsidR="00805E75" w:rsidRDefault="00805E75" w:rsidP="00805E75">
      <w:pPr>
        <w:pBdr>
          <w:top w:val="single" w:sz="4" w:space="1" w:color="000000"/>
        </w:pBdr>
        <w:jc w:val="center"/>
        <w:rPr>
          <w:rFonts w:cs="Arial"/>
          <w:sz w:val="20"/>
          <w:szCs w:val="20"/>
        </w:rPr>
      </w:pPr>
      <w:r>
        <w:rPr>
          <w:rFonts w:cs="Arial"/>
          <w:sz w:val="20"/>
          <w:szCs w:val="20"/>
        </w:rPr>
        <w:t>(Ф.И.О. заявителя в дательном падеже, наименование, номер и дата</w:t>
      </w:r>
    </w:p>
    <w:p w:rsidR="00805E75" w:rsidRDefault="00805E75" w:rsidP="00805E75">
      <w:pPr>
        <w:pBdr>
          <w:top w:val="single" w:sz="4" w:space="1" w:color="000000"/>
        </w:pBdr>
        <w:jc w:val="center"/>
        <w:rPr>
          <w:rFonts w:cs="Arial"/>
          <w:sz w:val="20"/>
          <w:szCs w:val="20"/>
        </w:rPr>
      </w:pPr>
      <w:r>
        <w:rPr>
          <w:rFonts w:cs="Arial"/>
          <w:sz w:val="20"/>
          <w:szCs w:val="20"/>
        </w:rPr>
        <w:t>выдачи документа подтверждающего личность, почтовый адрес — для физического лица)</w:t>
      </w:r>
    </w:p>
    <w:p w:rsidR="00805E75" w:rsidRDefault="00805E75" w:rsidP="00805E75">
      <w:pPr>
        <w:pBdr>
          <w:top w:val="single" w:sz="4" w:space="1" w:color="000000"/>
        </w:pBdr>
        <w:rPr>
          <w:rFonts w:cs="Arial"/>
        </w:rPr>
      </w:pPr>
      <w:r>
        <w:rPr>
          <w:rFonts w:cs="Arial"/>
        </w:rPr>
        <w:t>______________________________________________________________________</w:t>
      </w:r>
    </w:p>
    <w:p w:rsidR="00805E75" w:rsidRDefault="00805E75" w:rsidP="00805E75">
      <w:pPr>
        <w:pBdr>
          <w:top w:val="single" w:sz="4" w:space="1" w:color="000000"/>
        </w:pBdr>
        <w:jc w:val="center"/>
        <w:rPr>
          <w:rFonts w:cs="Arial"/>
          <w:sz w:val="20"/>
          <w:szCs w:val="20"/>
        </w:rPr>
      </w:pPr>
      <w:r>
        <w:rPr>
          <w:rFonts w:cs="Arial"/>
          <w:sz w:val="20"/>
          <w:szCs w:val="20"/>
        </w:rPr>
        <w:t>полное наименование, ИНН, КПП, почтовый адрес — для юридического лица)</w:t>
      </w:r>
    </w:p>
    <w:p w:rsidR="00805E75" w:rsidRPr="00805E75" w:rsidRDefault="00805E75" w:rsidP="00805E75">
      <w:pPr>
        <w:rPr>
          <w:rFonts w:cs="Arial"/>
          <w:lang w:val="ru-RU"/>
        </w:rPr>
      </w:pPr>
      <w:r w:rsidRPr="00805E75">
        <w:rPr>
          <w:rFonts w:cs="Arial"/>
          <w:lang w:val="ru-RU"/>
        </w:rPr>
        <w:t>на основании пункта 2.8. административного регламента предоставления муниципальной услуги отказано в предоставлении разрешения на перемещение отходов строительства, сноса зданий и сооружений, в том числе грунтов:</w:t>
      </w:r>
    </w:p>
    <w:p w:rsidR="00805E75" w:rsidRPr="00805E75" w:rsidRDefault="00805E75" w:rsidP="00805E75">
      <w:pPr>
        <w:ind w:firstLine="709"/>
        <w:rPr>
          <w:rFonts w:cs="Arial"/>
          <w:lang w:val="ru-RU"/>
        </w:rPr>
      </w:pPr>
    </w:p>
    <w:p w:rsidR="00805E75" w:rsidRPr="00805E75" w:rsidRDefault="00805E75" w:rsidP="00805E75">
      <w:pPr>
        <w:pBdr>
          <w:top w:val="single" w:sz="4" w:space="1" w:color="000000"/>
        </w:pBdr>
        <w:jc w:val="center"/>
        <w:rPr>
          <w:rFonts w:cs="Arial"/>
          <w:sz w:val="20"/>
          <w:szCs w:val="20"/>
          <w:lang w:val="ru-RU"/>
        </w:rPr>
      </w:pPr>
      <w:r w:rsidRPr="00805E75">
        <w:rPr>
          <w:rFonts w:cs="Arial"/>
          <w:sz w:val="20"/>
          <w:szCs w:val="20"/>
          <w:lang w:val="ru-RU"/>
        </w:rPr>
        <w:t>(наименование объекта, адрес объекта)</w:t>
      </w:r>
    </w:p>
    <w:p w:rsidR="00805E75" w:rsidRPr="00805E75" w:rsidRDefault="00805E75" w:rsidP="00805E75">
      <w:pPr>
        <w:ind w:firstLine="709"/>
        <w:rPr>
          <w:rFonts w:cs="Arial"/>
          <w:lang w:val="ru-RU"/>
        </w:rPr>
      </w:pPr>
      <w:r w:rsidRPr="00805E75">
        <w:rPr>
          <w:rFonts w:cs="Arial"/>
          <w:lang w:val="ru-RU"/>
        </w:rPr>
        <w:t xml:space="preserve">в связи с </w:t>
      </w:r>
    </w:p>
    <w:p w:rsidR="00805E75" w:rsidRPr="00805E75" w:rsidRDefault="00805E75" w:rsidP="00805E75">
      <w:pPr>
        <w:pBdr>
          <w:top w:val="single" w:sz="4" w:space="1" w:color="000000"/>
        </w:pBdr>
        <w:rPr>
          <w:rFonts w:cs="Arial"/>
          <w:lang w:val="ru-RU"/>
        </w:rPr>
      </w:pPr>
      <w:r w:rsidRPr="00805E75">
        <w:rPr>
          <w:rFonts w:cs="Arial"/>
          <w:lang w:val="ru-RU"/>
        </w:rPr>
        <w:lastRenderedPageBreak/>
        <w:t>_____________________________________________________________________</w:t>
      </w:r>
    </w:p>
    <w:p w:rsidR="00805E75" w:rsidRPr="00805E75" w:rsidRDefault="00805E75" w:rsidP="00805E75">
      <w:pPr>
        <w:pBdr>
          <w:top w:val="single" w:sz="4" w:space="1" w:color="000000"/>
        </w:pBdr>
        <w:jc w:val="center"/>
        <w:rPr>
          <w:rFonts w:cs="Arial"/>
          <w:sz w:val="20"/>
          <w:szCs w:val="20"/>
          <w:lang w:val="ru-RU"/>
        </w:rPr>
      </w:pPr>
      <w:r w:rsidRPr="00805E75">
        <w:rPr>
          <w:rFonts w:cs="Arial"/>
          <w:lang w:val="ru-RU"/>
        </w:rPr>
        <w:t>______________________________________________________________________</w:t>
      </w:r>
      <w:r w:rsidRPr="00805E75">
        <w:rPr>
          <w:rFonts w:cs="Arial"/>
          <w:sz w:val="20"/>
          <w:szCs w:val="20"/>
          <w:lang w:val="ru-RU"/>
        </w:rPr>
        <w:t>(основание отказа)</w:t>
      </w:r>
    </w:p>
    <w:p w:rsidR="00805E75" w:rsidRPr="00805E75" w:rsidRDefault="00805E75" w:rsidP="00805E75">
      <w:pPr>
        <w:ind w:firstLine="709"/>
        <w:rPr>
          <w:rFonts w:cs="Arial"/>
          <w:lang w:val="ru-RU"/>
        </w:rPr>
      </w:pPr>
      <w:r w:rsidRPr="00805E75">
        <w:rPr>
          <w:rFonts w:cs="Arial"/>
          <w:lang w:val="ru-RU"/>
        </w:rPr>
        <w:t>Глава Суходонецкого сельского поселения</w:t>
      </w:r>
    </w:p>
    <w:tbl>
      <w:tblPr>
        <w:tblW w:w="0" w:type="auto"/>
        <w:tblLayout w:type="fixed"/>
        <w:tblCellMar>
          <w:left w:w="28" w:type="dxa"/>
          <w:right w:w="28" w:type="dxa"/>
        </w:tblCellMar>
        <w:tblLook w:val="04A0" w:firstRow="1" w:lastRow="0" w:firstColumn="1" w:lastColumn="0" w:noHBand="0" w:noVBand="1"/>
      </w:tblPr>
      <w:tblGrid>
        <w:gridCol w:w="5954"/>
        <w:gridCol w:w="1758"/>
        <w:gridCol w:w="1672"/>
      </w:tblGrid>
      <w:tr w:rsidR="00805E75" w:rsidRPr="00805E75" w:rsidTr="00282008">
        <w:trPr>
          <w:trHeight w:val="294"/>
        </w:trPr>
        <w:tc>
          <w:tcPr>
            <w:tcW w:w="5954" w:type="dxa"/>
            <w:tcBorders>
              <w:top w:val="nil"/>
              <w:left w:val="nil"/>
              <w:bottom w:val="single" w:sz="4" w:space="0" w:color="000000"/>
              <w:right w:val="nil"/>
            </w:tcBorders>
            <w:vAlign w:val="bottom"/>
          </w:tcPr>
          <w:p w:rsidR="00805E75" w:rsidRPr="00805E75" w:rsidRDefault="00805E75" w:rsidP="00282008">
            <w:pPr>
              <w:snapToGrid w:val="0"/>
              <w:ind w:firstLine="709"/>
              <w:rPr>
                <w:rFonts w:cs="Arial"/>
                <w:lang w:val="ru-RU"/>
              </w:rPr>
            </w:pPr>
          </w:p>
        </w:tc>
        <w:tc>
          <w:tcPr>
            <w:tcW w:w="1758" w:type="dxa"/>
            <w:vAlign w:val="bottom"/>
          </w:tcPr>
          <w:p w:rsidR="00805E75" w:rsidRPr="00805E75" w:rsidRDefault="00805E75" w:rsidP="00282008">
            <w:pPr>
              <w:snapToGrid w:val="0"/>
              <w:ind w:firstLine="709"/>
              <w:rPr>
                <w:rFonts w:cs="Arial"/>
                <w:lang w:val="ru-RU"/>
              </w:rPr>
            </w:pPr>
          </w:p>
        </w:tc>
        <w:tc>
          <w:tcPr>
            <w:tcW w:w="1672" w:type="dxa"/>
            <w:tcBorders>
              <w:top w:val="nil"/>
              <w:left w:val="nil"/>
              <w:bottom w:val="single" w:sz="4" w:space="0" w:color="000000"/>
              <w:right w:val="nil"/>
            </w:tcBorders>
            <w:vAlign w:val="bottom"/>
          </w:tcPr>
          <w:p w:rsidR="00805E75" w:rsidRPr="00805E75" w:rsidRDefault="00805E75" w:rsidP="00282008">
            <w:pPr>
              <w:snapToGrid w:val="0"/>
              <w:ind w:firstLine="709"/>
              <w:rPr>
                <w:rFonts w:cs="Arial"/>
                <w:lang w:val="ru-RU"/>
              </w:rPr>
            </w:pPr>
          </w:p>
        </w:tc>
      </w:tr>
      <w:tr w:rsidR="00805E75" w:rsidTr="00282008">
        <w:tc>
          <w:tcPr>
            <w:tcW w:w="5954" w:type="dxa"/>
            <w:hideMark/>
          </w:tcPr>
          <w:p w:rsidR="00805E75" w:rsidRDefault="00805E75" w:rsidP="00282008">
            <w:pPr>
              <w:jc w:val="center"/>
              <w:rPr>
                <w:rFonts w:cs="Arial"/>
                <w:sz w:val="20"/>
                <w:szCs w:val="20"/>
              </w:rPr>
            </w:pPr>
            <w:r>
              <w:rPr>
                <w:rFonts w:cs="Arial"/>
                <w:sz w:val="20"/>
                <w:szCs w:val="20"/>
              </w:rPr>
              <w:t>(Ф.И.О.)</w:t>
            </w:r>
          </w:p>
          <w:p w:rsidR="00805E75" w:rsidRDefault="00805E75" w:rsidP="00282008">
            <w:pPr>
              <w:rPr>
                <w:rFonts w:cs="Arial"/>
                <w:sz w:val="20"/>
                <w:szCs w:val="20"/>
              </w:rPr>
            </w:pPr>
            <w:r>
              <w:rPr>
                <w:rFonts w:cs="Arial"/>
                <w:sz w:val="20"/>
                <w:szCs w:val="20"/>
              </w:rPr>
              <w:t>М.П.</w:t>
            </w:r>
          </w:p>
        </w:tc>
        <w:tc>
          <w:tcPr>
            <w:tcW w:w="1758" w:type="dxa"/>
          </w:tcPr>
          <w:p w:rsidR="00805E75" w:rsidRDefault="00805E75" w:rsidP="00282008">
            <w:pPr>
              <w:jc w:val="center"/>
              <w:rPr>
                <w:rFonts w:cs="Arial"/>
                <w:sz w:val="20"/>
                <w:szCs w:val="20"/>
              </w:rPr>
            </w:pPr>
          </w:p>
          <w:p w:rsidR="00805E75" w:rsidRDefault="00805E75" w:rsidP="00282008">
            <w:pPr>
              <w:jc w:val="center"/>
              <w:rPr>
                <w:rFonts w:cs="Arial"/>
                <w:sz w:val="20"/>
                <w:szCs w:val="20"/>
              </w:rPr>
            </w:pPr>
          </w:p>
        </w:tc>
        <w:tc>
          <w:tcPr>
            <w:tcW w:w="1672" w:type="dxa"/>
            <w:hideMark/>
          </w:tcPr>
          <w:p w:rsidR="00805E75" w:rsidRDefault="00805E75" w:rsidP="00282008">
            <w:pPr>
              <w:jc w:val="center"/>
              <w:rPr>
                <w:rFonts w:cs="Arial"/>
                <w:sz w:val="20"/>
                <w:szCs w:val="20"/>
              </w:rPr>
            </w:pPr>
            <w:r>
              <w:rPr>
                <w:rFonts w:cs="Arial"/>
                <w:sz w:val="20"/>
                <w:szCs w:val="20"/>
              </w:rPr>
              <w:t>(подпись)</w:t>
            </w:r>
          </w:p>
        </w:tc>
      </w:tr>
    </w:tbl>
    <w:p w:rsidR="00805E75" w:rsidRPr="0082019A" w:rsidRDefault="00805E75" w:rsidP="00805E75">
      <w:pPr>
        <w:tabs>
          <w:tab w:val="left" w:pos="3810"/>
        </w:tabs>
        <w:ind w:firstLine="709"/>
        <w:rPr>
          <w:rFonts w:cs="Arial"/>
        </w:rPr>
      </w:pPr>
    </w:p>
    <w:p w:rsidR="004E743B" w:rsidRPr="00805E75" w:rsidRDefault="00805E75" w:rsidP="00805E75">
      <w:bookmarkStart w:id="8" w:name="_GoBack"/>
      <w:bookmarkEnd w:id="8"/>
    </w:p>
    <w:sectPr w:rsidR="004E743B" w:rsidRPr="00805E75" w:rsidSect="0082019A">
      <w:headerReference w:type="even" r:id="rId7"/>
      <w:headerReference w:type="default" r:id="rId8"/>
      <w:footerReference w:type="even" r:id="rId9"/>
      <w:footerReference w:type="default" r:id="rId10"/>
      <w:headerReference w:type="first" r:id="rId11"/>
      <w:footerReference w:type="first" r:id="rId12"/>
      <w:pgSz w:w="11900" w:h="16840"/>
      <w:pgMar w:top="2268" w:right="567" w:bottom="567" w:left="1701" w:header="720" w:footer="720" w:gutter="0"/>
      <w:cols w:space="720" w:equalWidth="0">
        <w:col w:w="934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9A" w:rsidRDefault="00805E7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9A" w:rsidRDefault="00805E7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9A" w:rsidRDefault="00805E75">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9A" w:rsidRDefault="00805E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9A" w:rsidRPr="00981E38" w:rsidRDefault="00805E75">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9A" w:rsidRDefault="00805E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85B40"/>
    <w:rsid w:val="00285B40"/>
    <w:rsid w:val="00805E75"/>
    <w:rsid w:val="009255D5"/>
    <w:rsid w:val="00A06515"/>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4"/>
    <o:shapelayout v:ext="edit">
      <o:idmap v:ext="edit" data="1"/>
      <o:rules v:ext="edit">
        <o:r id="V:Rule1" type="connector" idref="#_x0000_s1026"/>
        <o:r id="V:Rule2" type="connector" idref="#_x0000_s1028"/>
        <o:r id="V:Rule3" type="connector" idref="#_x0000_s1027"/>
        <o:r id="V:Rule4" type="connector" idref="#_x0000_s1031"/>
        <o:r id="V:Rule5" type="connector" idref="#_x0000_s1032"/>
        <o:r id="V:Rule6" type="connector" idref="#_x0000_s1030"/>
        <o:r id="V:Rule7" type="connector" idref="#_x0000_s1029"/>
        <o:r id="V:Rule8"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40"/>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B40"/>
    <w:pPr>
      <w:spacing w:after="0" w:line="240" w:lineRule="auto"/>
    </w:pPr>
    <w:rPr>
      <w:rFonts w:ascii="Calibri" w:eastAsia="Calibri" w:hAnsi="Calibri" w:cs="Times New Roman"/>
    </w:rPr>
  </w:style>
  <w:style w:type="character" w:styleId="a4">
    <w:name w:val="Hyperlink"/>
    <w:uiPriority w:val="99"/>
    <w:rsid w:val="00285B40"/>
    <w:rPr>
      <w:rFonts w:cs="Times New Roman"/>
      <w:color w:val="0000FF"/>
      <w:u w:val="single"/>
    </w:rPr>
  </w:style>
  <w:style w:type="paragraph" w:customStyle="1" w:styleId="ConsPlusNormal">
    <w:name w:val="ConsPlusNormal"/>
    <w:link w:val="ConsPlusNormal0"/>
    <w:rsid w:val="00285B40"/>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5">
    <w:name w:val="List Paragraph"/>
    <w:basedOn w:val="a"/>
    <w:uiPriority w:val="99"/>
    <w:qFormat/>
    <w:rsid w:val="00285B40"/>
    <w:pPr>
      <w:suppressAutoHyphens/>
      <w:spacing w:after="0" w:line="240" w:lineRule="auto"/>
      <w:ind w:left="720"/>
    </w:pPr>
    <w:rPr>
      <w:rFonts w:ascii="Tahoma" w:eastAsia="Tahoma" w:hAnsi="Tahoma" w:cs="Tahoma"/>
      <w:color w:val="000000"/>
      <w:sz w:val="24"/>
      <w:szCs w:val="24"/>
      <w:lang w:val="ru-RU" w:eastAsia="ar-SA"/>
    </w:rPr>
  </w:style>
  <w:style w:type="character" w:customStyle="1" w:styleId="ConsPlusNormal0">
    <w:name w:val="ConsPlusNormal Знак"/>
    <w:link w:val="ConsPlusNormal"/>
    <w:locked/>
    <w:rsid w:val="00285B40"/>
    <w:rPr>
      <w:rFonts w:ascii="Arial" w:eastAsia="Times New Roman" w:hAnsi="Arial" w:cs="Arial"/>
      <w:lang w:eastAsia="ru-RU"/>
    </w:rPr>
  </w:style>
  <w:style w:type="paragraph" w:customStyle="1" w:styleId="Style4">
    <w:name w:val="Style4"/>
    <w:basedOn w:val="a"/>
    <w:rsid w:val="00285B40"/>
    <w:pPr>
      <w:widowControl w:val="0"/>
      <w:suppressAutoHyphens/>
      <w:autoSpaceDE w:val="0"/>
      <w:spacing w:after="0" w:line="326" w:lineRule="exact"/>
    </w:pPr>
    <w:rPr>
      <w:rFonts w:ascii="Times New Roman" w:hAnsi="Times New Roman"/>
      <w:sz w:val="24"/>
      <w:szCs w:val="24"/>
      <w:lang w:val="ru-RU" w:eastAsia="ar-SA"/>
    </w:rPr>
  </w:style>
  <w:style w:type="character" w:customStyle="1" w:styleId="FontStyle18">
    <w:name w:val="Font Style18"/>
    <w:rsid w:val="00285B40"/>
    <w:rPr>
      <w:rFonts w:ascii="Times New Roman" w:hAnsi="Times New Roman" w:cs="Times New Roman" w:hint="default"/>
      <w:b/>
      <w:bCs/>
      <w:sz w:val="26"/>
      <w:szCs w:val="26"/>
    </w:rPr>
  </w:style>
  <w:style w:type="paragraph" w:customStyle="1" w:styleId="1">
    <w:name w:val="нум список 1"/>
    <w:rsid w:val="00285B40"/>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styleId="a6">
    <w:name w:val="Balloon Text"/>
    <w:basedOn w:val="a"/>
    <w:link w:val="a7"/>
    <w:uiPriority w:val="99"/>
    <w:semiHidden/>
    <w:unhideWhenUsed/>
    <w:rsid w:val="00285B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5B40"/>
    <w:rPr>
      <w:rFonts w:ascii="Tahoma" w:eastAsia="Times New Roman" w:hAnsi="Tahoma" w:cs="Tahoma"/>
      <w:sz w:val="16"/>
      <w:szCs w:val="16"/>
      <w:lang w:val="en-US"/>
    </w:rPr>
  </w:style>
  <w:style w:type="paragraph" w:styleId="a8">
    <w:name w:val="header"/>
    <w:basedOn w:val="a"/>
    <w:link w:val="a9"/>
    <w:uiPriority w:val="99"/>
    <w:semiHidden/>
    <w:unhideWhenUsed/>
    <w:rsid w:val="00805E75"/>
    <w:pPr>
      <w:tabs>
        <w:tab w:val="center" w:pos="4677"/>
        <w:tab w:val="right" w:pos="9355"/>
      </w:tabs>
      <w:spacing w:after="0" w:line="240" w:lineRule="auto"/>
      <w:ind w:firstLine="567"/>
      <w:jc w:val="both"/>
    </w:pPr>
  </w:style>
  <w:style w:type="character" w:customStyle="1" w:styleId="a9">
    <w:name w:val="Верхний колонтитул Знак"/>
    <w:basedOn w:val="a0"/>
    <w:link w:val="a8"/>
    <w:uiPriority w:val="99"/>
    <w:semiHidden/>
    <w:rsid w:val="00805E75"/>
    <w:rPr>
      <w:rFonts w:ascii="Calibri" w:eastAsia="Times New Roman" w:hAnsi="Calibri" w:cs="Times New Roman"/>
      <w:lang w:val="en-US"/>
    </w:rPr>
  </w:style>
  <w:style w:type="paragraph" w:styleId="aa">
    <w:name w:val="footer"/>
    <w:basedOn w:val="a"/>
    <w:link w:val="ab"/>
    <w:uiPriority w:val="99"/>
    <w:semiHidden/>
    <w:unhideWhenUsed/>
    <w:rsid w:val="00805E75"/>
    <w:pPr>
      <w:tabs>
        <w:tab w:val="center" w:pos="4677"/>
        <w:tab w:val="right" w:pos="9355"/>
      </w:tabs>
      <w:spacing w:after="0" w:line="240" w:lineRule="auto"/>
      <w:ind w:firstLine="567"/>
      <w:jc w:val="both"/>
    </w:pPr>
  </w:style>
  <w:style w:type="character" w:customStyle="1" w:styleId="ab">
    <w:name w:val="Нижний колонтитул Знак"/>
    <w:basedOn w:val="a0"/>
    <w:link w:val="aa"/>
    <w:uiPriority w:val="99"/>
    <w:semiHidden/>
    <w:rsid w:val="00805E75"/>
    <w:rPr>
      <w:rFonts w:ascii="Calibri" w:eastAsia="Times New Roman" w:hAnsi="Calibri" w:cs="Times New Roman"/>
      <w:lang w:val="en-US"/>
    </w:rPr>
  </w:style>
  <w:style w:type="paragraph" w:customStyle="1" w:styleId="ConsPlusNonformat">
    <w:name w:val="ConsPlusNonformat"/>
    <w:rsid w:val="00805E7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NoSpacing">
    <w:name w:val="No Spacing"/>
    <w:rsid w:val="00805E75"/>
    <w:pPr>
      <w:suppressAutoHyphens/>
      <w:spacing w:after="0" w:line="100" w:lineRule="atLeast"/>
    </w:pPr>
    <w:rPr>
      <w:rFonts w:ascii="Calibri" w:eastAsia="SimSun" w:hAnsi="Calibri" w:cs="Mangal"/>
      <w:color w:val="000000"/>
      <w:kern w:val="1"/>
      <w:szCs w:val="20"/>
      <w:lang w:eastAsia="zh-CN" w:bidi="hi-IN"/>
    </w:rPr>
  </w:style>
  <w:style w:type="paragraph" w:customStyle="1" w:styleId="Title">
    <w:name w:val="Title!Название НПА"/>
    <w:basedOn w:val="a"/>
    <w:rsid w:val="00805E75"/>
    <w:pPr>
      <w:spacing w:before="240" w:after="60" w:line="240" w:lineRule="auto"/>
      <w:ind w:firstLine="567"/>
      <w:jc w:val="center"/>
      <w:outlineLvl w:val="0"/>
    </w:pPr>
    <w:rPr>
      <w:rFonts w:ascii="Arial" w:hAnsi="Arial" w:cs="Arial"/>
      <w:b/>
      <w:bCs/>
      <w:kern w:val="28"/>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8875</Words>
  <Characters>50590</Characters>
  <Application>Microsoft Office Word</Application>
  <DocSecurity>0</DocSecurity>
  <Lines>421</Lines>
  <Paragraphs>118</Paragraphs>
  <ScaleCrop>false</ScaleCrop>
  <Company/>
  <LinksUpToDate>false</LinksUpToDate>
  <CharactersWithSpaces>59347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2024-07-26T06:48:00Z</dcterms:created>
  <dcterms:modified xsi:type="dcterms:W3CDTF">2025-03-27T07:43:00Z</dcterms:modified>
</cp:coreProperties>
</file>