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CC164E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2662616</wp:posOffset>
            </wp:positionH>
            <wp:positionV relativeFrom="paragraph">
              <wp:posOffset>-432251</wp:posOffset>
            </wp:positionV>
            <wp:extent cx="476709" cy="661012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09" cy="6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64E" w:rsidRDefault="00CC164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164E" w:rsidRPr="00CC164E" w:rsidRDefault="00CC164E" w:rsidP="00CC16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164E">
        <w:rPr>
          <w:rFonts w:ascii="Times New Roman" w:hAnsi="Times New Roman"/>
          <w:b/>
          <w:sz w:val="28"/>
          <w:szCs w:val="28"/>
        </w:rPr>
        <w:t>АДМИНИСТРАЦИЯ</w:t>
      </w:r>
    </w:p>
    <w:p w:rsidR="00CC164E" w:rsidRPr="00CC164E" w:rsidRDefault="00CC164E" w:rsidP="00CC16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164E">
        <w:rPr>
          <w:rFonts w:ascii="Times New Roman" w:hAnsi="Times New Roman"/>
          <w:b/>
          <w:sz w:val="28"/>
          <w:szCs w:val="28"/>
        </w:rPr>
        <w:t>РАДЧЕНСКОГО  СЕЛЬСКОГО ПОСЕЛЕНИЯ</w:t>
      </w:r>
    </w:p>
    <w:p w:rsidR="00CC164E" w:rsidRPr="00CC164E" w:rsidRDefault="00CC164E" w:rsidP="00CC16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164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CC164E" w:rsidRPr="00CC164E" w:rsidRDefault="00CC164E" w:rsidP="00CC16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164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164E" w:rsidRPr="00CC164E" w:rsidRDefault="00CC164E" w:rsidP="00CC164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C164E">
        <w:rPr>
          <w:rFonts w:ascii="Times New Roman" w:hAnsi="Times New Roman"/>
          <w:b/>
          <w:sz w:val="28"/>
          <w:szCs w:val="28"/>
        </w:rPr>
        <w:t>ПОСТАНОВЛЕНИЕ</w:t>
      </w:r>
    </w:p>
    <w:p w:rsidR="00CC164E" w:rsidRPr="00D6390D" w:rsidRDefault="00CC164E" w:rsidP="00CC164E">
      <w:pPr>
        <w:pStyle w:val="aa"/>
      </w:pPr>
    </w:p>
    <w:p w:rsidR="00CC164E" w:rsidRPr="00CC164E" w:rsidRDefault="00CC164E" w:rsidP="00CC164E">
      <w:pPr>
        <w:pStyle w:val="aa"/>
        <w:rPr>
          <w:rFonts w:ascii="Times New Roman" w:hAnsi="Times New Roman"/>
          <w:sz w:val="28"/>
          <w:szCs w:val="28"/>
        </w:rPr>
      </w:pPr>
      <w:r w:rsidRPr="00CC164E">
        <w:rPr>
          <w:rFonts w:ascii="Times New Roman" w:hAnsi="Times New Roman"/>
          <w:sz w:val="28"/>
          <w:szCs w:val="28"/>
        </w:rPr>
        <w:t>от « 28 » сентября  2023 г. № 6</w:t>
      </w:r>
      <w:r w:rsidR="004F72F4">
        <w:rPr>
          <w:rFonts w:ascii="Times New Roman" w:hAnsi="Times New Roman"/>
          <w:sz w:val="28"/>
          <w:szCs w:val="28"/>
        </w:rPr>
        <w:t>1</w:t>
      </w:r>
      <w:r w:rsidRPr="00CC164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C164E" w:rsidRPr="00CC164E" w:rsidRDefault="00CC164E" w:rsidP="00CC164E">
      <w:pPr>
        <w:pStyle w:val="aa"/>
        <w:rPr>
          <w:rFonts w:ascii="Times New Roman" w:hAnsi="Times New Roman"/>
          <w:sz w:val="28"/>
          <w:szCs w:val="28"/>
        </w:rPr>
      </w:pPr>
      <w:r w:rsidRPr="00CC164E">
        <w:rPr>
          <w:rFonts w:ascii="Times New Roman" w:hAnsi="Times New Roman"/>
          <w:sz w:val="28"/>
          <w:szCs w:val="28"/>
        </w:rPr>
        <w:t xml:space="preserve">         с</w:t>
      </w:r>
      <w:proofErr w:type="gramStart"/>
      <w:r w:rsidRPr="00CC164E">
        <w:rPr>
          <w:rFonts w:ascii="Times New Roman" w:hAnsi="Times New Roman"/>
          <w:sz w:val="28"/>
          <w:szCs w:val="28"/>
        </w:rPr>
        <w:t>.Р</w:t>
      </w:r>
      <w:proofErr w:type="gramEnd"/>
      <w:r w:rsidRPr="00CC164E">
        <w:rPr>
          <w:rFonts w:ascii="Times New Roman" w:hAnsi="Times New Roman"/>
          <w:sz w:val="28"/>
          <w:szCs w:val="28"/>
        </w:rPr>
        <w:t>адченское</w:t>
      </w:r>
    </w:p>
    <w:p w:rsidR="00CC164E" w:rsidRPr="00CC164E" w:rsidRDefault="00CC164E" w:rsidP="00CC164E">
      <w:pPr>
        <w:pStyle w:val="aa"/>
        <w:rPr>
          <w:rFonts w:ascii="Times New Roman" w:hAnsi="Times New Roman"/>
          <w:sz w:val="28"/>
          <w:szCs w:val="28"/>
        </w:rPr>
      </w:pPr>
    </w:p>
    <w:p w:rsidR="00CC164E" w:rsidRPr="00742ADA" w:rsidRDefault="00CC164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CC164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</w:t>
      </w:r>
      <w:r w:rsidR="00CC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 w:rsidR="00681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AD47DB" w:rsidRDefault="0072068E" w:rsidP="00CC164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E46D9" w:rsidRPr="00EE46D9" w:rsidRDefault="00EE46D9" w:rsidP="00CC164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6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редакции постановления от 04.02. 2025 № 5)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5A7F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CC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C164E" w:rsidRDefault="00CC164E" w:rsidP="005A7F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F4" w:rsidRDefault="0072068E" w:rsidP="004F72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F4">
        <w:rPr>
          <w:rFonts w:ascii="Times New Roman" w:hAnsi="Times New Roman"/>
          <w:sz w:val="28"/>
          <w:szCs w:val="28"/>
        </w:rPr>
        <w:t xml:space="preserve">1. </w:t>
      </w:r>
      <w:r w:rsidR="004F72F4" w:rsidRPr="004F72F4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4F72F4" w:rsidRPr="004F72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 предоставляемых администрацией Радченского  сельского поселения Богучарского муниципального района</w:t>
      </w:r>
      <w:r w:rsidR="004F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F4" w:rsidRPr="004F7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4F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A44B8" w:rsidRPr="00EA44B8" w:rsidRDefault="004F72F4" w:rsidP="004F72F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Признать утратившим силу п</w:t>
      </w:r>
      <w:r w:rsidR="005A7F00" w:rsidRPr="005A7F00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</w:t>
      </w:r>
      <w:r w:rsidR="00CC16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Радченского с</w:t>
      </w:r>
      <w:r w:rsidR="005A7F00" w:rsidRPr="005A7F00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Богучарского муниципального района от</w:t>
      </w:r>
      <w:r w:rsidR="00CC164E">
        <w:rPr>
          <w:rFonts w:ascii="Times New Roman" w:eastAsia="Times New Roman" w:hAnsi="Times New Roman"/>
          <w:sz w:val="28"/>
          <w:szCs w:val="28"/>
          <w:lang w:eastAsia="ru-RU"/>
        </w:rPr>
        <w:t xml:space="preserve"> 28.08.2023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64E">
        <w:rPr>
          <w:rFonts w:ascii="Times New Roman" w:eastAsia="Times New Roman" w:hAnsi="Times New Roman"/>
          <w:sz w:val="28"/>
          <w:szCs w:val="28"/>
          <w:lang w:eastAsia="ru-RU"/>
        </w:rPr>
        <w:t xml:space="preserve">44 </w:t>
      </w:r>
      <w:r w:rsidR="005A7F00" w:rsidRPr="005A7F0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</w:t>
      </w:r>
      <w:r w:rsidR="00CC16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Радченского с</w:t>
      </w:r>
      <w:r w:rsidR="005A7F00" w:rsidRPr="005A7F00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Богучарского </w:t>
      </w:r>
      <w:r w:rsidR="005A7F00" w:rsidRPr="00EA44B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Воронежской области»</w:t>
      </w:r>
      <w:r w:rsidR="00EA44B8" w:rsidRPr="00EA44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0C4" w:rsidRDefault="004F72F4" w:rsidP="00EA44B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68E" w:rsidRPr="00EA44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068E" w:rsidRPr="00EA44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068E" w:rsidRPr="00EA44B8">
        <w:rPr>
          <w:rFonts w:ascii="Times New Roman" w:hAnsi="Times New Roman"/>
          <w:sz w:val="28"/>
          <w:szCs w:val="28"/>
        </w:rPr>
        <w:t xml:space="preserve"> исполнением</w:t>
      </w:r>
      <w:r w:rsidR="0072068E" w:rsidRPr="00AC5D57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4F72F4" w:rsidRDefault="004F72F4" w:rsidP="00EA44B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6D9" w:rsidRDefault="00EE46D9" w:rsidP="00EA44B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6D9" w:rsidRDefault="00EE46D9" w:rsidP="00EA44B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Радченского сельского поселения</w:t>
      </w:r>
    </w:p>
    <w:p w:rsidR="00EE46D9" w:rsidRDefault="00EE46D9" w:rsidP="00EE46D9">
      <w:pPr>
        <w:pStyle w:val="aa"/>
        <w:tabs>
          <w:tab w:val="left" w:pos="76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r>
        <w:rPr>
          <w:rFonts w:ascii="Times New Roman" w:hAnsi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4F72F4" w:rsidRDefault="004F72F4" w:rsidP="00EA44B8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64E" w:rsidRDefault="00CC164E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681C8B" w:rsidRPr="00742ADA" w:rsidRDefault="00681C8B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Радченского 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C164E">
        <w:rPr>
          <w:rFonts w:ascii="Times New Roman" w:eastAsia="Calibri" w:hAnsi="Times New Roman" w:cs="Times New Roman"/>
          <w:sz w:val="28"/>
          <w:szCs w:val="28"/>
        </w:rPr>
        <w:t xml:space="preserve"> 28.09.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94F89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D066D6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762D1" w:rsidRDefault="002762D1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EE46D9" w:rsidRPr="00EE46D9" w:rsidRDefault="00EE46D9" w:rsidP="0090241A">
      <w:pPr>
        <w:spacing w:after="0" w:line="240" w:lineRule="auto"/>
        <w:ind w:left="453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46D9">
        <w:rPr>
          <w:rFonts w:ascii="Times New Roman" w:eastAsia="Calibri" w:hAnsi="Times New Roman" w:cs="Times New Roman"/>
          <w:b/>
          <w:i/>
          <w:sz w:val="28"/>
          <w:szCs w:val="28"/>
        </w:rPr>
        <w:t>(в редакции постановления от 04.02.2025 № 5)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CC164E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C164E" w:rsidRPr="00CC164E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4E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администрацией</w:t>
      </w:r>
      <w:r w:rsidR="00CC164E" w:rsidRPr="00CC1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6D9" w:rsidRDefault="00CC164E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4E">
        <w:rPr>
          <w:rFonts w:ascii="Times New Roman" w:hAnsi="Times New Roman" w:cs="Times New Roman"/>
          <w:b/>
          <w:sz w:val="28"/>
          <w:szCs w:val="28"/>
        </w:rPr>
        <w:t xml:space="preserve">Радченского </w:t>
      </w:r>
      <w:r w:rsidR="00272428" w:rsidRPr="00CC16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0241A" w:rsidRPr="00CC164E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4E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EE46D9" w:rsidRDefault="00EE46D9" w:rsidP="00EE46D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1. Предоставление разрешения на осуществление земляных работ.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2. Присвоение адреса объекту адресации, изменение и аннулирование такого адреса.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23471">
        <w:rPr>
          <w:rFonts w:ascii="Times New Roman" w:hAnsi="Times New Roman"/>
          <w:sz w:val="28"/>
          <w:szCs w:val="28"/>
        </w:rPr>
        <w:t>0.Принятие на учет граждан в качестве нуждающихся в жилых помещениях.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23471">
        <w:rPr>
          <w:rFonts w:ascii="Times New Roman" w:hAnsi="Times New Roman"/>
          <w:sz w:val="28"/>
          <w:szCs w:val="28"/>
        </w:rPr>
        <w:t>2. Предоставление информации об объектах учета из реестра муниципального имущества.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EE46D9" w:rsidRPr="00F87AA5" w:rsidRDefault="00EE46D9" w:rsidP="00EE46D9">
      <w:pPr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16. Предоставление участка земли для создания семейных (родовых) захоронений.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E46D9" w:rsidRPr="00823471" w:rsidRDefault="00EE46D9" w:rsidP="00EE46D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68E" w:rsidRPr="00CC164E" w:rsidRDefault="0072068E" w:rsidP="00A200A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68E" w:rsidRPr="00CC164E" w:rsidSect="00CC164E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B720C"/>
    <w:rsid w:val="000C474A"/>
    <w:rsid w:val="000F70C4"/>
    <w:rsid w:val="001001F7"/>
    <w:rsid w:val="00140509"/>
    <w:rsid w:val="00160A99"/>
    <w:rsid w:val="00165219"/>
    <w:rsid w:val="001F02BC"/>
    <w:rsid w:val="001F3EAD"/>
    <w:rsid w:val="00242D7A"/>
    <w:rsid w:val="00250E1A"/>
    <w:rsid w:val="00272428"/>
    <w:rsid w:val="002762D1"/>
    <w:rsid w:val="0029240E"/>
    <w:rsid w:val="00296A61"/>
    <w:rsid w:val="002A217A"/>
    <w:rsid w:val="00324161"/>
    <w:rsid w:val="00354096"/>
    <w:rsid w:val="0036014C"/>
    <w:rsid w:val="003D75CF"/>
    <w:rsid w:val="003E7BBA"/>
    <w:rsid w:val="0043275B"/>
    <w:rsid w:val="004A7BC7"/>
    <w:rsid w:val="004B218B"/>
    <w:rsid w:val="004F72F4"/>
    <w:rsid w:val="005714B9"/>
    <w:rsid w:val="0057313D"/>
    <w:rsid w:val="0059113A"/>
    <w:rsid w:val="005A5D16"/>
    <w:rsid w:val="005A7F00"/>
    <w:rsid w:val="005E6777"/>
    <w:rsid w:val="005F046C"/>
    <w:rsid w:val="00613C1E"/>
    <w:rsid w:val="00681C8B"/>
    <w:rsid w:val="0072068E"/>
    <w:rsid w:val="00747D0B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83339"/>
    <w:rsid w:val="00A101B4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CC164E"/>
    <w:rsid w:val="00CD4924"/>
    <w:rsid w:val="00D04756"/>
    <w:rsid w:val="00D066D6"/>
    <w:rsid w:val="00D5573D"/>
    <w:rsid w:val="00D97322"/>
    <w:rsid w:val="00DD3BB2"/>
    <w:rsid w:val="00E274D0"/>
    <w:rsid w:val="00E45353"/>
    <w:rsid w:val="00E66740"/>
    <w:rsid w:val="00EA44B8"/>
    <w:rsid w:val="00EE46D9"/>
    <w:rsid w:val="00F37E7A"/>
    <w:rsid w:val="00F51E6A"/>
    <w:rsid w:val="00F9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link w:val="ab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EE46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Радченское СП</cp:lastModifiedBy>
  <cp:revision>38</cp:revision>
  <cp:lastPrinted>2023-10-04T08:02:00Z</cp:lastPrinted>
  <dcterms:created xsi:type="dcterms:W3CDTF">2022-07-15T05:22:00Z</dcterms:created>
  <dcterms:modified xsi:type="dcterms:W3CDTF">2025-03-19T06:03:00Z</dcterms:modified>
</cp:coreProperties>
</file>