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7B" w:rsidRDefault="00B0657B" w:rsidP="00203947">
      <w:pPr>
        <w:ind w:firstLine="0"/>
        <w:jc w:val="center"/>
        <w:rPr>
          <w:rFonts w:ascii="Times New Roman" w:hAnsi="Times New Roman"/>
          <w:noProof/>
          <w:sz w:val="28"/>
          <w:szCs w:val="28"/>
        </w:rPr>
      </w:pPr>
    </w:p>
    <w:p w:rsidR="00B0657B" w:rsidRDefault="00B0657B" w:rsidP="00203947">
      <w:pPr>
        <w:ind w:firstLine="0"/>
        <w:jc w:val="center"/>
        <w:rPr>
          <w:rFonts w:ascii="Times New Roman" w:hAnsi="Times New Roman"/>
          <w:noProof/>
          <w:sz w:val="28"/>
          <w:szCs w:val="28"/>
        </w:rPr>
      </w:pPr>
    </w:p>
    <w:p w:rsidR="00203947" w:rsidRDefault="00A8579A" w:rsidP="00203947">
      <w:pPr>
        <w:ind w:firstLine="0"/>
        <w:jc w:val="center"/>
        <w:rPr>
          <w:rFonts w:ascii="Times New Roman" w:hAnsi="Times New Roman"/>
          <w:noProof/>
          <w:sz w:val="28"/>
          <w:szCs w:val="28"/>
        </w:rPr>
      </w:pPr>
      <w:r>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2514600</wp:posOffset>
            </wp:positionH>
            <wp:positionV relativeFrom="paragraph">
              <wp:posOffset>-159385</wp:posOffset>
            </wp:positionV>
            <wp:extent cx="619125" cy="771525"/>
            <wp:effectExtent l="19050" t="0" r="9525" b="0"/>
            <wp:wrapNone/>
            <wp:docPr id="6"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8" cstate="print"/>
                    <a:srcRect/>
                    <a:stretch>
                      <a:fillRect/>
                    </a:stretch>
                  </pic:blipFill>
                  <pic:spPr bwMode="auto">
                    <a:xfrm>
                      <a:off x="0" y="0"/>
                      <a:ext cx="619125" cy="771525"/>
                    </a:xfrm>
                    <a:prstGeom prst="rect">
                      <a:avLst/>
                    </a:prstGeom>
                    <a:solidFill>
                      <a:srgbClr val="FFFFFF"/>
                    </a:solidFill>
                    <a:ln w="9525">
                      <a:noFill/>
                      <a:miter lim="800000"/>
                      <a:headEnd/>
                      <a:tailEnd/>
                    </a:ln>
                  </pic:spPr>
                </pic:pic>
              </a:graphicData>
            </a:graphic>
          </wp:anchor>
        </w:drawing>
      </w:r>
    </w:p>
    <w:p w:rsidR="00A8579A" w:rsidRDefault="00A8579A" w:rsidP="00203947">
      <w:pPr>
        <w:ind w:firstLine="0"/>
        <w:jc w:val="center"/>
        <w:rPr>
          <w:rFonts w:ascii="Times New Roman" w:hAnsi="Times New Roman"/>
          <w:sz w:val="28"/>
          <w:szCs w:val="28"/>
        </w:rPr>
      </w:pPr>
    </w:p>
    <w:p w:rsidR="00A8579A" w:rsidRDefault="00A8579A" w:rsidP="00203947">
      <w:pPr>
        <w:ind w:firstLine="0"/>
        <w:jc w:val="center"/>
        <w:rPr>
          <w:rFonts w:ascii="Times New Roman" w:hAnsi="Times New Roman"/>
          <w:sz w:val="28"/>
          <w:szCs w:val="28"/>
        </w:rPr>
      </w:pP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АДМИНИСТРАЦИЯ</w:t>
      </w:r>
    </w:p>
    <w:p w:rsidR="00203947" w:rsidRPr="00A8579A" w:rsidRDefault="00A8579A" w:rsidP="00203947">
      <w:pPr>
        <w:ind w:firstLine="0"/>
        <w:jc w:val="center"/>
        <w:rPr>
          <w:rFonts w:ascii="Times New Roman" w:hAnsi="Times New Roman"/>
          <w:b/>
          <w:sz w:val="28"/>
          <w:szCs w:val="28"/>
        </w:rPr>
      </w:pPr>
      <w:r w:rsidRPr="00A8579A">
        <w:rPr>
          <w:rFonts w:ascii="Times New Roman" w:eastAsia="Calibri" w:hAnsi="Times New Roman"/>
          <w:b/>
          <w:sz w:val="28"/>
          <w:szCs w:val="28"/>
        </w:rPr>
        <w:t>ТВЕРДОХЛЕБОВСКОГО</w:t>
      </w:r>
      <w:r w:rsidRPr="00A8579A">
        <w:rPr>
          <w:rFonts w:ascii="Times New Roman" w:hAnsi="Times New Roman"/>
          <w:b/>
          <w:sz w:val="28"/>
          <w:szCs w:val="28"/>
        </w:rPr>
        <w:t xml:space="preserve"> </w:t>
      </w:r>
      <w:r w:rsidR="00203947" w:rsidRPr="00A8579A">
        <w:rPr>
          <w:rFonts w:ascii="Times New Roman" w:hAnsi="Times New Roman"/>
          <w:b/>
          <w:sz w:val="28"/>
          <w:szCs w:val="28"/>
        </w:rPr>
        <w:t xml:space="preserve"> СЕЛЬСКОГО ПОСЕЛЕНИЯ</w:t>
      </w: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 xml:space="preserve">БОГУЧАРСКОГО МУНИЦИПАЛЬНОГО РАЙОНА </w:t>
      </w: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ВОРОНЕЖСКОЙ ОБЛАСТИ</w:t>
      </w:r>
    </w:p>
    <w:p w:rsidR="00203947" w:rsidRPr="00A8579A" w:rsidRDefault="00203947" w:rsidP="00203947">
      <w:pPr>
        <w:ind w:firstLine="0"/>
        <w:jc w:val="center"/>
        <w:rPr>
          <w:rFonts w:ascii="Times New Roman" w:hAnsi="Times New Roman"/>
          <w:b/>
          <w:sz w:val="28"/>
          <w:szCs w:val="28"/>
        </w:rPr>
      </w:pPr>
      <w:r w:rsidRPr="00A8579A">
        <w:rPr>
          <w:rFonts w:ascii="Times New Roman" w:hAnsi="Times New Roman"/>
          <w:b/>
          <w:sz w:val="28"/>
          <w:szCs w:val="28"/>
        </w:rPr>
        <w:t>ПОСТАНОВЛЕНИЕ</w:t>
      </w:r>
    </w:p>
    <w:p w:rsidR="00203947" w:rsidRDefault="00203947" w:rsidP="00203947">
      <w:pPr>
        <w:tabs>
          <w:tab w:val="left" w:pos="1172"/>
        </w:tabs>
        <w:rPr>
          <w:rFonts w:ascii="Times New Roman" w:hAnsi="Times New Roman"/>
        </w:rPr>
      </w:pPr>
    </w:p>
    <w:p w:rsidR="00574731" w:rsidRPr="00582FEE" w:rsidRDefault="00574731" w:rsidP="00574731">
      <w:pPr>
        <w:tabs>
          <w:tab w:val="left" w:pos="1172"/>
        </w:tabs>
        <w:rPr>
          <w:rFonts w:ascii="Times New Roman" w:hAnsi="Times New Roman"/>
        </w:rPr>
      </w:pPr>
    </w:p>
    <w:p w:rsidR="00574731" w:rsidRPr="00582FEE" w:rsidRDefault="00574731" w:rsidP="00574731">
      <w:pPr>
        <w:tabs>
          <w:tab w:val="left" w:pos="1172"/>
        </w:tabs>
        <w:ind w:firstLine="0"/>
        <w:rPr>
          <w:rFonts w:ascii="Times New Roman" w:hAnsi="Times New Roman"/>
        </w:rPr>
      </w:pPr>
      <w:r>
        <w:rPr>
          <w:rFonts w:ascii="Times New Roman" w:hAnsi="Times New Roman"/>
        </w:rPr>
        <w:t xml:space="preserve">от « 27 </w:t>
      </w:r>
      <w:r w:rsidRPr="00582FEE">
        <w:rPr>
          <w:rFonts w:ascii="Times New Roman" w:hAnsi="Times New Roman"/>
        </w:rPr>
        <w:t xml:space="preserve">» </w:t>
      </w:r>
      <w:r>
        <w:rPr>
          <w:rFonts w:ascii="Times New Roman" w:hAnsi="Times New Roman"/>
        </w:rPr>
        <w:t>сентября 2023 г.  № 49</w:t>
      </w:r>
    </w:p>
    <w:p w:rsidR="00574731" w:rsidRDefault="00574731" w:rsidP="00574731">
      <w:pPr>
        <w:ind w:firstLine="0"/>
        <w:rPr>
          <w:rFonts w:ascii="Times New Roman" w:hAnsi="Times New Roman"/>
        </w:rPr>
      </w:pPr>
      <w:r>
        <w:rPr>
          <w:rFonts w:ascii="Times New Roman" w:hAnsi="Times New Roman"/>
        </w:rPr>
        <w:t xml:space="preserve">               с. </w:t>
      </w:r>
      <w:proofErr w:type="spellStart"/>
      <w:r>
        <w:rPr>
          <w:rFonts w:ascii="Times New Roman" w:hAnsi="Times New Roman"/>
        </w:rPr>
        <w:t>Твердохлебовка</w:t>
      </w:r>
      <w:proofErr w:type="spellEnd"/>
    </w:p>
    <w:p w:rsidR="00574731" w:rsidRPr="00582FEE" w:rsidRDefault="00574731" w:rsidP="00574731">
      <w:pPr>
        <w:ind w:firstLine="0"/>
        <w:rPr>
          <w:rFonts w:ascii="Times New Roman" w:hAnsi="Times New Roman"/>
        </w:rPr>
      </w:pPr>
    </w:p>
    <w:p w:rsidR="00574731" w:rsidRPr="00582FEE" w:rsidRDefault="00574731" w:rsidP="00574731">
      <w:pPr>
        <w:pStyle w:val="Title"/>
        <w:spacing w:before="0" w:after="0"/>
        <w:ind w:right="4035" w:firstLine="0"/>
        <w:jc w:val="both"/>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582FEE">
        <w:rPr>
          <w:rFonts w:ascii="Times New Roman" w:hAnsi="Times New Roman" w:cs="Times New Roman"/>
          <w:sz w:val="28"/>
          <w:szCs w:val="28"/>
        </w:rPr>
        <w:t>»</w:t>
      </w:r>
      <w:r>
        <w:rPr>
          <w:rFonts w:ascii="Times New Roman" w:hAnsi="Times New Roman" w:cs="Times New Roman"/>
          <w:sz w:val="28"/>
          <w:szCs w:val="28"/>
        </w:rPr>
        <w:t xml:space="preserve"> </w:t>
      </w:r>
      <w:r w:rsidRPr="00582FEE">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582FEE">
        <w:rPr>
          <w:rFonts w:ascii="Times New Roman" w:hAnsi="Times New Roman" w:cs="Times New Roman"/>
          <w:sz w:val="28"/>
          <w:szCs w:val="28"/>
        </w:rPr>
        <w:t xml:space="preserve"> поселения </w:t>
      </w:r>
      <w:r>
        <w:rPr>
          <w:rFonts w:ascii="Times New Roman" w:hAnsi="Times New Roman" w:cs="Times New Roman"/>
          <w:sz w:val="28"/>
          <w:szCs w:val="28"/>
        </w:rPr>
        <w:t xml:space="preserve">Богучарского </w:t>
      </w:r>
      <w:r w:rsidRPr="00582FEE">
        <w:rPr>
          <w:rFonts w:ascii="Times New Roman" w:hAnsi="Times New Roman" w:cs="Times New Roman"/>
          <w:sz w:val="28"/>
          <w:szCs w:val="28"/>
        </w:rPr>
        <w:t>муниципального района Воронежской области</w:t>
      </w:r>
    </w:p>
    <w:p w:rsidR="00574731" w:rsidRPr="00574731" w:rsidRDefault="00574731" w:rsidP="00574731">
      <w:pPr>
        <w:ind w:firstLine="0"/>
        <w:rPr>
          <w:rFonts w:ascii="Times New Roman" w:hAnsi="Times New Roman"/>
          <w:sz w:val="28"/>
          <w:szCs w:val="28"/>
        </w:rPr>
      </w:pPr>
      <w:r w:rsidRPr="00574731">
        <w:rPr>
          <w:rFonts w:ascii="Times New Roman" w:hAnsi="Times New Roman"/>
          <w:b/>
          <w:i/>
          <w:sz w:val="28"/>
          <w:szCs w:val="28"/>
        </w:rPr>
        <w:t>(приложение в редакции 25.03.2024 №</w:t>
      </w:r>
      <w:r w:rsidRPr="00574731">
        <w:rPr>
          <w:rFonts w:ascii="Times New Roman" w:hAnsi="Times New Roman"/>
          <w:i/>
          <w:sz w:val="28"/>
          <w:szCs w:val="28"/>
        </w:rPr>
        <w:t>14</w:t>
      </w:r>
      <w:r w:rsidRPr="00574731">
        <w:rPr>
          <w:rFonts w:ascii="Times New Roman" w:hAnsi="Times New Roman"/>
          <w:sz w:val="28"/>
          <w:szCs w:val="28"/>
        </w:rPr>
        <w:t>)</w:t>
      </w:r>
    </w:p>
    <w:p w:rsidR="00574731" w:rsidRPr="00AB0053" w:rsidRDefault="00574731" w:rsidP="00574731">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Pr>
          <w:rStyle w:val="FontStyle18"/>
          <w:b w:val="0"/>
          <w:sz w:val="28"/>
          <w:szCs w:val="28"/>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Твердохлебовского</w:t>
      </w:r>
      <w:proofErr w:type="spellEnd"/>
      <w:r>
        <w:t xml:space="preserve"> сельского</w:t>
      </w:r>
      <w:r w:rsidRPr="00582FEE">
        <w:t xml:space="preserve"> поселения </w:t>
      </w:r>
      <w:r>
        <w:t>Богучарского</w:t>
      </w:r>
      <w:r w:rsidRPr="00582FEE">
        <w:t xml:space="preserve"> муниципального района</w:t>
      </w:r>
      <w:r>
        <w:t xml:space="preserve"> Воронежской области</w:t>
      </w:r>
      <w:r w:rsidRPr="00582FEE">
        <w:t xml:space="preserve"> администрация </w:t>
      </w:r>
      <w:proofErr w:type="spellStart"/>
      <w:r>
        <w:t>Твердохлебовского</w:t>
      </w:r>
      <w:proofErr w:type="spellEnd"/>
      <w:r>
        <w:t xml:space="preserve"> сельского</w:t>
      </w:r>
      <w:r w:rsidRPr="00582FEE">
        <w:t xml:space="preserve"> поселения </w:t>
      </w:r>
      <w:r>
        <w:t xml:space="preserve">Богучарского </w:t>
      </w:r>
      <w:r w:rsidRPr="00582FEE">
        <w:t>муниципального района</w:t>
      </w:r>
      <w:r>
        <w:t xml:space="preserve"> Воронежской области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r w:rsidRPr="00582FEE">
        <w:rPr>
          <w:b/>
        </w:rPr>
        <w:t>:</w:t>
      </w:r>
    </w:p>
    <w:p w:rsidR="00574731" w:rsidRPr="001B6E7F" w:rsidRDefault="00574731" w:rsidP="00574731">
      <w:pPr>
        <w:pStyle w:val="Title"/>
        <w:spacing w:before="0" w:after="0"/>
        <w:jc w:val="both"/>
        <w:rPr>
          <w:rFonts w:ascii="Times New Roman" w:hAnsi="Times New Roman" w:cs="Times New Roman"/>
          <w:b w:val="0"/>
          <w:sz w:val="28"/>
          <w:szCs w:val="28"/>
        </w:rPr>
      </w:pPr>
      <w:r w:rsidRPr="001B6E7F">
        <w:rPr>
          <w:rFonts w:ascii="Times New Roman" w:hAnsi="Times New Roman" w:cs="Times New Roman"/>
          <w:b w:val="0"/>
          <w:sz w:val="28"/>
          <w:szCs w:val="28"/>
        </w:rPr>
        <w:t xml:space="preserve">1. Утвердить административный регламент по предоставлению муниципальной </w:t>
      </w:r>
      <w:r>
        <w:rPr>
          <w:rFonts w:ascii="Times New Roman" w:hAnsi="Times New Roman" w:cs="Times New Roman"/>
          <w:b w:val="0"/>
          <w:sz w:val="28"/>
          <w:szCs w:val="28"/>
        </w:rPr>
        <w:t xml:space="preserve">услуги </w:t>
      </w:r>
      <w:r w:rsidRPr="001B6E7F">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proofErr w:type="spellStart"/>
      <w:r>
        <w:rPr>
          <w:rFonts w:ascii="Times New Roman" w:hAnsi="Times New Roman" w:cs="Times New Roman"/>
          <w:b w:val="0"/>
          <w:sz w:val="28"/>
          <w:szCs w:val="28"/>
        </w:rPr>
        <w:t>Твердохлебовского</w:t>
      </w:r>
      <w:proofErr w:type="spellEnd"/>
      <w:r>
        <w:rPr>
          <w:rFonts w:ascii="Times New Roman" w:hAnsi="Times New Roman" w:cs="Times New Roman"/>
          <w:b w:val="0"/>
          <w:sz w:val="28"/>
          <w:szCs w:val="28"/>
        </w:rPr>
        <w:t xml:space="preserve"> </w:t>
      </w:r>
      <w:r w:rsidRPr="001B6E7F">
        <w:rPr>
          <w:rFonts w:ascii="Times New Roman" w:hAnsi="Times New Roman" w:cs="Times New Roman"/>
          <w:b w:val="0"/>
          <w:sz w:val="28"/>
          <w:szCs w:val="28"/>
        </w:rPr>
        <w:t>сельского</w:t>
      </w:r>
      <w:r>
        <w:rPr>
          <w:rFonts w:ascii="Times New Roman" w:hAnsi="Times New Roman" w:cs="Times New Roman"/>
          <w:b w:val="0"/>
          <w:sz w:val="28"/>
          <w:szCs w:val="28"/>
        </w:rPr>
        <w:t xml:space="preserve"> </w:t>
      </w:r>
      <w:r w:rsidRPr="001B6E7F">
        <w:rPr>
          <w:rFonts w:ascii="Times New Roman" w:hAnsi="Times New Roman" w:cs="Times New Roman"/>
          <w:b w:val="0"/>
          <w:sz w:val="28"/>
          <w:szCs w:val="28"/>
        </w:rPr>
        <w:t xml:space="preserve">поселения </w:t>
      </w:r>
      <w:r>
        <w:rPr>
          <w:rFonts w:ascii="Times New Roman" w:hAnsi="Times New Roman" w:cs="Times New Roman"/>
          <w:b w:val="0"/>
          <w:sz w:val="28"/>
          <w:szCs w:val="28"/>
        </w:rPr>
        <w:t>Богучарского</w:t>
      </w:r>
      <w:r w:rsidRPr="001B6E7F">
        <w:rPr>
          <w:rFonts w:ascii="Times New Roman" w:hAnsi="Times New Roman" w:cs="Times New Roman"/>
          <w:b w:val="0"/>
          <w:sz w:val="28"/>
          <w:szCs w:val="28"/>
        </w:rPr>
        <w:t xml:space="preserve"> муниципального района Воронежской области согласно приложению к настоящему постановлению.</w:t>
      </w:r>
    </w:p>
    <w:p w:rsidR="00574731" w:rsidRPr="00582FEE" w:rsidRDefault="00574731" w:rsidP="00574731">
      <w:pPr>
        <w:autoSpaceDE w:val="0"/>
        <w:autoSpaceDN w:val="0"/>
        <w:adjustRightInd w:val="0"/>
        <w:rPr>
          <w:rFonts w:ascii="Times New Roman" w:hAnsi="Times New Roman"/>
          <w:sz w:val="28"/>
          <w:szCs w:val="28"/>
        </w:rPr>
      </w:pPr>
      <w:r w:rsidRPr="00582FEE">
        <w:rPr>
          <w:rFonts w:ascii="Times New Roman" w:hAnsi="Times New Roman"/>
          <w:sz w:val="28"/>
          <w:szCs w:val="28"/>
        </w:rPr>
        <w:lastRenderedPageBreak/>
        <w:t xml:space="preserve">2. </w:t>
      </w:r>
      <w:proofErr w:type="gramStart"/>
      <w:r w:rsidRPr="00582FEE">
        <w:rPr>
          <w:rFonts w:ascii="Times New Roman" w:hAnsi="Times New Roman"/>
          <w:sz w:val="28"/>
          <w:szCs w:val="28"/>
        </w:rPr>
        <w:t xml:space="preserve">Признать утратившими силу следующие постановления администрации </w:t>
      </w: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w:t>
      </w:r>
      <w:r w:rsidRPr="00582FEE">
        <w:rPr>
          <w:rFonts w:ascii="Times New Roman" w:hAnsi="Times New Roman"/>
          <w:sz w:val="28"/>
          <w:szCs w:val="28"/>
        </w:rPr>
        <w:t xml:space="preserve">сельского поселения </w:t>
      </w:r>
      <w:r>
        <w:rPr>
          <w:rFonts w:ascii="Times New Roman" w:hAnsi="Times New Roman"/>
          <w:sz w:val="28"/>
          <w:szCs w:val="28"/>
        </w:rPr>
        <w:t>Богучарского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proofErr w:type="gramEnd"/>
    </w:p>
    <w:p w:rsidR="00574731" w:rsidRPr="001B6E7F" w:rsidRDefault="00574731" w:rsidP="00574731">
      <w:pPr>
        <w:pStyle w:val="Title"/>
        <w:spacing w:before="0" w:after="0"/>
        <w:jc w:val="both"/>
        <w:rPr>
          <w:rFonts w:ascii="Times New Roman" w:hAnsi="Times New Roman"/>
          <w:b w:val="0"/>
          <w:sz w:val="28"/>
          <w:szCs w:val="28"/>
        </w:rPr>
      </w:pPr>
      <w:r w:rsidRPr="001B6E7F">
        <w:rPr>
          <w:rFonts w:ascii="Times New Roman" w:hAnsi="Times New Roman"/>
          <w:b w:val="0"/>
          <w:sz w:val="28"/>
          <w:szCs w:val="28"/>
        </w:rPr>
        <w:t xml:space="preserve">- от </w:t>
      </w:r>
      <w:r>
        <w:rPr>
          <w:rFonts w:ascii="Times New Roman" w:hAnsi="Times New Roman"/>
          <w:b w:val="0"/>
          <w:sz w:val="28"/>
          <w:szCs w:val="28"/>
        </w:rPr>
        <w:t>19.01.2015</w:t>
      </w:r>
      <w:r w:rsidRPr="001B6E7F">
        <w:rPr>
          <w:rFonts w:ascii="Times New Roman" w:hAnsi="Times New Roman"/>
          <w:b w:val="0"/>
          <w:sz w:val="28"/>
          <w:szCs w:val="28"/>
        </w:rPr>
        <w:t xml:space="preserve"> г. № </w:t>
      </w:r>
      <w:r>
        <w:rPr>
          <w:rFonts w:ascii="Times New Roman" w:hAnsi="Times New Roman"/>
          <w:b w:val="0"/>
          <w:sz w:val="28"/>
          <w:szCs w:val="28"/>
        </w:rPr>
        <w:t>6</w:t>
      </w:r>
      <w:r w:rsidRPr="001B6E7F">
        <w:rPr>
          <w:rFonts w:ascii="Times New Roman" w:hAnsi="Times New Roman"/>
          <w:b w:val="0"/>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8"/>
          <w:szCs w:val="28"/>
        </w:rPr>
        <w:t>Прием заявлений и выдача документов о согласовании</w:t>
      </w:r>
      <w:r w:rsidRPr="001B6E7F">
        <w:rPr>
          <w:rFonts w:ascii="Times New Roman" w:hAnsi="Times New Roman" w:cs="Times New Roman"/>
          <w:b w:val="0"/>
          <w:sz w:val="28"/>
          <w:szCs w:val="28"/>
        </w:rPr>
        <w:t xml:space="preserve"> переустройства и (или) перепланировки</w:t>
      </w:r>
      <w:r>
        <w:rPr>
          <w:rFonts w:ascii="Times New Roman" w:hAnsi="Times New Roman" w:cs="Times New Roman"/>
          <w:b w:val="0"/>
          <w:sz w:val="28"/>
          <w:szCs w:val="28"/>
        </w:rPr>
        <w:t xml:space="preserve"> жилого помещения</w:t>
      </w:r>
      <w:r w:rsidRPr="001B6E7F">
        <w:rPr>
          <w:rFonts w:ascii="Times New Roman" w:hAnsi="Times New Roman"/>
          <w:b w:val="0"/>
          <w:sz w:val="28"/>
          <w:szCs w:val="28"/>
        </w:rPr>
        <w:t>»;</w:t>
      </w:r>
    </w:p>
    <w:p w:rsidR="00574731" w:rsidRDefault="00574731" w:rsidP="00574731">
      <w:pPr>
        <w:autoSpaceDE w:val="0"/>
        <w:autoSpaceDN w:val="0"/>
        <w:adjustRightInd w:val="0"/>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574731" w:rsidRPr="00502979" w:rsidRDefault="00574731" w:rsidP="00574731">
      <w:pPr>
        <w:pStyle w:val="a6"/>
        <w:tabs>
          <w:tab w:val="left" w:pos="900"/>
        </w:tabs>
        <w:spacing w:after="0" w:line="240" w:lineRule="auto"/>
        <w:ind w:left="0"/>
        <w:rPr>
          <w:rFonts w:ascii="Times New Roman" w:hAnsi="Times New Roman"/>
          <w:sz w:val="28"/>
          <w:szCs w:val="28"/>
        </w:rPr>
      </w:pPr>
      <w:r w:rsidRPr="00A42EFB">
        <w:rPr>
          <w:rFonts w:ascii="Times New Roman" w:hAnsi="Times New Roman"/>
          <w:sz w:val="28"/>
          <w:szCs w:val="28"/>
        </w:rPr>
        <w:t>4.</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574731" w:rsidRPr="00582FEE" w:rsidRDefault="00574731" w:rsidP="00574731">
      <w:pPr>
        <w:ind w:firstLine="709"/>
        <w:rPr>
          <w:rFonts w:ascii="Times New Roman" w:hAnsi="Times New Roman"/>
          <w:sz w:val="28"/>
          <w:szCs w:val="28"/>
        </w:rPr>
      </w:pPr>
    </w:p>
    <w:p w:rsidR="00574731" w:rsidRDefault="00574731" w:rsidP="00574731">
      <w:pPr>
        <w:tabs>
          <w:tab w:val="left" w:pos="0"/>
        </w:tabs>
        <w:ind w:firstLine="0"/>
        <w:rPr>
          <w:rFonts w:ascii="Times New Roman" w:hAnsi="Times New Roman"/>
          <w:sz w:val="28"/>
          <w:szCs w:val="28"/>
        </w:rPr>
      </w:pPr>
    </w:p>
    <w:p w:rsidR="00574731" w:rsidRDefault="00574731" w:rsidP="00574731">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sidRPr="00963F0D">
        <w:rPr>
          <w:rFonts w:ascii="Times New Roman" w:hAnsi="Times New Roman"/>
          <w:sz w:val="28"/>
          <w:szCs w:val="28"/>
        </w:rPr>
        <w:t>Твердохлебовского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А.Н.Калашников</w:t>
      </w: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574731" w:rsidRDefault="00574731" w:rsidP="000A7EB0">
      <w:pPr>
        <w:tabs>
          <w:tab w:val="left" w:pos="0"/>
        </w:tabs>
        <w:ind w:left="3261" w:firstLine="0"/>
        <w:jc w:val="right"/>
        <w:rPr>
          <w:rFonts w:ascii="Times New Roman" w:hAnsi="Times New Roman"/>
          <w:sz w:val="28"/>
          <w:szCs w:val="28"/>
        </w:rPr>
      </w:pP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A8579A" w:rsidP="000A7EB0">
      <w:pPr>
        <w:ind w:left="2835" w:firstLine="0"/>
        <w:jc w:val="right"/>
        <w:rPr>
          <w:rFonts w:ascii="Times New Roman" w:hAnsi="Times New Roman"/>
          <w:sz w:val="28"/>
          <w:szCs w:val="28"/>
        </w:rPr>
      </w:pP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w:t>
      </w:r>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0A7EB0">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 xml:space="preserve"> от «</w:t>
      </w:r>
      <w:r w:rsidR="00574731">
        <w:rPr>
          <w:rFonts w:ascii="Times New Roman" w:hAnsi="Times New Roman"/>
          <w:sz w:val="28"/>
          <w:szCs w:val="28"/>
        </w:rPr>
        <w:t>28</w:t>
      </w:r>
      <w:r w:rsidRPr="00953419">
        <w:rPr>
          <w:rFonts w:ascii="Times New Roman" w:hAnsi="Times New Roman"/>
          <w:sz w:val="28"/>
          <w:szCs w:val="28"/>
        </w:rPr>
        <w:t>»</w:t>
      </w:r>
      <w:r w:rsidR="00574731">
        <w:rPr>
          <w:rFonts w:ascii="Times New Roman" w:hAnsi="Times New Roman"/>
          <w:sz w:val="28"/>
          <w:szCs w:val="28"/>
        </w:rPr>
        <w:t>09.</w:t>
      </w:r>
      <w:r w:rsidRPr="00953419">
        <w:rPr>
          <w:rFonts w:ascii="Times New Roman" w:hAnsi="Times New Roman"/>
          <w:sz w:val="28"/>
          <w:szCs w:val="28"/>
        </w:rPr>
        <w:t>202</w:t>
      </w:r>
      <w:r w:rsidR="00574731">
        <w:rPr>
          <w:rFonts w:ascii="Times New Roman" w:hAnsi="Times New Roman"/>
          <w:sz w:val="28"/>
          <w:szCs w:val="28"/>
        </w:rPr>
        <w:t>3</w:t>
      </w:r>
      <w:r w:rsidR="009C55A0">
        <w:rPr>
          <w:rFonts w:ascii="Times New Roman" w:hAnsi="Times New Roman"/>
          <w:sz w:val="28"/>
          <w:szCs w:val="28"/>
        </w:rPr>
        <w:t xml:space="preserve"> </w:t>
      </w:r>
      <w:r w:rsidRPr="00953419">
        <w:rPr>
          <w:rFonts w:ascii="Times New Roman" w:hAnsi="Times New Roman"/>
          <w:sz w:val="28"/>
          <w:szCs w:val="28"/>
        </w:rPr>
        <w:t xml:space="preserve"> №</w:t>
      </w:r>
      <w:r w:rsidR="00574731">
        <w:rPr>
          <w:rFonts w:ascii="Times New Roman" w:hAnsi="Times New Roman"/>
          <w:sz w:val="28"/>
          <w:szCs w:val="28"/>
        </w:rPr>
        <w:t>49</w:t>
      </w:r>
    </w:p>
    <w:p w:rsidR="00F7504A" w:rsidRPr="00953419" w:rsidRDefault="00F7504A" w:rsidP="00F7504A">
      <w:pPr>
        <w:ind w:firstLine="709"/>
        <w:rPr>
          <w:rFonts w:ascii="Times New Roman" w:hAnsi="Times New Roman"/>
          <w:sz w:val="28"/>
          <w:szCs w:val="28"/>
        </w:rPr>
      </w:pPr>
    </w:p>
    <w:p w:rsidR="00574731" w:rsidRPr="00574731" w:rsidRDefault="00574731" w:rsidP="00574731">
      <w:pPr>
        <w:ind w:firstLine="0"/>
        <w:rPr>
          <w:rFonts w:ascii="Times New Roman" w:hAnsi="Times New Roman"/>
          <w:b/>
          <w:sz w:val="28"/>
          <w:szCs w:val="28"/>
        </w:rPr>
      </w:pPr>
      <w:r>
        <w:rPr>
          <w:rFonts w:ascii="Times New Roman" w:hAnsi="Times New Roman"/>
          <w:b/>
          <w:i/>
          <w:sz w:val="28"/>
          <w:szCs w:val="28"/>
        </w:rPr>
        <w:t xml:space="preserve">                                                     </w:t>
      </w:r>
      <w:r w:rsidRPr="00574731">
        <w:rPr>
          <w:rFonts w:ascii="Times New Roman" w:hAnsi="Times New Roman"/>
          <w:b/>
          <w:i/>
          <w:sz w:val="28"/>
          <w:szCs w:val="28"/>
        </w:rPr>
        <w:t>(приложение в редакции 25.03.2024 №14</w:t>
      </w:r>
      <w:r w:rsidRPr="00574731">
        <w:rPr>
          <w:rFonts w:ascii="Times New Roman" w:hAnsi="Times New Roman"/>
          <w:b/>
          <w:sz w:val="28"/>
          <w:szCs w:val="28"/>
        </w:rPr>
        <w:t>)</w:t>
      </w:r>
    </w:p>
    <w:p w:rsidR="00F7504A" w:rsidRDefault="00F7504A" w:rsidP="00F7504A">
      <w:pPr>
        <w:pStyle w:val="90"/>
        <w:shd w:val="clear" w:color="auto" w:fill="auto"/>
        <w:spacing w:after="0" w:line="240" w:lineRule="auto"/>
        <w:ind w:firstLine="709"/>
        <w:jc w:val="center"/>
        <w:rPr>
          <w:i w:val="0"/>
          <w:sz w:val="24"/>
          <w:szCs w:val="24"/>
        </w:rPr>
      </w:pPr>
    </w:p>
    <w:p w:rsidR="009C55A0" w:rsidRPr="00953419" w:rsidRDefault="009C55A0"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9C55A0">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proofErr w:type="spellStart"/>
      <w:r w:rsidR="00A8579A" w:rsidRPr="00A8579A">
        <w:rPr>
          <w:rFonts w:ascii="Times New Roman" w:hAnsi="Times New Roman"/>
          <w:b/>
          <w:sz w:val="28"/>
          <w:szCs w:val="28"/>
        </w:rPr>
        <w:t>Твердохлебовского</w:t>
      </w:r>
      <w:proofErr w:type="spellEnd"/>
      <w:r w:rsidR="00A8579A">
        <w:rPr>
          <w:rFonts w:ascii="Times New Roman" w:hAnsi="Times New Roman"/>
          <w:sz w:val="28"/>
          <w:szCs w:val="28"/>
        </w:rPr>
        <w:t xml:space="preserve"> </w:t>
      </w:r>
      <w:r w:rsidR="009C55A0" w:rsidRPr="009C55A0">
        <w:rPr>
          <w:rFonts w:ascii="Times New Roman" w:hAnsi="Times New Roman"/>
          <w:b/>
          <w:sz w:val="28"/>
          <w:szCs w:val="28"/>
        </w:rPr>
        <w:t xml:space="preserve"> 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proofErr w:type="spellStart"/>
      <w:r w:rsidR="00A8579A">
        <w:rPr>
          <w:sz w:val="28"/>
          <w:szCs w:val="28"/>
        </w:rPr>
        <w:t>Твердохлебовского</w:t>
      </w:r>
      <w:proofErr w:type="spellEnd"/>
      <w:r w:rsidR="00A8579A">
        <w:rPr>
          <w:sz w:val="28"/>
          <w:szCs w:val="28"/>
        </w:rPr>
        <w:t xml:space="preserve"> </w:t>
      </w:r>
      <w:r w:rsidR="00A71FC9" w:rsidRPr="00953419">
        <w:rPr>
          <w:sz w:val="28"/>
          <w:szCs w:val="28"/>
        </w:rPr>
        <w:t xml:space="preserve"> сельского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proofErr w:type="spellStart"/>
      <w:r w:rsidR="00A8579A">
        <w:rPr>
          <w:sz w:val="28"/>
          <w:szCs w:val="28"/>
        </w:rPr>
        <w:t>Твердохлебовского</w:t>
      </w:r>
      <w:proofErr w:type="spellEnd"/>
      <w:r w:rsidR="00A8579A">
        <w:rPr>
          <w:sz w:val="28"/>
          <w:szCs w:val="28"/>
        </w:rPr>
        <w:t xml:space="preserve"> </w:t>
      </w:r>
      <w:r w:rsidRPr="00953419">
        <w:rPr>
          <w:sz w:val="28"/>
          <w:szCs w:val="28"/>
        </w:rPr>
        <w:t xml:space="preserve"> 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proofErr w:type="spellStart"/>
      <w:r w:rsidR="00A8579A">
        <w:rPr>
          <w:sz w:val="28"/>
          <w:szCs w:val="28"/>
        </w:rPr>
        <w:t>Твердохлебовского</w:t>
      </w:r>
      <w:proofErr w:type="spellEnd"/>
      <w:r w:rsidR="00A8579A">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0A7EB0">
      <w:pPr>
        <w:pStyle w:val="a6"/>
        <w:widowControl w:val="0"/>
        <w:numPr>
          <w:ilvl w:val="1"/>
          <w:numId w:val="1"/>
        </w:numPr>
        <w:tabs>
          <w:tab w:val="left" w:pos="1419"/>
        </w:tabs>
        <w:spacing w:line="240" w:lineRule="auto"/>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46909">
        <w:rPr>
          <w:rFonts w:ascii="Times New Roman" w:hAnsi="Times New Roman"/>
          <w:b/>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r w:rsidR="001B6E7F" w:rsidRPr="00246909">
        <w:rPr>
          <w:rFonts w:ascii="Times New Roman" w:hAnsi="Times New Roman"/>
          <w:b/>
          <w:sz w:val="28"/>
          <w:szCs w:val="28"/>
          <w:u w:val="single"/>
        </w:rPr>
        <w:t>.</w:t>
      </w:r>
    </w:p>
    <w:p w:rsidR="00246909" w:rsidRPr="00246909" w:rsidRDefault="00246909" w:rsidP="000A7EB0">
      <w:pPr>
        <w:pStyle w:val="a6"/>
        <w:widowControl w:val="0"/>
        <w:tabs>
          <w:tab w:val="left" w:pos="1419"/>
        </w:tabs>
        <w:spacing w:line="240" w:lineRule="auto"/>
        <w:ind w:left="567" w:firstLine="0"/>
        <w:rPr>
          <w:rFonts w:ascii="Times New Roman" w:hAnsi="Times New Roman"/>
          <w:b/>
          <w:sz w:val="28"/>
          <w:szCs w:val="28"/>
        </w:rPr>
      </w:pPr>
      <w:r>
        <w:rPr>
          <w:rFonts w:ascii="Times New Roman" w:hAnsi="Times New Roman"/>
          <w:b/>
          <w:sz w:val="28"/>
          <w:szCs w:val="28"/>
        </w:rPr>
        <w:t xml:space="preserve">(пункт 1.4 в ред. </w:t>
      </w:r>
      <w:r w:rsidRPr="00D945CF">
        <w:rPr>
          <w:rFonts w:ascii="Times New Roman" w:hAnsi="Times New Roman"/>
          <w:b/>
          <w:color w:val="FF0000"/>
          <w:sz w:val="28"/>
          <w:szCs w:val="28"/>
        </w:rPr>
        <w:t>февраль</w:t>
      </w:r>
      <w:r>
        <w:rPr>
          <w:rFonts w:ascii="Times New Roman" w:hAnsi="Times New Roman"/>
          <w:b/>
          <w:sz w:val="28"/>
          <w:szCs w:val="28"/>
        </w:rPr>
        <w:t xml:space="preserve">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w:t>
      </w:r>
      <w:proofErr w:type="gramStart"/>
      <w:r w:rsidR="001B6E7F" w:rsidRPr="00953419">
        <w:rPr>
          <w:sz w:val="28"/>
          <w:szCs w:val="28"/>
        </w:rPr>
        <w:t>е</w:t>
      </w:r>
      <w:r w:rsidR="00203AE0" w:rsidRPr="00953419">
        <w:rPr>
          <w:sz w:val="28"/>
          <w:szCs w:val="28"/>
        </w:rPr>
        <w:t>(</w:t>
      </w:r>
      <w:proofErr w:type="gramEnd"/>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proofErr w:type="spellStart"/>
      <w:r w:rsidR="00A8579A">
        <w:rPr>
          <w:sz w:val="28"/>
          <w:szCs w:val="28"/>
        </w:rPr>
        <w:t>Твердохлебовского</w:t>
      </w:r>
      <w:proofErr w:type="spellEnd"/>
      <w:r w:rsidR="00A8579A">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proofErr w:type="gramStart"/>
      <w:r w:rsidR="00203AE0" w:rsidRPr="00953419">
        <w:rPr>
          <w:sz w:val="28"/>
          <w:szCs w:val="28"/>
        </w:rPr>
        <w:t>–А</w:t>
      </w:r>
      <w:proofErr w:type="gramEnd"/>
      <w:r w:rsidR="00203AE0" w:rsidRPr="00953419">
        <w:rPr>
          <w:sz w:val="28"/>
          <w:szCs w:val="28"/>
        </w:rPr>
        <w:t>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официальном сайте Администрации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9C55A0">
        <w:rPr>
          <w:rFonts w:ascii="Times New Roman" w:hAnsi="Times New Roman"/>
          <w:spacing w:val="7"/>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C55A0">
        <w:rPr>
          <w:rFonts w:ascii="Times New Roman" w:hAnsi="Times New Roman"/>
          <w:spacing w:val="7"/>
          <w:sz w:val="28"/>
          <w:szCs w:val="28"/>
        </w:rPr>
        <w:t xml:space="preserve"> </w:t>
      </w:r>
      <w:r w:rsidRPr="00953419">
        <w:rPr>
          <w:rFonts w:ascii="Times New Roman" w:hAnsi="Times New Roman"/>
          <w:spacing w:val="7"/>
          <w:sz w:val="28"/>
          <w:szCs w:val="28"/>
        </w:rPr>
        <w:t>(</w:t>
      </w:r>
      <w:r w:rsidRPr="007A6C49">
        <w:rPr>
          <w:rFonts w:ascii="Times New Roman" w:hAnsi="Times New Roman"/>
          <w:spacing w:val="7"/>
          <w:sz w:val="28"/>
          <w:szCs w:val="28"/>
        </w:rPr>
        <w:t>http://</w:t>
      </w:r>
      <w:r w:rsidR="007A6C49" w:rsidRPr="007A6C49">
        <w:rPr>
          <w:rFonts w:ascii="Times New Roman" w:hAnsi="Times New Roman"/>
          <w:sz w:val="28"/>
          <w:szCs w:val="28"/>
        </w:rPr>
        <w:t xml:space="preserve"> </w:t>
      </w:r>
      <w:proofErr w:type="spellStart"/>
      <w:r w:rsidR="007A6C49" w:rsidRPr="00761FBB">
        <w:rPr>
          <w:rFonts w:ascii="Times New Roman" w:hAnsi="Times New Roman"/>
          <w:sz w:val="28"/>
          <w:szCs w:val="28"/>
          <w:lang w:val="en-US"/>
        </w:rPr>
        <w:t>tverdohlebovskogo</w:t>
      </w:r>
      <w:proofErr w:type="spellEnd"/>
      <w:r w:rsidR="007A6C49" w:rsidRPr="00761FBB">
        <w:rPr>
          <w:rFonts w:ascii="Times New Roman" w:hAnsi="Times New Roman"/>
          <w:sz w:val="28"/>
          <w:szCs w:val="28"/>
        </w:rPr>
        <w:t>.</w:t>
      </w:r>
      <w:proofErr w:type="spellStart"/>
      <w:r w:rsidR="007A6C49" w:rsidRPr="00761FBB">
        <w:rPr>
          <w:rFonts w:ascii="Times New Roman" w:hAnsi="Times New Roman"/>
          <w:sz w:val="28"/>
          <w:szCs w:val="28"/>
          <w:lang w:val="en-US"/>
        </w:rPr>
        <w:t>ru</w:t>
      </w:r>
      <w:proofErr w:type="spellEnd"/>
      <w:r w:rsidR="007A6C49">
        <w:rPr>
          <w:rFonts w:ascii="Times New Roman" w:hAnsi="Times New Roman"/>
          <w:sz w:val="28"/>
          <w:szCs w:val="28"/>
        </w:rPr>
        <w:t>)</w:t>
      </w:r>
      <w:r w:rsidRPr="00FA1758">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 в</w:t>
      </w:r>
      <w:proofErr w:type="gramEnd"/>
      <w:r w:rsidRPr="00953419">
        <w:rPr>
          <w:rFonts w:ascii="Times New Roman" w:hAnsi="Times New Roman"/>
          <w:spacing w:val="7"/>
          <w:sz w:val="28"/>
          <w:szCs w:val="28"/>
        </w:rPr>
        <w:t xml:space="preserve">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proofErr w:type="gramStart"/>
      <w:r w:rsidRPr="00953419">
        <w:rPr>
          <w:rFonts w:ascii="Times New Roman" w:hAnsi="Times New Roman"/>
          <w:spacing w:val="7"/>
          <w:sz w:val="28"/>
          <w:szCs w:val="28"/>
        </w:rPr>
        <w:t>–</w:t>
      </w:r>
      <w:r w:rsidR="00B12064" w:rsidRPr="00953419">
        <w:rPr>
          <w:rFonts w:ascii="Times New Roman" w:hAnsi="Times New Roman"/>
          <w:spacing w:val="7"/>
          <w:sz w:val="28"/>
          <w:szCs w:val="28"/>
        </w:rPr>
        <w:t>р</w:t>
      </w:r>
      <w:proofErr w:type="gramEnd"/>
      <w:r w:rsidR="00B12064" w:rsidRPr="00953419">
        <w:rPr>
          <w:rFonts w:ascii="Times New Roman" w:hAnsi="Times New Roman"/>
          <w:spacing w:val="7"/>
          <w:sz w:val="28"/>
          <w:szCs w:val="28"/>
        </w:rPr>
        <w:t xml:space="preserve">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xml:space="preserve">- справочные телефоны Администрации, в том числе номер </w:t>
      </w:r>
      <w:proofErr w:type="spellStart"/>
      <w:r w:rsidRPr="00953419">
        <w:rPr>
          <w:rFonts w:ascii="Times New Roman" w:hAnsi="Times New Roman"/>
          <w:spacing w:val="7"/>
          <w:sz w:val="28"/>
          <w:szCs w:val="28"/>
        </w:rPr>
        <w:t>телефона-автоинформатора</w:t>
      </w:r>
      <w:proofErr w:type="spellEnd"/>
      <w:r w:rsidRPr="00953419">
        <w:rPr>
          <w:rFonts w:ascii="Times New Roman" w:hAnsi="Times New Roman"/>
          <w:spacing w:val="7"/>
          <w:sz w:val="28"/>
          <w:szCs w:val="28"/>
        </w:rPr>
        <w:t>;</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 xml:space="preserve">б) номера </w:t>
      </w:r>
      <w:proofErr w:type="spellStart"/>
      <w:r w:rsidRPr="00953419">
        <w:rPr>
          <w:rFonts w:ascii="Times New Roman" w:hAnsi="Times New Roman"/>
          <w:spacing w:val="7"/>
          <w:sz w:val="28"/>
          <w:szCs w:val="28"/>
        </w:rPr>
        <w:t>телефонов-автоинформаторов</w:t>
      </w:r>
      <w:proofErr w:type="spellEnd"/>
      <w:r w:rsidRPr="00953419">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proofErr w:type="spellStart"/>
      <w:r w:rsidRPr="00953419">
        <w:rPr>
          <w:rFonts w:ascii="Times New Roman" w:hAnsi="Times New Roman"/>
          <w:spacing w:val="7"/>
          <w:sz w:val="28"/>
          <w:szCs w:val="28"/>
        </w:rPr>
        <w:t>з</w:t>
      </w:r>
      <w:proofErr w:type="spellEnd"/>
      <w:r w:rsidRPr="00953419">
        <w:rPr>
          <w:rFonts w:ascii="Times New Roman" w:hAnsi="Times New Roman"/>
          <w:spacing w:val="7"/>
          <w:sz w:val="28"/>
          <w:szCs w:val="28"/>
        </w:rPr>
        <w:t>)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53419">
        <w:rPr>
          <w:rFonts w:ascii="Times New Roman" w:hAnsi="Times New Roman"/>
          <w:spacing w:val="7"/>
          <w:sz w:val="28"/>
          <w:szCs w:val="28"/>
        </w:rPr>
        <w:t>приняв вызов по телефону представляется</w:t>
      </w:r>
      <w:proofErr w:type="gramEnd"/>
      <w:r w:rsidRPr="00953419">
        <w:rPr>
          <w:rFonts w:ascii="Times New Roman" w:hAnsi="Times New Roman"/>
          <w:spacing w:val="7"/>
          <w:sz w:val="28"/>
          <w:szCs w:val="28"/>
        </w:rPr>
        <w:t>,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Во время разговора должностные лица Администрации </w:t>
      </w:r>
      <w:proofErr w:type="gramStart"/>
      <w:r w:rsidRPr="00953419">
        <w:rPr>
          <w:rFonts w:ascii="Times New Roman" w:hAnsi="Times New Roman"/>
          <w:spacing w:val="7"/>
          <w:sz w:val="28"/>
          <w:szCs w:val="28"/>
        </w:rPr>
        <w:t>произносят слова четко и не прерывают</w:t>
      </w:r>
      <w:proofErr w:type="gramEnd"/>
      <w:r w:rsidRPr="00953419">
        <w:rPr>
          <w:rFonts w:ascii="Times New Roman" w:hAnsi="Times New Roman"/>
          <w:spacing w:val="7"/>
          <w:sz w:val="28"/>
          <w:szCs w:val="28"/>
        </w:rPr>
        <w:t xml:space="preserve">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 xml:space="preserve">3.10 Администрация </w:t>
      </w:r>
      <w:proofErr w:type="gramStart"/>
      <w:r w:rsidRPr="0095341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53419">
        <w:rPr>
          <w:rFonts w:ascii="Times New Roman" w:hAnsi="Times New Roman"/>
          <w:spacing w:val="7"/>
          <w:sz w:val="28"/>
          <w:szCs w:val="28"/>
        </w:rPr>
        <w:t xml:space="preserve">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 xml:space="preserve">Согласование проведения переустройства и (или) перепланировки помещения в </w:t>
      </w:r>
      <w:proofErr w:type="gramStart"/>
      <w:r w:rsidR="001C6FEF" w:rsidRPr="00953419">
        <w:rPr>
          <w:sz w:val="28"/>
          <w:szCs w:val="28"/>
        </w:rPr>
        <w:t>многоквартирном</w:t>
      </w:r>
      <w:proofErr w:type="gramEnd"/>
      <w:r w:rsidR="001C6FEF" w:rsidRPr="00953419">
        <w:rPr>
          <w:sz w:val="28"/>
          <w:szCs w:val="28"/>
        </w:rPr>
        <w:t xml:space="preserve"> доме</w:t>
      </w:r>
      <w:r w:rsidR="00AC4FCA" w:rsidRPr="00953419">
        <w:rPr>
          <w:sz w:val="28"/>
          <w:szCs w:val="28"/>
        </w:rPr>
        <w:t xml:space="preserve">на территории </w:t>
      </w:r>
      <w:proofErr w:type="spellStart"/>
      <w:r w:rsidR="00A8579A">
        <w:rPr>
          <w:sz w:val="28"/>
          <w:szCs w:val="28"/>
        </w:rPr>
        <w:t>Твердохлебовского</w:t>
      </w:r>
      <w:proofErr w:type="spellEnd"/>
      <w:r w:rsidR="00A8579A">
        <w:rPr>
          <w:sz w:val="28"/>
          <w:szCs w:val="28"/>
        </w:rPr>
        <w:t xml:space="preserve"> </w:t>
      </w:r>
      <w:r w:rsidR="00AC4FC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proofErr w:type="spellStart"/>
      <w:r w:rsidR="00A8579A">
        <w:rPr>
          <w:sz w:val="28"/>
          <w:szCs w:val="28"/>
        </w:rPr>
        <w:t>Твердохлебовского</w:t>
      </w:r>
      <w:proofErr w:type="spellEnd"/>
      <w:r w:rsidR="00A8579A">
        <w:rPr>
          <w:sz w:val="28"/>
          <w:szCs w:val="28"/>
        </w:rPr>
        <w:t xml:space="preserve"> </w:t>
      </w:r>
      <w:proofErr w:type="gramStart"/>
      <w:r w:rsidR="009C55A0" w:rsidRPr="00953419">
        <w:rPr>
          <w:sz w:val="28"/>
          <w:szCs w:val="28"/>
        </w:rPr>
        <w:t>сельского</w:t>
      </w:r>
      <w:proofErr w:type="gramEnd"/>
      <w:r w:rsidR="009C55A0" w:rsidRPr="00953419">
        <w:rPr>
          <w:sz w:val="28"/>
          <w:szCs w:val="28"/>
        </w:rPr>
        <w:t xml:space="preserve">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FA1758" w:rsidRPr="00BB75A8" w:rsidRDefault="005C5911" w:rsidP="00FA1758">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 xml:space="preserve">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9C55A0">
        <w:rPr>
          <w:rFonts w:ascii="Times New Roman" w:hAnsi="Times New Roman"/>
          <w:sz w:val="28"/>
          <w:szCs w:val="28"/>
        </w:rPr>
        <w:t>постановлением</w:t>
      </w:r>
      <w:r w:rsidR="005F036F" w:rsidRPr="00953419">
        <w:rPr>
          <w:rFonts w:ascii="Times New Roman" w:hAnsi="Times New Roman"/>
          <w:sz w:val="28"/>
          <w:szCs w:val="28"/>
        </w:rPr>
        <w:t xml:space="preserve">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00DB0414" w:rsidRPr="00953419">
        <w:rPr>
          <w:rFonts w:ascii="Times New Roman" w:hAnsi="Times New Roman"/>
          <w:sz w:val="28"/>
          <w:szCs w:val="28"/>
        </w:rPr>
        <w:t xml:space="preserve"> </w:t>
      </w:r>
      <w:r w:rsidR="005F036F" w:rsidRPr="00953419">
        <w:rPr>
          <w:rFonts w:ascii="Times New Roman" w:hAnsi="Times New Roman"/>
          <w:sz w:val="28"/>
          <w:szCs w:val="28"/>
        </w:rPr>
        <w:t xml:space="preserve">Воронежской области </w:t>
      </w:r>
      <w:r w:rsidR="00FA1758" w:rsidRPr="00BB75A8">
        <w:rPr>
          <w:rFonts w:ascii="Times New Roman" w:hAnsi="Times New Roman"/>
          <w:sz w:val="28"/>
          <w:szCs w:val="28"/>
        </w:rPr>
        <w:t xml:space="preserve">от </w:t>
      </w:r>
      <w:r w:rsidR="00BE608A" w:rsidRPr="00BE608A">
        <w:rPr>
          <w:rFonts w:ascii="Times New Roman" w:hAnsi="Times New Roman"/>
          <w:sz w:val="28"/>
          <w:szCs w:val="28"/>
        </w:rPr>
        <w:t xml:space="preserve">№ 41 от 28.08.2023года </w:t>
      </w:r>
      <w:r w:rsidR="00FA1758" w:rsidRPr="00BB75A8">
        <w:rPr>
          <w:rFonts w:ascii="Times New Roman" w:hAnsi="Times New Roman"/>
          <w:sz w:val="28"/>
          <w:szCs w:val="28"/>
        </w:rPr>
        <w:t>«</w:t>
      </w:r>
      <w:r w:rsidR="00FA1758" w:rsidRPr="00BB75A8">
        <w:rPr>
          <w:rFonts w:ascii="Times New Roman" w:eastAsia="Calibri" w:hAnsi="Times New Roman"/>
          <w:sz w:val="28"/>
          <w:szCs w:val="28"/>
        </w:rPr>
        <w:t xml:space="preserve">Об утверждении перечней государственных и муниципальных услуг, оказываемых администрацией  </w:t>
      </w:r>
      <w:proofErr w:type="spellStart"/>
      <w:r w:rsidR="00FA1758">
        <w:rPr>
          <w:rFonts w:ascii="Times New Roman" w:eastAsia="Calibri" w:hAnsi="Times New Roman"/>
          <w:sz w:val="28"/>
          <w:szCs w:val="28"/>
        </w:rPr>
        <w:t>Твердохлебовского</w:t>
      </w:r>
      <w:proofErr w:type="spellEnd"/>
      <w:r w:rsidR="00FA1758" w:rsidRPr="00BB75A8">
        <w:rPr>
          <w:rFonts w:ascii="Times New Roman" w:eastAsia="Calibri" w:hAnsi="Times New Roman"/>
          <w:sz w:val="28"/>
          <w:szCs w:val="28"/>
        </w:rPr>
        <w:t xml:space="preserve"> сельского поселения</w:t>
      </w:r>
      <w:r w:rsidR="00FA1758" w:rsidRPr="00BB75A8">
        <w:rPr>
          <w:rFonts w:ascii="Times New Roman" w:hAnsi="Times New Roman"/>
          <w:sz w:val="28"/>
          <w:szCs w:val="28"/>
        </w:rPr>
        <w:t xml:space="preserve"> Богучарского муниципального района Воронежской области».</w:t>
      </w:r>
      <w:proofErr w:type="gramEnd"/>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A8579A">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953419">
        <w:rPr>
          <w:bCs/>
          <w:i w:val="0"/>
          <w:sz w:val="28"/>
          <w:szCs w:val="28"/>
        </w:rPr>
        <w:t>многофункциональный</w:t>
      </w:r>
      <w:proofErr w:type="gramEnd"/>
      <w:r w:rsidRPr="00953419">
        <w:rPr>
          <w:bCs/>
          <w:i w:val="0"/>
          <w:sz w:val="28"/>
          <w:szCs w:val="28"/>
        </w:rPr>
        <w:t xml:space="preserve">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rPr>
          <w:rFonts w:ascii="Times New Roman" w:eastAsia="Calibri" w:hAnsi="Times New Roman"/>
          <w:i/>
          <w:sz w:val="28"/>
          <w:szCs w:val="28"/>
        </w:rPr>
      </w:pPr>
      <w:r w:rsidRPr="00953419">
        <w:rPr>
          <w:rFonts w:ascii="Times New Roman" w:hAnsi="Times New Roman"/>
          <w:i/>
          <w:sz w:val="28"/>
          <w:szCs w:val="28"/>
        </w:rPr>
        <w:t xml:space="preserve">*Данный пункт не включается в текст Административного регламента в случае, если </w:t>
      </w:r>
      <w:r w:rsidRPr="00953419">
        <w:rPr>
          <w:rFonts w:ascii="Times New Roman" w:eastAsia="Calibri" w:hAnsi="Times New Roman"/>
          <w:i/>
          <w:sz w:val="28"/>
          <w:szCs w:val="28"/>
        </w:rPr>
        <w:t>организация предоставления Муниципальной услуги в ходе личного приема в Администрации не осуществляется.</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 xml:space="preserve">Федеральным законом от 27.07.2010 № 210-ФЗ "Об организации предоставления государственных и </w:t>
      </w:r>
      <w:proofErr w:type="gramStart"/>
      <w:r w:rsidRPr="00953419">
        <w:rPr>
          <w:rFonts w:ascii="Times New Roman" w:hAnsi="Times New Roman"/>
          <w:sz w:val="28"/>
          <w:szCs w:val="28"/>
        </w:rPr>
        <w:t>муниципальных</w:t>
      </w:r>
      <w:proofErr w:type="gramEnd"/>
      <w:r w:rsidRPr="00953419">
        <w:rPr>
          <w:rFonts w:ascii="Times New Roman" w:hAnsi="Times New Roman"/>
          <w:sz w:val="28"/>
          <w:szCs w:val="28"/>
        </w:rPr>
        <w:t xml:space="preserve">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 xml:space="preserve">распоряжением Правительства Российской Федерации от 17 декабря 2009 г. № 1993-р "Об утверждении сводного перечня </w:t>
      </w:r>
      <w:proofErr w:type="gramStart"/>
      <w:r w:rsidRPr="00953419">
        <w:rPr>
          <w:rFonts w:ascii="Times New Roman" w:hAnsi="Times New Roman"/>
          <w:sz w:val="28"/>
          <w:szCs w:val="28"/>
        </w:rPr>
        <w:t>первоочередных</w:t>
      </w:r>
      <w:proofErr w:type="gramEnd"/>
      <w:r w:rsidRPr="00953419">
        <w:rPr>
          <w:rFonts w:ascii="Times New Roman" w:hAnsi="Times New Roman"/>
          <w:sz w:val="28"/>
          <w:szCs w:val="28"/>
        </w:rPr>
        <w:t xml:space="preserve">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proofErr w:type="gramStart"/>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A8579A">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A8579A">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7A6C49" w:rsidRPr="00953419">
        <w:rPr>
          <w:sz w:val="28"/>
          <w:szCs w:val="28"/>
        </w:rPr>
        <w:t>(</w:t>
      </w:r>
      <w:r w:rsidR="007A6C49" w:rsidRPr="007A6C49">
        <w:rPr>
          <w:sz w:val="28"/>
          <w:szCs w:val="28"/>
        </w:rPr>
        <w:t xml:space="preserve">http:// </w:t>
      </w:r>
      <w:proofErr w:type="spellStart"/>
      <w:r w:rsidR="007A6C49" w:rsidRPr="00761FBB">
        <w:rPr>
          <w:sz w:val="28"/>
          <w:szCs w:val="28"/>
          <w:lang w:val="en-US"/>
        </w:rPr>
        <w:t>tverdohlebovskogo</w:t>
      </w:r>
      <w:proofErr w:type="spellEnd"/>
      <w:r w:rsidR="007A6C49" w:rsidRPr="00761FBB">
        <w:rPr>
          <w:sz w:val="28"/>
          <w:szCs w:val="28"/>
        </w:rPr>
        <w:t>.</w:t>
      </w:r>
      <w:proofErr w:type="spellStart"/>
      <w:r w:rsidR="007A6C49" w:rsidRPr="00761FBB">
        <w:rPr>
          <w:sz w:val="28"/>
          <w:szCs w:val="28"/>
          <w:lang w:val="en-US"/>
        </w:rPr>
        <w:t>ru</w:t>
      </w:r>
      <w:proofErr w:type="spellEnd"/>
      <w:r w:rsidR="007A6C49">
        <w:rPr>
          <w:sz w:val="28"/>
          <w:szCs w:val="28"/>
        </w:rPr>
        <w:t>)</w:t>
      </w:r>
      <w:r w:rsidR="00F7504A" w:rsidRPr="00A8579A">
        <w:rPr>
          <w:color w:val="FF0000"/>
          <w:sz w:val="28"/>
          <w:szCs w:val="28"/>
        </w:rPr>
        <w:t>.</w:t>
      </w:r>
      <w:proofErr w:type="gramEnd"/>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w:t>
      </w:r>
      <w:proofErr w:type="gramStart"/>
      <w:r w:rsidRPr="00953419">
        <w:rPr>
          <w:rFonts w:ascii="Times New Roman" w:hAnsi="Times New Roman"/>
          <w:bCs/>
          <w:sz w:val="28"/>
          <w:szCs w:val="28"/>
        </w:rPr>
        <w:t>муниципальных</w:t>
      </w:r>
      <w:proofErr w:type="gramEnd"/>
      <w:r w:rsidRPr="00953419">
        <w:rPr>
          <w:rFonts w:ascii="Times New Roman" w:hAnsi="Times New Roman"/>
          <w:bCs/>
          <w:sz w:val="28"/>
          <w:szCs w:val="28"/>
        </w:rPr>
        <w:t xml:space="preserve">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9C55A0">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53419">
        <w:rPr>
          <w:rFonts w:ascii="Times New Roman" w:hAnsi="Times New Roman"/>
          <w:sz w:val="28"/>
          <w:szCs w:val="28"/>
        </w:rPr>
        <w:t>маломобильных</w:t>
      </w:r>
      <w:proofErr w:type="spellEnd"/>
      <w:r w:rsidRPr="00953419">
        <w:rPr>
          <w:rFonts w:ascii="Times New Roman" w:hAnsi="Times New Roman"/>
          <w:sz w:val="28"/>
          <w:szCs w:val="28"/>
        </w:rPr>
        <w:t xml:space="preserve">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з</w:t>
      </w:r>
      <w:proofErr w:type="spellEnd"/>
      <w:r w:rsidRPr="0095341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proofErr w:type="gramStart"/>
      <w:r w:rsidRPr="00953419">
        <w:rPr>
          <w:rFonts w:ascii="Times New Roman" w:hAnsi="Times New Roman"/>
          <w:sz w:val="28"/>
          <w:szCs w:val="28"/>
        </w:rPr>
        <w:t>или</w:t>
      </w:r>
      <w:proofErr w:type="gram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.17. Порядок и сроки передачи Администрацией таких документов </w:t>
      </w:r>
      <w:proofErr w:type="gramStart"/>
      <w:r w:rsidRPr="00953419">
        <w:rPr>
          <w:rFonts w:ascii="Times New Roman" w:hAnsi="Times New Roman"/>
          <w:sz w:val="28"/>
          <w:szCs w:val="28"/>
        </w:rPr>
        <w:t>в</w:t>
      </w:r>
      <w:proofErr w:type="gramEnd"/>
      <w:r w:rsidRPr="00953419">
        <w:rPr>
          <w:rFonts w:ascii="Times New Roman" w:hAnsi="Times New Roman"/>
          <w:sz w:val="28"/>
          <w:szCs w:val="28"/>
        </w:rPr>
        <w:t xml:space="preserve">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53419">
        <w:rPr>
          <w:rFonts w:ascii="Times New Roman" w:hAnsi="Times New Roman"/>
          <w:sz w:val="28"/>
          <w:szCs w:val="28"/>
        </w:rPr>
        <w:t>указывает Заявителю на допущенные нарушения и возвращает</w:t>
      </w:r>
      <w:proofErr w:type="gramEnd"/>
      <w:r w:rsidRPr="00953419">
        <w:rPr>
          <w:rFonts w:ascii="Times New Roman" w:hAnsi="Times New Roman"/>
          <w:sz w:val="28"/>
          <w:szCs w:val="28"/>
        </w:rPr>
        <w:t xml:space="preserve">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 xml:space="preserve">.2.1. Специалист </w:t>
      </w:r>
      <w:proofErr w:type="gramStart"/>
      <w:r w:rsidRPr="00953419">
        <w:rPr>
          <w:rFonts w:ascii="Times New Roman" w:hAnsi="Times New Roman"/>
          <w:bCs/>
          <w:sz w:val="28"/>
          <w:szCs w:val="28"/>
        </w:rPr>
        <w:t>проверяет комплектность представленных документов и определяет</w:t>
      </w:r>
      <w:proofErr w:type="gramEnd"/>
      <w:r w:rsidRPr="0095341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w:t>
      </w:r>
      <w:proofErr w:type="gramStart"/>
      <w:r w:rsidRPr="00953419">
        <w:rPr>
          <w:rFonts w:ascii="Times New Roman" w:hAnsi="Times New Roman"/>
          <w:sz w:val="28"/>
          <w:szCs w:val="28"/>
        </w:rPr>
        <w:t>формируется и направляется</w:t>
      </w:r>
      <w:proofErr w:type="gramEnd"/>
      <w:r w:rsidRPr="0095341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w:t>
      </w:r>
      <w:proofErr w:type="gramStart"/>
      <w:r w:rsidRPr="00953419">
        <w:rPr>
          <w:rFonts w:ascii="Times New Roman" w:hAnsi="Times New Roman"/>
          <w:sz w:val="28"/>
          <w:szCs w:val="28"/>
        </w:rPr>
        <w:t xml:space="preserve">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w:t>
      </w:r>
      <w:proofErr w:type="gramEnd"/>
      <w:r w:rsidRPr="00953419">
        <w:rPr>
          <w:rFonts w:ascii="Times New Roman" w:hAnsi="Times New Roman"/>
          <w:sz w:val="28"/>
          <w:szCs w:val="28"/>
        </w:rPr>
        <w:t xml:space="preserve">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proofErr w:type="gramStart"/>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6EAB" w:rsidRPr="00953419">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27EA4" w:rsidRPr="00953419" w:rsidRDefault="00027EA4"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953419" w:rsidRDefault="00203947" w:rsidP="00B86F6C">
      <w:pPr>
        <w:tabs>
          <w:tab w:val="left" w:pos="0"/>
          <w:tab w:val="left" w:pos="1276"/>
          <w:tab w:val="left" w:pos="1443"/>
          <w:tab w:val="left" w:pos="1495"/>
        </w:tabs>
        <w:ind w:firstLine="709"/>
        <w:rPr>
          <w:rFonts w:ascii="Times New Roman" w:hAnsi="Times New Roman"/>
          <w:sz w:val="28"/>
          <w:szCs w:val="28"/>
        </w:rPr>
      </w:pP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proofErr w:type="spellStart"/>
      <w:r w:rsidR="00A8579A">
        <w:rPr>
          <w:rFonts w:ascii="Times New Roman" w:hAnsi="Times New Roman"/>
          <w:sz w:val="28"/>
          <w:szCs w:val="28"/>
        </w:rPr>
        <w:t>Твердохлебовского</w:t>
      </w:r>
      <w:proofErr w:type="spellEnd"/>
      <w:r w:rsidR="00A8579A">
        <w:rPr>
          <w:rFonts w:ascii="Times New Roman" w:hAnsi="Times New Roman"/>
          <w:sz w:val="28"/>
          <w:szCs w:val="28"/>
        </w:rPr>
        <w:t xml:space="preserve"> </w:t>
      </w:r>
      <w:r w:rsidR="000A7EB0" w:rsidRPr="000A7EB0">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(заместитель главы Администрации)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53419">
        <w:rPr>
          <w:rFonts w:ascii="Times New Roman" w:hAnsi="Times New Roman"/>
          <w:sz w:val="28"/>
          <w:szCs w:val="28"/>
        </w:rPr>
        <w:t>приносятся извинения за доставленные неудобства и указывается</w:t>
      </w:r>
      <w:proofErr w:type="gramEnd"/>
      <w:r w:rsidRPr="0095341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0A7EB0">
          <w:headerReference w:type="default" r:id="rId31"/>
          <w:footerReference w:type="default" r:id="rId32"/>
          <w:headerReference w:type="first" r:id="rId33"/>
          <w:footerReference w:type="first" r:id="rId34"/>
          <w:pgSz w:w="11900" w:h="16840"/>
          <w:pgMar w:top="851" w:right="1410" w:bottom="709" w:left="1560"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 xml:space="preserve">Форма заявления о переустройстве и (или) </w:t>
      </w:r>
      <w:proofErr w:type="spellStart"/>
      <w:r w:rsidRPr="00953419">
        <w:rPr>
          <w:sz w:val="22"/>
          <w:szCs w:val="22"/>
        </w:rPr>
        <w:t>перепланировкежилого</w:t>
      </w:r>
      <w:proofErr w:type="spellEnd"/>
      <w:r w:rsidRPr="00953419">
        <w:rPr>
          <w:sz w:val="22"/>
          <w:szCs w:val="22"/>
        </w:rPr>
        <w:t xml:space="preserve">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proofErr w:type="spellStart"/>
      <w:r w:rsidRPr="00953419">
        <w:rPr>
          <w:sz w:val="22"/>
          <w:szCs w:val="22"/>
          <w:u w:val="single"/>
        </w:rPr>
        <w:t>Примечание</w:t>
      </w:r>
      <w:proofErr w:type="gramStart"/>
      <w:r w:rsidRPr="00953419">
        <w:rPr>
          <w:sz w:val="22"/>
          <w:szCs w:val="22"/>
          <w:u w:val="single"/>
        </w:rPr>
        <w:t>.</w:t>
      </w:r>
      <w:r w:rsidRPr="00953419">
        <w:rPr>
          <w:sz w:val="22"/>
          <w:szCs w:val="22"/>
        </w:rPr>
        <w:t>Д</w:t>
      </w:r>
      <w:proofErr w:type="gramEnd"/>
      <w:r w:rsidRPr="00953419">
        <w:rPr>
          <w:sz w:val="22"/>
          <w:szCs w:val="22"/>
        </w:rPr>
        <w:t>ля</w:t>
      </w:r>
      <w:proofErr w:type="spellEnd"/>
      <w:r w:rsidRPr="00953419">
        <w:rPr>
          <w:sz w:val="22"/>
          <w:szCs w:val="22"/>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spellStart"/>
      <w:r w:rsidRPr="00953419">
        <w:rPr>
          <w:rFonts w:ascii="Times New Roman" w:hAnsi="Times New Roman"/>
          <w:sz w:val="22"/>
          <w:szCs w:val="22"/>
        </w:rPr>
        <w:t>почасов</w:t>
      </w:r>
      <w:proofErr w:type="spellEnd"/>
      <w:r w:rsidRPr="00953419">
        <w:rPr>
          <w:rFonts w:ascii="Times New Roman" w:hAnsi="Times New Roman"/>
          <w:sz w:val="22"/>
          <w:szCs w:val="22"/>
        </w:rPr>
        <w:t xml:space="preserve">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личность (серия, номер, кем </w:t>
            </w:r>
            <w:proofErr w:type="gramStart"/>
            <w:r w:rsidRPr="00953419">
              <w:t>и</w:t>
            </w:r>
            <w:proofErr w:type="gramEnd"/>
            <w:r w:rsidRPr="00953419">
              <w:t xml:space="preserve">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828D6"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B828D6"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B828D6"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B828D6">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A8579A" w:rsidRDefault="00A8579A"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B828D6"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A8579A" w:rsidRDefault="00A8579A"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B828D6"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A8579A" w:rsidRDefault="00A8579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proofErr w:type="gramStart"/>
      <w:r w:rsidRPr="00953419">
        <w:rPr>
          <w:rFonts w:ascii="Times New Roman" w:hAnsi="Times New Roman"/>
          <w:sz w:val="20"/>
        </w:rPr>
        <w:t>выданного</w:t>
      </w:r>
      <w:proofErr w:type="gramEnd"/>
      <w:r w:rsidRPr="00953419">
        <w:rPr>
          <w:rFonts w:ascii="Times New Roman" w:hAnsi="Times New Roman"/>
          <w:sz w:val="20"/>
        </w:rPr>
        <w:t xml:space="preserve">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proofErr w:type="gramStart"/>
      <w:r w:rsidRPr="00953419">
        <w:rPr>
          <w:rFonts w:ascii="Times New Roman" w:hAnsi="Times New Roman"/>
          <w:sz w:val="20"/>
        </w:rPr>
        <w:t>выданного</w:t>
      </w:r>
      <w:proofErr w:type="gramEnd"/>
      <w:r w:rsidRPr="00953419">
        <w:rPr>
          <w:rFonts w:ascii="Times New Roman" w:hAnsi="Times New Roman"/>
          <w:sz w:val="20"/>
        </w:rPr>
        <w:t xml:space="preserve">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32" w:rsidRDefault="00B41732" w:rsidP="009476CE">
      <w:r>
        <w:separator/>
      </w:r>
    </w:p>
  </w:endnote>
  <w:endnote w:type="continuationSeparator" w:id="0">
    <w:p w:rsidR="00B41732" w:rsidRDefault="00B4173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8579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B828D6">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A8579A" w:rsidRDefault="00A8579A">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32" w:rsidRDefault="00B41732" w:rsidP="009476CE">
      <w:r>
        <w:separator/>
      </w:r>
    </w:p>
  </w:footnote>
  <w:footnote w:type="continuationSeparator" w:id="0">
    <w:p w:rsidR="00B41732" w:rsidRDefault="00B41732" w:rsidP="009476CE">
      <w:r>
        <w:continuationSeparator/>
      </w:r>
    </w:p>
  </w:footnote>
  <w:footnote w:id="1">
    <w:p w:rsidR="00A8579A" w:rsidRDefault="00A8579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8579A" w:rsidRDefault="00A8579A"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A8579A" w:rsidRDefault="00A8579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8579A" w:rsidRDefault="00A8579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A8579A" w:rsidRDefault="00A8579A" w:rsidP="0047654C">
      <w:pPr>
        <w:pStyle w:val="af4"/>
        <w:spacing w:after="480" w:line="240" w:lineRule="auto"/>
        <w:ind w:right="700" w:firstLine="0"/>
        <w:jc w:val="right"/>
        <w:rPr>
          <w:sz w:val="22"/>
          <w:szCs w:val="22"/>
        </w:rPr>
      </w:pPr>
      <w:r>
        <w:rPr>
          <w:sz w:val="22"/>
          <w:szCs w:val="22"/>
        </w:rPr>
        <w:t>М.П.</w:t>
      </w:r>
    </w:p>
    <w:p w:rsidR="00A8579A" w:rsidRDefault="00A8579A"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A8579A" w:rsidRDefault="00A8579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A8579A" w:rsidRDefault="00A8579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A8579A" w:rsidRDefault="00A8579A" w:rsidP="0047654C">
      <w:pPr>
        <w:pStyle w:val="af4"/>
        <w:spacing w:after="540" w:line="254" w:lineRule="auto"/>
        <w:ind w:firstLine="0"/>
      </w:pPr>
      <w:r>
        <w:t>(заполняется в случае направления решения по почте)</w:t>
      </w:r>
    </w:p>
    <w:p w:rsidR="00A8579A" w:rsidRDefault="00A8579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8579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B828D6">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A8579A" w:rsidRDefault="00B828D6">
                <w:pPr>
                  <w:pStyle w:val="25"/>
                  <w:rPr>
                    <w:sz w:val="18"/>
                    <w:szCs w:val="18"/>
                  </w:rPr>
                </w:pPr>
                <w:r>
                  <w:rPr>
                    <w:rFonts w:ascii="Arial" w:eastAsia="Arial" w:hAnsi="Arial" w:cs="Arial"/>
                    <w:sz w:val="18"/>
                    <w:szCs w:val="18"/>
                  </w:rPr>
                  <w:fldChar w:fldCharType="begin"/>
                </w:r>
                <w:r w:rsidR="00A8579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43DC4">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9A" w:rsidRDefault="00A857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20482"/>
    <o:shapelayout v:ext="edit">
      <o:idmap v:ext="edit" data="2"/>
    </o:shapelayout>
  </w:hdrShapeDefaults>
  <w:footnotePr>
    <w:footnote w:id="-1"/>
    <w:footnote w:id="0"/>
  </w:footnotePr>
  <w:endnotePr>
    <w:endnote w:id="-1"/>
    <w:endnote w:id="0"/>
  </w:endnotePr>
  <w:compat/>
  <w:rsids>
    <w:rsidRoot w:val="00710E6F"/>
    <w:rsid w:val="00015DEA"/>
    <w:rsid w:val="00027EA4"/>
    <w:rsid w:val="00031AC1"/>
    <w:rsid w:val="0003277A"/>
    <w:rsid w:val="00051D17"/>
    <w:rsid w:val="000A02B2"/>
    <w:rsid w:val="000A3DD3"/>
    <w:rsid w:val="000A7EB0"/>
    <w:rsid w:val="000B6959"/>
    <w:rsid w:val="000B6E7A"/>
    <w:rsid w:val="000C0573"/>
    <w:rsid w:val="000C6A70"/>
    <w:rsid w:val="000C7862"/>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E27F4"/>
    <w:rsid w:val="002F5C8A"/>
    <w:rsid w:val="00313126"/>
    <w:rsid w:val="003258EF"/>
    <w:rsid w:val="003344D4"/>
    <w:rsid w:val="00345A58"/>
    <w:rsid w:val="003523EE"/>
    <w:rsid w:val="003716F5"/>
    <w:rsid w:val="0037495C"/>
    <w:rsid w:val="003866FF"/>
    <w:rsid w:val="0039272A"/>
    <w:rsid w:val="003A3451"/>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74731"/>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2C84"/>
    <w:rsid w:val="0066452E"/>
    <w:rsid w:val="006876D1"/>
    <w:rsid w:val="0069217E"/>
    <w:rsid w:val="00693FE1"/>
    <w:rsid w:val="006972B1"/>
    <w:rsid w:val="006A7353"/>
    <w:rsid w:val="006B2044"/>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A6C49"/>
    <w:rsid w:val="007B09E0"/>
    <w:rsid w:val="007B489B"/>
    <w:rsid w:val="007B66D6"/>
    <w:rsid w:val="007C4D46"/>
    <w:rsid w:val="007C6A43"/>
    <w:rsid w:val="007D5B36"/>
    <w:rsid w:val="007D5FE6"/>
    <w:rsid w:val="007F6CEF"/>
    <w:rsid w:val="008416A3"/>
    <w:rsid w:val="00843DC4"/>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A1995"/>
    <w:rsid w:val="009B77A5"/>
    <w:rsid w:val="009C33D4"/>
    <w:rsid w:val="009C55A0"/>
    <w:rsid w:val="009E2243"/>
    <w:rsid w:val="009F3B01"/>
    <w:rsid w:val="00A10160"/>
    <w:rsid w:val="00A42DC0"/>
    <w:rsid w:val="00A42EFB"/>
    <w:rsid w:val="00A46E49"/>
    <w:rsid w:val="00A71FC9"/>
    <w:rsid w:val="00A77631"/>
    <w:rsid w:val="00A8579A"/>
    <w:rsid w:val="00AA32FE"/>
    <w:rsid w:val="00AA444A"/>
    <w:rsid w:val="00AC058B"/>
    <w:rsid w:val="00AC4FCA"/>
    <w:rsid w:val="00AD33A8"/>
    <w:rsid w:val="00AD69D3"/>
    <w:rsid w:val="00AE5459"/>
    <w:rsid w:val="00B0657B"/>
    <w:rsid w:val="00B12064"/>
    <w:rsid w:val="00B1568F"/>
    <w:rsid w:val="00B2675F"/>
    <w:rsid w:val="00B41732"/>
    <w:rsid w:val="00B42F53"/>
    <w:rsid w:val="00B56651"/>
    <w:rsid w:val="00B5733E"/>
    <w:rsid w:val="00B66E2E"/>
    <w:rsid w:val="00B80B69"/>
    <w:rsid w:val="00B828D6"/>
    <w:rsid w:val="00B86F6C"/>
    <w:rsid w:val="00BA301F"/>
    <w:rsid w:val="00BA55D6"/>
    <w:rsid w:val="00BB1A2C"/>
    <w:rsid w:val="00BC1CEC"/>
    <w:rsid w:val="00BC788D"/>
    <w:rsid w:val="00BE03F4"/>
    <w:rsid w:val="00BE1E11"/>
    <w:rsid w:val="00BE608A"/>
    <w:rsid w:val="00BF0F63"/>
    <w:rsid w:val="00BF6598"/>
    <w:rsid w:val="00C10E82"/>
    <w:rsid w:val="00C11B74"/>
    <w:rsid w:val="00C418D7"/>
    <w:rsid w:val="00C4757A"/>
    <w:rsid w:val="00C60F26"/>
    <w:rsid w:val="00C816F2"/>
    <w:rsid w:val="00C914D7"/>
    <w:rsid w:val="00C93C64"/>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945CF"/>
    <w:rsid w:val="00DA329D"/>
    <w:rsid w:val="00DB0414"/>
    <w:rsid w:val="00DC0CD2"/>
    <w:rsid w:val="00DC3557"/>
    <w:rsid w:val="00DD57D8"/>
    <w:rsid w:val="00DE287C"/>
    <w:rsid w:val="00DF066F"/>
    <w:rsid w:val="00E02AC2"/>
    <w:rsid w:val="00E33C77"/>
    <w:rsid w:val="00E37C9F"/>
    <w:rsid w:val="00E41F70"/>
    <w:rsid w:val="00E55E1F"/>
    <w:rsid w:val="00E635DA"/>
    <w:rsid w:val="00E6548D"/>
    <w:rsid w:val="00E712A7"/>
    <w:rsid w:val="00E90282"/>
    <w:rsid w:val="00E9468F"/>
    <w:rsid w:val="00EA2215"/>
    <w:rsid w:val="00EB04C9"/>
    <w:rsid w:val="00EB16D3"/>
    <w:rsid w:val="00EB56FE"/>
    <w:rsid w:val="00EB76B1"/>
    <w:rsid w:val="00EC0BBB"/>
    <w:rsid w:val="00EF434A"/>
    <w:rsid w:val="00F01E81"/>
    <w:rsid w:val="00F03D2A"/>
    <w:rsid w:val="00F06F67"/>
    <w:rsid w:val="00F141DE"/>
    <w:rsid w:val="00F16EAB"/>
    <w:rsid w:val="00F23A5C"/>
    <w:rsid w:val="00F7504A"/>
    <w:rsid w:val="00F75F11"/>
    <w:rsid w:val="00F9282E"/>
    <w:rsid w:val="00F93775"/>
    <w:rsid w:val="00FA1758"/>
    <w:rsid w:val="00FA5A39"/>
    <w:rsid w:val="00FB20EB"/>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17AF-C80E-4C9F-BD02-9BFD40A3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15922</Words>
  <Characters>90757</Characters>
  <Application>Microsoft Office Word</Application>
  <DocSecurity>0</DocSecurity>
  <Lines>756</Lines>
  <Paragraphs>212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района от 27.09.2023 № 49  «Об утверждении </vt:lpstr>
      <vt:lpstr>административного регламента предоставления </vt:lpstr>
      <vt:lpstr>муниципальной услуги «Согласование проведения</vt:lpstr>
      <vt:lpstr>переустройства и (или) перепланировки помещения в многоквартирном доме» на терри</vt:lpstr>
      <vt:lpstr>сельского поселения Богучарского муниципального района Воронежской области</vt:lpstr>
      <vt:lpstr>1. Внести следующие изменения в постановление администрации Богучарского муницип</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Форма заявления о переустройстве и (или) перепланировкежилого помещения</vt:lpstr>
    </vt:vector>
  </TitlesOfParts>
  <Company>*</Company>
  <LinksUpToDate>false</LinksUpToDate>
  <CharactersWithSpaces>106467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8</cp:revision>
  <cp:lastPrinted>2024-03-28T11:24:00Z</cp:lastPrinted>
  <dcterms:created xsi:type="dcterms:W3CDTF">2024-03-07T06:07:00Z</dcterms:created>
  <dcterms:modified xsi:type="dcterms:W3CDTF">2024-07-26T06:12:00Z</dcterms:modified>
</cp:coreProperties>
</file>