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ED" w:rsidRPr="00A006CB" w:rsidRDefault="005A08ED" w:rsidP="005A08ED">
      <w:pPr>
        <w:ind w:firstLine="0"/>
        <w:jc w:val="center"/>
        <w:rPr>
          <w:rFonts w:cs="Arial"/>
        </w:rPr>
      </w:pPr>
      <w:r>
        <w:rPr>
          <w:rFonts w:cs="Arial"/>
          <w:noProof/>
        </w:rPr>
        <w:drawing>
          <wp:inline distT="0" distB="0" distL="0" distR="0">
            <wp:extent cx="481965" cy="603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 cy="603885"/>
                    </a:xfrm>
                    <a:prstGeom prst="rect">
                      <a:avLst/>
                    </a:prstGeom>
                    <a:noFill/>
                    <a:ln>
                      <a:noFill/>
                    </a:ln>
                  </pic:spPr>
                </pic:pic>
              </a:graphicData>
            </a:graphic>
          </wp:inline>
        </w:drawing>
      </w:r>
    </w:p>
    <w:p w:rsidR="005A08ED" w:rsidRPr="00A006CB" w:rsidRDefault="005A08ED" w:rsidP="005A08ED">
      <w:pPr>
        <w:pStyle w:val="4"/>
        <w:ind w:firstLine="0"/>
        <w:jc w:val="center"/>
        <w:rPr>
          <w:rFonts w:cs="Arial"/>
          <w:b w:val="0"/>
          <w:sz w:val="24"/>
          <w:szCs w:val="24"/>
        </w:rPr>
      </w:pPr>
      <w:r w:rsidRPr="00A006CB">
        <w:rPr>
          <w:rFonts w:cs="Arial"/>
          <w:b w:val="0"/>
          <w:sz w:val="24"/>
          <w:szCs w:val="24"/>
        </w:rPr>
        <w:t>АДМИНИСТРАЦИЯ</w:t>
      </w:r>
    </w:p>
    <w:p w:rsidR="005A08ED" w:rsidRPr="00A006CB" w:rsidRDefault="005A08ED" w:rsidP="005A08ED">
      <w:pPr>
        <w:pStyle w:val="4"/>
        <w:ind w:firstLine="0"/>
        <w:jc w:val="center"/>
        <w:rPr>
          <w:rFonts w:cs="Arial"/>
          <w:b w:val="0"/>
          <w:sz w:val="24"/>
          <w:szCs w:val="24"/>
        </w:rPr>
      </w:pPr>
      <w:r w:rsidRPr="00A006CB">
        <w:rPr>
          <w:rFonts w:cs="Arial"/>
          <w:b w:val="0"/>
          <w:sz w:val="24"/>
          <w:szCs w:val="24"/>
        </w:rPr>
        <w:t>БОГУЧАРСКОГО МУНИЦИПАЛЬНОГО РАЙОНА</w:t>
      </w:r>
    </w:p>
    <w:p w:rsidR="005A08ED" w:rsidRPr="00A006CB" w:rsidRDefault="005A08ED" w:rsidP="005A08ED">
      <w:pPr>
        <w:pStyle w:val="4"/>
        <w:ind w:firstLine="0"/>
        <w:jc w:val="center"/>
        <w:rPr>
          <w:rFonts w:cs="Arial"/>
          <w:b w:val="0"/>
          <w:sz w:val="24"/>
          <w:szCs w:val="24"/>
        </w:rPr>
      </w:pPr>
      <w:r w:rsidRPr="00A006CB">
        <w:rPr>
          <w:rFonts w:cs="Arial"/>
          <w:b w:val="0"/>
          <w:sz w:val="24"/>
          <w:szCs w:val="24"/>
        </w:rPr>
        <w:t>ВОРОНЕЖСКОЙ ОБЛАСТИ</w:t>
      </w:r>
    </w:p>
    <w:p w:rsidR="005A08ED" w:rsidRPr="00A006CB" w:rsidRDefault="005A08ED" w:rsidP="005A08ED">
      <w:pPr>
        <w:pStyle w:val="ac"/>
        <w:jc w:val="center"/>
        <w:rPr>
          <w:rFonts w:ascii="Arial" w:hAnsi="Arial" w:cs="Arial"/>
          <w:sz w:val="24"/>
          <w:szCs w:val="24"/>
        </w:rPr>
      </w:pPr>
      <w:r w:rsidRPr="00A006CB">
        <w:rPr>
          <w:rFonts w:ascii="Arial" w:hAnsi="Arial" w:cs="Arial"/>
          <w:sz w:val="24"/>
          <w:szCs w:val="24"/>
        </w:rPr>
        <w:t>ПОСТАНОВЛЕНИЕ</w:t>
      </w:r>
    </w:p>
    <w:p w:rsidR="005A08ED" w:rsidRPr="00A006CB" w:rsidRDefault="005A08ED" w:rsidP="005A08ED">
      <w:pPr>
        <w:ind w:firstLine="0"/>
        <w:rPr>
          <w:rFonts w:cs="Arial"/>
        </w:rPr>
      </w:pPr>
    </w:p>
    <w:p w:rsidR="005A08ED" w:rsidRPr="00A006CB" w:rsidRDefault="005A08ED" w:rsidP="005A08ED">
      <w:pPr>
        <w:tabs>
          <w:tab w:val="left" w:pos="-284"/>
        </w:tabs>
        <w:ind w:firstLine="0"/>
        <w:rPr>
          <w:rFonts w:cs="Arial"/>
        </w:rPr>
      </w:pPr>
      <w:r w:rsidRPr="00A006CB">
        <w:rPr>
          <w:rFonts w:cs="Arial"/>
        </w:rPr>
        <w:t>от «13» мая 2025 г</w:t>
      </w:r>
      <w:r>
        <w:rPr>
          <w:rFonts w:cs="Arial"/>
        </w:rPr>
        <w:t>.</w:t>
      </w:r>
      <w:r w:rsidRPr="00A006CB">
        <w:rPr>
          <w:rFonts w:cs="Arial"/>
        </w:rPr>
        <w:t xml:space="preserve"> № 290</w:t>
      </w:r>
    </w:p>
    <w:p w:rsidR="005A08ED" w:rsidRPr="00A006CB" w:rsidRDefault="005A08ED" w:rsidP="005A08ED">
      <w:pPr>
        <w:ind w:firstLine="0"/>
        <w:rPr>
          <w:rFonts w:eastAsia="Calibri" w:cs="Arial"/>
        </w:rPr>
      </w:pPr>
      <w:r w:rsidRPr="00A006CB">
        <w:rPr>
          <w:rFonts w:cs="Arial"/>
        </w:rPr>
        <w:t>г. Богучар</w:t>
      </w:r>
    </w:p>
    <w:p w:rsidR="005A08ED" w:rsidRPr="00A006CB" w:rsidRDefault="005A08ED" w:rsidP="005A08ED">
      <w:pPr>
        <w:tabs>
          <w:tab w:val="left" w:pos="1172"/>
        </w:tabs>
        <w:ind w:firstLine="0"/>
        <w:rPr>
          <w:rFonts w:cs="Arial"/>
        </w:rPr>
      </w:pPr>
    </w:p>
    <w:p w:rsidR="005A08ED" w:rsidRPr="00A006CB" w:rsidRDefault="005A08ED" w:rsidP="005A08ED">
      <w:pPr>
        <w:autoSpaceDE w:val="0"/>
        <w:autoSpaceDN w:val="0"/>
        <w:ind w:firstLine="0"/>
        <w:jc w:val="center"/>
        <w:rPr>
          <w:rFonts w:cs="Arial"/>
          <w:b/>
          <w:bCs/>
          <w:kern w:val="28"/>
          <w:sz w:val="32"/>
          <w:szCs w:val="32"/>
        </w:rPr>
      </w:pPr>
      <w:r w:rsidRPr="00A006CB">
        <w:rPr>
          <w:rFonts w:cs="Arial"/>
          <w:b/>
          <w:bCs/>
          <w:kern w:val="28"/>
          <w:sz w:val="32"/>
          <w:szCs w:val="32"/>
        </w:rPr>
        <w:t>Об утверждении административного регламента предоставления муниципальной</w:t>
      </w:r>
    </w:p>
    <w:p w:rsidR="005A08ED" w:rsidRPr="00A006CB" w:rsidRDefault="005A08ED" w:rsidP="005A08ED">
      <w:pPr>
        <w:autoSpaceDE w:val="0"/>
        <w:autoSpaceDN w:val="0"/>
        <w:ind w:firstLine="0"/>
        <w:jc w:val="center"/>
        <w:rPr>
          <w:rFonts w:cs="Arial"/>
          <w:b/>
          <w:bCs/>
          <w:kern w:val="28"/>
          <w:sz w:val="32"/>
          <w:szCs w:val="32"/>
        </w:rPr>
      </w:pPr>
      <w:r w:rsidRPr="00A006CB">
        <w:rPr>
          <w:rFonts w:cs="Arial"/>
          <w:b/>
          <w:bCs/>
          <w:kern w:val="28"/>
          <w:sz w:val="32"/>
          <w:szCs w:val="32"/>
        </w:rPr>
        <w:t>Услуги «</w:t>
      </w:r>
      <w:bookmarkStart w:id="0" w:name="_GoBack"/>
      <w:r w:rsidRPr="00A006CB">
        <w:rPr>
          <w:rFonts w:cs="Arial"/>
          <w:b/>
          <w:bCs/>
          <w:kern w:val="28"/>
          <w:sz w:val="32"/>
          <w:szCs w:val="32"/>
        </w:rPr>
        <w:t xml:space="preserve">Постановка на учет </w:t>
      </w:r>
      <w:bookmarkEnd w:id="0"/>
      <w:r w:rsidRPr="00A006CB">
        <w:rPr>
          <w:rFonts w:cs="Arial"/>
          <w:b/>
          <w:bCs/>
          <w:kern w:val="28"/>
          <w:sz w:val="32"/>
          <w:szCs w:val="32"/>
        </w:rPr>
        <w:t>и направление детей в образовательные учреждения, реализующие образовательные программы дошкольного образования» на территории Богучарского муниципального района Воронежской области</w:t>
      </w:r>
    </w:p>
    <w:p w:rsidR="005A08ED" w:rsidRPr="00A006CB" w:rsidRDefault="005A08ED" w:rsidP="005A08ED">
      <w:pPr>
        <w:autoSpaceDE w:val="0"/>
        <w:autoSpaceDN w:val="0"/>
        <w:ind w:firstLine="709"/>
        <w:rPr>
          <w:rFonts w:cs="Arial"/>
        </w:rPr>
      </w:pPr>
    </w:p>
    <w:p w:rsidR="005A08ED" w:rsidRDefault="005A08ED" w:rsidP="005A08ED">
      <w:pPr>
        <w:ind w:firstLine="709"/>
        <w:rPr>
          <w:rFonts w:cs="Arial"/>
        </w:rPr>
      </w:pPr>
      <w:r w:rsidRPr="00A006CB">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rPr>
        <w:t xml:space="preserve"> </w:t>
      </w:r>
      <w:r w:rsidRPr="00A006CB">
        <w:rPr>
          <w:rFonts w:cs="Arial"/>
        </w:rPr>
        <w:t>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A006CB">
        <w:rPr>
          <w:rFonts w:eastAsia="Calibri" w:cs="Arial"/>
        </w:rPr>
        <w:t>», Уставом Богучарского муниципального района администрация Богучарского муниципального района</w:t>
      </w:r>
      <w:r w:rsidRPr="00A006CB">
        <w:rPr>
          <w:rFonts w:cs="Arial"/>
        </w:rPr>
        <w:t xml:space="preserve"> </w:t>
      </w:r>
    </w:p>
    <w:p w:rsidR="005A08ED" w:rsidRPr="00A006CB" w:rsidRDefault="005A08ED" w:rsidP="005A08ED">
      <w:pPr>
        <w:ind w:firstLine="0"/>
        <w:jc w:val="center"/>
        <w:rPr>
          <w:rFonts w:eastAsia="Calibri" w:cs="Arial"/>
        </w:rPr>
      </w:pPr>
      <w:r w:rsidRPr="00A006CB">
        <w:rPr>
          <w:rFonts w:cs="Arial"/>
        </w:rPr>
        <w:t>ПОСТАНОВЛЯЕТ:</w:t>
      </w:r>
    </w:p>
    <w:p w:rsidR="005A08ED" w:rsidRPr="00A006CB" w:rsidRDefault="005A08ED" w:rsidP="005A08ED">
      <w:pPr>
        <w:widowControl w:val="0"/>
        <w:autoSpaceDE w:val="0"/>
        <w:autoSpaceDN w:val="0"/>
        <w:ind w:firstLine="709"/>
        <w:rPr>
          <w:rFonts w:cs="Arial"/>
        </w:rPr>
      </w:pPr>
      <w:r w:rsidRPr="00A006CB">
        <w:rPr>
          <w:rFonts w:cs="Arial"/>
        </w:rPr>
        <w:t>1. Утвердить 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Богучарского муниципального района Воронежской области согласно приложению к настоящему постановлению.</w:t>
      </w:r>
    </w:p>
    <w:p w:rsidR="005A08ED" w:rsidRPr="00A006CB" w:rsidRDefault="005A08ED" w:rsidP="005A08ED">
      <w:pPr>
        <w:autoSpaceDE w:val="0"/>
        <w:autoSpaceDN w:val="0"/>
        <w:ind w:firstLine="709"/>
        <w:rPr>
          <w:rFonts w:cs="Arial"/>
        </w:rPr>
      </w:pPr>
      <w:r w:rsidRPr="00A006CB">
        <w:rPr>
          <w:rFonts w:eastAsia="Calibri" w:cs="Arial"/>
        </w:rPr>
        <w:t>2.Признать утратившим силу постановление администрации Богучарского муниципального района от 11.11.2024 № 759 «</w:t>
      </w:r>
      <w:r w:rsidRPr="00A006CB">
        <w:rPr>
          <w:rFonts w:cs="Arial"/>
        </w:rPr>
        <w:t>Об утверждении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Интернет.</w:t>
      </w:r>
    </w:p>
    <w:p w:rsidR="005A08ED" w:rsidRPr="00A006CB" w:rsidRDefault="005A08ED" w:rsidP="005A08ED">
      <w:pPr>
        <w:ind w:firstLine="709"/>
        <w:rPr>
          <w:rFonts w:eastAsia="Calibri" w:cs="Arial"/>
        </w:rPr>
      </w:pPr>
      <w:r w:rsidRPr="00A006CB">
        <w:rPr>
          <w:rFonts w:cs="Arial"/>
        </w:rPr>
        <w:t>4.</w:t>
      </w:r>
      <w:r w:rsidRPr="00A006CB">
        <w:rPr>
          <w:rFonts w:eastAsia="Calibri" w:cs="Arial"/>
        </w:rPr>
        <w:t>Контроль за исполнением настоящего постановления возложить на заместителя главы администрации Богучарского муниципального района Могилина С.Д.</w:t>
      </w:r>
    </w:p>
    <w:p w:rsidR="005A08ED" w:rsidRPr="00A006CB" w:rsidRDefault="005A08ED" w:rsidP="005A08ED">
      <w:pPr>
        <w:ind w:firstLine="709"/>
        <w:rPr>
          <w:rFonts w:eastAsia="Calibri" w:cs="Arial"/>
        </w:rPr>
      </w:pPr>
    </w:p>
    <w:tbl>
      <w:tblPr>
        <w:tblW w:w="0" w:type="auto"/>
        <w:tblLook w:val="04A0" w:firstRow="1" w:lastRow="0" w:firstColumn="1" w:lastColumn="0" w:noHBand="0" w:noVBand="1"/>
      </w:tblPr>
      <w:tblGrid>
        <w:gridCol w:w="3190"/>
        <w:gridCol w:w="3190"/>
        <w:gridCol w:w="3191"/>
      </w:tblGrid>
      <w:tr w:rsidR="005A08ED" w:rsidRPr="00E70D69" w:rsidTr="00EA1369">
        <w:tc>
          <w:tcPr>
            <w:tcW w:w="3190" w:type="dxa"/>
            <w:shd w:val="clear" w:color="auto" w:fill="auto"/>
          </w:tcPr>
          <w:p w:rsidR="005A08ED" w:rsidRPr="00E70D69" w:rsidRDefault="005A08ED" w:rsidP="00EA1369">
            <w:pPr>
              <w:pStyle w:val="5"/>
              <w:shd w:val="clear" w:color="auto" w:fill="auto"/>
              <w:spacing w:line="240" w:lineRule="auto"/>
              <w:ind w:firstLine="0"/>
              <w:jc w:val="both"/>
              <w:rPr>
                <w:rFonts w:eastAsia="Calibri" w:cs="Arial"/>
              </w:rPr>
            </w:pPr>
            <w:r w:rsidRPr="00E70D69">
              <w:rPr>
                <w:rFonts w:ascii="Arial" w:hAnsi="Arial" w:cs="Arial"/>
                <w:spacing w:val="0"/>
                <w:sz w:val="24"/>
                <w:szCs w:val="24"/>
              </w:rPr>
              <w:t>Глава Богучарского муниципального района</w:t>
            </w:r>
          </w:p>
        </w:tc>
        <w:tc>
          <w:tcPr>
            <w:tcW w:w="3190" w:type="dxa"/>
            <w:shd w:val="clear" w:color="auto" w:fill="auto"/>
          </w:tcPr>
          <w:p w:rsidR="005A08ED" w:rsidRPr="00E70D69" w:rsidRDefault="005A08ED" w:rsidP="00EA1369">
            <w:pPr>
              <w:ind w:firstLine="0"/>
              <w:rPr>
                <w:rFonts w:eastAsia="Calibri" w:cs="Arial"/>
                <w:sz w:val="22"/>
                <w:szCs w:val="22"/>
                <w:lang w:eastAsia="en-US"/>
              </w:rPr>
            </w:pPr>
          </w:p>
        </w:tc>
        <w:tc>
          <w:tcPr>
            <w:tcW w:w="3191" w:type="dxa"/>
            <w:shd w:val="clear" w:color="auto" w:fill="auto"/>
          </w:tcPr>
          <w:p w:rsidR="005A08ED" w:rsidRPr="00E70D69" w:rsidRDefault="005A08ED" w:rsidP="00EA1369">
            <w:pPr>
              <w:pStyle w:val="5"/>
              <w:shd w:val="clear" w:color="auto" w:fill="auto"/>
              <w:spacing w:line="240" w:lineRule="auto"/>
              <w:ind w:firstLine="0"/>
              <w:jc w:val="both"/>
              <w:rPr>
                <w:rFonts w:ascii="Arial" w:hAnsi="Arial" w:cs="Arial"/>
                <w:spacing w:val="0"/>
                <w:sz w:val="24"/>
                <w:szCs w:val="24"/>
              </w:rPr>
            </w:pPr>
            <w:r w:rsidRPr="00E70D69">
              <w:rPr>
                <w:rFonts w:ascii="Arial" w:hAnsi="Arial" w:cs="Arial"/>
                <w:spacing w:val="0"/>
                <w:sz w:val="24"/>
                <w:szCs w:val="24"/>
              </w:rPr>
              <w:t>В.В.Кузнецов</w:t>
            </w:r>
          </w:p>
          <w:p w:rsidR="005A08ED" w:rsidRPr="00E70D69" w:rsidRDefault="005A08ED" w:rsidP="00EA1369">
            <w:pPr>
              <w:ind w:firstLine="0"/>
              <w:rPr>
                <w:rFonts w:eastAsia="Calibri" w:cs="Arial"/>
                <w:sz w:val="22"/>
                <w:szCs w:val="22"/>
                <w:lang w:eastAsia="en-US"/>
              </w:rPr>
            </w:pPr>
          </w:p>
        </w:tc>
      </w:tr>
    </w:tbl>
    <w:p w:rsidR="005A08ED" w:rsidRDefault="005A08ED" w:rsidP="005A08ED">
      <w:pPr>
        <w:ind w:firstLine="709"/>
        <w:rPr>
          <w:rFonts w:eastAsia="Calibri" w:cs="Arial"/>
        </w:rPr>
      </w:pPr>
    </w:p>
    <w:p w:rsidR="005A08ED" w:rsidRPr="00A006CB" w:rsidRDefault="005A08ED" w:rsidP="005A08ED">
      <w:pPr>
        <w:ind w:left="3969" w:firstLine="0"/>
        <w:jc w:val="left"/>
        <w:rPr>
          <w:rFonts w:cs="Arial"/>
        </w:rPr>
      </w:pPr>
      <w:r>
        <w:rPr>
          <w:rFonts w:eastAsia="Calibri" w:cs="Arial"/>
        </w:rPr>
        <w:br w:type="page"/>
      </w:r>
      <w:r w:rsidRPr="00A006CB">
        <w:rPr>
          <w:rFonts w:cs="Arial"/>
        </w:rPr>
        <w:lastRenderedPageBreak/>
        <w:t>Приложение</w:t>
      </w:r>
    </w:p>
    <w:p w:rsidR="005A08ED" w:rsidRPr="00A006CB" w:rsidRDefault="005A08ED" w:rsidP="005A08ED">
      <w:pPr>
        <w:ind w:left="3969" w:firstLine="0"/>
        <w:jc w:val="left"/>
        <w:rPr>
          <w:rFonts w:cs="Arial"/>
        </w:rPr>
      </w:pPr>
      <w:r w:rsidRPr="00A006CB">
        <w:rPr>
          <w:rFonts w:cs="Arial"/>
        </w:rPr>
        <w:t>к постановлению администрации</w:t>
      </w:r>
      <w:r>
        <w:rPr>
          <w:rFonts w:cs="Arial"/>
        </w:rPr>
        <w:t xml:space="preserve"> </w:t>
      </w:r>
      <w:r w:rsidRPr="00A006CB">
        <w:rPr>
          <w:rFonts w:cs="Arial"/>
        </w:rPr>
        <w:t>Богучарского муниципального района Воронежской области</w:t>
      </w:r>
    </w:p>
    <w:p w:rsidR="005A08ED" w:rsidRPr="00A006CB" w:rsidRDefault="005A08ED" w:rsidP="005A08ED">
      <w:pPr>
        <w:ind w:left="3969" w:firstLine="0"/>
        <w:jc w:val="left"/>
        <w:rPr>
          <w:rFonts w:cs="Arial"/>
        </w:rPr>
      </w:pPr>
      <w:r w:rsidRPr="00A006CB">
        <w:rPr>
          <w:rFonts w:cs="Arial"/>
        </w:rPr>
        <w:t>от «13» мая 2025 года № 290</w:t>
      </w:r>
    </w:p>
    <w:p w:rsidR="005A08ED" w:rsidRPr="00A006CB" w:rsidRDefault="005A08ED" w:rsidP="005A08ED">
      <w:pPr>
        <w:pStyle w:val="90"/>
        <w:shd w:val="clear" w:color="auto" w:fill="auto"/>
        <w:spacing w:after="0" w:line="240" w:lineRule="auto"/>
        <w:ind w:firstLine="709"/>
        <w:rPr>
          <w:rFonts w:ascii="Arial" w:hAnsi="Arial" w:cs="Arial"/>
          <w:i w:val="0"/>
          <w:spacing w:val="0"/>
          <w:sz w:val="24"/>
          <w:szCs w:val="24"/>
        </w:rPr>
      </w:pPr>
    </w:p>
    <w:p w:rsidR="005A08ED" w:rsidRPr="00A006CB" w:rsidRDefault="005A08ED" w:rsidP="005A08ED">
      <w:pPr>
        <w:pStyle w:val="90"/>
        <w:shd w:val="clear" w:color="auto" w:fill="auto"/>
        <w:spacing w:after="0" w:line="240" w:lineRule="auto"/>
        <w:ind w:firstLine="709"/>
        <w:jc w:val="center"/>
        <w:rPr>
          <w:rFonts w:ascii="Arial" w:hAnsi="Arial" w:cs="Arial"/>
          <w:i w:val="0"/>
          <w:spacing w:val="0"/>
          <w:sz w:val="24"/>
          <w:szCs w:val="24"/>
        </w:rPr>
      </w:pPr>
      <w:r w:rsidRPr="00A006CB">
        <w:rPr>
          <w:rFonts w:ascii="Arial" w:hAnsi="Arial" w:cs="Arial"/>
          <w:i w:val="0"/>
          <w:spacing w:val="0"/>
          <w:sz w:val="24"/>
          <w:szCs w:val="24"/>
        </w:rPr>
        <w:t>Административный регламент</w:t>
      </w:r>
    </w:p>
    <w:p w:rsidR="005A08ED" w:rsidRPr="00A006CB" w:rsidRDefault="005A08ED" w:rsidP="005A08ED">
      <w:pPr>
        <w:pStyle w:val="90"/>
        <w:shd w:val="clear" w:color="auto" w:fill="auto"/>
        <w:spacing w:after="0" w:line="240" w:lineRule="auto"/>
        <w:ind w:firstLine="709"/>
        <w:jc w:val="center"/>
        <w:rPr>
          <w:rFonts w:ascii="Arial" w:hAnsi="Arial" w:cs="Arial"/>
          <w:i w:val="0"/>
          <w:spacing w:val="0"/>
          <w:sz w:val="24"/>
          <w:szCs w:val="24"/>
        </w:rPr>
      </w:pPr>
      <w:r w:rsidRPr="00A006CB">
        <w:rPr>
          <w:rFonts w:ascii="Arial" w:hAnsi="Arial" w:cs="Arial"/>
          <w:i w:val="0"/>
          <w:spacing w:val="0"/>
          <w:sz w:val="24"/>
          <w:szCs w:val="24"/>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Богучарского муниципального района Воронежской области</w:t>
      </w:r>
    </w:p>
    <w:p w:rsidR="005A08ED" w:rsidRPr="00A006CB" w:rsidRDefault="005A08ED" w:rsidP="005A08ED">
      <w:pPr>
        <w:ind w:firstLine="709"/>
        <w:jc w:val="center"/>
        <w:rPr>
          <w:rFonts w:cs="Arial"/>
        </w:rPr>
      </w:pPr>
    </w:p>
    <w:p w:rsidR="005A08ED" w:rsidRPr="00A006CB" w:rsidRDefault="005A08ED" w:rsidP="005A08ED">
      <w:pPr>
        <w:ind w:firstLine="709"/>
        <w:jc w:val="center"/>
        <w:rPr>
          <w:rFonts w:cs="Arial"/>
        </w:rPr>
      </w:pPr>
      <w:r w:rsidRPr="00A006CB">
        <w:rPr>
          <w:rFonts w:cs="Arial"/>
        </w:rPr>
        <w:t>I. Общие положения</w:t>
      </w:r>
    </w:p>
    <w:p w:rsidR="005A08ED" w:rsidRPr="00A006CB" w:rsidRDefault="005A08ED" w:rsidP="005A08ED">
      <w:pPr>
        <w:ind w:firstLine="709"/>
        <w:jc w:val="center"/>
        <w:rPr>
          <w:rFonts w:cs="Arial"/>
        </w:rPr>
      </w:pPr>
    </w:p>
    <w:p w:rsidR="005A08ED" w:rsidRPr="00A006CB" w:rsidRDefault="005A08ED" w:rsidP="005A08ED">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A006CB">
        <w:rPr>
          <w:rFonts w:ascii="Arial" w:hAnsi="Arial" w:cs="Arial"/>
          <w:i w:val="0"/>
          <w:spacing w:val="0"/>
          <w:sz w:val="24"/>
          <w:szCs w:val="24"/>
        </w:rPr>
        <w:t>1. Предмет регулирования административного регламента</w:t>
      </w:r>
    </w:p>
    <w:p w:rsidR="005A08ED" w:rsidRPr="00A006CB" w:rsidRDefault="005A08ED" w:rsidP="005A08ED">
      <w:pPr>
        <w:pStyle w:val="90"/>
        <w:shd w:val="clear" w:color="auto" w:fill="auto"/>
        <w:tabs>
          <w:tab w:val="left" w:pos="0"/>
        </w:tabs>
        <w:spacing w:after="0" w:line="240" w:lineRule="auto"/>
        <w:ind w:firstLine="709"/>
        <w:rPr>
          <w:rFonts w:ascii="Arial" w:hAnsi="Arial" w:cs="Arial"/>
          <w:i w:val="0"/>
          <w:spacing w:val="0"/>
          <w:sz w:val="24"/>
          <w:szCs w:val="24"/>
        </w:rPr>
      </w:pPr>
    </w:p>
    <w:p w:rsidR="005A08ED" w:rsidRPr="00A006CB" w:rsidRDefault="005A08ED" w:rsidP="005A08ED">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Административный регламент предоставления Муниципальнойуслуги регулирует отношения, возникающие в связи с предоставлением администрацией Богучарского муниципального района Воронежской областиМуниципальной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образования»(далее – Административный регламент, Муниципальная услуга).</w:t>
      </w:r>
    </w:p>
    <w:p w:rsidR="005A08ED" w:rsidRPr="00A006CB" w:rsidRDefault="005A08ED" w:rsidP="005A08ED">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A08ED" w:rsidRPr="00A006CB" w:rsidRDefault="005A08ED" w:rsidP="005A08ED">
      <w:pPr>
        <w:pStyle w:val="21"/>
        <w:shd w:val="clear" w:color="auto" w:fill="auto"/>
        <w:tabs>
          <w:tab w:val="left" w:pos="1437"/>
        </w:tabs>
        <w:spacing w:before="0" w:after="0" w:line="240" w:lineRule="auto"/>
        <w:ind w:firstLine="709"/>
        <w:rPr>
          <w:rFonts w:ascii="Arial" w:eastAsia="Calibri" w:hAnsi="Arial" w:cs="Arial"/>
          <w:spacing w:val="0"/>
          <w:sz w:val="24"/>
          <w:szCs w:val="24"/>
        </w:rPr>
      </w:pPr>
    </w:p>
    <w:p w:rsidR="005A08ED" w:rsidRPr="00A006CB" w:rsidRDefault="005A08ED" w:rsidP="005A08ED">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A006CB">
        <w:rPr>
          <w:rFonts w:ascii="Arial" w:hAnsi="Arial" w:cs="Arial"/>
          <w:i w:val="0"/>
          <w:spacing w:val="0"/>
          <w:sz w:val="24"/>
          <w:szCs w:val="24"/>
        </w:rPr>
        <w:t>Круг заявителей</w:t>
      </w:r>
    </w:p>
    <w:p w:rsidR="005A08ED" w:rsidRPr="00A006CB" w:rsidRDefault="005A08ED" w:rsidP="005A08ED">
      <w:pPr>
        <w:pStyle w:val="90"/>
        <w:shd w:val="clear" w:color="auto" w:fill="auto"/>
        <w:tabs>
          <w:tab w:val="left" w:pos="0"/>
        </w:tabs>
        <w:spacing w:after="0" w:line="240" w:lineRule="auto"/>
        <w:ind w:firstLine="709"/>
        <w:rPr>
          <w:rFonts w:ascii="Arial" w:hAnsi="Arial" w:cs="Arial"/>
          <w:i w:val="0"/>
          <w:spacing w:val="0"/>
          <w:sz w:val="24"/>
          <w:szCs w:val="24"/>
        </w:rPr>
      </w:pPr>
    </w:p>
    <w:p w:rsidR="005A08ED" w:rsidRPr="00A006CB" w:rsidRDefault="005A08ED" w:rsidP="005A08ED">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Заявителем на получение Услуги является родитель (законный представитель) ребенка (далее – Заявитель).</w:t>
      </w:r>
    </w:p>
    <w:p w:rsidR="005A08ED" w:rsidRPr="00A006CB" w:rsidRDefault="005A08ED" w:rsidP="005A08ED">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Pr>
          <w:rFonts w:ascii="Arial" w:hAnsi="Arial" w:cs="Arial"/>
          <w:spacing w:val="0"/>
          <w:sz w:val="24"/>
          <w:szCs w:val="24"/>
        </w:rPr>
        <w:t xml:space="preserve"> </w:t>
      </w:r>
      <w:r w:rsidRPr="00A006CB">
        <w:rPr>
          <w:rFonts w:ascii="Arial" w:hAnsi="Arial" w:cs="Arial"/>
          <w:spacing w:val="0"/>
          <w:sz w:val="24"/>
          <w:szCs w:val="24"/>
        </w:rPr>
        <w:t>предоставления государственных и муниципальных услуг в электронной форме» (далее – ЕСИА).</w:t>
      </w:r>
    </w:p>
    <w:p w:rsidR="005A08ED" w:rsidRPr="00A006CB" w:rsidRDefault="005A08ED" w:rsidP="005A08ED">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5A08ED" w:rsidRPr="00A006CB" w:rsidRDefault="005A08ED" w:rsidP="005A08ED">
      <w:pPr>
        <w:pStyle w:val="21"/>
        <w:shd w:val="clear" w:color="auto" w:fill="auto"/>
        <w:tabs>
          <w:tab w:val="left" w:pos="1317"/>
        </w:tabs>
        <w:spacing w:before="0" w:after="0" w:line="240" w:lineRule="auto"/>
        <w:ind w:firstLine="709"/>
        <w:rPr>
          <w:rFonts w:ascii="Arial" w:hAnsi="Arial" w:cs="Arial"/>
          <w:spacing w:val="0"/>
          <w:sz w:val="24"/>
          <w:szCs w:val="24"/>
        </w:rPr>
      </w:pPr>
    </w:p>
    <w:p w:rsidR="005A08ED" w:rsidRPr="00A006CB" w:rsidRDefault="005A08ED" w:rsidP="005A08ED">
      <w:pPr>
        <w:pStyle w:val="21"/>
        <w:shd w:val="clear" w:color="auto" w:fill="auto"/>
        <w:tabs>
          <w:tab w:val="left" w:pos="1317"/>
        </w:tabs>
        <w:spacing w:before="0" w:after="0" w:line="240" w:lineRule="auto"/>
        <w:ind w:firstLine="709"/>
        <w:rPr>
          <w:rFonts w:ascii="Arial" w:hAnsi="Arial" w:cs="Arial"/>
          <w:spacing w:val="0"/>
          <w:sz w:val="24"/>
          <w:szCs w:val="24"/>
        </w:rPr>
      </w:pPr>
    </w:p>
    <w:p w:rsidR="005A08ED" w:rsidRPr="00A006CB" w:rsidRDefault="005A08ED" w:rsidP="005A08ED">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A006CB">
        <w:rPr>
          <w:rFonts w:ascii="Arial" w:hAnsi="Arial" w:cs="Arial"/>
          <w:i w:val="0"/>
          <w:spacing w:val="0"/>
          <w:sz w:val="24"/>
          <w:szCs w:val="24"/>
        </w:rPr>
        <w:t>Требования к порядку информирования о предоставлении Муниципальной услуги</w:t>
      </w:r>
    </w:p>
    <w:p w:rsidR="005A08ED" w:rsidRPr="00A006CB" w:rsidRDefault="005A08ED" w:rsidP="005A08ED">
      <w:pPr>
        <w:pStyle w:val="90"/>
        <w:shd w:val="clear" w:color="auto" w:fill="auto"/>
        <w:tabs>
          <w:tab w:val="left" w:pos="1143"/>
        </w:tabs>
        <w:spacing w:after="0" w:line="240" w:lineRule="auto"/>
        <w:ind w:firstLine="709"/>
        <w:rPr>
          <w:rFonts w:ascii="Arial" w:hAnsi="Arial" w:cs="Arial"/>
          <w:i w:val="0"/>
          <w:spacing w:val="0"/>
          <w:sz w:val="24"/>
          <w:szCs w:val="24"/>
        </w:rPr>
      </w:pPr>
    </w:p>
    <w:p w:rsidR="005A08ED" w:rsidRPr="00A006CB" w:rsidRDefault="005A08ED" w:rsidP="005A08ED">
      <w:pPr>
        <w:pStyle w:val="90"/>
        <w:shd w:val="clear" w:color="auto" w:fill="auto"/>
        <w:tabs>
          <w:tab w:val="left" w:pos="1143"/>
        </w:tabs>
        <w:spacing w:after="0" w:line="240" w:lineRule="auto"/>
        <w:ind w:firstLine="709"/>
        <w:rPr>
          <w:rFonts w:ascii="Arial" w:hAnsi="Arial" w:cs="Arial"/>
          <w:i w:val="0"/>
          <w:spacing w:val="0"/>
          <w:sz w:val="24"/>
          <w:szCs w:val="24"/>
        </w:rPr>
      </w:pPr>
    </w:p>
    <w:p w:rsidR="005A08ED" w:rsidRPr="00A006CB" w:rsidRDefault="005A08ED" w:rsidP="005A08ED">
      <w:pPr>
        <w:tabs>
          <w:tab w:val="left" w:pos="1288"/>
        </w:tabs>
        <w:ind w:firstLine="709"/>
        <w:rPr>
          <w:rFonts w:eastAsia="Calibri" w:cs="Arial"/>
          <w:lang w:eastAsia="en-US"/>
        </w:rPr>
      </w:pPr>
      <w:r w:rsidRPr="00A006CB">
        <w:rPr>
          <w:rFonts w:cs="Arial"/>
        </w:rPr>
        <w:t>3.1. Прием Заявителей по вопросу предоставления Муниципальной услуги в ходе личного приема в администрации Богучарского муниципального района не осуществляется по согласованию с министерством цифрового развития Воронежской области, предоставление услуги организовано в МФЦ (далее – многофункциональный центр.</w:t>
      </w:r>
    </w:p>
    <w:p w:rsidR="005A08ED" w:rsidRPr="00A006CB" w:rsidRDefault="005A08ED" w:rsidP="005A08ED">
      <w:pPr>
        <w:tabs>
          <w:tab w:val="left" w:pos="1134"/>
        </w:tabs>
        <w:ind w:firstLine="709"/>
        <w:rPr>
          <w:rFonts w:cs="Arial"/>
        </w:rPr>
      </w:pPr>
      <w:r w:rsidRPr="00A006CB">
        <w:rPr>
          <w:rFonts w:cs="Arial"/>
        </w:rPr>
        <w:t>3.2. На официальном сайте Администрации Богучарского муниципального района (https://bogucharskij-r20.gosweb.gosuslugi.ru/) (далее - сайт Администрации) в информационно-коммуникационной сети «Интернет» (далее - сеть Интернет), на ЕПГУ –</w:t>
      </w:r>
      <w:r>
        <w:rPr>
          <w:rFonts w:cs="Arial"/>
        </w:rPr>
        <w:t xml:space="preserve"> </w:t>
      </w:r>
      <w:r w:rsidRPr="00A006CB">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006CB">
        <w:rPr>
          <w:rFonts w:cs="Arial"/>
          <w:lang w:val="en-US"/>
        </w:rPr>
        <w:t>www</w:t>
      </w:r>
      <w:r w:rsidRPr="00A006CB">
        <w:rPr>
          <w:rFonts w:cs="Arial"/>
        </w:rPr>
        <w:t>.</w:t>
      </w:r>
      <w:r w:rsidRPr="00A006CB">
        <w:rPr>
          <w:rFonts w:cs="Arial"/>
          <w:lang w:val="en-US"/>
        </w:rPr>
        <w:t>gosuslugi</w:t>
      </w:r>
      <w:r w:rsidRPr="00A006CB">
        <w:rPr>
          <w:rFonts w:cs="Arial"/>
        </w:rPr>
        <w:t>.</w:t>
      </w:r>
      <w:r w:rsidRPr="00A006CB">
        <w:rPr>
          <w:rFonts w:cs="Arial"/>
          <w:lang w:val="en-US"/>
        </w:rPr>
        <w:t>ru</w:t>
      </w:r>
      <w:r w:rsidRPr="00A006CB">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006CB">
        <w:rPr>
          <w:rFonts w:cs="Arial"/>
          <w:lang w:val="en-US"/>
        </w:rPr>
        <w:t>www</w:t>
      </w:r>
      <w:r w:rsidRPr="00A006CB">
        <w:rPr>
          <w:rFonts w:cs="Arial"/>
        </w:rPr>
        <w:t>.</w:t>
      </w:r>
      <w:r w:rsidRPr="00A006CB">
        <w:rPr>
          <w:rFonts w:cs="Arial"/>
          <w:lang w:val="en-US"/>
        </w:rPr>
        <w:t>govvrn</w:t>
      </w:r>
      <w:r w:rsidRPr="00A006CB">
        <w:rPr>
          <w:rFonts w:cs="Arial"/>
        </w:rPr>
        <w:t>.</w:t>
      </w:r>
      <w:r w:rsidRPr="00A006CB">
        <w:rPr>
          <w:rFonts w:cs="Arial"/>
          <w:lang w:val="en-US"/>
        </w:rPr>
        <w:t>ru</w:t>
      </w:r>
      <w:r w:rsidRPr="00A006CB">
        <w:rPr>
          <w:rFonts w:cs="Arial"/>
        </w:rPr>
        <w:t xml:space="preserve"> (далее – региональный портал, РПГУ) обязательному размещению подлежит следующая справочная информация:</w:t>
      </w:r>
    </w:p>
    <w:p w:rsidR="005A08ED" w:rsidRPr="00A006CB" w:rsidRDefault="005A08ED" w:rsidP="005A08ED">
      <w:pPr>
        <w:numPr>
          <w:ilvl w:val="0"/>
          <w:numId w:val="2"/>
        </w:numPr>
        <w:tabs>
          <w:tab w:val="left" w:pos="1114"/>
        </w:tabs>
        <w:ind w:firstLine="709"/>
        <w:rPr>
          <w:rFonts w:cs="Arial"/>
        </w:rPr>
      </w:pPr>
      <w:r w:rsidRPr="00A006CB">
        <w:rPr>
          <w:rFonts w:cs="Arial"/>
        </w:rPr>
        <w:t>место нахождения и график работы Администрации;</w:t>
      </w:r>
    </w:p>
    <w:p w:rsidR="005A08ED" w:rsidRPr="00A006CB" w:rsidRDefault="005A08ED" w:rsidP="005A08ED">
      <w:pPr>
        <w:numPr>
          <w:ilvl w:val="0"/>
          <w:numId w:val="2"/>
        </w:numPr>
        <w:tabs>
          <w:tab w:val="left" w:pos="1230"/>
        </w:tabs>
        <w:ind w:firstLine="709"/>
        <w:rPr>
          <w:rFonts w:cs="Arial"/>
        </w:rPr>
      </w:pPr>
      <w:r w:rsidRPr="00A006CB">
        <w:rPr>
          <w:rFonts w:cs="Arial"/>
        </w:rPr>
        <w:t>справочные телефоны Администрации, в том числе номер телефона-автоинформатора;</w:t>
      </w:r>
    </w:p>
    <w:p w:rsidR="005A08ED" w:rsidRPr="00A006CB" w:rsidRDefault="005A08ED" w:rsidP="005A08ED">
      <w:pPr>
        <w:numPr>
          <w:ilvl w:val="0"/>
          <w:numId w:val="2"/>
        </w:numPr>
        <w:tabs>
          <w:tab w:val="left" w:pos="952"/>
        </w:tabs>
        <w:ind w:firstLine="709"/>
        <w:rPr>
          <w:rFonts w:cs="Arial"/>
        </w:rPr>
      </w:pPr>
      <w:r w:rsidRPr="00A006CB">
        <w:rPr>
          <w:rFonts w:cs="Arial"/>
        </w:rPr>
        <w:t>адреса официального сайта, а также электронной почты и (или) формы обратной связи Администрации в сети «Интернет»;</w:t>
      </w:r>
    </w:p>
    <w:p w:rsidR="005A08ED" w:rsidRPr="00A006CB" w:rsidRDefault="005A08ED" w:rsidP="005A08ED">
      <w:pPr>
        <w:numPr>
          <w:ilvl w:val="0"/>
          <w:numId w:val="2"/>
        </w:numPr>
        <w:tabs>
          <w:tab w:val="left" w:pos="952"/>
        </w:tabs>
        <w:ind w:firstLine="709"/>
        <w:rPr>
          <w:rFonts w:cs="Arial"/>
        </w:rPr>
      </w:pPr>
      <w:r w:rsidRPr="00A006CB">
        <w:rPr>
          <w:rFonts w:cs="Arial"/>
        </w:rPr>
        <w:t>акт Администрации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rsidR="005A08ED" w:rsidRPr="00A006CB" w:rsidRDefault="005A08ED" w:rsidP="005A08ED">
      <w:pPr>
        <w:tabs>
          <w:tab w:val="left" w:pos="1405"/>
        </w:tabs>
        <w:ind w:firstLine="709"/>
        <w:rPr>
          <w:rFonts w:cs="Arial"/>
        </w:rPr>
      </w:pPr>
      <w:r w:rsidRPr="00A006CB">
        <w:rPr>
          <w:rFonts w:cs="Arial"/>
        </w:rPr>
        <w:t>3.3. Информирование Заявителей по вопросам предоставления Муниципальной услуги осуществляется:</w:t>
      </w:r>
    </w:p>
    <w:p w:rsidR="005A08ED" w:rsidRPr="00A006CB" w:rsidRDefault="005A08ED" w:rsidP="005A08ED">
      <w:pPr>
        <w:tabs>
          <w:tab w:val="left" w:pos="1143"/>
        </w:tabs>
        <w:ind w:firstLine="709"/>
        <w:rPr>
          <w:rFonts w:cs="Arial"/>
        </w:rPr>
      </w:pPr>
      <w:r w:rsidRPr="00A006CB">
        <w:rPr>
          <w:rFonts w:cs="Arial"/>
        </w:rPr>
        <w:t>а) путем размещения информации на сайте Администрации, ЕПГУ, РПГУ;</w:t>
      </w:r>
    </w:p>
    <w:p w:rsidR="005A08ED" w:rsidRPr="00A006CB" w:rsidRDefault="005A08ED" w:rsidP="005A08ED">
      <w:pPr>
        <w:tabs>
          <w:tab w:val="left" w:pos="1143"/>
        </w:tabs>
        <w:ind w:firstLine="709"/>
        <w:rPr>
          <w:rFonts w:cs="Arial"/>
        </w:rPr>
      </w:pPr>
    </w:p>
    <w:p w:rsidR="005A08ED" w:rsidRPr="00A006CB" w:rsidRDefault="005A08ED" w:rsidP="005A08ED">
      <w:pPr>
        <w:tabs>
          <w:tab w:val="left" w:pos="1242"/>
        </w:tabs>
        <w:ind w:firstLine="709"/>
        <w:rPr>
          <w:rFonts w:cs="Arial"/>
        </w:rPr>
      </w:pPr>
      <w:r w:rsidRPr="00A006CB">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A08ED" w:rsidRPr="00A006CB" w:rsidRDefault="005A08ED" w:rsidP="005A08ED">
      <w:pPr>
        <w:tabs>
          <w:tab w:val="left" w:pos="1143"/>
        </w:tabs>
        <w:ind w:firstLine="709"/>
        <w:rPr>
          <w:rFonts w:cs="Arial"/>
        </w:rPr>
      </w:pPr>
      <w:r w:rsidRPr="00A006CB">
        <w:rPr>
          <w:rFonts w:cs="Arial"/>
        </w:rPr>
        <w:t>в) путем публикации информационных материалов в средствах массовой информации;</w:t>
      </w:r>
    </w:p>
    <w:p w:rsidR="005A08ED" w:rsidRPr="00A006CB" w:rsidRDefault="005A08ED" w:rsidP="005A08ED">
      <w:pPr>
        <w:tabs>
          <w:tab w:val="left" w:pos="1143"/>
        </w:tabs>
        <w:ind w:firstLine="709"/>
        <w:rPr>
          <w:rFonts w:cs="Arial"/>
        </w:rPr>
      </w:pPr>
      <w:r w:rsidRPr="00A006CB">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A08ED" w:rsidRPr="00A006CB" w:rsidRDefault="005A08ED" w:rsidP="005A08ED">
      <w:pPr>
        <w:tabs>
          <w:tab w:val="left" w:pos="1178"/>
        </w:tabs>
        <w:ind w:firstLine="709"/>
        <w:rPr>
          <w:rFonts w:cs="Arial"/>
        </w:rPr>
      </w:pPr>
      <w:r w:rsidRPr="00A006CB">
        <w:rPr>
          <w:rFonts w:cs="Arial"/>
        </w:rPr>
        <w:t>д) посредством телефонной и факсимильной связи;</w:t>
      </w:r>
    </w:p>
    <w:p w:rsidR="005A08ED" w:rsidRPr="00A006CB" w:rsidRDefault="005A08ED" w:rsidP="005A08ED">
      <w:pPr>
        <w:ind w:firstLine="709"/>
        <w:rPr>
          <w:rFonts w:cs="Arial"/>
        </w:rPr>
      </w:pPr>
      <w:r w:rsidRPr="00A006CB">
        <w:rPr>
          <w:rFonts w:cs="Arial"/>
        </w:rPr>
        <w:t>е) посредством ответов на обращения Заявителей по вопросу предоставления Муниципальной услуги.</w:t>
      </w:r>
    </w:p>
    <w:p w:rsidR="005A08ED" w:rsidRPr="00A006CB" w:rsidRDefault="005A08ED" w:rsidP="005A08ED">
      <w:pPr>
        <w:tabs>
          <w:tab w:val="left" w:pos="1263"/>
        </w:tabs>
        <w:ind w:firstLine="709"/>
        <w:rPr>
          <w:rFonts w:cs="Arial"/>
          <w:lang w:eastAsia="en-US"/>
        </w:rPr>
      </w:pPr>
      <w:r w:rsidRPr="00A006CB">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A08ED" w:rsidRPr="00A006CB" w:rsidRDefault="005A08ED" w:rsidP="005A08ED">
      <w:pPr>
        <w:tabs>
          <w:tab w:val="left" w:pos="1112"/>
        </w:tabs>
        <w:ind w:firstLine="709"/>
        <w:rPr>
          <w:rFonts w:cs="Arial"/>
        </w:rPr>
      </w:pPr>
      <w:r w:rsidRPr="00A006CB">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08ED" w:rsidRPr="00A006CB" w:rsidRDefault="005A08ED" w:rsidP="005A08ED">
      <w:pPr>
        <w:tabs>
          <w:tab w:val="left" w:pos="1121"/>
        </w:tabs>
        <w:ind w:firstLine="709"/>
        <w:rPr>
          <w:rFonts w:cs="Arial"/>
        </w:rPr>
      </w:pPr>
      <w:r w:rsidRPr="00A006CB">
        <w:rPr>
          <w:rFonts w:cs="Arial"/>
        </w:rPr>
        <w:t>б) перечень лиц, имеющих право на получение Муниципальной услуги;</w:t>
      </w:r>
    </w:p>
    <w:p w:rsidR="005A08ED" w:rsidRPr="00A006CB" w:rsidRDefault="005A08ED" w:rsidP="005A08ED">
      <w:pPr>
        <w:tabs>
          <w:tab w:val="left" w:pos="1115"/>
        </w:tabs>
        <w:ind w:firstLine="709"/>
        <w:rPr>
          <w:rFonts w:cs="Arial"/>
        </w:rPr>
      </w:pPr>
      <w:r w:rsidRPr="00A006CB">
        <w:rPr>
          <w:rFonts w:cs="Arial"/>
        </w:rPr>
        <w:t>в) срок предоставления Муниципальной услуги;</w:t>
      </w:r>
    </w:p>
    <w:p w:rsidR="005A08ED" w:rsidRPr="00A006CB" w:rsidRDefault="005A08ED" w:rsidP="005A08ED">
      <w:pPr>
        <w:tabs>
          <w:tab w:val="left" w:pos="1129"/>
        </w:tabs>
        <w:ind w:firstLine="709"/>
        <w:rPr>
          <w:rFonts w:cs="Arial"/>
        </w:rPr>
      </w:pPr>
      <w:r w:rsidRPr="00A006CB">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08ED" w:rsidRPr="00A006CB" w:rsidRDefault="005A08ED" w:rsidP="005A08ED">
      <w:pPr>
        <w:tabs>
          <w:tab w:val="left" w:pos="1123"/>
        </w:tabs>
        <w:ind w:firstLine="709"/>
        <w:rPr>
          <w:rFonts w:cs="Arial"/>
        </w:rPr>
      </w:pPr>
      <w:r w:rsidRPr="00A006CB">
        <w:rPr>
          <w:rFonts w:cs="Arial"/>
        </w:rPr>
        <w:t>д) исчерпывающий перечень оснований для приостановления или отказа в предоставлении Муниципальной услуги;</w:t>
      </w:r>
    </w:p>
    <w:p w:rsidR="005A08ED" w:rsidRPr="00A006CB" w:rsidRDefault="005A08ED" w:rsidP="005A08ED">
      <w:pPr>
        <w:tabs>
          <w:tab w:val="left" w:pos="1129"/>
        </w:tabs>
        <w:ind w:firstLine="709"/>
        <w:rPr>
          <w:rFonts w:cs="Arial"/>
        </w:rPr>
      </w:pPr>
      <w:r w:rsidRPr="00A006CB">
        <w:rPr>
          <w:rFonts w:cs="Arial"/>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08ED" w:rsidRPr="00A006CB" w:rsidRDefault="005A08ED" w:rsidP="005A08ED">
      <w:pPr>
        <w:tabs>
          <w:tab w:val="left" w:pos="1164"/>
        </w:tabs>
        <w:ind w:firstLine="709"/>
        <w:rPr>
          <w:rFonts w:cs="Arial"/>
        </w:rPr>
      </w:pPr>
      <w:r w:rsidRPr="00A006CB">
        <w:rPr>
          <w:rFonts w:cs="Arial"/>
        </w:rPr>
        <w:t>ж) формы заявлений (уведомлений, сообщений), используемые при предоставлении Муниципальной услуги.</w:t>
      </w:r>
    </w:p>
    <w:p w:rsidR="005A08ED" w:rsidRPr="00A006CB" w:rsidRDefault="005A08ED" w:rsidP="005A08ED">
      <w:pPr>
        <w:tabs>
          <w:tab w:val="left" w:pos="1274"/>
        </w:tabs>
        <w:ind w:firstLine="709"/>
        <w:rPr>
          <w:rFonts w:cs="Arial"/>
        </w:rPr>
      </w:pPr>
      <w:r w:rsidRPr="00A006CB">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5A08ED" w:rsidRPr="00A006CB" w:rsidRDefault="005A08ED" w:rsidP="005A08ED">
      <w:pPr>
        <w:tabs>
          <w:tab w:val="left" w:pos="1272"/>
        </w:tabs>
        <w:ind w:firstLine="709"/>
        <w:rPr>
          <w:rFonts w:cs="Arial"/>
        </w:rPr>
      </w:pPr>
      <w:r w:rsidRPr="00A006CB">
        <w:rPr>
          <w:rFonts w:cs="Arial"/>
        </w:rPr>
        <w:t>3.6. На сайте Администрации дополнительно размещаются:</w:t>
      </w:r>
    </w:p>
    <w:p w:rsidR="005A08ED" w:rsidRPr="00A006CB" w:rsidRDefault="005A08ED" w:rsidP="005A08ED">
      <w:pPr>
        <w:tabs>
          <w:tab w:val="left" w:pos="1100"/>
        </w:tabs>
        <w:ind w:firstLine="709"/>
        <w:rPr>
          <w:rFonts w:cs="Arial"/>
        </w:rPr>
      </w:pPr>
      <w:r w:rsidRPr="00A006CB">
        <w:rPr>
          <w:rFonts w:cs="Arial"/>
        </w:rPr>
        <w:t>а) полные наименования и почтовые адреса Администрации, предоставляющей Муниципальную услугу;</w:t>
      </w:r>
    </w:p>
    <w:p w:rsidR="005A08ED" w:rsidRPr="00A006CB" w:rsidRDefault="005A08ED" w:rsidP="005A08ED">
      <w:pPr>
        <w:tabs>
          <w:tab w:val="left" w:pos="1135"/>
        </w:tabs>
        <w:ind w:firstLine="709"/>
        <w:rPr>
          <w:rFonts w:cs="Arial"/>
        </w:rPr>
      </w:pPr>
      <w:r w:rsidRPr="00A006CB">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A08ED" w:rsidRPr="00A006CB" w:rsidRDefault="005A08ED" w:rsidP="005A08ED">
      <w:pPr>
        <w:tabs>
          <w:tab w:val="left" w:pos="1115"/>
        </w:tabs>
        <w:ind w:firstLine="709"/>
        <w:rPr>
          <w:rFonts w:cs="Arial"/>
        </w:rPr>
      </w:pPr>
      <w:r w:rsidRPr="00A006CB">
        <w:rPr>
          <w:rFonts w:cs="Arial"/>
        </w:rPr>
        <w:t>в) режим работы Администрации;</w:t>
      </w:r>
    </w:p>
    <w:p w:rsidR="005A08ED" w:rsidRPr="00A006CB" w:rsidRDefault="005A08ED" w:rsidP="005A08ED">
      <w:pPr>
        <w:tabs>
          <w:tab w:val="left" w:pos="1112"/>
        </w:tabs>
        <w:ind w:firstLine="709"/>
        <w:rPr>
          <w:rFonts w:cs="Arial"/>
        </w:rPr>
      </w:pPr>
      <w:r w:rsidRPr="00A006CB">
        <w:rPr>
          <w:rFonts w:cs="Arial"/>
        </w:rPr>
        <w:t>г) график работы подразделения, непосредственно предоставляющего Муниципальную услугу;</w:t>
      </w:r>
    </w:p>
    <w:p w:rsidR="005A08ED" w:rsidRPr="00A006CB" w:rsidRDefault="005A08ED" w:rsidP="005A08ED">
      <w:pPr>
        <w:tabs>
          <w:tab w:val="left" w:pos="1129"/>
        </w:tabs>
        <w:ind w:firstLine="709"/>
        <w:rPr>
          <w:rFonts w:cs="Arial"/>
        </w:rPr>
      </w:pPr>
      <w:r w:rsidRPr="00A006CB">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A08ED" w:rsidRPr="00A006CB" w:rsidRDefault="005A08ED" w:rsidP="005A08ED">
      <w:pPr>
        <w:ind w:firstLine="709"/>
        <w:rPr>
          <w:rFonts w:cs="Arial"/>
        </w:rPr>
      </w:pPr>
      <w:r w:rsidRPr="00A006CB">
        <w:rPr>
          <w:rFonts w:cs="Arial"/>
        </w:rPr>
        <w:t>е) перечень лиц, имеющих право на получение Муниципальной услуги;</w:t>
      </w:r>
    </w:p>
    <w:p w:rsidR="005A08ED" w:rsidRPr="00A006CB" w:rsidRDefault="005A08ED" w:rsidP="005A08ED">
      <w:pPr>
        <w:tabs>
          <w:tab w:val="left" w:pos="1164"/>
        </w:tabs>
        <w:ind w:firstLine="709"/>
        <w:rPr>
          <w:rFonts w:cs="Arial"/>
        </w:rPr>
      </w:pPr>
      <w:r w:rsidRPr="00A006CB">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5A08ED" w:rsidRPr="00A006CB" w:rsidRDefault="005A08ED" w:rsidP="005A08ED">
      <w:pPr>
        <w:tabs>
          <w:tab w:val="left" w:pos="1181"/>
        </w:tabs>
        <w:ind w:firstLine="709"/>
        <w:rPr>
          <w:rFonts w:cs="Arial"/>
        </w:rPr>
      </w:pPr>
      <w:r w:rsidRPr="00A006CB">
        <w:rPr>
          <w:rFonts w:cs="Arial"/>
        </w:rPr>
        <w:t>з) порядок и способы предварительной записи на получение Муниципальной услуги;</w:t>
      </w:r>
    </w:p>
    <w:p w:rsidR="005A08ED" w:rsidRPr="00A006CB" w:rsidRDefault="005A08ED" w:rsidP="005A08ED">
      <w:pPr>
        <w:tabs>
          <w:tab w:val="left" w:pos="1109"/>
        </w:tabs>
        <w:ind w:firstLine="709"/>
        <w:rPr>
          <w:rFonts w:cs="Arial"/>
        </w:rPr>
      </w:pPr>
      <w:r w:rsidRPr="00A006CB">
        <w:rPr>
          <w:rFonts w:cs="Arial"/>
        </w:rPr>
        <w:t>и) текст Административного регламента с приложениями;</w:t>
      </w:r>
    </w:p>
    <w:p w:rsidR="005A08ED" w:rsidRPr="00A006CB" w:rsidRDefault="005A08ED" w:rsidP="005A08ED">
      <w:pPr>
        <w:ind w:firstLine="709"/>
        <w:rPr>
          <w:rFonts w:cs="Arial"/>
        </w:rPr>
      </w:pPr>
      <w:r w:rsidRPr="00A006CB">
        <w:rPr>
          <w:rFonts w:cs="Arial"/>
        </w:rPr>
        <w:t>к) краткое описание порядка предоставления Муниципальной услуги;</w:t>
      </w:r>
    </w:p>
    <w:p w:rsidR="005A08ED" w:rsidRPr="00A006CB" w:rsidRDefault="005A08ED" w:rsidP="005A08ED">
      <w:pPr>
        <w:ind w:firstLine="709"/>
        <w:rPr>
          <w:rFonts w:cs="Arial"/>
        </w:rPr>
      </w:pPr>
      <w:r w:rsidRPr="00A006CB">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5A08ED" w:rsidRPr="00A006CB" w:rsidRDefault="005A08ED" w:rsidP="005A08ED">
      <w:pPr>
        <w:ind w:firstLine="709"/>
        <w:rPr>
          <w:rFonts w:cs="Arial"/>
        </w:rPr>
      </w:pPr>
      <w:r w:rsidRPr="00A006CB">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A08ED" w:rsidRPr="00A006CB" w:rsidRDefault="005A08ED" w:rsidP="005A08ED">
      <w:pPr>
        <w:tabs>
          <w:tab w:val="left" w:pos="1274"/>
        </w:tabs>
        <w:ind w:firstLine="709"/>
        <w:rPr>
          <w:rFonts w:cs="Arial"/>
        </w:rPr>
      </w:pPr>
      <w:r w:rsidRPr="00A006CB">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A08ED" w:rsidRPr="00A006CB" w:rsidRDefault="005A08ED" w:rsidP="005A08ED">
      <w:pPr>
        <w:ind w:firstLine="709"/>
        <w:rPr>
          <w:rFonts w:cs="Arial"/>
        </w:rPr>
      </w:pPr>
      <w:r w:rsidRPr="00A006CB">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A08ED" w:rsidRPr="00A006CB" w:rsidRDefault="005A08ED" w:rsidP="005A08ED">
      <w:pPr>
        <w:ind w:firstLine="709"/>
        <w:rPr>
          <w:rFonts w:cs="Arial"/>
        </w:rPr>
      </w:pPr>
      <w:r w:rsidRPr="00A006CB">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A08ED" w:rsidRPr="00A006CB" w:rsidRDefault="005A08ED" w:rsidP="005A08ED">
      <w:pPr>
        <w:ind w:firstLine="709"/>
        <w:rPr>
          <w:rFonts w:cs="Arial"/>
        </w:rPr>
      </w:pPr>
      <w:r w:rsidRPr="00A006CB">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A08ED" w:rsidRPr="00A006CB" w:rsidRDefault="005A08ED" w:rsidP="005A08ED">
      <w:pPr>
        <w:ind w:firstLine="709"/>
        <w:rPr>
          <w:rFonts w:cs="Arial"/>
        </w:rPr>
      </w:pPr>
      <w:r w:rsidRPr="00A006CB">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A08ED" w:rsidRPr="00A006CB" w:rsidRDefault="005A08ED" w:rsidP="005A08ED">
      <w:pPr>
        <w:tabs>
          <w:tab w:val="left" w:pos="1390"/>
        </w:tabs>
        <w:ind w:firstLine="709"/>
        <w:rPr>
          <w:rFonts w:cs="Arial"/>
        </w:rPr>
      </w:pPr>
      <w:r w:rsidRPr="00A006CB">
        <w:rPr>
          <w:rFonts w:cs="Arial"/>
        </w:rPr>
        <w:t>3.8. Администрацией,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5A08ED" w:rsidRPr="00A006CB" w:rsidRDefault="005A08ED" w:rsidP="005A08ED">
      <w:pPr>
        <w:tabs>
          <w:tab w:val="left" w:pos="1390"/>
        </w:tabs>
        <w:ind w:firstLine="709"/>
        <w:rPr>
          <w:rFonts w:cs="Arial"/>
        </w:rPr>
      </w:pPr>
      <w:r w:rsidRPr="00A006CB">
        <w:rPr>
          <w:rFonts w:cs="Arial"/>
        </w:rPr>
        <w:t>1) о заявлениях для направления и приема (индивидуальный номер и дата подачи заявления);</w:t>
      </w:r>
    </w:p>
    <w:p w:rsidR="005A08ED" w:rsidRPr="00A006CB" w:rsidRDefault="005A08ED" w:rsidP="005A08ED">
      <w:pPr>
        <w:tabs>
          <w:tab w:val="left" w:pos="1390"/>
        </w:tabs>
        <w:ind w:firstLine="709"/>
        <w:rPr>
          <w:rFonts w:cs="Arial"/>
        </w:rPr>
      </w:pPr>
      <w:r w:rsidRPr="00A006CB">
        <w:rPr>
          <w:rFonts w:cs="Arial"/>
        </w:rPr>
        <w:lastRenderedPageBreak/>
        <w:t>2) о статусах обработки заявлений, об основаниях их изменения и комментарии к ним;</w:t>
      </w:r>
    </w:p>
    <w:p w:rsidR="005A08ED" w:rsidRPr="00A006CB" w:rsidRDefault="005A08ED" w:rsidP="005A08ED">
      <w:pPr>
        <w:tabs>
          <w:tab w:val="left" w:pos="1390"/>
        </w:tabs>
        <w:ind w:firstLine="709"/>
        <w:rPr>
          <w:rFonts w:cs="Arial"/>
        </w:rPr>
      </w:pPr>
      <w:r w:rsidRPr="00A006CB">
        <w:rPr>
          <w:rFonts w:cs="Arial"/>
        </w:rPr>
        <w:t>3) о последовательности предоставления места в муниципальной образовательной организации;</w:t>
      </w:r>
    </w:p>
    <w:p w:rsidR="005A08ED" w:rsidRPr="00A006CB" w:rsidRDefault="005A08ED" w:rsidP="005A08ED">
      <w:pPr>
        <w:tabs>
          <w:tab w:val="left" w:pos="1390"/>
        </w:tabs>
        <w:ind w:firstLine="709"/>
        <w:rPr>
          <w:rFonts w:cs="Arial"/>
        </w:rPr>
      </w:pPr>
      <w:r w:rsidRPr="00A006CB">
        <w:rPr>
          <w:rFonts w:cs="Arial"/>
        </w:rPr>
        <w:t xml:space="preserve">4) о документе о зачислении ребенка в муниципальную образовательную организацию. </w:t>
      </w:r>
    </w:p>
    <w:p w:rsidR="005A08ED" w:rsidRPr="00A006CB" w:rsidRDefault="005A08ED" w:rsidP="005A08ED">
      <w:pPr>
        <w:tabs>
          <w:tab w:val="left" w:pos="1396"/>
        </w:tabs>
        <w:ind w:firstLine="709"/>
        <w:rPr>
          <w:rFonts w:cs="Arial"/>
        </w:rPr>
      </w:pPr>
      <w:r w:rsidRPr="00A006CB">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5A08ED" w:rsidRPr="00A006CB" w:rsidRDefault="005A08ED" w:rsidP="005A08ED">
      <w:pPr>
        <w:tabs>
          <w:tab w:val="left" w:pos="1501"/>
        </w:tabs>
        <w:ind w:firstLine="709"/>
        <w:rPr>
          <w:rFonts w:cs="Arial"/>
        </w:rPr>
      </w:pPr>
      <w:r w:rsidRPr="00A006CB">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A08ED" w:rsidRPr="00A006CB" w:rsidRDefault="005A08ED" w:rsidP="005A08ED">
      <w:pPr>
        <w:ind w:firstLine="709"/>
        <w:rPr>
          <w:rFonts w:cs="Arial"/>
        </w:rPr>
      </w:pPr>
      <w:r w:rsidRPr="00A006CB">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A08ED" w:rsidRPr="00A006CB" w:rsidRDefault="005A08ED" w:rsidP="005A08ED">
      <w:pPr>
        <w:autoSpaceDE w:val="0"/>
        <w:autoSpaceDN w:val="0"/>
        <w:adjustRightInd w:val="0"/>
        <w:ind w:firstLine="709"/>
        <w:rPr>
          <w:rFonts w:eastAsia="Calibri" w:cs="Arial"/>
          <w:iCs/>
          <w:lang w:eastAsia="en-US"/>
        </w:rPr>
      </w:pPr>
      <w:r w:rsidRPr="00A006CB">
        <w:rPr>
          <w:rFonts w:cs="Arial"/>
        </w:rPr>
        <w:t xml:space="preserve">Состав информации о порядке предоставления Муниципальной услуги, размещаемой в МФЦ, соответствует </w:t>
      </w:r>
      <w:r w:rsidRPr="00A006C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A08ED" w:rsidRPr="00A006CB" w:rsidRDefault="005A08ED" w:rsidP="005A08ED">
      <w:pPr>
        <w:tabs>
          <w:tab w:val="left" w:pos="1385"/>
        </w:tabs>
        <w:ind w:firstLine="709"/>
        <w:rPr>
          <w:rFonts w:cs="Arial"/>
          <w:lang w:eastAsia="en-US"/>
        </w:rPr>
      </w:pPr>
      <w:r w:rsidRPr="00A006CB">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08ED" w:rsidRPr="00A006CB" w:rsidRDefault="005A08ED" w:rsidP="005A08ED">
      <w:pPr>
        <w:pStyle w:val="21"/>
        <w:shd w:val="clear" w:color="auto" w:fill="auto"/>
        <w:tabs>
          <w:tab w:val="left" w:pos="1402"/>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5A08ED" w:rsidRPr="00A006CB" w:rsidRDefault="005A08ED" w:rsidP="005A08ED">
      <w:pPr>
        <w:pStyle w:val="21"/>
        <w:shd w:val="clear" w:color="auto" w:fill="auto"/>
        <w:tabs>
          <w:tab w:val="left" w:pos="1402"/>
        </w:tabs>
        <w:spacing w:before="0" w:after="0" w:line="240" w:lineRule="auto"/>
        <w:ind w:firstLine="709"/>
        <w:rPr>
          <w:rFonts w:ascii="Arial" w:hAnsi="Arial" w:cs="Arial"/>
          <w:spacing w:val="0"/>
          <w:sz w:val="24"/>
          <w:szCs w:val="24"/>
        </w:rPr>
      </w:pPr>
    </w:p>
    <w:p w:rsidR="005A08ED" w:rsidRPr="00A006CB" w:rsidRDefault="005A08ED" w:rsidP="005A08ED">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5A08ED" w:rsidRPr="00A006CB" w:rsidRDefault="005A08ED" w:rsidP="005A08ED">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A006CB">
        <w:rPr>
          <w:rFonts w:ascii="Arial" w:hAnsi="Arial" w:cs="Arial"/>
          <w:b w:val="0"/>
          <w:spacing w:val="0"/>
          <w:sz w:val="24"/>
          <w:szCs w:val="24"/>
        </w:rPr>
        <w:t>Стандарт предоставления муниципальной услуги</w:t>
      </w:r>
      <w:bookmarkEnd w:id="1"/>
    </w:p>
    <w:p w:rsidR="005A08ED" w:rsidRPr="00A006CB" w:rsidRDefault="005A08ED" w:rsidP="005A08ED">
      <w:pPr>
        <w:pStyle w:val="90"/>
        <w:shd w:val="clear" w:color="auto" w:fill="auto"/>
        <w:tabs>
          <w:tab w:val="left" w:pos="-142"/>
        </w:tabs>
        <w:spacing w:after="0" w:line="240" w:lineRule="auto"/>
        <w:ind w:firstLine="709"/>
        <w:rPr>
          <w:rFonts w:ascii="Arial" w:hAnsi="Arial" w:cs="Arial"/>
          <w:i w:val="0"/>
          <w:spacing w:val="0"/>
          <w:sz w:val="24"/>
          <w:szCs w:val="24"/>
        </w:rPr>
      </w:pPr>
    </w:p>
    <w:p w:rsidR="005A08ED" w:rsidRPr="00A006CB" w:rsidRDefault="005A08ED" w:rsidP="005A08ED">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A006CB">
        <w:rPr>
          <w:rFonts w:ascii="Arial" w:hAnsi="Arial" w:cs="Arial"/>
          <w:i w:val="0"/>
          <w:spacing w:val="0"/>
          <w:sz w:val="24"/>
          <w:szCs w:val="24"/>
        </w:rPr>
        <w:t>Наименование Муниципальной услуги</w:t>
      </w:r>
    </w:p>
    <w:p w:rsidR="005A08ED" w:rsidRPr="00A006CB" w:rsidRDefault="005A08ED" w:rsidP="005A08ED">
      <w:pPr>
        <w:pStyle w:val="90"/>
        <w:shd w:val="clear" w:color="auto" w:fill="auto"/>
        <w:tabs>
          <w:tab w:val="left" w:pos="-142"/>
        </w:tabs>
        <w:spacing w:after="0" w:line="240" w:lineRule="auto"/>
        <w:ind w:firstLine="709"/>
        <w:rPr>
          <w:rFonts w:ascii="Arial" w:hAnsi="Arial" w:cs="Arial"/>
          <w:i w:val="0"/>
          <w:spacing w:val="0"/>
          <w:sz w:val="24"/>
          <w:szCs w:val="24"/>
        </w:rPr>
      </w:pPr>
    </w:p>
    <w:p w:rsidR="005A08ED" w:rsidRPr="00A006CB" w:rsidRDefault="005A08ED" w:rsidP="005A08ED">
      <w:pPr>
        <w:pStyle w:val="21"/>
        <w:shd w:val="clear" w:color="auto" w:fill="auto"/>
        <w:spacing w:before="0" w:after="0" w:line="240" w:lineRule="auto"/>
        <w:ind w:firstLine="709"/>
        <w:rPr>
          <w:rFonts w:ascii="Arial" w:hAnsi="Arial" w:cs="Arial"/>
          <w:spacing w:val="0"/>
          <w:sz w:val="24"/>
          <w:szCs w:val="24"/>
        </w:rPr>
      </w:pPr>
      <w:r w:rsidRPr="00A006CB">
        <w:rPr>
          <w:rFonts w:ascii="Arial" w:hAnsi="Arial" w:cs="Arial"/>
          <w:spacing w:val="0"/>
          <w:sz w:val="24"/>
          <w:szCs w:val="24"/>
        </w:rPr>
        <w:t>4.1. 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rsidR="005A08ED" w:rsidRPr="00A006CB" w:rsidRDefault="005A08ED" w:rsidP="005A08ED">
      <w:pPr>
        <w:pStyle w:val="21"/>
        <w:shd w:val="clear" w:color="auto" w:fill="auto"/>
        <w:tabs>
          <w:tab w:val="left" w:pos="1280"/>
        </w:tabs>
        <w:spacing w:before="0" w:after="0" w:line="240" w:lineRule="auto"/>
        <w:ind w:firstLine="709"/>
        <w:rPr>
          <w:rFonts w:ascii="Arial" w:hAnsi="Arial" w:cs="Arial"/>
          <w:spacing w:val="0"/>
          <w:sz w:val="24"/>
          <w:szCs w:val="24"/>
        </w:rPr>
      </w:pPr>
    </w:p>
    <w:p w:rsidR="005A08ED" w:rsidRPr="00A006CB" w:rsidRDefault="005A08ED" w:rsidP="005A08ED">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A006CB">
        <w:rPr>
          <w:rFonts w:ascii="Arial" w:hAnsi="Arial" w:cs="Arial"/>
          <w:i w:val="0"/>
          <w:spacing w:val="0"/>
          <w:sz w:val="24"/>
          <w:szCs w:val="24"/>
        </w:rPr>
        <w:t>Наименование органа</w:t>
      </w:r>
      <w:r w:rsidRPr="00A006CB">
        <w:rPr>
          <w:rStyle w:val="90pt"/>
          <w:rFonts w:ascii="Arial" w:hAnsi="Arial" w:cs="Arial"/>
          <w:color w:val="auto"/>
          <w:spacing w:val="0"/>
          <w:sz w:val="24"/>
          <w:szCs w:val="24"/>
        </w:rPr>
        <w:t xml:space="preserve">, </w:t>
      </w:r>
      <w:r w:rsidRPr="00A006CB">
        <w:rPr>
          <w:rFonts w:ascii="Arial" w:hAnsi="Arial" w:cs="Arial"/>
          <w:i w:val="0"/>
          <w:spacing w:val="0"/>
          <w:sz w:val="24"/>
          <w:szCs w:val="24"/>
        </w:rPr>
        <w:t>предоставляющего Муниципальную услугу</w:t>
      </w:r>
    </w:p>
    <w:p w:rsidR="005A08ED" w:rsidRPr="00A006CB" w:rsidRDefault="005A08ED" w:rsidP="005A08ED">
      <w:pPr>
        <w:pStyle w:val="21"/>
        <w:shd w:val="clear" w:color="auto" w:fill="auto"/>
        <w:tabs>
          <w:tab w:val="left" w:pos="1257"/>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5.1. Муниципальная услуга предоставляется МКУ «Отдел по образованию, опеке и попечительству администрацииБогучарского муниципального района Воронежской области» (далее – Администрация).</w:t>
      </w:r>
    </w:p>
    <w:p w:rsidR="005A08ED" w:rsidRPr="00A006CB" w:rsidRDefault="005A08ED" w:rsidP="005A08ED">
      <w:pPr>
        <w:pStyle w:val="21"/>
        <w:shd w:val="clear" w:color="auto" w:fill="auto"/>
        <w:tabs>
          <w:tab w:val="left" w:pos="1257"/>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A08ED" w:rsidRPr="00A006CB" w:rsidRDefault="005A08ED" w:rsidP="005A08ED">
      <w:pPr>
        <w:autoSpaceDE w:val="0"/>
        <w:autoSpaceDN w:val="0"/>
        <w:adjustRightInd w:val="0"/>
        <w:ind w:firstLine="709"/>
        <w:rPr>
          <w:rFonts w:eastAsia="Calibri" w:cs="Arial"/>
          <w:bCs/>
          <w:iCs/>
        </w:rPr>
      </w:pPr>
      <w:r w:rsidRPr="00A006CB">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A08ED" w:rsidRPr="00A006CB" w:rsidRDefault="005A08ED" w:rsidP="005A08ED">
      <w:pPr>
        <w:pStyle w:val="21"/>
        <w:shd w:val="clear" w:color="auto" w:fill="auto"/>
        <w:tabs>
          <w:tab w:val="left" w:pos="1263"/>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5A08ED" w:rsidRPr="00A006CB" w:rsidRDefault="005A08ED" w:rsidP="005A08ED">
      <w:pPr>
        <w:ind w:firstLine="709"/>
        <w:rPr>
          <w:rFonts w:cs="Arial"/>
        </w:rPr>
      </w:pPr>
      <w:r w:rsidRPr="00A006CB">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A006CB">
        <w:rPr>
          <w:rFonts w:cs="Arial"/>
        </w:rPr>
        <w:lastRenderedPageBreak/>
        <w:t>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впредоставлениимуниципальных услуг, утвержденным 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p>
    <w:p w:rsidR="005A08ED" w:rsidRPr="00A006CB" w:rsidRDefault="005A08ED" w:rsidP="005A08ED">
      <w:pPr>
        <w:tabs>
          <w:tab w:val="left" w:pos="1276"/>
        </w:tabs>
        <w:ind w:firstLine="709"/>
        <w:rPr>
          <w:rFonts w:cs="Arial"/>
        </w:rPr>
      </w:pPr>
      <w:r w:rsidRPr="00A006CB">
        <w:rPr>
          <w:rFonts w:cs="Arial"/>
        </w:rPr>
        <w:t>5.6.В целях предоставления Муниципальной услуги Администрация</w:t>
      </w:r>
      <w:r>
        <w:rPr>
          <w:rFonts w:cs="Arial"/>
        </w:rPr>
        <w:t xml:space="preserve"> </w:t>
      </w:r>
      <w:r w:rsidRPr="00A006CB">
        <w:rPr>
          <w:rFonts w:cs="Arial"/>
        </w:rPr>
        <w:t>взаимодействует с:</w:t>
      </w:r>
    </w:p>
    <w:p w:rsidR="005A08ED" w:rsidRPr="00A006CB" w:rsidRDefault="005A08ED" w:rsidP="005A08ED">
      <w:pPr>
        <w:pStyle w:val="21"/>
        <w:shd w:val="clear" w:color="auto" w:fill="auto"/>
        <w:tabs>
          <w:tab w:val="left" w:pos="-567"/>
          <w:tab w:val="left" w:pos="-284"/>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5.6.1.Образовательными учреждениями, осуществляющими программы дошкольного образования</w:t>
      </w:r>
      <w:r>
        <w:rPr>
          <w:rFonts w:ascii="Arial" w:hAnsi="Arial" w:cs="Arial"/>
          <w:spacing w:val="0"/>
          <w:sz w:val="24"/>
          <w:szCs w:val="24"/>
        </w:rPr>
        <w:t xml:space="preserve"> </w:t>
      </w:r>
      <w:r w:rsidRPr="00A006CB">
        <w:rPr>
          <w:rFonts w:ascii="Arial" w:hAnsi="Arial" w:cs="Arial"/>
          <w:spacing w:val="0"/>
          <w:sz w:val="24"/>
          <w:szCs w:val="24"/>
        </w:rPr>
        <w:t>на территории</w:t>
      </w:r>
      <w:r>
        <w:rPr>
          <w:rFonts w:ascii="Arial" w:hAnsi="Arial" w:cs="Arial"/>
          <w:spacing w:val="0"/>
          <w:sz w:val="24"/>
          <w:szCs w:val="24"/>
        </w:rPr>
        <w:t xml:space="preserve"> </w:t>
      </w:r>
      <w:r w:rsidRPr="00A006CB">
        <w:rPr>
          <w:rFonts w:ascii="Arial" w:hAnsi="Arial" w:cs="Arial"/>
          <w:spacing w:val="0"/>
          <w:sz w:val="24"/>
          <w:szCs w:val="24"/>
        </w:rPr>
        <w:t>на территории Богучарского муниципального района Воронежской области;</w:t>
      </w:r>
    </w:p>
    <w:p w:rsidR="005A08ED" w:rsidRPr="00A006CB" w:rsidRDefault="005A08ED" w:rsidP="005A08ED">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5.6.2. Федеральной налоговой службой в части сведений об актах гражданского состояния.</w:t>
      </w:r>
    </w:p>
    <w:p w:rsidR="005A08ED" w:rsidRPr="00A006CB" w:rsidRDefault="005A08ED" w:rsidP="005A08ED">
      <w:pPr>
        <w:pStyle w:val="21"/>
        <w:shd w:val="clear" w:color="auto" w:fill="auto"/>
        <w:tabs>
          <w:tab w:val="left" w:pos="1428"/>
        </w:tabs>
        <w:spacing w:before="0" w:after="0" w:line="240" w:lineRule="auto"/>
        <w:ind w:firstLine="709"/>
        <w:rPr>
          <w:rFonts w:ascii="Arial" w:hAnsi="Arial" w:cs="Arial"/>
          <w:spacing w:val="0"/>
          <w:sz w:val="24"/>
          <w:szCs w:val="24"/>
        </w:rPr>
      </w:pPr>
    </w:p>
    <w:p w:rsidR="005A08ED" w:rsidRPr="00A006CB" w:rsidRDefault="005A08ED" w:rsidP="005A08ED">
      <w:pPr>
        <w:pStyle w:val="90"/>
        <w:numPr>
          <w:ilvl w:val="0"/>
          <w:numId w:val="4"/>
        </w:numPr>
        <w:shd w:val="clear" w:color="auto" w:fill="auto"/>
        <w:spacing w:after="0" w:line="240" w:lineRule="auto"/>
        <w:ind w:left="0" w:firstLine="709"/>
        <w:rPr>
          <w:rFonts w:ascii="Arial" w:hAnsi="Arial" w:cs="Arial"/>
          <w:i w:val="0"/>
          <w:spacing w:val="0"/>
          <w:sz w:val="24"/>
          <w:szCs w:val="24"/>
        </w:rPr>
      </w:pPr>
      <w:r w:rsidRPr="00A006CB">
        <w:rPr>
          <w:rFonts w:ascii="Arial" w:hAnsi="Arial" w:cs="Arial"/>
          <w:i w:val="0"/>
          <w:spacing w:val="0"/>
          <w:sz w:val="24"/>
          <w:szCs w:val="24"/>
        </w:rPr>
        <w:t>Результат предоставления Муниципальной услуги</w:t>
      </w:r>
    </w:p>
    <w:p w:rsidR="005A08ED" w:rsidRPr="00A006CB" w:rsidRDefault="005A08ED" w:rsidP="005A08ED">
      <w:pPr>
        <w:pStyle w:val="90"/>
        <w:shd w:val="clear" w:color="auto" w:fill="auto"/>
        <w:tabs>
          <w:tab w:val="left" w:pos="2654"/>
        </w:tabs>
        <w:spacing w:after="0" w:line="240" w:lineRule="auto"/>
        <w:ind w:firstLine="709"/>
        <w:rPr>
          <w:rFonts w:ascii="Arial" w:hAnsi="Arial" w:cs="Arial"/>
          <w:i w:val="0"/>
          <w:spacing w:val="0"/>
          <w:sz w:val="24"/>
          <w:szCs w:val="24"/>
        </w:rPr>
      </w:pPr>
    </w:p>
    <w:p w:rsidR="005A08ED" w:rsidRPr="00A006CB" w:rsidRDefault="005A08ED" w:rsidP="005A08ED">
      <w:pPr>
        <w:pStyle w:val="90"/>
        <w:shd w:val="clear" w:color="auto" w:fill="auto"/>
        <w:tabs>
          <w:tab w:val="left" w:pos="2654"/>
        </w:tabs>
        <w:spacing w:after="0" w:line="240" w:lineRule="auto"/>
        <w:ind w:firstLine="709"/>
        <w:rPr>
          <w:rFonts w:ascii="Arial" w:hAnsi="Arial" w:cs="Arial"/>
          <w:i w:val="0"/>
          <w:spacing w:val="0"/>
          <w:sz w:val="24"/>
          <w:szCs w:val="24"/>
        </w:rPr>
      </w:pPr>
      <w:r w:rsidRPr="00A006CB">
        <w:rPr>
          <w:rFonts w:ascii="Arial" w:hAnsi="Arial" w:cs="Arial"/>
          <w:i w:val="0"/>
          <w:spacing w:val="0"/>
          <w:sz w:val="24"/>
          <w:szCs w:val="24"/>
        </w:rPr>
        <w:t>6.1. Результатами предоставления Муниципальной услуги являются:</w:t>
      </w:r>
    </w:p>
    <w:p w:rsidR="005A08ED" w:rsidRPr="00A006CB" w:rsidRDefault="005A08ED" w:rsidP="005A08ED">
      <w:pPr>
        <w:pStyle w:val="21"/>
        <w:shd w:val="clear" w:color="auto" w:fill="auto"/>
        <w:tabs>
          <w:tab w:val="left" w:pos="0"/>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6.1.1. Постановка на учет Администрацией нуждающихся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5A08ED" w:rsidRPr="00A006CB" w:rsidRDefault="005A08ED" w:rsidP="005A08ED">
      <w:pPr>
        <w:pStyle w:val="21"/>
        <w:shd w:val="clear" w:color="auto" w:fill="auto"/>
        <w:tabs>
          <w:tab w:val="left" w:pos="0"/>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6.1.2. Выдача направления Администрацией в муниципальную образовательную организацию, реализующую образовательные программы дошкольного образования;</w:t>
      </w:r>
    </w:p>
    <w:p w:rsidR="005A08ED" w:rsidRPr="00A006CB" w:rsidRDefault="005A08ED" w:rsidP="005A08ED">
      <w:pPr>
        <w:pStyle w:val="21"/>
        <w:shd w:val="clear" w:color="auto" w:fill="auto"/>
        <w:tabs>
          <w:tab w:val="left" w:pos="1257"/>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6.1.3. Исправление допущенных опечаток или ошибок в выданных документах;</w:t>
      </w:r>
    </w:p>
    <w:p w:rsidR="005A08ED" w:rsidRPr="00A006CB" w:rsidRDefault="005A08ED" w:rsidP="005A08ED">
      <w:pPr>
        <w:pStyle w:val="21"/>
        <w:shd w:val="clear" w:color="auto" w:fill="auto"/>
        <w:tabs>
          <w:tab w:val="left" w:pos="1257"/>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6.1.4.Выдача дубликата документов, выданных по результатам предоставления Муниципальной услуги.</w:t>
      </w:r>
    </w:p>
    <w:p w:rsidR="005A08ED" w:rsidRPr="00A006CB" w:rsidRDefault="005A08ED" w:rsidP="005A08ED">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 xml:space="preserve">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кабинетпосредствомсервиса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A08ED" w:rsidRPr="00A006CB" w:rsidRDefault="005A08ED" w:rsidP="005A08ED">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6.3. Заявитель может получить результат предоставления Муниципальной услуги в форме документа на бумажном носителе.</w:t>
      </w:r>
    </w:p>
    <w:p w:rsidR="005A08ED" w:rsidRPr="00A006CB" w:rsidRDefault="005A08ED" w:rsidP="005A08ED">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6.4. Результат предоставления Муниципальной услуги направляется Заявителю одним из следующих способов:</w:t>
      </w:r>
    </w:p>
    <w:p w:rsidR="005A08ED" w:rsidRPr="00A006CB" w:rsidRDefault="005A08ED" w:rsidP="005A08ED">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 Посредством почтового отправления;</w:t>
      </w:r>
    </w:p>
    <w:p w:rsidR="005A08ED" w:rsidRPr="00A006CB" w:rsidRDefault="005A08ED" w:rsidP="005A08ED">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2. В личный кабинет Заявителя на ЕПГУ, РПГУ;</w:t>
      </w:r>
    </w:p>
    <w:p w:rsidR="005A08ED" w:rsidRPr="00A006CB" w:rsidRDefault="005A08ED" w:rsidP="005A08ED">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3. В МФЦ;</w:t>
      </w:r>
    </w:p>
    <w:p w:rsidR="005A08ED" w:rsidRPr="00A006CB" w:rsidRDefault="005A08ED" w:rsidP="005A08ED">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 xml:space="preserve">6.5. Формирование реестровой записи в качестве результата предоставления Муниципальной услуги не предусмотрено. </w:t>
      </w:r>
    </w:p>
    <w:p w:rsidR="005A08ED" w:rsidRPr="00A006CB" w:rsidRDefault="005A08ED" w:rsidP="005A08ED">
      <w:pPr>
        <w:autoSpaceDE w:val="0"/>
        <w:autoSpaceDN w:val="0"/>
        <w:adjustRightInd w:val="0"/>
        <w:ind w:firstLine="709"/>
        <w:rPr>
          <w:rFonts w:eastAsia="Calibri" w:cs="Arial"/>
          <w:lang w:eastAsia="en-US"/>
        </w:rPr>
      </w:pPr>
      <w:r w:rsidRPr="00A006CB">
        <w:rPr>
          <w:rFonts w:cs="Arial"/>
        </w:rPr>
        <w:t>6.6. Прием в муниципальные образовательные организации осуществляется по направлению Администрации посредством использования</w:t>
      </w:r>
      <w:r>
        <w:rPr>
          <w:rFonts w:cs="Arial"/>
        </w:rPr>
        <w:t xml:space="preserve"> </w:t>
      </w:r>
      <w:r w:rsidRPr="00A006CB">
        <w:rPr>
          <w:rFonts w:eastAsia="Calibri" w:cs="Arial"/>
          <w:lang w:eastAsia="en-US"/>
        </w:rPr>
        <w:t>региональной информационной системы доступности дошкольного образования.</w:t>
      </w:r>
    </w:p>
    <w:p w:rsidR="005A08ED" w:rsidRPr="00A006CB" w:rsidRDefault="005A08ED" w:rsidP="005A08ED">
      <w:pPr>
        <w:autoSpaceDE w:val="0"/>
        <w:autoSpaceDN w:val="0"/>
        <w:adjustRightInd w:val="0"/>
        <w:ind w:firstLine="709"/>
        <w:rPr>
          <w:rFonts w:eastAsia="Calibri" w:cs="Arial"/>
          <w:lang w:eastAsia="en-US"/>
        </w:rPr>
      </w:pPr>
      <w:r w:rsidRPr="00A006CB">
        <w:rPr>
          <w:rFonts w:eastAsia="Calibri" w:cs="Arial"/>
          <w:lang w:eastAsia="en-US"/>
        </w:rPr>
        <w:t xml:space="preserve">6.7.При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A006CB">
        <w:rPr>
          <w:rFonts w:eastAsia="Calibri" w:cs="Arial"/>
          <w:lang w:eastAsia="en-US"/>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08ED" w:rsidRPr="00A006CB" w:rsidRDefault="005A08ED" w:rsidP="005A08ED">
      <w:pPr>
        <w:autoSpaceDE w:val="0"/>
        <w:autoSpaceDN w:val="0"/>
        <w:adjustRightInd w:val="0"/>
        <w:ind w:firstLine="709"/>
        <w:rPr>
          <w:rFonts w:eastAsia="Calibri" w:cs="Arial"/>
          <w:lang w:eastAsia="en-US"/>
        </w:rPr>
      </w:pPr>
      <w:r w:rsidRPr="00A006CB">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8ED" w:rsidRPr="00A006CB" w:rsidRDefault="005A08ED" w:rsidP="005A08ED">
      <w:pPr>
        <w:autoSpaceDE w:val="0"/>
        <w:autoSpaceDN w:val="0"/>
        <w:adjustRightInd w:val="0"/>
        <w:ind w:firstLine="709"/>
        <w:rPr>
          <w:rFonts w:eastAsia="Calibri" w:cs="Arial"/>
          <w:lang w:eastAsia="en-US"/>
        </w:rPr>
      </w:pPr>
      <w:r w:rsidRPr="00A006CB">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5A08ED" w:rsidRPr="00A006CB" w:rsidRDefault="005A08ED" w:rsidP="005A08ED">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5A08ED" w:rsidRPr="00A006CB" w:rsidRDefault="005A08ED" w:rsidP="005A08ED">
      <w:pPr>
        <w:pStyle w:val="90"/>
        <w:numPr>
          <w:ilvl w:val="0"/>
          <w:numId w:val="4"/>
        </w:numPr>
        <w:shd w:val="clear" w:color="auto" w:fill="auto"/>
        <w:tabs>
          <w:tab w:val="left" w:pos="0"/>
        </w:tabs>
        <w:spacing w:after="0" w:line="240" w:lineRule="auto"/>
        <w:ind w:left="0" w:firstLine="709"/>
        <w:rPr>
          <w:rFonts w:ascii="Arial" w:hAnsi="Arial" w:cs="Arial"/>
          <w:i w:val="0"/>
          <w:spacing w:val="0"/>
          <w:sz w:val="24"/>
          <w:szCs w:val="24"/>
        </w:rPr>
      </w:pPr>
      <w:r w:rsidRPr="00A006CB">
        <w:rPr>
          <w:rFonts w:ascii="Arial" w:hAnsi="Arial" w:cs="Arial"/>
          <w:i w:val="0"/>
          <w:spacing w:val="0"/>
          <w:sz w:val="24"/>
          <w:szCs w:val="24"/>
        </w:rPr>
        <w:t>Срок предоставления Муниципальной услуги</w:t>
      </w:r>
    </w:p>
    <w:p w:rsidR="005A08ED" w:rsidRPr="00A006CB" w:rsidRDefault="005A08ED" w:rsidP="005A08ED">
      <w:pPr>
        <w:pStyle w:val="90"/>
        <w:shd w:val="clear" w:color="auto" w:fill="auto"/>
        <w:tabs>
          <w:tab w:val="left" w:pos="0"/>
        </w:tabs>
        <w:spacing w:after="0" w:line="240" w:lineRule="auto"/>
        <w:ind w:firstLine="709"/>
        <w:rPr>
          <w:rFonts w:ascii="Arial" w:hAnsi="Arial" w:cs="Arial"/>
          <w:i w:val="0"/>
          <w:spacing w:val="0"/>
          <w:sz w:val="24"/>
          <w:szCs w:val="24"/>
        </w:rPr>
      </w:pPr>
    </w:p>
    <w:p w:rsidR="005A08ED" w:rsidRPr="00A006CB" w:rsidRDefault="005A08ED" w:rsidP="005A08ED">
      <w:pPr>
        <w:pStyle w:val="21"/>
        <w:numPr>
          <w:ilvl w:val="1"/>
          <w:numId w:val="4"/>
        </w:numPr>
        <w:shd w:val="clear" w:color="auto" w:fill="auto"/>
        <w:tabs>
          <w:tab w:val="left" w:pos="1266"/>
        </w:tabs>
        <w:spacing w:before="0" w:after="0" w:line="240" w:lineRule="auto"/>
        <w:ind w:left="0" w:firstLine="709"/>
        <w:rPr>
          <w:rFonts w:ascii="Arial" w:hAnsi="Arial" w:cs="Arial"/>
          <w:spacing w:val="0"/>
          <w:sz w:val="24"/>
          <w:szCs w:val="24"/>
        </w:rPr>
      </w:pPr>
      <w:r w:rsidRPr="00A006CB">
        <w:rPr>
          <w:rFonts w:ascii="Arial" w:hAnsi="Arial" w:cs="Arial"/>
          <w:spacing w:val="0"/>
          <w:sz w:val="24"/>
          <w:szCs w:val="24"/>
        </w:rPr>
        <w:t>Администрация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6.1 настоящегоАдминистративного регламента.</w:t>
      </w:r>
    </w:p>
    <w:p w:rsidR="005A08ED" w:rsidRPr="00A006CB" w:rsidRDefault="005A08ED" w:rsidP="005A08ED">
      <w:pPr>
        <w:pStyle w:val="21"/>
        <w:shd w:val="clear" w:color="auto" w:fill="auto"/>
        <w:tabs>
          <w:tab w:val="left" w:pos="1266"/>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7.2.</w:t>
      </w:r>
      <w:r w:rsidRPr="00A006CB">
        <w:rPr>
          <w:rFonts w:ascii="Arial" w:hAnsi="Arial" w:cs="Arial"/>
          <w:spacing w:val="0"/>
          <w:sz w:val="24"/>
          <w:szCs w:val="24"/>
        </w:rPr>
        <w:tab/>
        <w:t>Администрация в течение 1 дня со дня утверждения документа о предоставлении места в муниципальной образовательной организации с учетом желаемой даты приема, указанной в заявлении, направляет Заявителю уведомление о предоставлении Муниципальной услуги и решение о предоставлении места в дошкольной образовательной организации.</w:t>
      </w:r>
    </w:p>
    <w:p w:rsidR="005A08ED" w:rsidRPr="00A006CB" w:rsidRDefault="005A08ED" w:rsidP="005A08ED">
      <w:pPr>
        <w:pStyle w:val="21"/>
        <w:shd w:val="clear" w:color="auto" w:fill="auto"/>
        <w:tabs>
          <w:tab w:val="left" w:pos="1266"/>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5A08ED" w:rsidRPr="00A006CB" w:rsidRDefault="005A08ED" w:rsidP="005A08ED">
      <w:pPr>
        <w:pStyle w:val="21"/>
        <w:shd w:val="clear" w:color="auto" w:fill="auto"/>
        <w:tabs>
          <w:tab w:val="left" w:pos="0"/>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7.3. В случае представления Заявителем документовчерез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5A08ED" w:rsidRPr="00A006CB" w:rsidRDefault="005A08ED" w:rsidP="005A08ED">
      <w:pPr>
        <w:pStyle w:val="21"/>
        <w:shd w:val="clear" w:color="auto" w:fill="auto"/>
        <w:tabs>
          <w:tab w:val="left" w:pos="0"/>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 xml:space="preserve">7.4. В случае подачи документов через ЕПГУ, РПГУ срок предоставления исчисляется со дня поступления в Администрацию документов. </w:t>
      </w:r>
    </w:p>
    <w:p w:rsidR="005A08ED" w:rsidRPr="00A006CB" w:rsidRDefault="005A08ED" w:rsidP="005A08ED">
      <w:pPr>
        <w:pStyle w:val="a6"/>
        <w:autoSpaceDE w:val="0"/>
        <w:autoSpaceDN w:val="0"/>
        <w:adjustRightInd w:val="0"/>
        <w:spacing w:after="0" w:line="240" w:lineRule="auto"/>
        <w:ind w:left="0" w:firstLine="709"/>
        <w:rPr>
          <w:rFonts w:ascii="Arial" w:hAnsi="Arial" w:cs="Arial"/>
          <w:sz w:val="24"/>
          <w:szCs w:val="24"/>
        </w:rPr>
      </w:pPr>
      <w:r w:rsidRPr="00A006CB">
        <w:rPr>
          <w:rFonts w:ascii="Arial" w:hAnsi="Arial" w:cs="Arial"/>
          <w:sz w:val="24"/>
          <w:szCs w:val="24"/>
        </w:rPr>
        <w:t>7.5. Максимальные сроки предоставления Муниципальной услуги</w:t>
      </w:r>
      <w:r>
        <w:rPr>
          <w:rFonts w:ascii="Arial" w:hAnsi="Arial" w:cs="Arial"/>
          <w:sz w:val="24"/>
          <w:szCs w:val="24"/>
        </w:rPr>
        <w:t xml:space="preserve"> </w:t>
      </w:r>
      <w:r w:rsidRPr="00A006CB">
        <w:rPr>
          <w:rFonts w:ascii="Arial"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08ED" w:rsidRPr="00A006CB" w:rsidRDefault="005A08ED" w:rsidP="005A08ED">
      <w:pPr>
        <w:pStyle w:val="90"/>
        <w:numPr>
          <w:ilvl w:val="0"/>
          <w:numId w:val="4"/>
        </w:numPr>
        <w:shd w:val="clear" w:color="auto" w:fill="auto"/>
        <w:tabs>
          <w:tab w:val="left" w:pos="0"/>
        </w:tabs>
        <w:spacing w:after="0" w:line="240" w:lineRule="auto"/>
        <w:ind w:left="0" w:firstLine="709"/>
        <w:rPr>
          <w:rFonts w:ascii="Arial" w:hAnsi="Arial" w:cs="Arial"/>
          <w:i w:val="0"/>
          <w:spacing w:val="0"/>
          <w:sz w:val="24"/>
          <w:szCs w:val="24"/>
        </w:rPr>
      </w:pPr>
      <w:r w:rsidRPr="00A006CB">
        <w:rPr>
          <w:rFonts w:ascii="Arial" w:hAnsi="Arial" w:cs="Arial"/>
          <w:i w:val="0"/>
          <w:spacing w:val="0"/>
          <w:sz w:val="24"/>
          <w:szCs w:val="24"/>
        </w:rPr>
        <w:t>Правовые основания для предоставления Муниципальной услуги</w:t>
      </w:r>
    </w:p>
    <w:p w:rsidR="005A08ED" w:rsidRPr="00A006CB" w:rsidRDefault="005A08ED" w:rsidP="005A08ED">
      <w:pPr>
        <w:pStyle w:val="90"/>
        <w:shd w:val="clear" w:color="auto" w:fill="auto"/>
        <w:tabs>
          <w:tab w:val="left" w:pos="0"/>
        </w:tabs>
        <w:spacing w:after="0" w:line="240" w:lineRule="auto"/>
        <w:ind w:firstLine="709"/>
        <w:rPr>
          <w:rFonts w:ascii="Arial" w:hAnsi="Arial" w:cs="Arial"/>
          <w:i w:val="0"/>
          <w:spacing w:val="0"/>
          <w:sz w:val="24"/>
          <w:szCs w:val="24"/>
        </w:rPr>
      </w:pPr>
    </w:p>
    <w:p w:rsidR="005A08ED" w:rsidRPr="00A006CB" w:rsidRDefault="005A08ED" w:rsidP="005A08ED">
      <w:pPr>
        <w:pStyle w:val="21"/>
        <w:numPr>
          <w:ilvl w:val="1"/>
          <w:numId w:val="4"/>
        </w:numPr>
        <w:shd w:val="clear" w:color="auto" w:fill="auto"/>
        <w:tabs>
          <w:tab w:val="left" w:pos="993"/>
        </w:tabs>
        <w:spacing w:before="0" w:after="0" w:line="240" w:lineRule="auto"/>
        <w:ind w:left="0" w:firstLine="709"/>
        <w:rPr>
          <w:rFonts w:ascii="Arial" w:hAnsi="Arial" w:cs="Arial"/>
          <w:spacing w:val="0"/>
          <w:sz w:val="24"/>
          <w:szCs w:val="24"/>
        </w:rPr>
      </w:pPr>
      <w:r w:rsidRPr="00A006CB">
        <w:rPr>
          <w:rFonts w:ascii="Arial" w:hAnsi="Arial" w:cs="Arial"/>
          <w:spacing w:val="0"/>
          <w:sz w:val="24"/>
          <w:szCs w:val="24"/>
        </w:rPr>
        <w:lastRenderedPageBreak/>
        <w:t>Основными нормативными правовыми актами, регулирующими предоставление Муниципальной услуги, являются:</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 xml:space="preserve">Семейный кодекс Российской Федерации от 29.12.1995 № 223-ФЗ; </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Федеральный закон от 29.12.2012 № 273-ФЗ «Об образовании в Российской Федерации»;</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Федеральный закон от 06.04.2011 № 63-ФЗ «Об электронной подписи»;</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Федеральный закон от 03.07.2016 № 226-ФЗ «О войсках национальной гвардии Российской Федерации»;</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Приказ Министерства просвещения РФ от 15.05.2020</w:t>
      </w:r>
      <w:r>
        <w:rPr>
          <w:rFonts w:ascii="Arial" w:hAnsi="Arial" w:cs="Arial"/>
          <w:sz w:val="24"/>
          <w:szCs w:val="24"/>
        </w:rPr>
        <w:t xml:space="preserve"> </w:t>
      </w:r>
      <w:r w:rsidRPr="00A006CB">
        <w:rPr>
          <w:rFonts w:ascii="Arial" w:hAnsi="Arial" w:cs="Arial"/>
          <w:sz w:val="24"/>
          <w:szCs w:val="24"/>
        </w:rPr>
        <w:t>№ 236 «Об утверждении Порядка приема на обучение по образовательным программам дошкольного образования»;</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Устав Богучарского муниципального района Воронежской области.</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Постановление администрации Богучарского муниципального района Воронежской области от «11» декабря2024 г. № 860 «О мерах поддержкиучастниковспециальной военной операции и членов их семей».</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Основными нормативными правовыми актами в части предусмотренного федеральным законодательством права на внеочередного (первоочередного) предоставленияМуниципальной услуги являются:</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Федеральный закон от 17.01.1992 № 2202-1 «О прокуратуре Российской Федерации»;</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Федеральный закон от 27.05.1998 № 76-ФЗ «О статусе военнослужащих»;</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Федеральный закон от 25.07.2002 № 115-ФЗ «О правовом положении иностранных граждан в Российской Федерации»;</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Федеральный закон от 07.02.2011 № 3-ФЗ «О полиции»;</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Федеральный закон от 28.12.2010 № 403-ФЗ «О Следственном комитете Российской Федерации»;</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Федеральный закон от 27.07.2006 №152-ФЗ «О персональных данных»;</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lastRenderedPageBreak/>
        <w:t>Федеральный закон от 19.02.1993 № 4528-I «О беженцах»;</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Закон Российской Федерации от 26.06.1992 № 3132-1 «О статусе судей в Российской Федерации»;</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Указ Президента Российской Федерации от 23.01.2024 № 63 «О мерах социальной поддержки многодетных семей»;</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Указ Президента Российской Федерации от 02.10.1992 № 1157 «О дополнительных мерах государственной поддержки инвалидов»;</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A08ED" w:rsidRPr="00A006CB" w:rsidRDefault="005A08ED" w:rsidP="005A08ED">
      <w:pPr>
        <w:pStyle w:val="a8"/>
        <w:numPr>
          <w:ilvl w:val="0"/>
          <w:numId w:val="8"/>
        </w:numPr>
        <w:ind w:left="0" w:firstLine="709"/>
        <w:jc w:val="both"/>
        <w:rPr>
          <w:rFonts w:ascii="Arial" w:hAnsi="Arial" w:cs="Arial"/>
          <w:sz w:val="24"/>
          <w:szCs w:val="24"/>
        </w:rPr>
      </w:pPr>
      <w:r w:rsidRPr="00A006CB">
        <w:rPr>
          <w:rFonts w:ascii="Arial" w:hAnsi="Arial" w:cs="Arial"/>
          <w:sz w:val="24"/>
          <w:szCs w:val="24"/>
        </w:rPr>
        <w:t>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5A08ED" w:rsidRPr="00A006CB" w:rsidRDefault="005A08ED" w:rsidP="005A08ED">
      <w:pPr>
        <w:pStyle w:val="21"/>
        <w:numPr>
          <w:ilvl w:val="1"/>
          <w:numId w:val="4"/>
        </w:numPr>
        <w:shd w:val="clear" w:color="auto" w:fill="auto"/>
        <w:tabs>
          <w:tab w:val="left" w:pos="567"/>
        </w:tabs>
        <w:spacing w:before="0" w:after="0" w:line="240" w:lineRule="auto"/>
        <w:ind w:left="0" w:firstLine="709"/>
        <w:rPr>
          <w:rFonts w:ascii="Arial" w:hAnsi="Arial" w:cs="Arial"/>
          <w:spacing w:val="0"/>
          <w:sz w:val="24"/>
          <w:szCs w:val="24"/>
        </w:rPr>
      </w:pPr>
      <w:r w:rsidRPr="00A006CB">
        <w:rPr>
          <w:rFonts w:ascii="Arial" w:hAnsi="Arial" w:cs="Arial"/>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услуг»раздела «Муниципальные услуги» по адресу https://bogucharskij-r20.gosweb.gosuslugi.ru/glavnoe/munitsipalnye-uslugi/.</w:t>
      </w:r>
    </w:p>
    <w:p w:rsidR="005A08ED" w:rsidRPr="00A006CB" w:rsidRDefault="005A08ED" w:rsidP="005A08ED">
      <w:pPr>
        <w:pStyle w:val="21"/>
        <w:shd w:val="clear" w:color="auto" w:fill="auto"/>
        <w:tabs>
          <w:tab w:val="left" w:pos="1341"/>
        </w:tabs>
        <w:spacing w:before="0" w:after="0" w:line="240" w:lineRule="auto"/>
        <w:ind w:firstLine="709"/>
        <w:rPr>
          <w:rFonts w:ascii="Arial" w:hAnsi="Arial" w:cs="Arial"/>
          <w:spacing w:val="0"/>
          <w:sz w:val="24"/>
          <w:szCs w:val="24"/>
        </w:rPr>
      </w:pPr>
    </w:p>
    <w:p w:rsidR="005A08ED" w:rsidRPr="00A006CB" w:rsidRDefault="005A08ED" w:rsidP="005A08ED">
      <w:pPr>
        <w:pStyle w:val="90"/>
        <w:numPr>
          <w:ilvl w:val="0"/>
          <w:numId w:val="4"/>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A006CB">
        <w:rPr>
          <w:rFonts w:ascii="Arial" w:hAnsi="Arial" w:cs="Arial"/>
          <w:i w:val="0"/>
          <w:spacing w:val="0"/>
          <w:sz w:val="24"/>
          <w:szCs w:val="24"/>
        </w:rPr>
        <w:t>Исчерпывающий перечень документов</w:t>
      </w:r>
      <w:r w:rsidRPr="00A006CB">
        <w:rPr>
          <w:rStyle w:val="90pt"/>
          <w:rFonts w:ascii="Arial" w:hAnsi="Arial" w:cs="Arial"/>
          <w:color w:val="auto"/>
          <w:spacing w:val="0"/>
          <w:sz w:val="24"/>
          <w:szCs w:val="24"/>
        </w:rPr>
        <w:t xml:space="preserve">, </w:t>
      </w:r>
      <w:r w:rsidRPr="00A006CB">
        <w:rPr>
          <w:rFonts w:ascii="Arial" w:hAnsi="Arial" w:cs="Arial"/>
          <w:i w:val="0"/>
          <w:spacing w:val="0"/>
          <w:sz w:val="24"/>
          <w:szCs w:val="24"/>
        </w:rPr>
        <w:t>необходимых для предоставления Муниципальной услуги</w:t>
      </w:r>
      <w:r w:rsidRPr="00A006CB">
        <w:rPr>
          <w:rStyle w:val="90pt"/>
          <w:rFonts w:ascii="Arial" w:hAnsi="Arial" w:cs="Arial"/>
          <w:color w:val="auto"/>
          <w:spacing w:val="0"/>
          <w:sz w:val="24"/>
          <w:szCs w:val="24"/>
        </w:rPr>
        <w:t xml:space="preserve">, </w:t>
      </w:r>
      <w:r w:rsidRPr="00A006CB">
        <w:rPr>
          <w:rFonts w:ascii="Arial" w:hAnsi="Arial" w:cs="Arial"/>
          <w:i w:val="0"/>
          <w:spacing w:val="0"/>
          <w:sz w:val="24"/>
          <w:szCs w:val="24"/>
        </w:rPr>
        <w:t>подлежащих представлению Заявителем</w:t>
      </w:r>
    </w:p>
    <w:p w:rsidR="005A08ED" w:rsidRPr="00A006CB" w:rsidRDefault="005A08ED" w:rsidP="005A08ED">
      <w:pPr>
        <w:pStyle w:val="21"/>
        <w:numPr>
          <w:ilvl w:val="1"/>
          <w:numId w:val="4"/>
        </w:numPr>
        <w:shd w:val="clear" w:color="auto" w:fill="auto"/>
        <w:tabs>
          <w:tab w:val="left" w:pos="1341"/>
        </w:tabs>
        <w:spacing w:before="0" w:after="0" w:line="240" w:lineRule="auto"/>
        <w:ind w:left="0" w:firstLine="709"/>
        <w:rPr>
          <w:rFonts w:ascii="Arial" w:hAnsi="Arial" w:cs="Arial"/>
          <w:spacing w:val="0"/>
          <w:sz w:val="24"/>
          <w:szCs w:val="24"/>
        </w:rPr>
      </w:pPr>
      <w:r w:rsidRPr="00A006CB">
        <w:rPr>
          <w:rFonts w:ascii="Arial" w:hAnsi="Arial" w:cs="Arial"/>
          <w:spacing w:val="0"/>
          <w:sz w:val="24"/>
          <w:szCs w:val="24"/>
        </w:rPr>
        <w:t>Для получения Муниципальной услуги Заявитель представляет:</w:t>
      </w:r>
    </w:p>
    <w:p w:rsidR="005A08ED" w:rsidRPr="00A006CB" w:rsidRDefault="005A08ED" w:rsidP="005A08ED">
      <w:pPr>
        <w:pStyle w:val="a8"/>
        <w:numPr>
          <w:ilvl w:val="0"/>
          <w:numId w:val="9"/>
        </w:numPr>
        <w:ind w:left="0" w:firstLine="709"/>
        <w:jc w:val="both"/>
        <w:rPr>
          <w:rFonts w:ascii="Arial" w:hAnsi="Arial" w:cs="Arial"/>
          <w:sz w:val="24"/>
          <w:szCs w:val="24"/>
        </w:rPr>
      </w:pPr>
      <w:r w:rsidRPr="00A006CB">
        <w:rPr>
          <w:rFonts w:ascii="Arial" w:hAnsi="Arial" w:cs="Arial"/>
          <w:sz w:val="24"/>
          <w:szCs w:val="24"/>
        </w:rPr>
        <w:t>заявление о предоставлении Муниципальной услуги (в том числе в электронном виде) по форме согласно Приложению № 2 к настоящему</w:t>
      </w:r>
      <w:r>
        <w:rPr>
          <w:rFonts w:ascii="Arial" w:hAnsi="Arial" w:cs="Arial"/>
          <w:sz w:val="24"/>
          <w:szCs w:val="24"/>
        </w:rPr>
        <w:t xml:space="preserve"> </w:t>
      </w:r>
      <w:r w:rsidRPr="00A006CB">
        <w:rPr>
          <w:rFonts w:ascii="Arial" w:hAnsi="Arial" w:cs="Arial"/>
          <w:sz w:val="24"/>
          <w:szCs w:val="24"/>
        </w:rPr>
        <w:t>Административному регламенту;</w:t>
      </w:r>
    </w:p>
    <w:p w:rsidR="005A08ED" w:rsidRPr="00A006CB" w:rsidRDefault="005A08ED" w:rsidP="005A08ED">
      <w:pPr>
        <w:pStyle w:val="a8"/>
        <w:numPr>
          <w:ilvl w:val="0"/>
          <w:numId w:val="9"/>
        </w:numPr>
        <w:ind w:left="0" w:firstLine="709"/>
        <w:jc w:val="both"/>
        <w:rPr>
          <w:rFonts w:ascii="Arial" w:hAnsi="Arial" w:cs="Arial"/>
          <w:sz w:val="24"/>
          <w:szCs w:val="24"/>
        </w:rPr>
      </w:pPr>
      <w:r w:rsidRPr="00A006CB">
        <w:rPr>
          <w:rFonts w:ascii="Arial" w:hAnsi="Arial" w:cs="Arial"/>
          <w:sz w:val="24"/>
          <w:szCs w:val="24"/>
        </w:rPr>
        <w:t>документ, удостоверяющий личность Заявителя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rsidR="005A08ED" w:rsidRPr="00A006CB" w:rsidRDefault="005A08ED" w:rsidP="005A08ED">
      <w:pPr>
        <w:pStyle w:val="a8"/>
        <w:numPr>
          <w:ilvl w:val="0"/>
          <w:numId w:val="9"/>
        </w:numPr>
        <w:ind w:left="0" w:firstLine="709"/>
        <w:jc w:val="both"/>
        <w:rPr>
          <w:rFonts w:ascii="Arial" w:hAnsi="Arial" w:cs="Arial"/>
          <w:sz w:val="24"/>
          <w:szCs w:val="24"/>
        </w:rPr>
      </w:pPr>
      <w:r w:rsidRPr="00A006CB">
        <w:rPr>
          <w:rFonts w:ascii="Arial" w:hAnsi="Arial" w:cs="Arial"/>
          <w:sz w:val="24"/>
          <w:szCs w:val="24"/>
        </w:rPr>
        <w:t>документ, подтверждающий установление опеки (при необходимости);</w:t>
      </w:r>
    </w:p>
    <w:p w:rsidR="005A08ED" w:rsidRPr="00A006CB" w:rsidRDefault="005A08ED" w:rsidP="005A08ED">
      <w:pPr>
        <w:pStyle w:val="a8"/>
        <w:numPr>
          <w:ilvl w:val="0"/>
          <w:numId w:val="9"/>
        </w:numPr>
        <w:ind w:left="0" w:firstLine="709"/>
        <w:jc w:val="both"/>
        <w:rPr>
          <w:rFonts w:ascii="Arial" w:hAnsi="Arial" w:cs="Arial"/>
          <w:sz w:val="24"/>
          <w:szCs w:val="24"/>
        </w:rPr>
      </w:pPr>
      <w:r w:rsidRPr="00A006CB">
        <w:rPr>
          <w:rFonts w:ascii="Arial" w:hAnsi="Arial" w:cs="Arial"/>
          <w:sz w:val="24"/>
          <w:szCs w:val="24"/>
        </w:rPr>
        <w:t>документ психолого-медико-педагогической комиссии (при необходимости);</w:t>
      </w:r>
    </w:p>
    <w:p w:rsidR="005A08ED" w:rsidRPr="00A006CB" w:rsidRDefault="005A08ED" w:rsidP="005A08ED">
      <w:pPr>
        <w:pStyle w:val="a8"/>
        <w:numPr>
          <w:ilvl w:val="0"/>
          <w:numId w:val="9"/>
        </w:numPr>
        <w:ind w:left="0" w:firstLine="709"/>
        <w:jc w:val="both"/>
        <w:rPr>
          <w:rFonts w:ascii="Arial" w:hAnsi="Arial" w:cs="Arial"/>
          <w:sz w:val="24"/>
          <w:szCs w:val="24"/>
        </w:rPr>
      </w:pPr>
      <w:r w:rsidRPr="00A006CB">
        <w:rPr>
          <w:rFonts w:ascii="Arial" w:hAnsi="Arial" w:cs="Arial"/>
          <w:sz w:val="24"/>
          <w:szCs w:val="24"/>
        </w:rPr>
        <w:t>документ, подтверждающий потребность в обучении в группе оздоровительной направленности (при необходимости);</w:t>
      </w:r>
    </w:p>
    <w:p w:rsidR="005A08ED" w:rsidRPr="00A006CB" w:rsidRDefault="005A08ED" w:rsidP="005A08ED">
      <w:pPr>
        <w:pStyle w:val="a8"/>
        <w:numPr>
          <w:ilvl w:val="0"/>
          <w:numId w:val="9"/>
        </w:numPr>
        <w:ind w:left="0" w:firstLine="709"/>
        <w:jc w:val="both"/>
        <w:rPr>
          <w:rFonts w:ascii="Arial" w:hAnsi="Arial" w:cs="Arial"/>
          <w:sz w:val="24"/>
          <w:szCs w:val="24"/>
        </w:rPr>
      </w:pPr>
      <w:r w:rsidRPr="00A006CB">
        <w:rPr>
          <w:rFonts w:ascii="Arial" w:hAnsi="Arial" w:cs="Arial"/>
          <w:sz w:val="24"/>
          <w:szCs w:val="24"/>
        </w:rPr>
        <w:lastRenderedPageBreak/>
        <w:t>документ, подтверждающий наличие права на специальные меры поддержки (гарантии) отдельных категорий граждан и их семей (при необходимости);</w:t>
      </w:r>
    </w:p>
    <w:p w:rsidR="005A08ED" w:rsidRPr="00A006CB" w:rsidRDefault="005A08ED" w:rsidP="005A08ED">
      <w:pPr>
        <w:pStyle w:val="a8"/>
        <w:numPr>
          <w:ilvl w:val="0"/>
          <w:numId w:val="9"/>
        </w:numPr>
        <w:ind w:left="0" w:firstLine="709"/>
        <w:jc w:val="both"/>
        <w:rPr>
          <w:rFonts w:ascii="Arial" w:hAnsi="Arial" w:cs="Arial"/>
          <w:sz w:val="24"/>
          <w:szCs w:val="24"/>
        </w:rPr>
      </w:pPr>
      <w:r w:rsidRPr="00A006CB">
        <w:rPr>
          <w:rFonts w:ascii="Arial" w:hAnsi="Arial" w:cs="Arial"/>
          <w:sz w:val="24"/>
          <w:szCs w:val="24"/>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5A08ED" w:rsidRPr="00A006CB" w:rsidRDefault="005A08ED" w:rsidP="005A08ED">
      <w:pPr>
        <w:pStyle w:val="a6"/>
        <w:numPr>
          <w:ilvl w:val="0"/>
          <w:numId w:val="9"/>
        </w:numPr>
        <w:autoSpaceDE w:val="0"/>
        <w:autoSpaceDN w:val="0"/>
        <w:adjustRightInd w:val="0"/>
        <w:spacing w:after="0" w:line="240" w:lineRule="auto"/>
        <w:ind w:left="0" w:firstLine="709"/>
        <w:rPr>
          <w:rFonts w:ascii="Arial" w:hAnsi="Arial" w:cs="Arial"/>
          <w:sz w:val="24"/>
          <w:szCs w:val="24"/>
        </w:rPr>
      </w:pPr>
      <w:r w:rsidRPr="00A006CB">
        <w:rPr>
          <w:rFonts w:ascii="Arial" w:hAnsi="Arial" w:cs="Arial"/>
          <w:sz w:val="24"/>
          <w:szCs w:val="24"/>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5A08ED" w:rsidRPr="00A006CB" w:rsidRDefault="005A08ED" w:rsidP="005A08ED">
      <w:pPr>
        <w:pStyle w:val="a6"/>
        <w:autoSpaceDE w:val="0"/>
        <w:autoSpaceDN w:val="0"/>
        <w:adjustRightInd w:val="0"/>
        <w:spacing w:after="0" w:line="240" w:lineRule="auto"/>
        <w:ind w:left="0" w:firstLine="709"/>
        <w:rPr>
          <w:rFonts w:ascii="Arial" w:hAnsi="Arial" w:cs="Arial"/>
          <w:sz w:val="24"/>
          <w:szCs w:val="24"/>
        </w:rPr>
      </w:pPr>
      <w:r w:rsidRPr="00A006CB">
        <w:rPr>
          <w:rFonts w:ascii="Arial" w:hAnsi="Arial" w:cs="Arial"/>
          <w:sz w:val="24"/>
          <w:szCs w:val="24"/>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 в форме уведомления по телефону, электронной почте;</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 на бумажном носителе в Администрации, многофункциональном центре и/или направленного по почтовому адресу, указанному в заявлении.</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9.2. Дополнительно Заявитель может получить результат предоставления услуги на ЕПГУ, РПГУ при оформлении на ЕПГУ, РПГУ заявления о получении информирования по заявлению для направления, поданному на бумажном носителе.</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9.3. 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заверенным переводом на русский язык.</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9.4.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08ED" w:rsidRPr="00A006CB" w:rsidRDefault="005A08ED" w:rsidP="005A08ED">
      <w:pPr>
        <w:autoSpaceDE w:val="0"/>
        <w:autoSpaceDN w:val="0"/>
        <w:adjustRightInd w:val="0"/>
        <w:ind w:firstLine="709"/>
        <w:rPr>
          <w:rFonts w:cs="Arial"/>
        </w:rPr>
      </w:pPr>
    </w:p>
    <w:p w:rsidR="005A08ED" w:rsidRPr="00A006CB" w:rsidRDefault="005A08ED" w:rsidP="005A08ED">
      <w:pPr>
        <w:pStyle w:val="21"/>
        <w:shd w:val="clear" w:color="auto" w:fill="auto"/>
        <w:tabs>
          <w:tab w:val="left" w:pos="851"/>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10. Исчерпывающий перечень документов</w:t>
      </w:r>
      <w:r w:rsidRPr="00A006CB">
        <w:rPr>
          <w:rStyle w:val="91"/>
          <w:rFonts w:ascii="Arial" w:hAnsi="Arial" w:cs="Arial"/>
          <w:i w:val="0"/>
          <w:spacing w:val="0"/>
          <w:sz w:val="24"/>
          <w:szCs w:val="24"/>
        </w:rPr>
        <w:t xml:space="preserve">, </w:t>
      </w:r>
      <w:r w:rsidRPr="00A006CB">
        <w:rPr>
          <w:rFonts w:ascii="Arial" w:hAnsi="Arial" w:cs="Arial"/>
          <w:spacing w:val="0"/>
          <w:sz w:val="24"/>
          <w:szCs w:val="24"/>
        </w:rPr>
        <w:t>необходимых для предоставления Муниципальной услуги</w:t>
      </w:r>
      <w:r w:rsidRPr="00A006CB">
        <w:rPr>
          <w:rStyle w:val="91"/>
          <w:rFonts w:ascii="Arial" w:hAnsi="Arial" w:cs="Arial"/>
          <w:i w:val="0"/>
          <w:spacing w:val="0"/>
          <w:sz w:val="24"/>
          <w:szCs w:val="24"/>
        </w:rPr>
        <w:t xml:space="preserve">, </w:t>
      </w:r>
      <w:r w:rsidRPr="00A006CB">
        <w:rPr>
          <w:rFonts w:ascii="Arial" w:hAnsi="Arial" w:cs="Arial"/>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A08ED" w:rsidRPr="00A006CB" w:rsidRDefault="005A08ED" w:rsidP="005A08ED">
      <w:pPr>
        <w:autoSpaceDE w:val="0"/>
        <w:autoSpaceDN w:val="0"/>
        <w:adjustRightInd w:val="0"/>
        <w:ind w:firstLine="709"/>
        <w:rPr>
          <w:rFonts w:cs="Arial"/>
        </w:rPr>
      </w:pPr>
    </w:p>
    <w:p w:rsidR="005A08ED" w:rsidRPr="00A006CB" w:rsidRDefault="005A08ED" w:rsidP="005A08ED">
      <w:pPr>
        <w:pStyle w:val="a6"/>
        <w:tabs>
          <w:tab w:val="left" w:pos="993"/>
        </w:tabs>
        <w:autoSpaceDE w:val="0"/>
        <w:autoSpaceDN w:val="0"/>
        <w:adjustRightInd w:val="0"/>
        <w:spacing w:after="0" w:line="240" w:lineRule="auto"/>
        <w:ind w:left="0" w:firstLine="709"/>
        <w:rPr>
          <w:rFonts w:ascii="Arial" w:hAnsi="Arial" w:cs="Arial"/>
          <w:sz w:val="24"/>
          <w:szCs w:val="24"/>
        </w:rPr>
      </w:pPr>
      <w:r w:rsidRPr="00A006CB">
        <w:rPr>
          <w:rFonts w:ascii="Arial" w:hAnsi="Arial" w:cs="Arial"/>
          <w:sz w:val="24"/>
          <w:szCs w:val="24"/>
        </w:rPr>
        <w:lastRenderedPageBreak/>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A08ED" w:rsidRPr="00A006CB" w:rsidRDefault="005A08ED" w:rsidP="005A08ED">
      <w:pPr>
        <w:ind w:firstLine="709"/>
        <w:rPr>
          <w:rFonts w:eastAsia="Calibri" w:cs="Arial"/>
          <w:lang w:eastAsia="en-US"/>
        </w:rPr>
      </w:pPr>
      <w:r w:rsidRPr="00A006CB">
        <w:rPr>
          <w:rFonts w:eastAsia="Calibri" w:cs="Arial"/>
          <w:lang w:eastAsia="en-US"/>
        </w:rPr>
        <w:t>1)свидетельство о рождении ребенка, выданное на территории Российской Федерации;</w:t>
      </w:r>
    </w:p>
    <w:p w:rsidR="005A08ED" w:rsidRPr="00A006CB" w:rsidRDefault="005A08ED" w:rsidP="005A08ED">
      <w:pPr>
        <w:ind w:firstLine="709"/>
        <w:rPr>
          <w:rFonts w:eastAsia="Calibri" w:cs="Arial"/>
          <w:lang w:eastAsia="en-US"/>
        </w:rPr>
      </w:pPr>
      <w:r w:rsidRPr="00A006CB">
        <w:rPr>
          <w:rFonts w:eastAsia="Calibri" w:cs="Arial"/>
          <w:lang w:eastAsia="en-US"/>
        </w:rPr>
        <w:t>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5A08ED" w:rsidRPr="00A006CB" w:rsidRDefault="005A08ED" w:rsidP="005A08ED">
      <w:pPr>
        <w:ind w:firstLine="709"/>
        <w:rPr>
          <w:rFonts w:eastAsia="Calibri" w:cs="Arial"/>
          <w:lang w:eastAsia="en-US"/>
        </w:rPr>
      </w:pPr>
      <w:r w:rsidRPr="00A006CB">
        <w:rPr>
          <w:rFonts w:eastAsia="Calibri" w:cs="Arial"/>
        </w:rPr>
        <w:t>10.2. Запрещается требовать от Заявителя:</w:t>
      </w:r>
    </w:p>
    <w:p w:rsidR="005A08ED" w:rsidRPr="00A006CB" w:rsidRDefault="005A08ED" w:rsidP="005A08ED">
      <w:pPr>
        <w:autoSpaceDE w:val="0"/>
        <w:autoSpaceDN w:val="0"/>
        <w:adjustRightInd w:val="0"/>
        <w:ind w:firstLine="709"/>
        <w:rPr>
          <w:rFonts w:eastAsia="Calibri" w:cs="Arial"/>
        </w:rPr>
      </w:pPr>
      <w:r w:rsidRPr="00A006CB">
        <w:rPr>
          <w:rFonts w:eastAsia="Calibri" w:cs="Arial"/>
          <w:lang w:eastAsia="en-US"/>
        </w:rPr>
        <w:t>- представления документов и информации или осуществления действий, представление или осуществление которых не предусмотрено</w:t>
      </w:r>
      <w:r w:rsidRPr="00A006CB">
        <w:rPr>
          <w:rFonts w:eastAsia="Calibri" w:cs="Arial"/>
        </w:rPr>
        <w:t xml:space="preserve"> нормативными правовыми актами, регулирующими отношения, возникающие в связи с предоставлением Муниципальной услуги;</w:t>
      </w:r>
    </w:p>
    <w:p w:rsidR="005A08ED" w:rsidRPr="00A006CB" w:rsidRDefault="005A08ED" w:rsidP="005A08ED">
      <w:pPr>
        <w:autoSpaceDE w:val="0"/>
        <w:autoSpaceDN w:val="0"/>
        <w:adjustRightInd w:val="0"/>
        <w:ind w:firstLine="709"/>
        <w:rPr>
          <w:rFonts w:eastAsia="Calibri" w:cs="Arial"/>
        </w:rPr>
      </w:pPr>
      <w:r w:rsidRPr="00A006CB">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08ED" w:rsidRPr="00A006CB" w:rsidRDefault="005A08ED" w:rsidP="005A08ED">
      <w:pPr>
        <w:autoSpaceDE w:val="0"/>
        <w:autoSpaceDN w:val="0"/>
        <w:adjustRightInd w:val="0"/>
        <w:ind w:firstLine="709"/>
        <w:rPr>
          <w:rFonts w:eastAsia="Calibri" w:cs="Arial"/>
        </w:rPr>
      </w:pPr>
      <w:r w:rsidRPr="00A006CB">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08ED" w:rsidRPr="00A006CB" w:rsidRDefault="005A08ED" w:rsidP="005A08ED">
      <w:pPr>
        <w:autoSpaceDE w:val="0"/>
        <w:autoSpaceDN w:val="0"/>
        <w:adjustRightInd w:val="0"/>
        <w:ind w:firstLine="709"/>
        <w:rPr>
          <w:rFonts w:eastAsia="Calibri" w:cs="Arial"/>
        </w:rPr>
      </w:pPr>
      <w:r w:rsidRPr="00A006CB">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08ED" w:rsidRPr="00A006CB" w:rsidRDefault="005A08ED" w:rsidP="005A08ED">
      <w:pPr>
        <w:autoSpaceDE w:val="0"/>
        <w:autoSpaceDN w:val="0"/>
        <w:adjustRightInd w:val="0"/>
        <w:ind w:firstLine="709"/>
        <w:rPr>
          <w:rFonts w:eastAsia="Calibri" w:cs="Arial"/>
        </w:rPr>
      </w:pPr>
      <w:r w:rsidRPr="00A006C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08ED" w:rsidRPr="00A006CB" w:rsidRDefault="005A08ED" w:rsidP="005A08ED">
      <w:pPr>
        <w:autoSpaceDE w:val="0"/>
        <w:autoSpaceDN w:val="0"/>
        <w:adjustRightInd w:val="0"/>
        <w:ind w:firstLine="709"/>
        <w:rPr>
          <w:rFonts w:eastAsia="Calibri" w:cs="Arial"/>
        </w:rPr>
      </w:pPr>
      <w:r w:rsidRPr="00A006C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08ED" w:rsidRPr="00A006CB" w:rsidRDefault="005A08ED" w:rsidP="005A08ED">
      <w:pPr>
        <w:autoSpaceDE w:val="0"/>
        <w:autoSpaceDN w:val="0"/>
        <w:adjustRightInd w:val="0"/>
        <w:ind w:firstLine="709"/>
        <w:rPr>
          <w:rFonts w:eastAsia="Calibri" w:cs="Arial"/>
        </w:rPr>
      </w:pPr>
      <w:r w:rsidRPr="00A006C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08ED" w:rsidRPr="00A006CB" w:rsidRDefault="005A08ED" w:rsidP="005A08ED">
      <w:pPr>
        <w:autoSpaceDE w:val="0"/>
        <w:autoSpaceDN w:val="0"/>
        <w:adjustRightInd w:val="0"/>
        <w:ind w:firstLine="709"/>
        <w:rPr>
          <w:rFonts w:eastAsia="Calibri" w:cs="Arial"/>
        </w:rPr>
      </w:pPr>
      <w:r w:rsidRPr="00A006CB">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w:t>
      </w:r>
      <w:r w:rsidRPr="00A006CB">
        <w:rPr>
          <w:rFonts w:eastAsia="Calibri" w:cs="Arial"/>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08ED" w:rsidRPr="00A006CB" w:rsidRDefault="005A08ED" w:rsidP="005A08ED">
      <w:pPr>
        <w:autoSpaceDE w:val="0"/>
        <w:autoSpaceDN w:val="0"/>
        <w:adjustRightInd w:val="0"/>
        <w:ind w:firstLine="709"/>
        <w:rPr>
          <w:rFonts w:eastAsia="Calibri" w:cs="Arial"/>
          <w:lang w:eastAsia="en-US"/>
        </w:rPr>
      </w:pPr>
      <w:r w:rsidRPr="00A006CB">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08ED" w:rsidRPr="00A006CB" w:rsidRDefault="005A08ED" w:rsidP="005A08ED">
      <w:pPr>
        <w:pStyle w:val="21"/>
        <w:shd w:val="clear" w:color="auto" w:fill="auto"/>
        <w:tabs>
          <w:tab w:val="left" w:pos="1396"/>
        </w:tabs>
        <w:spacing w:before="0" w:after="0" w:line="240" w:lineRule="auto"/>
        <w:ind w:firstLine="709"/>
        <w:rPr>
          <w:rFonts w:ascii="Arial" w:hAnsi="Arial" w:cs="Arial"/>
          <w:spacing w:val="0"/>
          <w:sz w:val="24"/>
          <w:szCs w:val="24"/>
        </w:rPr>
      </w:pPr>
    </w:p>
    <w:p w:rsidR="005A08ED" w:rsidRPr="00A006CB" w:rsidRDefault="005A08ED" w:rsidP="005A08ED">
      <w:pPr>
        <w:pStyle w:val="90"/>
        <w:shd w:val="clear" w:color="auto" w:fill="auto"/>
        <w:tabs>
          <w:tab w:val="left" w:pos="1437"/>
        </w:tabs>
        <w:spacing w:after="0" w:line="240" w:lineRule="auto"/>
        <w:ind w:firstLine="709"/>
        <w:rPr>
          <w:rFonts w:ascii="Arial" w:hAnsi="Arial" w:cs="Arial"/>
          <w:i w:val="0"/>
          <w:spacing w:val="0"/>
          <w:sz w:val="24"/>
          <w:szCs w:val="24"/>
        </w:rPr>
      </w:pPr>
      <w:r w:rsidRPr="00A006CB">
        <w:rPr>
          <w:rFonts w:ascii="Arial" w:hAnsi="Arial" w:cs="Arial"/>
          <w:i w:val="0"/>
          <w:spacing w:val="0"/>
          <w:sz w:val="24"/>
          <w:szCs w:val="24"/>
        </w:rPr>
        <w:t>11. Исчерпывающий перечень оснований для отказа в приеме документов</w:t>
      </w:r>
      <w:r w:rsidRPr="00A006CB">
        <w:rPr>
          <w:rStyle w:val="90pt"/>
          <w:rFonts w:ascii="Arial" w:hAnsi="Arial" w:cs="Arial"/>
          <w:color w:val="auto"/>
          <w:spacing w:val="0"/>
          <w:sz w:val="24"/>
          <w:szCs w:val="24"/>
        </w:rPr>
        <w:t xml:space="preserve">, </w:t>
      </w:r>
      <w:r w:rsidRPr="00A006CB">
        <w:rPr>
          <w:rFonts w:ascii="Arial" w:hAnsi="Arial" w:cs="Arial"/>
          <w:i w:val="0"/>
          <w:spacing w:val="0"/>
          <w:sz w:val="24"/>
          <w:szCs w:val="24"/>
        </w:rPr>
        <w:t>необходимых для предоставления Муниципальной услуги</w:t>
      </w:r>
    </w:p>
    <w:p w:rsidR="005A08ED" w:rsidRPr="00A006CB" w:rsidRDefault="005A08ED" w:rsidP="005A08ED">
      <w:pPr>
        <w:pStyle w:val="21"/>
        <w:shd w:val="clear" w:color="auto" w:fill="auto"/>
        <w:tabs>
          <w:tab w:val="left" w:pos="1390"/>
        </w:tabs>
        <w:spacing w:before="0" w:after="0" w:line="240" w:lineRule="auto"/>
        <w:ind w:firstLine="709"/>
        <w:rPr>
          <w:rFonts w:ascii="Arial" w:hAnsi="Arial" w:cs="Arial"/>
          <w:spacing w:val="0"/>
          <w:sz w:val="24"/>
          <w:szCs w:val="24"/>
        </w:rPr>
      </w:pPr>
    </w:p>
    <w:p w:rsidR="005A08ED" w:rsidRPr="00A006CB" w:rsidRDefault="005A08ED" w:rsidP="005A08ED">
      <w:pPr>
        <w:pStyle w:val="21"/>
        <w:shd w:val="clear" w:color="auto" w:fill="auto"/>
        <w:tabs>
          <w:tab w:val="left" w:pos="1390"/>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11.1. Основаниями для отказа в приеме документов, необходимых для предоставления Муниципальной услуги являются:</w:t>
      </w:r>
    </w:p>
    <w:p w:rsidR="005A08ED" w:rsidRPr="00A006CB" w:rsidRDefault="005A08ED" w:rsidP="005A08ED">
      <w:pPr>
        <w:pStyle w:val="21"/>
        <w:shd w:val="clear" w:color="auto" w:fill="auto"/>
        <w:tabs>
          <w:tab w:val="left" w:pos="1501"/>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A08ED" w:rsidRPr="00A006CB" w:rsidRDefault="005A08ED" w:rsidP="005A08ED">
      <w:pPr>
        <w:pStyle w:val="21"/>
        <w:shd w:val="clear" w:color="auto" w:fill="auto"/>
        <w:tabs>
          <w:tab w:val="left" w:pos="1605"/>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11.1.2. Неполное заполнение полей в форме заявления, в том числе в интерактивной форме заявления на ЕПГУ, РПГУ;</w:t>
      </w:r>
    </w:p>
    <w:p w:rsidR="005A08ED" w:rsidRPr="00A006CB" w:rsidRDefault="005A08ED" w:rsidP="005A08ED">
      <w:pPr>
        <w:pStyle w:val="21"/>
        <w:shd w:val="clear" w:color="auto" w:fill="auto"/>
        <w:tabs>
          <w:tab w:val="left" w:pos="1599"/>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11.1.3. Представление неполного комплекта документов, необходимых для предоставления Муниципальной услуги;</w:t>
      </w:r>
    </w:p>
    <w:p w:rsidR="005A08ED" w:rsidRPr="00A006CB" w:rsidRDefault="005A08ED" w:rsidP="005A08ED">
      <w:pPr>
        <w:pStyle w:val="21"/>
        <w:shd w:val="clear" w:color="auto" w:fill="auto"/>
        <w:tabs>
          <w:tab w:val="left" w:pos="1466"/>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11.1.4. Представленные документы утратили силу на момент обращения за Муниципальной услугой (документ, удостоверяющий личность);</w:t>
      </w:r>
    </w:p>
    <w:p w:rsidR="005A08ED" w:rsidRPr="00A006CB" w:rsidRDefault="005A08ED" w:rsidP="005A08ED">
      <w:pPr>
        <w:pStyle w:val="21"/>
        <w:shd w:val="clear" w:color="auto" w:fill="auto"/>
        <w:tabs>
          <w:tab w:val="left" w:pos="1483"/>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08ED" w:rsidRPr="00A006CB" w:rsidRDefault="005A08ED" w:rsidP="005A08ED">
      <w:pPr>
        <w:pStyle w:val="21"/>
        <w:shd w:val="clear" w:color="auto" w:fill="auto"/>
        <w:tabs>
          <w:tab w:val="left" w:pos="1524"/>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08ED" w:rsidRPr="00A006CB" w:rsidRDefault="005A08ED" w:rsidP="005A08ED">
      <w:pPr>
        <w:pStyle w:val="21"/>
        <w:shd w:val="clear" w:color="auto" w:fill="auto"/>
        <w:tabs>
          <w:tab w:val="left" w:pos="1460"/>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08ED" w:rsidRPr="00A006CB" w:rsidRDefault="005A08ED" w:rsidP="005A08ED">
      <w:pPr>
        <w:pStyle w:val="21"/>
        <w:shd w:val="clear" w:color="auto" w:fill="auto"/>
        <w:tabs>
          <w:tab w:val="left" w:pos="1472"/>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A08ED" w:rsidRPr="00A006CB" w:rsidRDefault="005A08ED" w:rsidP="005A08ED">
      <w:pPr>
        <w:pStyle w:val="21"/>
        <w:shd w:val="clear" w:color="auto" w:fill="auto"/>
        <w:tabs>
          <w:tab w:val="left" w:pos="1268"/>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11.2. 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9 к настоящему Административному регламенту.</w:t>
      </w:r>
    </w:p>
    <w:p w:rsidR="005A08ED" w:rsidRPr="00A006CB" w:rsidRDefault="005A08ED" w:rsidP="005A08ED">
      <w:pPr>
        <w:pStyle w:val="21"/>
        <w:shd w:val="clear" w:color="auto" w:fill="auto"/>
        <w:tabs>
          <w:tab w:val="left" w:pos="1276"/>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 xml:space="preserve">11.3. Решение об отказе в приеме и регистрации документовпо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w:t>
      </w:r>
      <w:r w:rsidRPr="00A006CB">
        <w:rPr>
          <w:rFonts w:ascii="Arial" w:hAnsi="Arial" w:cs="Arial"/>
          <w:spacing w:val="0"/>
          <w:sz w:val="24"/>
          <w:szCs w:val="24"/>
        </w:rPr>
        <w:lastRenderedPageBreak/>
        <w:t>получения такого заявления, либо выдается в день личного обращения за получением указанного решения в Администрацию.</w:t>
      </w:r>
    </w:p>
    <w:p w:rsidR="005A08ED" w:rsidRPr="00A006CB" w:rsidRDefault="005A08ED" w:rsidP="005A08ED">
      <w:pPr>
        <w:pStyle w:val="21"/>
        <w:shd w:val="clear" w:color="auto" w:fill="auto"/>
        <w:tabs>
          <w:tab w:val="left" w:pos="1367"/>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 после устранения недостатков.</w:t>
      </w:r>
    </w:p>
    <w:p w:rsidR="005A08ED" w:rsidRPr="00A006CB" w:rsidRDefault="005A08ED" w:rsidP="005A08ED">
      <w:pPr>
        <w:pStyle w:val="21"/>
        <w:shd w:val="clear" w:color="auto" w:fill="auto"/>
        <w:tabs>
          <w:tab w:val="left" w:pos="1367"/>
        </w:tabs>
        <w:spacing w:before="0" w:after="0" w:line="240" w:lineRule="auto"/>
        <w:ind w:firstLine="709"/>
        <w:rPr>
          <w:rFonts w:ascii="Arial" w:hAnsi="Arial" w:cs="Arial"/>
          <w:spacing w:val="0"/>
          <w:sz w:val="24"/>
          <w:szCs w:val="24"/>
        </w:rPr>
      </w:pPr>
    </w:p>
    <w:p w:rsidR="005A08ED" w:rsidRPr="00A006CB" w:rsidRDefault="005A08ED" w:rsidP="005A08ED">
      <w:pPr>
        <w:pStyle w:val="90"/>
        <w:shd w:val="clear" w:color="auto" w:fill="auto"/>
        <w:tabs>
          <w:tab w:val="left" w:pos="-567"/>
        </w:tabs>
        <w:spacing w:after="0" w:line="240" w:lineRule="auto"/>
        <w:ind w:firstLine="709"/>
        <w:rPr>
          <w:rFonts w:ascii="Arial" w:hAnsi="Arial" w:cs="Arial"/>
          <w:i w:val="0"/>
          <w:spacing w:val="0"/>
          <w:sz w:val="24"/>
          <w:szCs w:val="24"/>
        </w:rPr>
      </w:pPr>
      <w:r w:rsidRPr="00A006CB">
        <w:rPr>
          <w:rFonts w:ascii="Arial" w:hAnsi="Arial" w:cs="Arial"/>
          <w:i w:val="0"/>
          <w:spacing w:val="0"/>
          <w:sz w:val="24"/>
          <w:szCs w:val="24"/>
        </w:rPr>
        <w:t>12. Исчерпывающий перечень оснований для приостановления или отказа в предоставлении Муниципальной услуги</w:t>
      </w:r>
    </w:p>
    <w:p w:rsidR="005A08ED" w:rsidRPr="00A006CB" w:rsidRDefault="005A08ED" w:rsidP="005A08ED">
      <w:pPr>
        <w:pStyle w:val="21"/>
        <w:shd w:val="clear" w:color="auto" w:fill="auto"/>
        <w:tabs>
          <w:tab w:val="left" w:pos="1277"/>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12.1. Оснований для приостановления предоставленияМуниципальной услуги не предусмотрено.</w:t>
      </w:r>
    </w:p>
    <w:p w:rsidR="005A08ED" w:rsidRPr="00A006CB" w:rsidRDefault="005A08ED" w:rsidP="005A08ED">
      <w:pPr>
        <w:pStyle w:val="21"/>
        <w:shd w:val="clear" w:color="auto" w:fill="auto"/>
        <w:tabs>
          <w:tab w:val="left" w:pos="1277"/>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12.2. Основания для отказа в предоставлении Муниципальной услуги в части промежуточного результата – постановка на учет:</w:t>
      </w:r>
    </w:p>
    <w:p w:rsidR="005A08ED" w:rsidRPr="00A006CB" w:rsidRDefault="005A08ED" w:rsidP="005A08ED">
      <w:pPr>
        <w:widowControl w:val="0"/>
        <w:autoSpaceDE w:val="0"/>
        <w:autoSpaceDN w:val="0"/>
        <w:ind w:firstLine="709"/>
        <w:rPr>
          <w:rFonts w:cs="Arial"/>
        </w:rPr>
      </w:pPr>
      <w:r w:rsidRPr="00A006CB">
        <w:rPr>
          <w:rFonts w:cs="Arial"/>
        </w:rPr>
        <w:t>1) заявитель не соответствует категории лиц, имеющих право на предоставление Муниципальной услуги;</w:t>
      </w:r>
    </w:p>
    <w:p w:rsidR="005A08ED" w:rsidRPr="00A006CB" w:rsidRDefault="005A08ED" w:rsidP="005A08ED">
      <w:pPr>
        <w:widowControl w:val="0"/>
        <w:autoSpaceDE w:val="0"/>
        <w:autoSpaceDN w:val="0"/>
        <w:ind w:firstLine="709"/>
        <w:rPr>
          <w:rFonts w:cs="Arial"/>
        </w:rPr>
      </w:pPr>
      <w:r w:rsidRPr="00A006CB">
        <w:rPr>
          <w:rFonts w:cs="Arial"/>
        </w:rPr>
        <w:t>2) предоставление недостоверной информации согласно пункту 9.1 настоящего Административного регламента.</w:t>
      </w:r>
    </w:p>
    <w:p w:rsidR="005A08ED" w:rsidRPr="00A006CB" w:rsidRDefault="005A08ED" w:rsidP="005A08ED">
      <w:pPr>
        <w:pStyle w:val="21"/>
        <w:shd w:val="clear" w:color="auto" w:fill="auto"/>
        <w:tabs>
          <w:tab w:val="left" w:pos="0"/>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12.3. Оснований для отказа в предоставлении Муниципальной услуги в части основного результата – направления в образовательные организации – не предусмотрено.</w:t>
      </w:r>
    </w:p>
    <w:p w:rsidR="005A08ED" w:rsidRPr="00A006CB" w:rsidRDefault="005A08ED" w:rsidP="005A08ED">
      <w:pPr>
        <w:pStyle w:val="21"/>
        <w:shd w:val="clear" w:color="auto" w:fill="auto"/>
        <w:tabs>
          <w:tab w:val="left" w:pos="1277"/>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12.4.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5A08ED" w:rsidRPr="00A006CB" w:rsidRDefault="005A08ED" w:rsidP="005A08ED">
      <w:pPr>
        <w:pStyle w:val="21"/>
        <w:shd w:val="clear" w:color="auto" w:fill="auto"/>
        <w:spacing w:before="0" w:after="0" w:line="240" w:lineRule="auto"/>
        <w:ind w:firstLine="709"/>
        <w:rPr>
          <w:rFonts w:ascii="Arial" w:hAnsi="Arial" w:cs="Arial"/>
          <w:spacing w:val="0"/>
          <w:sz w:val="24"/>
          <w:szCs w:val="24"/>
        </w:rPr>
      </w:pPr>
    </w:p>
    <w:p w:rsidR="005A08ED" w:rsidRPr="00A006CB" w:rsidRDefault="005A08ED" w:rsidP="005A08ED">
      <w:pPr>
        <w:widowControl w:val="0"/>
        <w:numPr>
          <w:ilvl w:val="0"/>
          <w:numId w:val="10"/>
        </w:numPr>
        <w:ind w:left="0" w:firstLine="709"/>
        <w:rPr>
          <w:rFonts w:cs="Arial"/>
        </w:rPr>
      </w:pPr>
      <w:r w:rsidRPr="00A006CB">
        <w:rPr>
          <w:rFonts w:cs="Arial"/>
        </w:rPr>
        <w:t>Размер платы, взимаемой с Заявителя при предоставлении Муниципальной услуги и способы ее взимания</w:t>
      </w:r>
    </w:p>
    <w:p w:rsidR="005A08ED" w:rsidRPr="00A006CB" w:rsidRDefault="005A08ED" w:rsidP="005A08ED">
      <w:pPr>
        <w:pStyle w:val="a6"/>
        <w:numPr>
          <w:ilvl w:val="1"/>
          <w:numId w:val="10"/>
        </w:numPr>
        <w:tabs>
          <w:tab w:val="left" w:pos="1084"/>
        </w:tabs>
        <w:spacing w:after="0" w:line="240" w:lineRule="auto"/>
        <w:ind w:left="0" w:firstLine="709"/>
        <w:rPr>
          <w:rFonts w:ascii="Arial" w:hAnsi="Arial" w:cs="Arial"/>
          <w:sz w:val="24"/>
          <w:szCs w:val="24"/>
        </w:rPr>
      </w:pPr>
      <w:r w:rsidRPr="00A006CB">
        <w:rPr>
          <w:rFonts w:ascii="Arial" w:hAnsi="Arial" w:cs="Arial"/>
          <w:bCs/>
          <w:sz w:val="24"/>
          <w:szCs w:val="24"/>
        </w:rPr>
        <w:t>Муниципальная услуга предоставляется бесплатно.</w:t>
      </w:r>
    </w:p>
    <w:p w:rsidR="005A08ED" w:rsidRPr="00A006CB" w:rsidRDefault="005A08ED" w:rsidP="005A08ED">
      <w:pPr>
        <w:numPr>
          <w:ilvl w:val="0"/>
          <w:numId w:val="6"/>
        </w:numPr>
        <w:autoSpaceDE w:val="0"/>
        <w:autoSpaceDN w:val="0"/>
        <w:adjustRightInd w:val="0"/>
        <w:ind w:left="0" w:firstLine="709"/>
        <w:rPr>
          <w:rFonts w:cs="Arial"/>
          <w:bCs/>
        </w:rPr>
      </w:pPr>
      <w:r w:rsidRPr="00A006CB">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A08ED" w:rsidRPr="00A006CB" w:rsidRDefault="005A08ED" w:rsidP="005A08ED">
      <w:pPr>
        <w:autoSpaceDE w:val="0"/>
        <w:autoSpaceDN w:val="0"/>
        <w:adjustRightInd w:val="0"/>
        <w:ind w:firstLine="709"/>
        <w:rPr>
          <w:rFonts w:cs="Arial"/>
          <w:bCs/>
        </w:rPr>
      </w:pPr>
    </w:p>
    <w:p w:rsidR="005A08ED" w:rsidRPr="00A006CB" w:rsidRDefault="005A08ED" w:rsidP="005A08ED">
      <w:pPr>
        <w:pStyle w:val="a6"/>
        <w:numPr>
          <w:ilvl w:val="1"/>
          <w:numId w:val="6"/>
        </w:numPr>
        <w:autoSpaceDE w:val="0"/>
        <w:autoSpaceDN w:val="0"/>
        <w:adjustRightInd w:val="0"/>
        <w:spacing w:after="0" w:line="240" w:lineRule="auto"/>
        <w:ind w:left="0" w:firstLine="709"/>
        <w:rPr>
          <w:rFonts w:ascii="Arial" w:hAnsi="Arial" w:cs="Arial"/>
          <w:bCs/>
          <w:sz w:val="24"/>
          <w:szCs w:val="24"/>
        </w:rPr>
      </w:pPr>
      <w:r w:rsidRPr="00A006CB">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08ED" w:rsidRPr="00A006CB" w:rsidRDefault="005A08ED" w:rsidP="005A08ED">
      <w:pPr>
        <w:numPr>
          <w:ilvl w:val="0"/>
          <w:numId w:val="6"/>
        </w:numPr>
        <w:autoSpaceDE w:val="0"/>
        <w:autoSpaceDN w:val="0"/>
        <w:adjustRightInd w:val="0"/>
        <w:ind w:left="0" w:firstLine="709"/>
        <w:rPr>
          <w:rFonts w:cs="Arial"/>
          <w:bCs/>
        </w:rPr>
      </w:pPr>
      <w:r w:rsidRPr="00A006CB">
        <w:rPr>
          <w:rFonts w:cs="Arial"/>
          <w:bCs/>
        </w:rPr>
        <w:t xml:space="preserve"> Срок регистрации запроса Заявителя о предоставлении </w:t>
      </w:r>
    </w:p>
    <w:p w:rsidR="005A08ED" w:rsidRPr="00A006CB" w:rsidRDefault="005A08ED" w:rsidP="005A08ED">
      <w:pPr>
        <w:autoSpaceDE w:val="0"/>
        <w:autoSpaceDN w:val="0"/>
        <w:adjustRightInd w:val="0"/>
        <w:ind w:firstLine="709"/>
        <w:rPr>
          <w:rFonts w:cs="Arial"/>
          <w:bCs/>
        </w:rPr>
      </w:pPr>
      <w:r w:rsidRPr="00A006CB">
        <w:rPr>
          <w:rFonts w:cs="Arial"/>
          <w:bCs/>
        </w:rPr>
        <w:t>Муниципальной услуги</w:t>
      </w:r>
    </w:p>
    <w:p w:rsidR="005A08ED" w:rsidRPr="00A006CB" w:rsidRDefault="005A08ED" w:rsidP="005A08ED">
      <w:pPr>
        <w:pStyle w:val="21"/>
        <w:shd w:val="clear" w:color="auto" w:fill="auto"/>
        <w:tabs>
          <w:tab w:val="left" w:pos="1276"/>
        </w:tabs>
        <w:spacing w:before="0" w:after="0" w:line="240" w:lineRule="auto"/>
        <w:ind w:firstLine="709"/>
        <w:rPr>
          <w:rFonts w:ascii="Arial" w:hAnsi="Arial" w:cs="Arial"/>
          <w:bCs/>
          <w:spacing w:val="0"/>
          <w:sz w:val="24"/>
          <w:szCs w:val="24"/>
        </w:rPr>
      </w:pPr>
    </w:p>
    <w:p w:rsidR="005A08ED" w:rsidRPr="00A006CB" w:rsidRDefault="005A08ED" w:rsidP="005A08ED">
      <w:pPr>
        <w:pStyle w:val="21"/>
        <w:numPr>
          <w:ilvl w:val="1"/>
          <w:numId w:val="6"/>
        </w:numPr>
        <w:shd w:val="clear" w:color="auto" w:fill="auto"/>
        <w:tabs>
          <w:tab w:val="left" w:pos="1276"/>
        </w:tabs>
        <w:spacing w:before="0" w:after="0" w:line="240" w:lineRule="auto"/>
        <w:ind w:left="0" w:firstLine="709"/>
        <w:rPr>
          <w:rFonts w:ascii="Arial" w:hAnsi="Arial" w:cs="Arial"/>
          <w:spacing w:val="0"/>
          <w:sz w:val="24"/>
          <w:szCs w:val="24"/>
        </w:rPr>
      </w:pPr>
      <w:r w:rsidRPr="00A006CB">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5A08ED" w:rsidRPr="00A006CB" w:rsidRDefault="005A08ED" w:rsidP="005A08ED">
      <w:pPr>
        <w:pStyle w:val="21"/>
        <w:numPr>
          <w:ilvl w:val="1"/>
          <w:numId w:val="6"/>
        </w:numPr>
        <w:shd w:val="clear" w:color="auto" w:fill="auto"/>
        <w:tabs>
          <w:tab w:val="left" w:pos="1276"/>
        </w:tabs>
        <w:spacing w:before="0" w:after="0" w:line="240" w:lineRule="auto"/>
        <w:ind w:left="0" w:firstLine="709"/>
        <w:rPr>
          <w:rFonts w:ascii="Arial" w:hAnsi="Arial" w:cs="Arial"/>
          <w:spacing w:val="0"/>
          <w:sz w:val="24"/>
          <w:szCs w:val="24"/>
        </w:rPr>
      </w:pPr>
      <w:r w:rsidRPr="00A006CB">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не позднее следующего рабочего дня. </w:t>
      </w:r>
    </w:p>
    <w:p w:rsidR="005A08ED" w:rsidRPr="00A006CB" w:rsidRDefault="005A08ED" w:rsidP="005A08ED">
      <w:pPr>
        <w:pStyle w:val="21"/>
        <w:shd w:val="clear" w:color="auto" w:fill="auto"/>
        <w:tabs>
          <w:tab w:val="left" w:pos="1276"/>
        </w:tabs>
        <w:spacing w:before="0" w:after="0" w:line="240" w:lineRule="auto"/>
        <w:ind w:firstLine="709"/>
        <w:rPr>
          <w:rFonts w:ascii="Arial" w:hAnsi="Arial" w:cs="Arial"/>
          <w:spacing w:val="0"/>
          <w:sz w:val="24"/>
          <w:szCs w:val="24"/>
        </w:rPr>
      </w:pPr>
    </w:p>
    <w:p w:rsidR="005A08ED" w:rsidRPr="00A006CB" w:rsidRDefault="005A08ED" w:rsidP="005A08ED">
      <w:pPr>
        <w:numPr>
          <w:ilvl w:val="0"/>
          <w:numId w:val="6"/>
        </w:numPr>
        <w:ind w:left="0" w:firstLine="709"/>
        <w:rPr>
          <w:rFonts w:cs="Arial"/>
          <w:iCs/>
          <w:lang w:eastAsia="en-US"/>
        </w:rPr>
      </w:pPr>
      <w:r w:rsidRPr="00A006CB">
        <w:rPr>
          <w:rFonts w:cs="Arial"/>
          <w:iCs/>
          <w:lang w:eastAsia="en-US"/>
        </w:rPr>
        <w:t xml:space="preserve"> Требования к помещениям, в которых предоставляется Муниципальная услуга</w:t>
      </w:r>
    </w:p>
    <w:p w:rsidR="005A08ED" w:rsidRPr="00A006CB" w:rsidRDefault="005A08ED" w:rsidP="005A08ED">
      <w:pPr>
        <w:ind w:firstLine="709"/>
        <w:rPr>
          <w:rFonts w:cs="Arial"/>
          <w:iCs/>
          <w:lang w:eastAsia="en-US"/>
        </w:rPr>
      </w:pPr>
    </w:p>
    <w:p w:rsidR="005A08ED" w:rsidRPr="00A006CB" w:rsidRDefault="005A08ED" w:rsidP="005A08ED">
      <w:pPr>
        <w:ind w:firstLine="709"/>
        <w:rPr>
          <w:rFonts w:cs="Arial"/>
          <w:iCs/>
          <w:lang w:eastAsia="en-US"/>
        </w:rPr>
      </w:pPr>
      <w:r w:rsidRPr="00A006CB">
        <w:rPr>
          <w:rFonts w:cs="Arial"/>
        </w:rPr>
        <w:t xml:space="preserve">16.1. Местоположение административных зданий, в которых осуществляется прием </w:t>
      </w:r>
      <w:r w:rsidRPr="00A006CB">
        <w:rPr>
          <w:rFonts w:cs="Arial"/>
          <w:bCs/>
        </w:rPr>
        <w:t>заявлений</w:t>
      </w:r>
      <w:r w:rsidRPr="00A006CB">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08ED" w:rsidRPr="00A006CB" w:rsidRDefault="005A08ED" w:rsidP="005A08ED">
      <w:pPr>
        <w:tabs>
          <w:tab w:val="left" w:pos="567"/>
        </w:tabs>
        <w:ind w:firstLine="709"/>
        <w:contextualSpacing/>
        <w:rPr>
          <w:rFonts w:cs="Arial"/>
        </w:rPr>
      </w:pPr>
      <w:r w:rsidRPr="00A006CB">
        <w:rPr>
          <w:rFonts w:cs="Arial"/>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A08ED" w:rsidRPr="00A006CB" w:rsidRDefault="005A08ED" w:rsidP="005A08ED">
      <w:pPr>
        <w:tabs>
          <w:tab w:val="left" w:pos="567"/>
        </w:tabs>
        <w:ind w:firstLine="709"/>
        <w:contextualSpacing/>
        <w:rPr>
          <w:rFonts w:cs="Arial"/>
        </w:rPr>
      </w:pPr>
      <w:r w:rsidRPr="00A006CB">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08ED" w:rsidRPr="00A006CB" w:rsidRDefault="005A08ED" w:rsidP="005A08ED">
      <w:pPr>
        <w:autoSpaceDE w:val="0"/>
        <w:autoSpaceDN w:val="0"/>
        <w:adjustRightInd w:val="0"/>
        <w:ind w:firstLine="709"/>
        <w:rPr>
          <w:rFonts w:cs="Arial"/>
        </w:rPr>
      </w:pPr>
      <w:r w:rsidRPr="00A006CB">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Pr>
          <w:rFonts w:cs="Arial"/>
        </w:rPr>
        <w:t xml:space="preserve"> </w:t>
      </w:r>
      <w:r w:rsidRPr="00A006CB">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Pr>
          <w:rFonts w:cs="Arial"/>
        </w:rPr>
        <w:t xml:space="preserve"> </w:t>
      </w:r>
      <w:r w:rsidRPr="00A006CB">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08ED" w:rsidRPr="00A006CB" w:rsidRDefault="005A08ED" w:rsidP="005A08ED">
      <w:pPr>
        <w:autoSpaceDE w:val="0"/>
        <w:autoSpaceDN w:val="0"/>
        <w:adjustRightInd w:val="0"/>
        <w:ind w:firstLine="709"/>
        <w:rPr>
          <w:rFonts w:cs="Arial"/>
        </w:rPr>
      </w:pPr>
      <w:r w:rsidRPr="00A006CB">
        <w:rPr>
          <w:rFonts w:cs="Arial"/>
        </w:rPr>
        <w:t>16.5. Центральный вход в здание Администрации должен быть оборудован информационной табличкой (вывеской), содержащей информацию:</w:t>
      </w:r>
    </w:p>
    <w:p w:rsidR="005A08ED" w:rsidRPr="00A006CB" w:rsidRDefault="005A08ED" w:rsidP="005A08ED">
      <w:pPr>
        <w:tabs>
          <w:tab w:val="left" w:pos="567"/>
          <w:tab w:val="left" w:pos="1134"/>
        </w:tabs>
        <w:ind w:firstLine="709"/>
        <w:contextualSpacing/>
        <w:rPr>
          <w:rFonts w:cs="Arial"/>
        </w:rPr>
      </w:pPr>
      <w:r w:rsidRPr="00A006CB">
        <w:rPr>
          <w:rFonts w:cs="Arial"/>
        </w:rPr>
        <w:t>наименование;</w:t>
      </w:r>
    </w:p>
    <w:p w:rsidR="005A08ED" w:rsidRPr="00A006CB" w:rsidRDefault="005A08ED" w:rsidP="005A08ED">
      <w:pPr>
        <w:tabs>
          <w:tab w:val="left" w:pos="567"/>
          <w:tab w:val="left" w:pos="1134"/>
        </w:tabs>
        <w:ind w:firstLine="709"/>
        <w:contextualSpacing/>
        <w:rPr>
          <w:rFonts w:cs="Arial"/>
        </w:rPr>
      </w:pPr>
      <w:r w:rsidRPr="00A006CB">
        <w:rPr>
          <w:rFonts w:cs="Arial"/>
        </w:rPr>
        <w:t>местонахождение и юридический адрес;</w:t>
      </w:r>
    </w:p>
    <w:p w:rsidR="005A08ED" w:rsidRPr="00A006CB" w:rsidRDefault="005A08ED" w:rsidP="005A08ED">
      <w:pPr>
        <w:tabs>
          <w:tab w:val="left" w:pos="567"/>
          <w:tab w:val="left" w:pos="1134"/>
        </w:tabs>
        <w:ind w:firstLine="709"/>
        <w:contextualSpacing/>
        <w:rPr>
          <w:rFonts w:cs="Arial"/>
        </w:rPr>
      </w:pPr>
      <w:r w:rsidRPr="00A006CB">
        <w:rPr>
          <w:rFonts w:cs="Arial"/>
        </w:rPr>
        <w:t>режим работы;</w:t>
      </w:r>
    </w:p>
    <w:p w:rsidR="005A08ED" w:rsidRPr="00A006CB" w:rsidRDefault="005A08ED" w:rsidP="005A08ED">
      <w:pPr>
        <w:tabs>
          <w:tab w:val="left" w:pos="567"/>
          <w:tab w:val="left" w:pos="1134"/>
        </w:tabs>
        <w:ind w:firstLine="709"/>
        <w:contextualSpacing/>
        <w:rPr>
          <w:rFonts w:cs="Arial"/>
        </w:rPr>
      </w:pPr>
      <w:r w:rsidRPr="00A006CB">
        <w:rPr>
          <w:rFonts w:cs="Arial"/>
        </w:rPr>
        <w:t>график приема;</w:t>
      </w:r>
    </w:p>
    <w:p w:rsidR="005A08ED" w:rsidRPr="00A006CB" w:rsidRDefault="005A08ED" w:rsidP="005A08ED">
      <w:pPr>
        <w:tabs>
          <w:tab w:val="left" w:pos="567"/>
          <w:tab w:val="left" w:pos="1134"/>
        </w:tabs>
        <w:ind w:firstLine="709"/>
        <w:contextualSpacing/>
        <w:rPr>
          <w:rFonts w:cs="Arial"/>
        </w:rPr>
      </w:pPr>
      <w:r w:rsidRPr="00A006CB">
        <w:rPr>
          <w:rFonts w:cs="Arial"/>
        </w:rPr>
        <w:t>номера телефонов для справок.</w:t>
      </w:r>
    </w:p>
    <w:p w:rsidR="005A08ED" w:rsidRPr="00A006CB" w:rsidRDefault="005A08ED" w:rsidP="005A08ED">
      <w:pPr>
        <w:autoSpaceDE w:val="0"/>
        <w:autoSpaceDN w:val="0"/>
        <w:adjustRightInd w:val="0"/>
        <w:ind w:firstLine="709"/>
        <w:rPr>
          <w:rFonts w:cs="Arial"/>
        </w:rPr>
      </w:pPr>
      <w:r w:rsidRPr="00A006CB">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A08ED" w:rsidRPr="00A006CB" w:rsidRDefault="005A08ED" w:rsidP="005A08ED">
      <w:pPr>
        <w:autoSpaceDE w:val="0"/>
        <w:autoSpaceDN w:val="0"/>
        <w:adjustRightInd w:val="0"/>
        <w:ind w:firstLine="709"/>
        <w:rPr>
          <w:rFonts w:cs="Arial"/>
        </w:rPr>
      </w:pPr>
      <w:r w:rsidRPr="00A006CB">
        <w:rPr>
          <w:rFonts w:cs="Arial"/>
        </w:rPr>
        <w:t>16.7.Помещения, в которых предоставляется Муниципальная услуга, оснащаются:</w:t>
      </w:r>
    </w:p>
    <w:p w:rsidR="005A08ED" w:rsidRPr="00A006CB" w:rsidRDefault="005A08ED" w:rsidP="005A08ED">
      <w:pPr>
        <w:autoSpaceDE w:val="0"/>
        <w:autoSpaceDN w:val="0"/>
        <w:adjustRightInd w:val="0"/>
        <w:ind w:firstLine="709"/>
        <w:rPr>
          <w:rFonts w:cs="Arial"/>
        </w:rPr>
      </w:pPr>
      <w:r w:rsidRPr="00A006CB">
        <w:rPr>
          <w:rFonts w:cs="Arial"/>
        </w:rPr>
        <w:t>противопожарной системой и средствами пожаротушения;</w:t>
      </w:r>
    </w:p>
    <w:p w:rsidR="005A08ED" w:rsidRPr="00A006CB" w:rsidRDefault="005A08ED" w:rsidP="005A08ED">
      <w:pPr>
        <w:autoSpaceDE w:val="0"/>
        <w:autoSpaceDN w:val="0"/>
        <w:adjustRightInd w:val="0"/>
        <w:ind w:firstLine="709"/>
        <w:rPr>
          <w:rFonts w:cs="Arial"/>
        </w:rPr>
      </w:pPr>
      <w:r w:rsidRPr="00A006CB">
        <w:rPr>
          <w:rFonts w:cs="Arial"/>
        </w:rPr>
        <w:t>системой оповещения о возникновении чрезвычайной ситуации;</w:t>
      </w:r>
    </w:p>
    <w:p w:rsidR="005A08ED" w:rsidRPr="00A006CB" w:rsidRDefault="005A08ED" w:rsidP="005A08ED">
      <w:pPr>
        <w:autoSpaceDE w:val="0"/>
        <w:autoSpaceDN w:val="0"/>
        <w:adjustRightInd w:val="0"/>
        <w:ind w:firstLine="709"/>
        <w:rPr>
          <w:rFonts w:cs="Arial"/>
        </w:rPr>
      </w:pPr>
      <w:r w:rsidRPr="00A006CB">
        <w:rPr>
          <w:rFonts w:cs="Arial"/>
        </w:rPr>
        <w:t>средствами оказания первой медицинской помощи;</w:t>
      </w:r>
    </w:p>
    <w:p w:rsidR="005A08ED" w:rsidRPr="00A006CB" w:rsidRDefault="005A08ED" w:rsidP="005A08ED">
      <w:pPr>
        <w:autoSpaceDE w:val="0"/>
        <w:autoSpaceDN w:val="0"/>
        <w:adjustRightInd w:val="0"/>
        <w:ind w:firstLine="709"/>
        <w:rPr>
          <w:rFonts w:cs="Arial"/>
        </w:rPr>
      </w:pPr>
      <w:r w:rsidRPr="00A006CB">
        <w:rPr>
          <w:rFonts w:cs="Arial"/>
        </w:rPr>
        <w:t>туалетными комнатами для посетителей.</w:t>
      </w:r>
    </w:p>
    <w:p w:rsidR="005A08ED" w:rsidRPr="00A006CB" w:rsidRDefault="005A08ED" w:rsidP="005A08ED">
      <w:pPr>
        <w:autoSpaceDE w:val="0"/>
        <w:autoSpaceDN w:val="0"/>
        <w:adjustRightInd w:val="0"/>
        <w:ind w:firstLine="709"/>
        <w:rPr>
          <w:rFonts w:cs="Arial"/>
        </w:rPr>
      </w:pPr>
      <w:r w:rsidRPr="00A006CB">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08ED" w:rsidRPr="00A006CB" w:rsidRDefault="005A08ED" w:rsidP="005A08ED">
      <w:pPr>
        <w:autoSpaceDE w:val="0"/>
        <w:autoSpaceDN w:val="0"/>
        <w:adjustRightInd w:val="0"/>
        <w:ind w:firstLine="709"/>
        <w:rPr>
          <w:rFonts w:cs="Arial"/>
        </w:rPr>
      </w:pPr>
      <w:r w:rsidRPr="00A006CB">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08ED" w:rsidRPr="00A006CB" w:rsidRDefault="005A08ED" w:rsidP="005A08ED">
      <w:pPr>
        <w:autoSpaceDE w:val="0"/>
        <w:autoSpaceDN w:val="0"/>
        <w:adjustRightInd w:val="0"/>
        <w:ind w:firstLine="709"/>
        <w:rPr>
          <w:rFonts w:cs="Arial"/>
        </w:rPr>
      </w:pPr>
      <w:r w:rsidRPr="00A006CB">
        <w:rPr>
          <w:rFonts w:cs="Arial"/>
        </w:rPr>
        <w:t>16.10. Места для заполнения заявлений оборудуются стульями, столами (стойками), бланками заявлений, письменными принадлежностями.</w:t>
      </w:r>
    </w:p>
    <w:p w:rsidR="005A08ED" w:rsidRPr="00A006CB" w:rsidRDefault="005A08ED" w:rsidP="005A08ED">
      <w:pPr>
        <w:autoSpaceDE w:val="0"/>
        <w:autoSpaceDN w:val="0"/>
        <w:adjustRightInd w:val="0"/>
        <w:ind w:firstLine="709"/>
        <w:rPr>
          <w:rFonts w:cs="Arial"/>
        </w:rPr>
      </w:pPr>
      <w:r w:rsidRPr="00A006CB">
        <w:rPr>
          <w:rFonts w:cs="Arial"/>
        </w:rPr>
        <w:t>16.11. Места приема Заявителей оборудуются информационными табличками (вывесками) с указанием:</w:t>
      </w:r>
    </w:p>
    <w:p w:rsidR="005A08ED" w:rsidRPr="00A006CB" w:rsidRDefault="005A08ED" w:rsidP="005A08ED">
      <w:pPr>
        <w:autoSpaceDE w:val="0"/>
        <w:autoSpaceDN w:val="0"/>
        <w:adjustRightInd w:val="0"/>
        <w:ind w:firstLine="709"/>
        <w:rPr>
          <w:rFonts w:cs="Arial"/>
        </w:rPr>
      </w:pPr>
      <w:r w:rsidRPr="00A006CB">
        <w:rPr>
          <w:rFonts w:cs="Arial"/>
        </w:rPr>
        <w:t>номера кабинета и наименования отдела;</w:t>
      </w:r>
    </w:p>
    <w:p w:rsidR="005A08ED" w:rsidRPr="00A006CB" w:rsidRDefault="005A08ED" w:rsidP="005A08ED">
      <w:pPr>
        <w:autoSpaceDE w:val="0"/>
        <w:autoSpaceDN w:val="0"/>
        <w:adjustRightInd w:val="0"/>
        <w:ind w:firstLine="709"/>
        <w:rPr>
          <w:rFonts w:cs="Arial"/>
        </w:rPr>
      </w:pPr>
      <w:r w:rsidRPr="00A006CB">
        <w:rPr>
          <w:rFonts w:cs="Arial"/>
        </w:rPr>
        <w:t>фамилии, имени и отчества (последнее – при наличии), должности ответственного лица за прием документов;</w:t>
      </w:r>
    </w:p>
    <w:p w:rsidR="005A08ED" w:rsidRPr="00A006CB" w:rsidRDefault="005A08ED" w:rsidP="005A08ED">
      <w:pPr>
        <w:autoSpaceDE w:val="0"/>
        <w:autoSpaceDN w:val="0"/>
        <w:adjustRightInd w:val="0"/>
        <w:ind w:firstLine="709"/>
        <w:rPr>
          <w:rFonts w:cs="Arial"/>
        </w:rPr>
      </w:pPr>
      <w:r w:rsidRPr="00A006CB">
        <w:rPr>
          <w:rFonts w:cs="Arial"/>
        </w:rPr>
        <w:t>графика приема Заявителей.</w:t>
      </w:r>
    </w:p>
    <w:p w:rsidR="005A08ED" w:rsidRPr="00A006CB" w:rsidRDefault="005A08ED" w:rsidP="005A08ED">
      <w:pPr>
        <w:autoSpaceDE w:val="0"/>
        <w:autoSpaceDN w:val="0"/>
        <w:adjustRightInd w:val="0"/>
        <w:ind w:firstLine="709"/>
        <w:rPr>
          <w:rFonts w:cs="Arial"/>
        </w:rPr>
      </w:pPr>
      <w:r w:rsidRPr="00A006CB">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08ED" w:rsidRPr="00A006CB" w:rsidRDefault="005A08ED" w:rsidP="005A08ED">
      <w:pPr>
        <w:autoSpaceDE w:val="0"/>
        <w:autoSpaceDN w:val="0"/>
        <w:adjustRightInd w:val="0"/>
        <w:ind w:firstLine="709"/>
        <w:rPr>
          <w:rFonts w:cs="Arial"/>
        </w:rPr>
      </w:pPr>
      <w:r w:rsidRPr="00A006CB">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A08ED" w:rsidRPr="00A006CB" w:rsidRDefault="005A08ED" w:rsidP="005A08ED">
      <w:pPr>
        <w:pStyle w:val="1"/>
        <w:ind w:firstLine="709"/>
        <w:rPr>
          <w:rFonts w:ascii="Arial" w:hAnsi="Arial" w:cs="Arial"/>
          <w:color w:val="auto"/>
          <w:sz w:val="24"/>
        </w:rPr>
      </w:pPr>
      <w:r w:rsidRPr="00A006CB">
        <w:rPr>
          <w:rFonts w:ascii="Arial" w:hAnsi="Arial" w:cs="Arial"/>
          <w:color w:val="auto"/>
          <w:sz w:val="24"/>
        </w:rPr>
        <w:t xml:space="preserve">16.14. При предоставлении Муниципальной услуги инвалидам обеспечиваются гарантии, предусмотренные Федеральным законом от 24.11.1995 </w:t>
      </w:r>
      <w:r w:rsidRPr="00A006CB">
        <w:rPr>
          <w:rFonts w:ascii="Arial" w:hAnsi="Arial" w:cs="Arial"/>
          <w:color w:val="auto"/>
          <w:sz w:val="24"/>
        </w:rPr>
        <w:lastRenderedPageBreak/>
        <w:t>№ 181-ФЗ «О социальной защите инвалидов в Российской Федерации».</w:t>
      </w:r>
    </w:p>
    <w:p w:rsidR="005A08ED" w:rsidRPr="00A006CB" w:rsidRDefault="005A08ED" w:rsidP="005A08ED">
      <w:pPr>
        <w:autoSpaceDE w:val="0"/>
        <w:autoSpaceDN w:val="0"/>
        <w:adjustRightInd w:val="0"/>
        <w:ind w:firstLine="709"/>
        <w:rPr>
          <w:rFonts w:cs="Arial"/>
        </w:rPr>
      </w:pPr>
    </w:p>
    <w:p w:rsidR="005A08ED" w:rsidRPr="00A006CB" w:rsidRDefault="005A08ED" w:rsidP="005A08ED">
      <w:pPr>
        <w:widowControl w:val="0"/>
        <w:numPr>
          <w:ilvl w:val="0"/>
          <w:numId w:val="6"/>
        </w:numPr>
        <w:autoSpaceDE w:val="0"/>
        <w:autoSpaceDN w:val="0"/>
        <w:adjustRightInd w:val="0"/>
        <w:ind w:left="0" w:firstLine="709"/>
        <w:rPr>
          <w:rFonts w:cs="Arial"/>
        </w:rPr>
      </w:pPr>
      <w:r w:rsidRPr="00A006CB">
        <w:rPr>
          <w:rFonts w:cs="Arial"/>
        </w:rPr>
        <w:t xml:space="preserve"> Показатели качества и доступности Муниципальной услуги</w:t>
      </w:r>
    </w:p>
    <w:p w:rsidR="005A08ED" w:rsidRPr="00A006CB" w:rsidRDefault="005A08ED" w:rsidP="005A08ED">
      <w:pPr>
        <w:autoSpaceDE w:val="0"/>
        <w:autoSpaceDN w:val="0"/>
        <w:adjustRightInd w:val="0"/>
        <w:ind w:firstLine="709"/>
        <w:rPr>
          <w:rFonts w:cs="Arial"/>
        </w:rPr>
      </w:pPr>
    </w:p>
    <w:p w:rsidR="005A08ED" w:rsidRPr="00A006CB" w:rsidRDefault="005A08ED" w:rsidP="005A08ED">
      <w:pPr>
        <w:ind w:firstLine="709"/>
        <w:rPr>
          <w:rFonts w:cs="Arial"/>
        </w:rPr>
      </w:pPr>
      <w:r w:rsidRPr="00A006CB">
        <w:rPr>
          <w:rFonts w:cs="Arial"/>
        </w:rPr>
        <w:t>17.1. Оценка доступности и качества предоставления Муниципальной услуги должна осуществляться по следующим показателям:</w:t>
      </w:r>
    </w:p>
    <w:p w:rsidR="005A08ED" w:rsidRPr="00A006CB" w:rsidRDefault="005A08ED" w:rsidP="005A08ED">
      <w:pPr>
        <w:ind w:firstLine="709"/>
        <w:rPr>
          <w:rFonts w:cs="Arial"/>
        </w:rPr>
      </w:pPr>
      <w:r w:rsidRPr="00A006C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08ED" w:rsidRPr="00A006CB" w:rsidRDefault="005A08ED" w:rsidP="005A08ED">
      <w:pPr>
        <w:ind w:firstLine="709"/>
        <w:rPr>
          <w:rFonts w:cs="Arial"/>
        </w:rPr>
      </w:pPr>
      <w:r w:rsidRPr="00A006CB">
        <w:rPr>
          <w:rFonts w:cs="Arial"/>
        </w:rPr>
        <w:t>б) возможность выбора Заявителем форм предоставления Муниципальной услуги;</w:t>
      </w:r>
    </w:p>
    <w:p w:rsidR="005A08ED" w:rsidRPr="00A006CB" w:rsidRDefault="005A08ED" w:rsidP="005A08ED">
      <w:pPr>
        <w:tabs>
          <w:tab w:val="left" w:pos="1013"/>
        </w:tabs>
        <w:ind w:firstLine="709"/>
        <w:rPr>
          <w:rFonts w:cs="Arial"/>
          <w:lang w:eastAsia="en-US"/>
        </w:rPr>
      </w:pPr>
      <w:r w:rsidRPr="00A006CB">
        <w:rPr>
          <w:rFonts w:cs="Arial"/>
        </w:rPr>
        <w:t xml:space="preserve">в) </w:t>
      </w:r>
      <w:r w:rsidRPr="00A006CB">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08ED" w:rsidRPr="00A006CB" w:rsidRDefault="005A08ED" w:rsidP="005A08ED">
      <w:pPr>
        <w:ind w:firstLine="709"/>
        <w:rPr>
          <w:rFonts w:cs="Arial"/>
        </w:rPr>
      </w:pPr>
      <w:r w:rsidRPr="00A006CB">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A08ED" w:rsidRPr="00A006CB" w:rsidRDefault="005A08ED" w:rsidP="005A08ED">
      <w:pPr>
        <w:ind w:firstLine="709"/>
        <w:rPr>
          <w:rFonts w:cs="Arial"/>
        </w:rPr>
      </w:pPr>
      <w:r w:rsidRPr="00A006CB">
        <w:rPr>
          <w:rFonts w:cs="Arial"/>
        </w:rPr>
        <w:t>д) доступность обращения за предоставлением Муниципальной услуги, в том числе для маломобильных групп населения;</w:t>
      </w:r>
    </w:p>
    <w:p w:rsidR="005A08ED" w:rsidRPr="00A006CB" w:rsidRDefault="005A08ED" w:rsidP="005A08ED">
      <w:pPr>
        <w:ind w:firstLine="709"/>
        <w:rPr>
          <w:rFonts w:cs="Arial"/>
        </w:rPr>
      </w:pPr>
      <w:r w:rsidRPr="00A006C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08ED" w:rsidRPr="00A006CB" w:rsidRDefault="005A08ED" w:rsidP="005A08ED">
      <w:pPr>
        <w:ind w:firstLine="709"/>
        <w:rPr>
          <w:rFonts w:cs="Arial"/>
        </w:rPr>
      </w:pPr>
      <w:r w:rsidRPr="00A006C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08ED" w:rsidRPr="00A006CB" w:rsidRDefault="005A08ED" w:rsidP="005A08ED">
      <w:pPr>
        <w:ind w:firstLine="709"/>
        <w:rPr>
          <w:rFonts w:cs="Arial"/>
        </w:rPr>
      </w:pPr>
      <w:r w:rsidRPr="00A006CB">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08ED" w:rsidRPr="00A006CB" w:rsidRDefault="005A08ED" w:rsidP="005A08ED">
      <w:pPr>
        <w:ind w:firstLine="709"/>
        <w:rPr>
          <w:rFonts w:cs="Arial"/>
        </w:rPr>
      </w:pPr>
      <w:r w:rsidRPr="00A006C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A08ED" w:rsidRPr="00A006CB" w:rsidRDefault="005A08ED" w:rsidP="005A08ED">
      <w:pPr>
        <w:ind w:firstLine="709"/>
        <w:rPr>
          <w:rFonts w:cs="Arial"/>
        </w:rPr>
      </w:pPr>
      <w:r w:rsidRPr="00A006CB">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A08ED" w:rsidRPr="00A006CB" w:rsidRDefault="005A08ED" w:rsidP="005A08ED">
      <w:pPr>
        <w:ind w:firstLine="709"/>
        <w:rPr>
          <w:rFonts w:cs="Arial"/>
        </w:rPr>
      </w:pPr>
      <w:r w:rsidRPr="00A006CB">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A08ED" w:rsidRPr="00A006CB" w:rsidRDefault="005A08ED" w:rsidP="005A08ED">
      <w:pPr>
        <w:ind w:firstLine="709"/>
        <w:rPr>
          <w:rFonts w:cs="Arial"/>
        </w:rPr>
      </w:pPr>
      <w:r w:rsidRPr="00A006CB">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006CB">
        <w:rPr>
          <w:rFonts w:eastAsia="Calibri" w:cs="Arial"/>
          <w:lang w:eastAsia="en-US"/>
        </w:rPr>
        <w:t>РПГУ</w:t>
      </w:r>
      <w:r w:rsidRPr="00A006CB">
        <w:rPr>
          <w:rFonts w:cs="Arial"/>
        </w:rPr>
        <w:t>.</w:t>
      </w:r>
    </w:p>
    <w:p w:rsidR="005A08ED" w:rsidRPr="00A006CB" w:rsidRDefault="005A08ED" w:rsidP="005A08ED">
      <w:pPr>
        <w:ind w:firstLine="709"/>
        <w:rPr>
          <w:rFonts w:cs="Arial"/>
        </w:rPr>
      </w:pPr>
      <w:r w:rsidRPr="00A006CB">
        <w:rPr>
          <w:rFonts w:cs="Arial"/>
        </w:rPr>
        <w:t xml:space="preserve">Для возможности подачи заявления о предоставлении Муниципальной услуги через ЕПГУ, </w:t>
      </w:r>
      <w:r w:rsidRPr="00A006CB">
        <w:rPr>
          <w:rFonts w:eastAsia="Calibri" w:cs="Arial"/>
          <w:lang w:eastAsia="en-US"/>
        </w:rPr>
        <w:t>РПГУ</w:t>
      </w:r>
      <w:r w:rsidRPr="00A006CB">
        <w:rPr>
          <w:rFonts w:cs="Arial"/>
        </w:rPr>
        <w:t xml:space="preserve"> Заявитель должен быть зарегистрирован в единой системе идентификации и аутентификации. </w:t>
      </w:r>
    </w:p>
    <w:p w:rsidR="005A08ED" w:rsidRPr="00A006CB" w:rsidRDefault="005A08ED" w:rsidP="005A08ED">
      <w:pPr>
        <w:autoSpaceDE w:val="0"/>
        <w:autoSpaceDN w:val="0"/>
        <w:adjustRightInd w:val="0"/>
        <w:ind w:firstLine="709"/>
        <w:rPr>
          <w:rFonts w:cs="Arial"/>
          <w:bCs/>
        </w:rPr>
      </w:pPr>
    </w:p>
    <w:p w:rsidR="005A08ED" w:rsidRPr="00A006CB" w:rsidRDefault="005A08ED" w:rsidP="005A08ED">
      <w:pPr>
        <w:numPr>
          <w:ilvl w:val="0"/>
          <w:numId w:val="6"/>
        </w:numPr>
        <w:tabs>
          <w:tab w:val="left" w:pos="0"/>
        </w:tabs>
        <w:ind w:left="0" w:firstLine="709"/>
        <w:rPr>
          <w:rFonts w:cs="Arial"/>
          <w:iCs/>
          <w:lang w:eastAsia="en-US"/>
        </w:rPr>
      </w:pPr>
      <w:r w:rsidRPr="00A006CB">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08ED" w:rsidRPr="00A006CB" w:rsidRDefault="005A08ED" w:rsidP="005A08ED">
      <w:pPr>
        <w:tabs>
          <w:tab w:val="left" w:pos="0"/>
        </w:tabs>
        <w:ind w:firstLine="709"/>
        <w:rPr>
          <w:rFonts w:cs="Arial"/>
          <w:iCs/>
          <w:lang w:eastAsia="en-US"/>
        </w:rPr>
      </w:pPr>
    </w:p>
    <w:p w:rsidR="005A08ED" w:rsidRPr="00A006CB" w:rsidRDefault="005A08ED" w:rsidP="005A08ED">
      <w:pPr>
        <w:ind w:firstLine="709"/>
        <w:rPr>
          <w:rFonts w:cs="Arial"/>
        </w:rPr>
      </w:pPr>
      <w:r w:rsidRPr="00A006CB">
        <w:rPr>
          <w:rFonts w:cs="Arial"/>
        </w:rPr>
        <w:t xml:space="preserve">18.1. Услуг, необходимых и обязательных для предоставления данной Муниципальной услуги, не имеется. </w:t>
      </w:r>
    </w:p>
    <w:p w:rsidR="005A08ED" w:rsidRPr="00A006CB" w:rsidRDefault="005A08ED" w:rsidP="005A08ED">
      <w:pPr>
        <w:ind w:firstLine="709"/>
        <w:rPr>
          <w:rFonts w:cs="Arial"/>
        </w:rPr>
      </w:pPr>
      <w:r w:rsidRPr="00A006CB">
        <w:rPr>
          <w:rFonts w:cs="Arial"/>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A08ED" w:rsidRPr="00A006CB" w:rsidRDefault="005A08ED" w:rsidP="005A08ED">
      <w:pPr>
        <w:ind w:firstLine="709"/>
        <w:rPr>
          <w:rFonts w:cs="Arial"/>
        </w:rPr>
      </w:pPr>
      <w:r w:rsidRPr="00A006CB">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08ED" w:rsidRPr="00A006CB" w:rsidRDefault="005A08ED" w:rsidP="005A08ED">
      <w:pPr>
        <w:widowControl w:val="0"/>
        <w:autoSpaceDE w:val="0"/>
        <w:autoSpaceDN w:val="0"/>
        <w:ind w:firstLine="709"/>
        <w:rPr>
          <w:rFonts w:cs="Arial"/>
        </w:rPr>
      </w:pPr>
      <w:r w:rsidRPr="00A006CB">
        <w:rPr>
          <w:rFonts w:cs="Arial"/>
        </w:rPr>
        <w:t>При предоставлении Муниципальной</w:t>
      </w:r>
      <w:r>
        <w:rPr>
          <w:rFonts w:cs="Arial"/>
        </w:rPr>
        <w:t xml:space="preserve"> </w:t>
      </w:r>
      <w:r w:rsidRPr="00A006CB">
        <w:rPr>
          <w:rFonts w:cs="Arial"/>
        </w:rPr>
        <w:t>услуги в электронной форме Заявителю дополнительно обеспечиваются:</w:t>
      </w:r>
    </w:p>
    <w:p w:rsidR="005A08ED" w:rsidRPr="00A006CB" w:rsidRDefault="005A08ED" w:rsidP="005A08ED">
      <w:pPr>
        <w:widowControl w:val="0"/>
        <w:autoSpaceDE w:val="0"/>
        <w:autoSpaceDN w:val="0"/>
        <w:ind w:firstLine="709"/>
        <w:rPr>
          <w:rFonts w:cs="Arial"/>
        </w:rPr>
      </w:pPr>
      <w:r w:rsidRPr="00A006CB">
        <w:rPr>
          <w:rFonts w:cs="Arial"/>
        </w:rPr>
        <w:t>получение информации о порядке и сроках предоставления Муниципальной услуги в электронной форме;</w:t>
      </w:r>
    </w:p>
    <w:p w:rsidR="005A08ED" w:rsidRPr="00A006CB" w:rsidRDefault="005A08ED" w:rsidP="005A08ED">
      <w:pPr>
        <w:widowControl w:val="0"/>
        <w:autoSpaceDE w:val="0"/>
        <w:autoSpaceDN w:val="0"/>
        <w:ind w:firstLine="709"/>
        <w:rPr>
          <w:rFonts w:cs="Arial"/>
        </w:rPr>
      </w:pPr>
      <w:r w:rsidRPr="00A006CB">
        <w:rPr>
          <w:rFonts w:cs="Arial"/>
        </w:rPr>
        <w:t>формирование заявления в электронной форме;</w:t>
      </w:r>
    </w:p>
    <w:p w:rsidR="005A08ED" w:rsidRPr="00A006CB" w:rsidRDefault="005A08ED" w:rsidP="005A08ED">
      <w:pPr>
        <w:widowControl w:val="0"/>
        <w:autoSpaceDE w:val="0"/>
        <w:autoSpaceDN w:val="0"/>
        <w:ind w:firstLine="709"/>
        <w:rPr>
          <w:rFonts w:cs="Arial"/>
        </w:rPr>
      </w:pPr>
      <w:r w:rsidRPr="00A006CB">
        <w:rPr>
          <w:rFonts w:cs="Arial"/>
        </w:rPr>
        <w:t>получение сведений о ходе рассмотрения заявления в электронной форме;</w:t>
      </w:r>
    </w:p>
    <w:p w:rsidR="005A08ED" w:rsidRPr="00A006CB" w:rsidRDefault="005A08ED" w:rsidP="005A08ED">
      <w:pPr>
        <w:widowControl w:val="0"/>
        <w:autoSpaceDE w:val="0"/>
        <w:autoSpaceDN w:val="0"/>
        <w:ind w:firstLine="709"/>
        <w:rPr>
          <w:rFonts w:cs="Arial"/>
        </w:rPr>
      </w:pPr>
      <w:r w:rsidRPr="00A006CB">
        <w:rPr>
          <w:rFonts w:cs="Arial"/>
        </w:rPr>
        <w:t>возможность получения на ЕПГУ, РПГУ сведений о ходе рассмотрения заявления, поданного в иных формах, по запросу заявителя;</w:t>
      </w:r>
    </w:p>
    <w:p w:rsidR="005A08ED" w:rsidRPr="00A006CB" w:rsidRDefault="005A08ED" w:rsidP="005A08ED">
      <w:pPr>
        <w:widowControl w:val="0"/>
        <w:autoSpaceDE w:val="0"/>
        <w:autoSpaceDN w:val="0"/>
        <w:ind w:firstLine="709"/>
        <w:rPr>
          <w:rFonts w:cs="Arial"/>
        </w:rPr>
      </w:pPr>
      <w:r w:rsidRPr="00A006CB">
        <w:rPr>
          <w:rFonts w:cs="Arial"/>
        </w:rPr>
        <w:t>осуществление оценки качества предоставления Муниципальной услуги;</w:t>
      </w:r>
    </w:p>
    <w:p w:rsidR="005A08ED" w:rsidRPr="00A006CB" w:rsidRDefault="005A08ED" w:rsidP="005A08ED">
      <w:pPr>
        <w:widowControl w:val="0"/>
        <w:autoSpaceDE w:val="0"/>
        <w:autoSpaceDN w:val="0"/>
        <w:ind w:firstLine="709"/>
        <w:rPr>
          <w:rFonts w:cs="Arial"/>
        </w:rPr>
      </w:pPr>
      <w:r w:rsidRPr="00A006CB">
        <w:rPr>
          <w:rFonts w:cs="Arial"/>
        </w:rPr>
        <w:t>досудебное (внесудебное) обжалование решений и действий (бездействия) Администрации</w:t>
      </w:r>
      <w:r>
        <w:rPr>
          <w:rFonts w:cs="Arial"/>
        </w:rPr>
        <w:t xml:space="preserve"> </w:t>
      </w:r>
      <w:r w:rsidRPr="00A006CB">
        <w:rPr>
          <w:rFonts w:cs="Arial"/>
        </w:rPr>
        <w:t>либо действия (бездействие) должностных лиц Администрации.</w:t>
      </w:r>
    </w:p>
    <w:p w:rsidR="005A08ED" w:rsidRPr="00A006CB" w:rsidRDefault="005A08ED" w:rsidP="005A08ED">
      <w:pPr>
        <w:ind w:firstLine="709"/>
        <w:rPr>
          <w:rFonts w:cs="Arial"/>
        </w:rPr>
      </w:pPr>
      <w:r w:rsidRPr="00A006CB">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08ED" w:rsidRPr="00A006CB" w:rsidRDefault="005A08ED" w:rsidP="005A08ED">
      <w:pPr>
        <w:ind w:firstLine="709"/>
        <w:rPr>
          <w:rFonts w:cs="Arial"/>
        </w:rPr>
      </w:pPr>
      <w:r w:rsidRPr="00A006CB">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A08ED" w:rsidRPr="00A006CB" w:rsidRDefault="005A08ED" w:rsidP="005A08ED">
      <w:pPr>
        <w:ind w:firstLine="709"/>
        <w:rPr>
          <w:rFonts w:cs="Arial"/>
        </w:rPr>
      </w:pPr>
      <w:r w:rsidRPr="00A006CB">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08ED" w:rsidRPr="00A006CB" w:rsidRDefault="005A08ED" w:rsidP="005A08ED">
      <w:pPr>
        <w:ind w:firstLine="709"/>
        <w:rPr>
          <w:rFonts w:cs="Arial"/>
        </w:rPr>
      </w:pPr>
      <w:r w:rsidRPr="00A006CB">
        <w:rPr>
          <w:rFonts w:cs="Arial"/>
        </w:rPr>
        <w:t>В случае направления заявления посредством ЕПГУ,</w:t>
      </w:r>
      <w:r w:rsidRPr="00A006CB">
        <w:rPr>
          <w:rFonts w:eastAsia="Calibri" w:cs="Arial"/>
          <w:lang w:eastAsia="en-US"/>
        </w:rPr>
        <w:t xml:space="preserve"> РПГУ ре</w:t>
      </w:r>
      <w:r w:rsidRPr="00A006CB">
        <w:rPr>
          <w:rFonts w:cs="Arial"/>
        </w:rPr>
        <w:t>зультат предоставления Муниципальной услуги также может быть выдан заявителю на бумажном носителе в МФЦ, в Администрации.</w:t>
      </w:r>
    </w:p>
    <w:p w:rsidR="005A08ED" w:rsidRPr="00A006CB" w:rsidRDefault="005A08ED" w:rsidP="005A08ED">
      <w:pPr>
        <w:ind w:firstLine="709"/>
        <w:rPr>
          <w:rFonts w:cs="Arial"/>
        </w:rPr>
      </w:pPr>
      <w:r w:rsidRPr="00A006CB">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A08ED" w:rsidRPr="00A006CB" w:rsidRDefault="005A08ED" w:rsidP="005A08ED">
      <w:pPr>
        <w:ind w:firstLine="709"/>
        <w:rPr>
          <w:rFonts w:cs="Arial"/>
        </w:rPr>
      </w:pPr>
      <w:r w:rsidRPr="00A006CB">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08ED" w:rsidRPr="00A006CB" w:rsidRDefault="005A08ED" w:rsidP="005A08ED">
      <w:pPr>
        <w:ind w:firstLine="709"/>
        <w:rPr>
          <w:rFonts w:cs="Arial"/>
        </w:rPr>
      </w:pPr>
      <w:r w:rsidRPr="00A006CB">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08ED" w:rsidRPr="00A006CB" w:rsidRDefault="005A08ED" w:rsidP="005A08ED">
      <w:pPr>
        <w:ind w:firstLine="709"/>
        <w:rPr>
          <w:rFonts w:cs="Arial"/>
        </w:rPr>
      </w:pPr>
      <w:r w:rsidRPr="00A006CB">
        <w:rPr>
          <w:rFonts w:cs="Arial"/>
        </w:rPr>
        <w:t>Электронные документы представляются в следующих форматах:</w:t>
      </w:r>
    </w:p>
    <w:p w:rsidR="005A08ED" w:rsidRPr="00A006CB" w:rsidRDefault="005A08ED" w:rsidP="005A08ED">
      <w:pPr>
        <w:ind w:firstLine="709"/>
        <w:rPr>
          <w:rFonts w:cs="Arial"/>
        </w:rPr>
      </w:pPr>
      <w:r w:rsidRPr="00A006CB">
        <w:rPr>
          <w:rFonts w:cs="Arial"/>
        </w:rPr>
        <w:t xml:space="preserve">а) </w:t>
      </w:r>
      <w:r w:rsidRPr="00A006CB">
        <w:rPr>
          <w:rFonts w:cs="Arial"/>
          <w:lang w:val="en-US"/>
        </w:rPr>
        <w:t>xml</w:t>
      </w:r>
      <w:r w:rsidRPr="00A006C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006CB">
        <w:rPr>
          <w:rFonts w:cs="Arial"/>
          <w:lang w:val="en-US"/>
        </w:rPr>
        <w:t>xml</w:t>
      </w:r>
      <w:r w:rsidRPr="00A006CB">
        <w:rPr>
          <w:rFonts w:cs="Arial"/>
        </w:rPr>
        <w:t>;</w:t>
      </w:r>
    </w:p>
    <w:p w:rsidR="005A08ED" w:rsidRPr="00A006CB" w:rsidRDefault="005A08ED" w:rsidP="005A08ED">
      <w:pPr>
        <w:ind w:firstLine="709"/>
        <w:rPr>
          <w:rFonts w:cs="Arial"/>
        </w:rPr>
      </w:pPr>
      <w:r w:rsidRPr="00A006CB">
        <w:rPr>
          <w:rFonts w:cs="Arial"/>
        </w:rPr>
        <w:lastRenderedPageBreak/>
        <w:t xml:space="preserve">б) </w:t>
      </w:r>
      <w:r w:rsidRPr="00A006CB">
        <w:rPr>
          <w:rFonts w:cs="Arial"/>
          <w:lang w:val="en-US"/>
        </w:rPr>
        <w:t>doc</w:t>
      </w:r>
      <w:r w:rsidRPr="00A006CB">
        <w:rPr>
          <w:rFonts w:cs="Arial"/>
        </w:rPr>
        <w:t xml:space="preserve">, </w:t>
      </w:r>
      <w:r w:rsidRPr="00A006CB">
        <w:rPr>
          <w:rFonts w:cs="Arial"/>
          <w:lang w:val="en-US"/>
        </w:rPr>
        <w:t>docx</w:t>
      </w:r>
      <w:r w:rsidRPr="00A006CB">
        <w:rPr>
          <w:rFonts w:cs="Arial"/>
        </w:rPr>
        <w:t xml:space="preserve">, </w:t>
      </w:r>
      <w:r w:rsidRPr="00A006CB">
        <w:rPr>
          <w:rFonts w:cs="Arial"/>
          <w:lang w:val="en-US"/>
        </w:rPr>
        <w:t>odt</w:t>
      </w:r>
      <w:r w:rsidRPr="00A006CB">
        <w:rPr>
          <w:rFonts w:cs="Arial"/>
        </w:rPr>
        <w:t xml:space="preserve"> - для документов с текстовым содержанием, не включающим формулы;</w:t>
      </w:r>
    </w:p>
    <w:p w:rsidR="005A08ED" w:rsidRPr="00A006CB" w:rsidRDefault="005A08ED" w:rsidP="005A08ED">
      <w:pPr>
        <w:ind w:firstLine="709"/>
        <w:rPr>
          <w:rFonts w:cs="Arial"/>
        </w:rPr>
      </w:pPr>
      <w:r w:rsidRPr="00A006CB">
        <w:rPr>
          <w:rFonts w:cs="Arial"/>
        </w:rPr>
        <w:t xml:space="preserve">в) </w:t>
      </w:r>
      <w:r w:rsidRPr="00A006CB">
        <w:rPr>
          <w:rFonts w:cs="Arial"/>
          <w:lang w:val="en-US"/>
        </w:rPr>
        <w:t>pdf</w:t>
      </w:r>
      <w:r w:rsidRPr="00A006CB">
        <w:rPr>
          <w:rFonts w:cs="Arial"/>
        </w:rPr>
        <w:t xml:space="preserve">, </w:t>
      </w:r>
      <w:r w:rsidRPr="00A006CB">
        <w:rPr>
          <w:rFonts w:cs="Arial"/>
          <w:lang w:val="en-US"/>
        </w:rPr>
        <w:t>jpg</w:t>
      </w:r>
      <w:r w:rsidRPr="00A006CB">
        <w:rPr>
          <w:rFonts w:cs="Arial"/>
        </w:rPr>
        <w:t xml:space="preserve">, </w:t>
      </w:r>
      <w:r w:rsidRPr="00A006CB">
        <w:rPr>
          <w:rFonts w:cs="Arial"/>
          <w:lang w:val="en-US"/>
        </w:rPr>
        <w:t>jpeg</w:t>
      </w:r>
      <w:r w:rsidRPr="00A006CB">
        <w:rPr>
          <w:rFonts w:cs="Arial"/>
        </w:rPr>
        <w:t xml:space="preserve">, </w:t>
      </w:r>
      <w:r w:rsidRPr="00A006CB">
        <w:rPr>
          <w:rFonts w:cs="Arial"/>
          <w:lang w:val="en-US"/>
        </w:rPr>
        <w:t>png</w:t>
      </w:r>
      <w:r w:rsidRPr="00A006CB">
        <w:rPr>
          <w:rFonts w:cs="Arial"/>
        </w:rPr>
        <w:t xml:space="preserve">, </w:t>
      </w:r>
      <w:r w:rsidRPr="00A006CB">
        <w:rPr>
          <w:rFonts w:cs="Arial"/>
          <w:lang w:val="en-US"/>
        </w:rPr>
        <w:t>bmp</w:t>
      </w:r>
      <w:r w:rsidRPr="00A006CB">
        <w:rPr>
          <w:rFonts w:cs="Arial"/>
        </w:rPr>
        <w:t xml:space="preserve">, </w:t>
      </w:r>
      <w:r w:rsidRPr="00A006CB">
        <w:rPr>
          <w:rFonts w:cs="Arial"/>
          <w:lang w:val="en-US"/>
        </w:rPr>
        <w:t>tiff</w:t>
      </w:r>
      <w:r w:rsidRPr="00A006C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08ED" w:rsidRPr="00A006CB" w:rsidRDefault="005A08ED" w:rsidP="005A08ED">
      <w:pPr>
        <w:ind w:firstLine="709"/>
        <w:rPr>
          <w:rFonts w:cs="Arial"/>
        </w:rPr>
      </w:pPr>
      <w:r w:rsidRPr="00A006CB">
        <w:rPr>
          <w:rFonts w:cs="Arial"/>
        </w:rPr>
        <w:t xml:space="preserve">г) </w:t>
      </w:r>
      <w:r w:rsidRPr="00A006CB">
        <w:rPr>
          <w:rFonts w:cs="Arial"/>
          <w:lang w:val="en-US"/>
        </w:rPr>
        <w:t>zip</w:t>
      </w:r>
      <w:r w:rsidRPr="00A006CB">
        <w:rPr>
          <w:rFonts w:cs="Arial"/>
        </w:rPr>
        <w:t xml:space="preserve">, </w:t>
      </w:r>
      <w:r w:rsidRPr="00A006CB">
        <w:rPr>
          <w:rFonts w:cs="Arial"/>
          <w:lang w:val="en-US"/>
        </w:rPr>
        <w:t>rar</w:t>
      </w:r>
      <w:r w:rsidRPr="00A006CB">
        <w:rPr>
          <w:rFonts w:cs="Arial"/>
        </w:rPr>
        <w:t xml:space="preserve"> для сжатых документов в один файл;</w:t>
      </w:r>
    </w:p>
    <w:p w:rsidR="005A08ED" w:rsidRPr="00A006CB" w:rsidRDefault="005A08ED" w:rsidP="005A08ED">
      <w:pPr>
        <w:ind w:firstLine="709"/>
        <w:rPr>
          <w:rFonts w:cs="Arial"/>
        </w:rPr>
      </w:pPr>
      <w:r w:rsidRPr="00A006CB">
        <w:rPr>
          <w:rFonts w:cs="Arial"/>
        </w:rPr>
        <w:t xml:space="preserve">д) </w:t>
      </w:r>
      <w:r w:rsidRPr="00A006CB">
        <w:rPr>
          <w:rFonts w:cs="Arial"/>
          <w:lang w:val="en-US"/>
        </w:rPr>
        <w:t>sig</w:t>
      </w:r>
      <w:r w:rsidRPr="00A006CB">
        <w:rPr>
          <w:rFonts w:cs="Arial"/>
        </w:rPr>
        <w:t xml:space="preserve"> для открепленной усиленной квалифицированной электронной подписи.</w:t>
      </w:r>
    </w:p>
    <w:p w:rsidR="005A08ED" w:rsidRPr="00A006CB" w:rsidRDefault="005A08ED" w:rsidP="005A08ED">
      <w:pPr>
        <w:ind w:firstLine="709"/>
        <w:rPr>
          <w:rFonts w:cs="Arial"/>
        </w:rPr>
      </w:pPr>
      <w:r w:rsidRPr="00A006CB">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006CB">
        <w:rPr>
          <w:rFonts w:cs="Arial"/>
          <w:lang w:val="en-US"/>
        </w:rPr>
        <w:t>dpi</w:t>
      </w:r>
      <w:r w:rsidRPr="00A006CB">
        <w:rPr>
          <w:rFonts w:cs="Arial"/>
        </w:rPr>
        <w:t xml:space="preserve"> (масштаб 1:1) с использованием следующих режимов:</w:t>
      </w:r>
    </w:p>
    <w:p w:rsidR="005A08ED" w:rsidRPr="00A006CB" w:rsidRDefault="005A08ED" w:rsidP="005A08ED">
      <w:pPr>
        <w:ind w:firstLine="709"/>
        <w:rPr>
          <w:rFonts w:cs="Arial"/>
        </w:rPr>
      </w:pPr>
      <w:r w:rsidRPr="00A006CB">
        <w:rPr>
          <w:rFonts w:cs="Arial"/>
        </w:rPr>
        <w:t>а) «черно-белый» (при отсутствии в документе графических изображений и (или) цветного текста);</w:t>
      </w:r>
    </w:p>
    <w:p w:rsidR="005A08ED" w:rsidRPr="00A006CB" w:rsidRDefault="005A08ED" w:rsidP="005A08ED">
      <w:pPr>
        <w:ind w:firstLine="709"/>
        <w:rPr>
          <w:rFonts w:cs="Arial"/>
        </w:rPr>
      </w:pPr>
      <w:r w:rsidRPr="00A006CB">
        <w:rPr>
          <w:rFonts w:cs="Arial"/>
        </w:rPr>
        <w:t>«оттенки серого» (при наличии в документе графических изображений, отличных от цветного графического изображения);</w:t>
      </w:r>
    </w:p>
    <w:p w:rsidR="005A08ED" w:rsidRPr="00A006CB" w:rsidRDefault="005A08ED" w:rsidP="005A08ED">
      <w:pPr>
        <w:ind w:firstLine="709"/>
        <w:rPr>
          <w:rFonts w:cs="Arial"/>
        </w:rPr>
      </w:pPr>
      <w:r w:rsidRPr="00A006CB">
        <w:rPr>
          <w:rFonts w:cs="Arial"/>
        </w:rPr>
        <w:t>б) «цветной» или «режим полной цветопередачи» (при наличии в документе цветных графических изображений либо цветного текста);</w:t>
      </w:r>
    </w:p>
    <w:p w:rsidR="005A08ED" w:rsidRPr="00A006CB" w:rsidRDefault="005A08ED" w:rsidP="005A08ED">
      <w:pPr>
        <w:ind w:firstLine="709"/>
        <w:rPr>
          <w:rFonts w:cs="Arial"/>
        </w:rPr>
      </w:pPr>
      <w:r w:rsidRPr="00A006CB">
        <w:rPr>
          <w:rFonts w:cs="Arial"/>
        </w:rPr>
        <w:t>в) сохранением всех аутентичных признаков подлинности, а именно: графической подписи лица, печати, углового штампа бланка;</w:t>
      </w:r>
    </w:p>
    <w:p w:rsidR="005A08ED" w:rsidRPr="00A006CB" w:rsidRDefault="005A08ED" w:rsidP="005A08ED">
      <w:pPr>
        <w:ind w:firstLine="709"/>
        <w:rPr>
          <w:rFonts w:cs="Arial"/>
        </w:rPr>
      </w:pPr>
      <w:r w:rsidRPr="00A006C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5A08ED" w:rsidRPr="00A006CB" w:rsidRDefault="005A08ED" w:rsidP="005A08ED">
      <w:pPr>
        <w:ind w:firstLine="709"/>
        <w:rPr>
          <w:rFonts w:cs="Arial"/>
        </w:rPr>
      </w:pPr>
      <w:r w:rsidRPr="00A006CB">
        <w:rPr>
          <w:rFonts w:cs="Arial"/>
        </w:rPr>
        <w:t>18.8. Электронные документы должны обеспечивать:</w:t>
      </w:r>
    </w:p>
    <w:p w:rsidR="005A08ED" w:rsidRPr="00A006CB" w:rsidRDefault="005A08ED" w:rsidP="005A08ED">
      <w:pPr>
        <w:ind w:firstLine="709"/>
        <w:rPr>
          <w:rFonts w:cs="Arial"/>
        </w:rPr>
      </w:pPr>
      <w:r w:rsidRPr="00A006CB">
        <w:rPr>
          <w:rFonts w:cs="Arial"/>
        </w:rPr>
        <w:t>а) возможность идентифицировать документ и количество листов в документе;</w:t>
      </w:r>
    </w:p>
    <w:p w:rsidR="005A08ED" w:rsidRPr="00A006CB" w:rsidRDefault="005A08ED" w:rsidP="005A08ED">
      <w:pPr>
        <w:ind w:firstLine="709"/>
        <w:rPr>
          <w:rFonts w:cs="Arial"/>
        </w:rPr>
      </w:pPr>
      <w:r w:rsidRPr="00A006CB">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08ED" w:rsidRPr="00A006CB" w:rsidRDefault="005A08ED" w:rsidP="005A08ED">
      <w:pPr>
        <w:ind w:firstLine="709"/>
        <w:rPr>
          <w:rFonts w:cs="Arial"/>
        </w:rPr>
      </w:pPr>
      <w:r w:rsidRPr="00A006CB">
        <w:rPr>
          <w:rFonts w:cs="Arial"/>
        </w:rPr>
        <w:t>в) содержать оглавление, соответствующее их смыслу и содержанию;</w:t>
      </w:r>
    </w:p>
    <w:p w:rsidR="005A08ED" w:rsidRPr="00A006CB" w:rsidRDefault="005A08ED" w:rsidP="005A08ED">
      <w:pPr>
        <w:ind w:firstLine="709"/>
        <w:rPr>
          <w:rFonts w:cs="Arial"/>
        </w:rPr>
      </w:pPr>
      <w:r w:rsidRPr="00A006C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08ED" w:rsidRPr="00A006CB" w:rsidRDefault="005A08ED" w:rsidP="005A08ED">
      <w:pPr>
        <w:ind w:firstLine="709"/>
        <w:rPr>
          <w:rFonts w:cs="Arial"/>
        </w:rPr>
      </w:pPr>
      <w:r w:rsidRPr="00A006CB">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A08ED" w:rsidRPr="00A006CB" w:rsidRDefault="005A08ED" w:rsidP="005A08ED">
      <w:pPr>
        <w:ind w:firstLine="709"/>
        <w:rPr>
          <w:rFonts w:cs="Arial"/>
        </w:rPr>
      </w:pPr>
      <w:r w:rsidRPr="00A006CB">
        <w:rPr>
          <w:rFonts w:cs="Arial"/>
        </w:rPr>
        <w:t xml:space="preserve">18.9. Документы, подлежащие представлению в форматах </w:t>
      </w:r>
      <w:r w:rsidRPr="00A006CB">
        <w:rPr>
          <w:rFonts w:cs="Arial"/>
          <w:lang w:val="en-US"/>
        </w:rPr>
        <w:t>xls</w:t>
      </w:r>
      <w:r w:rsidRPr="00A006CB">
        <w:rPr>
          <w:rFonts w:cs="Arial"/>
        </w:rPr>
        <w:t xml:space="preserve">, </w:t>
      </w:r>
      <w:r w:rsidRPr="00A006CB">
        <w:rPr>
          <w:rStyle w:val="85pt0pt"/>
          <w:rFonts w:eastAsia="Arial Unicode MS" w:cs="Arial"/>
        </w:rPr>
        <w:t>xlIsx</w:t>
      </w:r>
      <w:r w:rsidRPr="00A006CB">
        <w:rPr>
          <w:rFonts w:cs="Arial"/>
        </w:rPr>
        <w:t>или</w:t>
      </w:r>
      <w:r w:rsidRPr="00A006CB">
        <w:rPr>
          <w:rFonts w:cs="Arial"/>
          <w:lang w:val="en-US"/>
        </w:rPr>
        <w:t>ods</w:t>
      </w:r>
      <w:r w:rsidRPr="00A006CB">
        <w:rPr>
          <w:rFonts w:cs="Arial"/>
        </w:rPr>
        <w:t>, формируются в виде отдельного электронного документа.</w:t>
      </w:r>
    </w:p>
    <w:p w:rsidR="005A08ED" w:rsidRPr="00A006CB" w:rsidRDefault="005A08ED" w:rsidP="005A08ED">
      <w:pPr>
        <w:ind w:firstLine="709"/>
        <w:rPr>
          <w:rFonts w:cs="Arial"/>
        </w:rPr>
      </w:pPr>
      <w:r w:rsidRPr="00A006CB">
        <w:rPr>
          <w:rFonts w:cs="Arial"/>
        </w:rPr>
        <w:t xml:space="preserve">18.10. Информационными системами, используемыми для предоставления Муниципальной услуги, являются: </w:t>
      </w:r>
    </w:p>
    <w:p w:rsidR="005A08ED" w:rsidRPr="00A006CB" w:rsidRDefault="005A08ED" w:rsidP="005A08ED">
      <w:pPr>
        <w:ind w:firstLine="709"/>
        <w:rPr>
          <w:rFonts w:eastAsia="Calibri" w:cs="Arial"/>
          <w:lang w:eastAsia="en-US"/>
        </w:rPr>
      </w:pPr>
      <w:r w:rsidRPr="00A006CB">
        <w:rPr>
          <w:rFonts w:eastAsia="Calibri" w:cs="Arial"/>
          <w:lang w:eastAsia="en-US"/>
        </w:rPr>
        <w:t>а) информационная система Воронежской области «Портал Воронежской области в сети Интернет»;</w:t>
      </w:r>
    </w:p>
    <w:p w:rsidR="005A08ED" w:rsidRPr="00A006CB" w:rsidRDefault="005A08ED" w:rsidP="005A08ED">
      <w:pPr>
        <w:ind w:firstLine="709"/>
        <w:rPr>
          <w:rFonts w:eastAsia="Calibri" w:cs="Arial"/>
          <w:lang w:eastAsia="en-US"/>
        </w:rPr>
      </w:pPr>
      <w:r w:rsidRPr="00A006C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5A08ED" w:rsidRPr="00A006CB" w:rsidRDefault="005A08ED" w:rsidP="005A08ED">
      <w:pPr>
        <w:ind w:firstLine="709"/>
        <w:rPr>
          <w:rFonts w:eastAsia="Calibri" w:cs="Arial"/>
          <w:lang w:eastAsia="en-US"/>
        </w:rPr>
      </w:pPr>
      <w:r w:rsidRPr="00A006CB">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A08ED" w:rsidRPr="00A006CB" w:rsidRDefault="005A08ED" w:rsidP="005A08ED">
      <w:pPr>
        <w:ind w:firstLine="709"/>
        <w:rPr>
          <w:rFonts w:eastAsia="Calibri" w:cs="Arial"/>
          <w:lang w:eastAsia="en-US"/>
        </w:rPr>
      </w:pPr>
      <w:r w:rsidRPr="00A006CB">
        <w:rPr>
          <w:rFonts w:eastAsia="Calibri" w:cs="Arial"/>
          <w:lang w:eastAsia="en-US"/>
        </w:rPr>
        <w:t xml:space="preserve">г) региональная информационная система доступности дошкольного образования. </w:t>
      </w:r>
    </w:p>
    <w:p w:rsidR="005A08ED" w:rsidRPr="00A006CB" w:rsidRDefault="005A08ED" w:rsidP="005A08ED">
      <w:pPr>
        <w:autoSpaceDE w:val="0"/>
        <w:autoSpaceDN w:val="0"/>
        <w:adjustRightInd w:val="0"/>
        <w:ind w:firstLine="709"/>
        <w:rPr>
          <w:rFonts w:cs="Arial"/>
        </w:rPr>
      </w:pPr>
      <w:r w:rsidRPr="00A006CB">
        <w:rPr>
          <w:rFonts w:eastAsia="Calibri" w:cs="Arial"/>
          <w:lang w:eastAsia="en-US"/>
        </w:rPr>
        <w:t xml:space="preserve">18.11. </w:t>
      </w:r>
      <w:r w:rsidRPr="00A006C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08ED" w:rsidRPr="00A006CB" w:rsidRDefault="005A08ED" w:rsidP="005A08ED">
      <w:pPr>
        <w:widowControl w:val="0"/>
        <w:numPr>
          <w:ilvl w:val="1"/>
          <w:numId w:val="11"/>
        </w:numPr>
        <w:autoSpaceDE w:val="0"/>
        <w:autoSpaceDN w:val="0"/>
        <w:adjustRightInd w:val="0"/>
        <w:ind w:left="0" w:firstLine="709"/>
        <w:rPr>
          <w:rFonts w:cs="Arial"/>
        </w:rPr>
      </w:pPr>
      <w:r w:rsidRPr="00A006CB">
        <w:rPr>
          <w:rFonts w:cs="Arial"/>
        </w:rPr>
        <w:lastRenderedPageBreak/>
        <w:t>Многофункциональный центр осуществляет:</w:t>
      </w:r>
    </w:p>
    <w:p w:rsidR="005A08ED" w:rsidRPr="00A006CB" w:rsidRDefault="005A08ED" w:rsidP="005A08ED">
      <w:pPr>
        <w:numPr>
          <w:ilvl w:val="2"/>
          <w:numId w:val="11"/>
        </w:numPr>
        <w:autoSpaceDE w:val="0"/>
        <w:autoSpaceDN w:val="0"/>
        <w:adjustRightInd w:val="0"/>
        <w:ind w:left="0" w:firstLine="709"/>
        <w:rPr>
          <w:rFonts w:cs="Arial"/>
        </w:rPr>
      </w:pPr>
      <w:r w:rsidRPr="00A006CB">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Pr>
          <w:rFonts w:cs="Arial"/>
        </w:rPr>
        <w:t xml:space="preserve"> </w:t>
      </w:r>
      <w:r w:rsidRPr="00A006CB">
        <w:rPr>
          <w:rFonts w:cs="Arial"/>
        </w:rPr>
        <w:t>Муниципальной услуги в многофункциональном центре;</w:t>
      </w:r>
    </w:p>
    <w:p w:rsidR="005A08ED" w:rsidRPr="00A006CB" w:rsidRDefault="005A08ED" w:rsidP="005A08ED">
      <w:pPr>
        <w:numPr>
          <w:ilvl w:val="2"/>
          <w:numId w:val="11"/>
        </w:numPr>
        <w:tabs>
          <w:tab w:val="left" w:pos="1843"/>
        </w:tabs>
        <w:autoSpaceDE w:val="0"/>
        <w:autoSpaceDN w:val="0"/>
        <w:adjustRightInd w:val="0"/>
        <w:ind w:left="0" w:firstLine="709"/>
        <w:rPr>
          <w:rFonts w:cs="Arial"/>
        </w:rPr>
      </w:pPr>
      <w:r w:rsidRPr="00A006CB">
        <w:rPr>
          <w:rFonts w:cs="Arial"/>
        </w:rPr>
        <w:t>Выдачу Заявителю результата предоставления Муниципальной услуги, на бумажном носителе.</w:t>
      </w:r>
    </w:p>
    <w:p w:rsidR="005A08ED" w:rsidRPr="00A006CB" w:rsidRDefault="005A08ED" w:rsidP="005A08ED">
      <w:pPr>
        <w:autoSpaceDE w:val="0"/>
        <w:autoSpaceDN w:val="0"/>
        <w:adjustRightInd w:val="0"/>
        <w:ind w:firstLine="709"/>
        <w:rPr>
          <w:rFonts w:cs="Arial"/>
        </w:rPr>
      </w:pPr>
      <w:r w:rsidRPr="00A006CB">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08ED" w:rsidRPr="00A006CB" w:rsidRDefault="005A08ED" w:rsidP="005A08ED">
      <w:pPr>
        <w:ind w:firstLine="709"/>
        <w:rPr>
          <w:rFonts w:cs="Arial"/>
        </w:rPr>
      </w:pPr>
      <w:r w:rsidRPr="00A006CB">
        <w:rPr>
          <w:rFonts w:cs="Arial"/>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5A08ED" w:rsidRPr="00A006CB" w:rsidRDefault="005A08ED" w:rsidP="005A08ED">
      <w:pPr>
        <w:ind w:firstLine="709"/>
        <w:rPr>
          <w:rFonts w:cs="Arial"/>
        </w:rPr>
      </w:pPr>
      <w:r w:rsidRPr="00A006CB">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A08ED" w:rsidRPr="00A006CB" w:rsidRDefault="005A08ED" w:rsidP="005A08ED">
      <w:pPr>
        <w:autoSpaceDE w:val="0"/>
        <w:autoSpaceDN w:val="0"/>
        <w:adjustRightInd w:val="0"/>
        <w:ind w:firstLine="709"/>
        <w:rPr>
          <w:rFonts w:cs="Arial"/>
        </w:rPr>
      </w:pPr>
      <w:r w:rsidRPr="00A006CB">
        <w:rPr>
          <w:rFonts w:cs="Arial"/>
        </w:rPr>
        <w:t>18.16.</w:t>
      </w:r>
      <w:r>
        <w:rPr>
          <w:rFonts w:cs="Arial"/>
        </w:rPr>
        <w:t xml:space="preserve"> </w:t>
      </w:r>
      <w:r w:rsidRPr="00A006CB">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w:t>
      </w:r>
      <w:r>
        <w:rPr>
          <w:rFonts w:cs="Arial"/>
        </w:rPr>
        <w:t xml:space="preserve"> </w:t>
      </w:r>
      <w:r w:rsidRPr="00A006CB">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A08ED" w:rsidRPr="00A006CB" w:rsidRDefault="005A08ED" w:rsidP="005A08ED">
      <w:pPr>
        <w:autoSpaceDE w:val="0"/>
        <w:autoSpaceDN w:val="0"/>
        <w:adjustRightInd w:val="0"/>
        <w:ind w:firstLine="709"/>
        <w:rPr>
          <w:rFonts w:cs="Arial"/>
        </w:rPr>
      </w:pPr>
      <w:r w:rsidRPr="00A006CB">
        <w:rPr>
          <w:rFonts w:cs="Arial"/>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08ED" w:rsidRPr="00A006CB" w:rsidRDefault="005A08ED" w:rsidP="005A08ED">
      <w:pPr>
        <w:autoSpaceDE w:val="0"/>
        <w:autoSpaceDN w:val="0"/>
        <w:adjustRightInd w:val="0"/>
        <w:ind w:firstLine="709"/>
        <w:rPr>
          <w:rFonts w:cs="Arial"/>
        </w:rPr>
      </w:pPr>
      <w:r w:rsidRPr="00A006CB">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08ED" w:rsidRPr="00A006CB" w:rsidRDefault="005A08ED" w:rsidP="005A08ED">
      <w:pPr>
        <w:tabs>
          <w:tab w:val="left" w:pos="993"/>
          <w:tab w:val="left" w:pos="7920"/>
        </w:tabs>
        <w:ind w:firstLine="709"/>
        <w:rPr>
          <w:rFonts w:cs="Arial"/>
        </w:rPr>
      </w:pPr>
      <w:r w:rsidRPr="00A006CB">
        <w:rPr>
          <w:rFonts w:cs="Arial"/>
        </w:rPr>
        <w:t>18.19. Работник многофункционального центраосуществляет следующие действия:</w:t>
      </w:r>
    </w:p>
    <w:p w:rsidR="005A08ED" w:rsidRPr="00A006CB" w:rsidRDefault="005A08ED" w:rsidP="005A08ED">
      <w:pPr>
        <w:numPr>
          <w:ilvl w:val="0"/>
          <w:numId w:val="2"/>
        </w:numPr>
        <w:tabs>
          <w:tab w:val="left" w:pos="993"/>
        </w:tabs>
        <w:autoSpaceDE w:val="0"/>
        <w:autoSpaceDN w:val="0"/>
        <w:adjustRightInd w:val="0"/>
        <w:ind w:firstLine="709"/>
        <w:rPr>
          <w:rFonts w:cs="Arial"/>
        </w:rPr>
      </w:pPr>
      <w:r w:rsidRPr="00A006C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08ED" w:rsidRPr="00A006CB" w:rsidRDefault="005A08ED" w:rsidP="005A08ED">
      <w:pPr>
        <w:numPr>
          <w:ilvl w:val="0"/>
          <w:numId w:val="2"/>
        </w:numPr>
        <w:tabs>
          <w:tab w:val="left" w:pos="993"/>
        </w:tabs>
        <w:autoSpaceDE w:val="0"/>
        <w:autoSpaceDN w:val="0"/>
        <w:adjustRightInd w:val="0"/>
        <w:ind w:firstLine="709"/>
        <w:rPr>
          <w:rFonts w:cs="Arial"/>
        </w:rPr>
      </w:pPr>
      <w:r w:rsidRPr="00A006CB">
        <w:rPr>
          <w:rFonts w:cs="Arial"/>
        </w:rPr>
        <w:t>проверяет полномочия представителя Заявителя (в случае обращения представителя заявителя);</w:t>
      </w:r>
    </w:p>
    <w:p w:rsidR="005A08ED" w:rsidRPr="00A006CB" w:rsidRDefault="005A08ED" w:rsidP="005A08ED">
      <w:pPr>
        <w:numPr>
          <w:ilvl w:val="0"/>
          <w:numId w:val="2"/>
        </w:numPr>
        <w:tabs>
          <w:tab w:val="left" w:pos="993"/>
        </w:tabs>
        <w:autoSpaceDE w:val="0"/>
        <w:autoSpaceDN w:val="0"/>
        <w:adjustRightInd w:val="0"/>
        <w:ind w:firstLine="709"/>
        <w:rPr>
          <w:rFonts w:cs="Arial"/>
        </w:rPr>
      </w:pPr>
      <w:r w:rsidRPr="00A006CB">
        <w:rPr>
          <w:rFonts w:cs="Arial"/>
        </w:rPr>
        <w:t>определяет статус исполнения заявления в АИС «МФЦ»;</w:t>
      </w:r>
    </w:p>
    <w:p w:rsidR="005A08ED" w:rsidRPr="00A006CB" w:rsidRDefault="005A08ED" w:rsidP="005A08ED">
      <w:pPr>
        <w:numPr>
          <w:ilvl w:val="0"/>
          <w:numId w:val="2"/>
        </w:numPr>
        <w:tabs>
          <w:tab w:val="left" w:pos="993"/>
        </w:tabs>
        <w:autoSpaceDE w:val="0"/>
        <w:autoSpaceDN w:val="0"/>
        <w:adjustRightInd w:val="0"/>
        <w:ind w:firstLine="709"/>
        <w:rPr>
          <w:rFonts w:cs="Arial"/>
        </w:rPr>
      </w:pPr>
      <w:r w:rsidRPr="00A006CB">
        <w:rPr>
          <w:rFonts w:cs="Arial"/>
        </w:rPr>
        <w:t>выдает результат предоставления Муниципальной услуги на бумажном носителе.</w:t>
      </w:r>
    </w:p>
    <w:p w:rsidR="005A08ED" w:rsidRPr="00A006CB" w:rsidRDefault="005A08ED" w:rsidP="005A08ED">
      <w:pPr>
        <w:autoSpaceDE w:val="0"/>
        <w:autoSpaceDN w:val="0"/>
        <w:adjustRightInd w:val="0"/>
        <w:ind w:firstLine="709"/>
        <w:rPr>
          <w:rFonts w:cs="Arial"/>
        </w:rPr>
      </w:pPr>
      <w:r w:rsidRPr="00A006CB">
        <w:rPr>
          <w:rFonts w:cs="Arial"/>
        </w:rPr>
        <w:t>18.20. Способы подачи заявления и документов и получение результата Муниципальной услуги в МФЦ (по выбору Заявителя):</w:t>
      </w:r>
    </w:p>
    <w:p w:rsidR="005A08ED" w:rsidRPr="00A006CB" w:rsidRDefault="005A08ED" w:rsidP="005A08ED">
      <w:pPr>
        <w:autoSpaceDE w:val="0"/>
        <w:autoSpaceDN w:val="0"/>
        <w:adjustRightInd w:val="0"/>
        <w:ind w:firstLine="709"/>
        <w:rPr>
          <w:rFonts w:cs="Arial"/>
        </w:rPr>
      </w:pPr>
      <w:r w:rsidRPr="00A006CB">
        <w:rPr>
          <w:rFonts w:cs="Arial"/>
        </w:rPr>
        <w:t>- Заявитель подает заявление и документы в МФЦ, результат Муниципальной услуги Заявитель получает в МФЦ;</w:t>
      </w:r>
    </w:p>
    <w:p w:rsidR="005A08ED" w:rsidRPr="00A006CB" w:rsidRDefault="005A08ED" w:rsidP="005A08ED">
      <w:pPr>
        <w:autoSpaceDE w:val="0"/>
        <w:autoSpaceDN w:val="0"/>
        <w:adjustRightInd w:val="0"/>
        <w:ind w:firstLine="709"/>
        <w:rPr>
          <w:rFonts w:cs="Arial"/>
        </w:rPr>
      </w:pPr>
      <w:r w:rsidRPr="00A006CB">
        <w:rPr>
          <w:rFonts w:cs="Arial"/>
        </w:rPr>
        <w:lastRenderedPageBreak/>
        <w:t>- Заявитель подает заявление и документы через ЕПГУ, РПГУ, результат Муниципальной услуги Заявитель получает в МФЦ.</w:t>
      </w:r>
    </w:p>
    <w:p w:rsidR="005A08ED" w:rsidRPr="00A006CB" w:rsidRDefault="005A08ED" w:rsidP="005A08ED">
      <w:pPr>
        <w:pStyle w:val="21"/>
        <w:shd w:val="clear" w:color="auto" w:fill="auto"/>
        <w:tabs>
          <w:tab w:val="left" w:pos="1373"/>
        </w:tabs>
        <w:spacing w:before="0" w:after="0" w:line="240" w:lineRule="auto"/>
        <w:ind w:firstLine="709"/>
        <w:rPr>
          <w:rFonts w:ascii="Arial" w:hAnsi="Arial" w:cs="Arial"/>
          <w:spacing w:val="0"/>
          <w:sz w:val="24"/>
          <w:szCs w:val="24"/>
        </w:rPr>
      </w:pPr>
    </w:p>
    <w:p w:rsidR="005A08ED" w:rsidRPr="00A006CB" w:rsidRDefault="005A08ED" w:rsidP="005A08ED">
      <w:pPr>
        <w:pStyle w:val="23"/>
        <w:numPr>
          <w:ilvl w:val="0"/>
          <w:numId w:val="3"/>
        </w:numPr>
        <w:shd w:val="clear" w:color="auto" w:fill="auto"/>
        <w:tabs>
          <w:tab w:val="left" w:pos="0"/>
          <w:tab w:val="left" w:pos="1708"/>
        </w:tabs>
        <w:spacing w:after="0" w:line="240" w:lineRule="auto"/>
        <w:ind w:firstLine="709"/>
        <w:outlineLvl w:val="9"/>
        <w:rPr>
          <w:rFonts w:ascii="Arial" w:hAnsi="Arial" w:cs="Arial"/>
          <w:b w:val="0"/>
          <w:spacing w:val="0"/>
          <w:sz w:val="24"/>
          <w:szCs w:val="24"/>
        </w:rPr>
      </w:pPr>
      <w:bookmarkStart w:id="2" w:name="bookmark1"/>
      <w:r w:rsidRPr="00A006CB">
        <w:rPr>
          <w:rFonts w:ascii="Arial" w:hAnsi="Arial" w:cs="Arial"/>
          <w:b w:val="0"/>
          <w:spacing w:val="0"/>
          <w:sz w:val="24"/>
          <w:szCs w:val="24"/>
        </w:rPr>
        <w:t xml:space="preserve">Состав, последовательность и сроки выполнения административных процедур </w:t>
      </w:r>
      <w:bookmarkEnd w:id="2"/>
      <w:r w:rsidRPr="00A006CB">
        <w:rPr>
          <w:rFonts w:ascii="Arial" w:hAnsi="Arial" w:cs="Arial"/>
          <w:b w:val="0"/>
          <w:spacing w:val="0"/>
          <w:sz w:val="24"/>
          <w:szCs w:val="24"/>
        </w:rPr>
        <w:t>при предоставлении Муниципальной услуги</w:t>
      </w:r>
    </w:p>
    <w:p w:rsidR="005A08ED" w:rsidRPr="00A006CB" w:rsidRDefault="005A08ED" w:rsidP="005A08ED">
      <w:pPr>
        <w:tabs>
          <w:tab w:val="left" w:pos="0"/>
          <w:tab w:val="left" w:pos="993"/>
        </w:tabs>
        <w:autoSpaceDE w:val="0"/>
        <w:autoSpaceDN w:val="0"/>
        <w:adjustRightInd w:val="0"/>
        <w:ind w:firstLine="709"/>
        <w:rPr>
          <w:rFonts w:eastAsia="Calibri" w:cs="Arial"/>
        </w:rPr>
      </w:pPr>
    </w:p>
    <w:p w:rsidR="005A08ED" w:rsidRPr="00A006CB" w:rsidRDefault="005A08ED" w:rsidP="005A08ED">
      <w:pPr>
        <w:tabs>
          <w:tab w:val="left" w:pos="0"/>
          <w:tab w:val="left" w:pos="993"/>
        </w:tabs>
        <w:autoSpaceDE w:val="0"/>
        <w:autoSpaceDN w:val="0"/>
        <w:adjustRightInd w:val="0"/>
        <w:ind w:firstLine="709"/>
        <w:rPr>
          <w:rFonts w:eastAsia="Calibri" w:cs="Arial"/>
        </w:rPr>
      </w:pPr>
      <w:r w:rsidRPr="00A006CB">
        <w:rPr>
          <w:rFonts w:eastAsia="Calibri" w:cs="Arial"/>
        </w:rPr>
        <w:t>19. Перечень вариантов предоставления Муниципальной услуги:</w:t>
      </w:r>
    </w:p>
    <w:p w:rsidR="005A08ED" w:rsidRPr="00A006CB" w:rsidRDefault="005A08ED" w:rsidP="005A08ED">
      <w:pPr>
        <w:tabs>
          <w:tab w:val="left" w:pos="0"/>
        </w:tabs>
        <w:autoSpaceDE w:val="0"/>
        <w:autoSpaceDN w:val="0"/>
        <w:adjustRightInd w:val="0"/>
        <w:ind w:firstLine="709"/>
        <w:rPr>
          <w:rFonts w:eastAsia="Calibri" w:cs="Arial"/>
        </w:rPr>
      </w:pPr>
      <w:r w:rsidRPr="00A006CB">
        <w:rPr>
          <w:rFonts w:eastAsia="Calibri" w:cs="Arial"/>
        </w:rPr>
        <w:t>Вариант 1.Постановка на учет и направление детей в образовательные учреждения, реализующие образовательные программы дошкольного образования.</w:t>
      </w:r>
    </w:p>
    <w:p w:rsidR="005A08ED" w:rsidRPr="00A006CB" w:rsidRDefault="005A08ED" w:rsidP="005A08ED">
      <w:pPr>
        <w:tabs>
          <w:tab w:val="left" w:pos="0"/>
        </w:tabs>
        <w:autoSpaceDE w:val="0"/>
        <w:autoSpaceDN w:val="0"/>
        <w:adjustRightInd w:val="0"/>
        <w:ind w:firstLine="709"/>
        <w:rPr>
          <w:rFonts w:eastAsia="Calibri" w:cs="Arial"/>
        </w:rPr>
      </w:pPr>
      <w:r w:rsidRPr="00A006CB">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rsidR="005A08ED" w:rsidRPr="00A006CB" w:rsidRDefault="005A08ED" w:rsidP="005A08ED">
      <w:pPr>
        <w:tabs>
          <w:tab w:val="left" w:pos="0"/>
        </w:tabs>
        <w:autoSpaceDE w:val="0"/>
        <w:autoSpaceDN w:val="0"/>
        <w:adjustRightInd w:val="0"/>
        <w:ind w:firstLine="709"/>
        <w:rPr>
          <w:rFonts w:eastAsia="Calibri" w:cs="Arial"/>
        </w:rPr>
      </w:pPr>
      <w:r w:rsidRPr="00A006CB">
        <w:rPr>
          <w:rFonts w:eastAsia="Calibri" w:cs="Arial"/>
        </w:rPr>
        <w:t>Вариант 3. Выдача дубликата решения о предоставлении Муниципальной услуги.</w:t>
      </w:r>
    </w:p>
    <w:p w:rsidR="005A08ED" w:rsidRPr="00A006CB" w:rsidRDefault="005A08ED" w:rsidP="005A08ED">
      <w:pPr>
        <w:pStyle w:val="a6"/>
        <w:tabs>
          <w:tab w:val="left" w:pos="0"/>
        </w:tabs>
        <w:autoSpaceDE w:val="0"/>
        <w:autoSpaceDN w:val="0"/>
        <w:adjustRightInd w:val="0"/>
        <w:spacing w:after="0" w:line="240" w:lineRule="auto"/>
        <w:ind w:left="0" w:firstLine="709"/>
        <w:rPr>
          <w:rFonts w:ascii="Arial" w:hAnsi="Arial" w:cs="Arial"/>
          <w:sz w:val="24"/>
          <w:szCs w:val="24"/>
        </w:rPr>
      </w:pPr>
    </w:p>
    <w:p w:rsidR="005A08ED" w:rsidRPr="00A006CB" w:rsidRDefault="005A08ED" w:rsidP="005A08ED">
      <w:pPr>
        <w:pStyle w:val="21"/>
        <w:shd w:val="clear" w:color="auto" w:fill="auto"/>
        <w:tabs>
          <w:tab w:val="left" w:pos="1292"/>
        </w:tabs>
        <w:spacing w:before="0" w:after="0" w:line="240" w:lineRule="auto"/>
        <w:ind w:firstLine="709"/>
        <w:rPr>
          <w:rFonts w:ascii="Arial" w:hAnsi="Arial" w:cs="Arial"/>
          <w:spacing w:val="0"/>
          <w:sz w:val="24"/>
          <w:szCs w:val="24"/>
        </w:rPr>
      </w:pPr>
      <w:r w:rsidRPr="00A006CB">
        <w:rPr>
          <w:rFonts w:ascii="Arial" w:eastAsia="Calibri" w:hAnsi="Arial" w:cs="Arial"/>
          <w:spacing w:val="0"/>
          <w:sz w:val="24"/>
          <w:szCs w:val="24"/>
        </w:rPr>
        <w:t>20. Исчерпывающий перечень административных процедур для каждого варианта предоставления Муниципальной услуги:</w:t>
      </w:r>
    </w:p>
    <w:p w:rsidR="005A08ED" w:rsidRPr="00A006CB" w:rsidRDefault="005A08ED" w:rsidP="005A08ED">
      <w:pPr>
        <w:widowControl w:val="0"/>
        <w:autoSpaceDE w:val="0"/>
        <w:autoSpaceDN w:val="0"/>
        <w:ind w:firstLine="709"/>
        <w:rPr>
          <w:rFonts w:cs="Arial"/>
        </w:rPr>
      </w:pPr>
      <w:r w:rsidRPr="00A006CB">
        <w:rPr>
          <w:rFonts w:cs="Arial"/>
        </w:rPr>
        <w:t xml:space="preserve">1) прием и регистрация заявления и иных документов, необходимых для предоставления </w:t>
      </w:r>
      <w:r w:rsidRPr="00A006CB">
        <w:rPr>
          <w:rFonts w:eastAsia="Calibri" w:cs="Arial"/>
        </w:rPr>
        <w:t>Муниципальной услуги</w:t>
      </w:r>
      <w:r w:rsidRPr="00A006CB">
        <w:rPr>
          <w:rFonts w:cs="Arial"/>
        </w:rPr>
        <w:t>;</w:t>
      </w:r>
    </w:p>
    <w:p w:rsidR="005A08ED" w:rsidRPr="00A006CB" w:rsidRDefault="005A08ED" w:rsidP="005A08ED">
      <w:pPr>
        <w:widowControl w:val="0"/>
        <w:autoSpaceDE w:val="0"/>
        <w:autoSpaceDN w:val="0"/>
        <w:ind w:firstLine="709"/>
        <w:rPr>
          <w:rFonts w:cs="Arial"/>
        </w:rPr>
      </w:pPr>
      <w:r w:rsidRPr="00A006CB">
        <w:rPr>
          <w:rFonts w:cs="Arial"/>
        </w:rPr>
        <w:t>2) получение сведений посредством СМЭВ;</w:t>
      </w:r>
    </w:p>
    <w:p w:rsidR="005A08ED" w:rsidRPr="00A006CB" w:rsidRDefault="005A08ED" w:rsidP="005A08ED">
      <w:pPr>
        <w:widowControl w:val="0"/>
        <w:autoSpaceDE w:val="0"/>
        <w:autoSpaceDN w:val="0"/>
        <w:ind w:firstLine="709"/>
        <w:rPr>
          <w:rFonts w:cs="Arial"/>
        </w:rPr>
      </w:pPr>
      <w:r w:rsidRPr="00A006CB">
        <w:rPr>
          <w:rFonts w:cs="Arial"/>
        </w:rPr>
        <w:t>3) рассмотрение документов и сведений, принятие решения;</w:t>
      </w:r>
    </w:p>
    <w:p w:rsidR="005A08ED" w:rsidRPr="00A006CB" w:rsidRDefault="005A08ED" w:rsidP="005A08ED">
      <w:pPr>
        <w:widowControl w:val="0"/>
        <w:autoSpaceDE w:val="0"/>
        <w:autoSpaceDN w:val="0"/>
        <w:ind w:firstLine="709"/>
        <w:rPr>
          <w:rFonts w:cs="Arial"/>
        </w:rPr>
      </w:pPr>
      <w:r w:rsidRPr="00A006CB">
        <w:rPr>
          <w:rFonts w:cs="Arial"/>
        </w:rPr>
        <w:t>4) выдача промежуточного результата;</w:t>
      </w:r>
    </w:p>
    <w:p w:rsidR="005A08ED" w:rsidRPr="00A006CB" w:rsidRDefault="005A08ED" w:rsidP="005A08ED">
      <w:pPr>
        <w:widowControl w:val="0"/>
        <w:autoSpaceDE w:val="0"/>
        <w:autoSpaceDN w:val="0"/>
        <w:ind w:firstLine="709"/>
        <w:rPr>
          <w:rFonts w:cs="Arial"/>
        </w:rPr>
      </w:pPr>
      <w:r w:rsidRPr="00A006CB">
        <w:rPr>
          <w:rFonts w:cs="Arial"/>
        </w:rPr>
        <w:t xml:space="preserve">5) внесение основного результата </w:t>
      </w:r>
      <w:r w:rsidRPr="00A006CB">
        <w:rPr>
          <w:rFonts w:eastAsia="Calibri" w:cs="Arial"/>
        </w:rPr>
        <w:t>Муниципальной услуги</w:t>
      </w:r>
      <w:r w:rsidRPr="00A006CB">
        <w:rPr>
          <w:rFonts w:cs="Arial"/>
        </w:rPr>
        <w:t xml:space="preserve"> в реестр юридически значимых записей.</w:t>
      </w:r>
    </w:p>
    <w:p w:rsidR="005A08ED" w:rsidRPr="00A006CB" w:rsidRDefault="005A08ED" w:rsidP="005A08ED">
      <w:pPr>
        <w:widowControl w:val="0"/>
        <w:autoSpaceDE w:val="0"/>
        <w:autoSpaceDN w:val="0"/>
        <w:ind w:firstLine="709"/>
        <w:rPr>
          <w:rFonts w:cs="Arial"/>
        </w:rPr>
      </w:pPr>
      <w:r w:rsidRPr="00A006CB">
        <w:rPr>
          <w:rFonts w:cs="Arial"/>
        </w:rPr>
        <w:t>Описание административных процедур представлено в Приложении</w:t>
      </w:r>
      <w:r>
        <w:rPr>
          <w:rFonts w:cs="Arial"/>
        </w:rPr>
        <w:t xml:space="preserve"> </w:t>
      </w:r>
      <w:r w:rsidRPr="00A006CB">
        <w:rPr>
          <w:rFonts w:cs="Arial"/>
        </w:rPr>
        <w:t>№ 10 к настоящему Административному регламенту.</w:t>
      </w:r>
    </w:p>
    <w:p w:rsidR="005A08ED" w:rsidRPr="00A006CB" w:rsidRDefault="005A08ED" w:rsidP="005A08ED">
      <w:pPr>
        <w:pStyle w:val="a6"/>
        <w:tabs>
          <w:tab w:val="left" w:pos="0"/>
        </w:tabs>
        <w:autoSpaceDE w:val="0"/>
        <w:autoSpaceDN w:val="0"/>
        <w:adjustRightInd w:val="0"/>
        <w:spacing w:after="0" w:line="240" w:lineRule="auto"/>
        <w:ind w:left="0" w:firstLine="709"/>
        <w:rPr>
          <w:rFonts w:ascii="Arial" w:hAnsi="Arial" w:cs="Arial"/>
          <w:sz w:val="24"/>
          <w:szCs w:val="24"/>
        </w:rPr>
      </w:pPr>
    </w:p>
    <w:p w:rsidR="005A08ED" w:rsidRPr="00A006CB" w:rsidRDefault="005A08ED" w:rsidP="005A08ED">
      <w:pPr>
        <w:pStyle w:val="a6"/>
        <w:tabs>
          <w:tab w:val="left" w:pos="0"/>
        </w:tabs>
        <w:autoSpaceDE w:val="0"/>
        <w:autoSpaceDN w:val="0"/>
        <w:adjustRightInd w:val="0"/>
        <w:spacing w:after="0" w:line="240" w:lineRule="auto"/>
        <w:ind w:left="0" w:firstLine="709"/>
        <w:rPr>
          <w:rFonts w:ascii="Arial" w:hAnsi="Arial" w:cs="Arial"/>
          <w:sz w:val="24"/>
          <w:szCs w:val="24"/>
        </w:rPr>
      </w:pPr>
      <w:r w:rsidRPr="00A006CB">
        <w:rPr>
          <w:rFonts w:ascii="Arial" w:hAnsi="Arial" w:cs="Arial"/>
          <w:sz w:val="24"/>
          <w:szCs w:val="24"/>
        </w:rPr>
        <w:t>21. Описание административной процедуры профилирования Заявителя</w:t>
      </w:r>
    </w:p>
    <w:p w:rsidR="005A08ED" w:rsidRPr="00A006CB" w:rsidRDefault="005A08ED" w:rsidP="005A08ED">
      <w:pPr>
        <w:ind w:firstLine="709"/>
        <w:rPr>
          <w:rFonts w:eastAsia="Calibri" w:cs="Arial"/>
        </w:rPr>
      </w:pPr>
      <w:r w:rsidRPr="00A006CB">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A08ED" w:rsidRPr="00A006CB" w:rsidRDefault="005A08ED" w:rsidP="005A08ED">
      <w:pPr>
        <w:ind w:firstLine="709"/>
        <w:rPr>
          <w:rFonts w:eastAsia="Calibri" w:cs="Arial"/>
        </w:rPr>
      </w:pPr>
      <w:r w:rsidRPr="00A006CB">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08ED" w:rsidRPr="00A006CB" w:rsidRDefault="005A08ED" w:rsidP="005A08ED">
      <w:pPr>
        <w:pStyle w:val="21"/>
        <w:shd w:val="clear" w:color="auto" w:fill="auto"/>
        <w:tabs>
          <w:tab w:val="left" w:pos="1123"/>
        </w:tabs>
        <w:spacing w:before="0" w:after="0" w:line="240" w:lineRule="auto"/>
        <w:ind w:firstLine="709"/>
        <w:rPr>
          <w:rFonts w:ascii="Arial" w:hAnsi="Arial" w:cs="Arial"/>
          <w:spacing w:val="0"/>
          <w:sz w:val="24"/>
          <w:szCs w:val="24"/>
        </w:rPr>
      </w:pPr>
    </w:p>
    <w:p w:rsidR="005A08ED" w:rsidRPr="00A006CB" w:rsidRDefault="005A08ED" w:rsidP="005A08ED">
      <w:pPr>
        <w:pStyle w:val="21"/>
        <w:shd w:val="clear" w:color="auto" w:fill="auto"/>
        <w:tabs>
          <w:tab w:val="left" w:pos="1123"/>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22. Подразделы, содержащие описание вариантов предоставления Муниципальной услуги</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22.1. Вариант 1.</w:t>
      </w:r>
      <w:r>
        <w:rPr>
          <w:rFonts w:cs="Arial"/>
        </w:rPr>
        <w:t xml:space="preserve"> </w:t>
      </w:r>
      <w:r w:rsidRPr="00A006CB">
        <w:rPr>
          <w:rFonts w:eastAsia="Calibri" w:cs="Arial"/>
        </w:rPr>
        <w:t>Постановка на учет и направление детей в образовательные учреждения, реализующие образовательные программы дошкольного образования.</w:t>
      </w:r>
    </w:p>
    <w:p w:rsidR="005A08ED" w:rsidRPr="00A006CB" w:rsidRDefault="005A08ED" w:rsidP="005A08ED">
      <w:pPr>
        <w:widowControl w:val="0"/>
        <w:autoSpaceDE w:val="0"/>
        <w:autoSpaceDN w:val="0"/>
        <w:ind w:firstLine="709"/>
        <w:rPr>
          <w:rFonts w:cs="Arial"/>
        </w:rPr>
      </w:pPr>
      <w:r w:rsidRPr="00A006CB">
        <w:rPr>
          <w:rFonts w:cs="Arial"/>
        </w:rPr>
        <w:t xml:space="preserve">22.1.1.Прием и регистрация заявления и иных документов, необходимых для предоставления </w:t>
      </w:r>
      <w:r w:rsidRPr="00A006CB">
        <w:rPr>
          <w:rFonts w:eastAsia="Calibri" w:cs="Arial"/>
        </w:rPr>
        <w:t>Муниципальной услуги</w:t>
      </w:r>
      <w:r w:rsidRPr="00A006CB">
        <w:rPr>
          <w:rFonts w:cs="Arial"/>
        </w:rPr>
        <w:t>.</w:t>
      </w:r>
    </w:p>
    <w:p w:rsidR="005A08ED" w:rsidRPr="00A006CB" w:rsidRDefault="005A08ED" w:rsidP="005A08ED">
      <w:pPr>
        <w:widowControl w:val="0"/>
        <w:autoSpaceDE w:val="0"/>
        <w:autoSpaceDN w:val="0"/>
        <w:ind w:firstLine="709"/>
        <w:rPr>
          <w:rFonts w:cs="Arial"/>
        </w:rPr>
      </w:pPr>
      <w:r w:rsidRPr="00A006CB">
        <w:rPr>
          <w:rFonts w:cs="Arial"/>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5A08ED" w:rsidRPr="00A006CB" w:rsidRDefault="005A08ED" w:rsidP="005A08ED">
      <w:pPr>
        <w:tabs>
          <w:tab w:val="left" w:pos="0"/>
        </w:tabs>
        <w:ind w:firstLine="709"/>
        <w:rPr>
          <w:rFonts w:cs="Arial"/>
        </w:rPr>
      </w:pPr>
      <w:r w:rsidRPr="00A006CB">
        <w:rPr>
          <w:rFonts w:cs="Arial"/>
        </w:rPr>
        <w:t>При личном обращении Заявителя или уполномоченного представителя в МФЦ должностное лицо, уполномоченное на прием документов:</w:t>
      </w:r>
    </w:p>
    <w:p w:rsidR="005A08ED" w:rsidRPr="00A006CB" w:rsidRDefault="005A08ED" w:rsidP="005A08ED">
      <w:pPr>
        <w:tabs>
          <w:tab w:val="left" w:pos="0"/>
        </w:tabs>
        <w:ind w:firstLine="709"/>
        <w:rPr>
          <w:rFonts w:cs="Arial"/>
        </w:rPr>
      </w:pPr>
      <w:r w:rsidRPr="00A006CB">
        <w:rPr>
          <w:rFonts w:cs="Arial"/>
        </w:rPr>
        <w:t>- устанавливает предмет обращения, личность Заявителя;</w:t>
      </w:r>
    </w:p>
    <w:p w:rsidR="005A08ED" w:rsidRPr="00A006CB" w:rsidRDefault="005A08ED" w:rsidP="005A08ED">
      <w:pPr>
        <w:tabs>
          <w:tab w:val="left" w:pos="0"/>
        </w:tabs>
        <w:ind w:firstLine="709"/>
        <w:rPr>
          <w:rFonts w:cs="Arial"/>
        </w:rPr>
      </w:pPr>
      <w:r w:rsidRPr="00A006CB">
        <w:rPr>
          <w:rFonts w:cs="Arial"/>
        </w:rPr>
        <w:t>- проверяет соответствие заявления и документов требованиям, установленным в соответствии с настоящим Административным регламентом;</w:t>
      </w:r>
    </w:p>
    <w:p w:rsidR="005A08ED" w:rsidRPr="00A006CB" w:rsidRDefault="005A08ED" w:rsidP="005A08ED">
      <w:pPr>
        <w:tabs>
          <w:tab w:val="left" w:pos="0"/>
        </w:tabs>
        <w:ind w:firstLine="709"/>
        <w:rPr>
          <w:rFonts w:eastAsia="SimSun" w:cs="Arial"/>
        </w:rPr>
      </w:pPr>
      <w:r w:rsidRPr="00A006CB">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A08ED" w:rsidRPr="00A006CB" w:rsidRDefault="005A08ED" w:rsidP="005A08ED">
      <w:pPr>
        <w:tabs>
          <w:tab w:val="left" w:pos="0"/>
        </w:tabs>
        <w:ind w:firstLine="709"/>
        <w:rPr>
          <w:rFonts w:cs="Arial"/>
        </w:rPr>
      </w:pPr>
      <w:r w:rsidRPr="00A006CB">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A08ED" w:rsidRPr="00A006CB" w:rsidRDefault="005A08ED" w:rsidP="005A08ED">
      <w:pPr>
        <w:tabs>
          <w:tab w:val="left" w:pos="0"/>
        </w:tabs>
        <w:ind w:firstLine="709"/>
        <w:rPr>
          <w:rFonts w:cs="Arial"/>
        </w:rPr>
      </w:pPr>
      <w:r w:rsidRPr="00A006CB">
        <w:rPr>
          <w:rFonts w:cs="Arial"/>
        </w:rPr>
        <w:t xml:space="preserve">- возвращает второй экземпляр заявления (при его наличии) Заявителю с отметкой о принятии документов. </w:t>
      </w:r>
    </w:p>
    <w:p w:rsidR="005A08ED" w:rsidRPr="00A006CB" w:rsidRDefault="005A08ED" w:rsidP="005A08ED">
      <w:pPr>
        <w:pStyle w:val="a6"/>
        <w:tabs>
          <w:tab w:val="left" w:pos="0"/>
        </w:tabs>
        <w:spacing w:after="0" w:line="240" w:lineRule="auto"/>
        <w:ind w:left="0" w:firstLine="709"/>
        <w:rPr>
          <w:rFonts w:ascii="Arial" w:eastAsia="Arial Unicode MS" w:hAnsi="Arial" w:cs="Arial"/>
          <w:sz w:val="24"/>
          <w:szCs w:val="24"/>
          <w:lang w:eastAsia="ru-RU"/>
        </w:rPr>
      </w:pPr>
      <w:r w:rsidRPr="00A006CB">
        <w:rPr>
          <w:rFonts w:ascii="Arial"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A08ED" w:rsidRPr="00A006CB" w:rsidRDefault="005A08ED" w:rsidP="005A08ED">
      <w:pPr>
        <w:tabs>
          <w:tab w:val="left" w:pos="0"/>
        </w:tabs>
        <w:ind w:firstLine="709"/>
        <w:rPr>
          <w:rFonts w:cs="Arial"/>
        </w:rPr>
      </w:pPr>
      <w:r w:rsidRPr="00A006CB">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9 к настоящему Административному регламенту. </w:t>
      </w:r>
    </w:p>
    <w:p w:rsidR="005A08ED" w:rsidRPr="00A006CB" w:rsidRDefault="005A08ED" w:rsidP="005A08ED">
      <w:pPr>
        <w:widowControl w:val="0"/>
        <w:autoSpaceDE w:val="0"/>
        <w:autoSpaceDN w:val="0"/>
        <w:ind w:firstLine="709"/>
        <w:rPr>
          <w:rFonts w:cs="Arial"/>
        </w:rPr>
      </w:pPr>
      <w:r w:rsidRPr="00A006CB">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A08ED" w:rsidRPr="00A006CB" w:rsidRDefault="005A08ED" w:rsidP="005A08ED">
      <w:pPr>
        <w:widowControl w:val="0"/>
        <w:autoSpaceDE w:val="0"/>
        <w:autoSpaceDN w:val="0"/>
        <w:ind w:firstLine="709"/>
        <w:rPr>
          <w:rFonts w:cs="Arial"/>
        </w:rPr>
      </w:pPr>
      <w:r w:rsidRPr="00A006CB">
        <w:rPr>
          <w:rFonts w:cs="Arial"/>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5A08ED" w:rsidRPr="00A006CB" w:rsidRDefault="005A08ED" w:rsidP="005A08ED">
      <w:pPr>
        <w:widowControl w:val="0"/>
        <w:autoSpaceDE w:val="0"/>
        <w:autoSpaceDN w:val="0"/>
        <w:ind w:firstLine="709"/>
        <w:rPr>
          <w:rFonts w:cs="Arial"/>
        </w:rPr>
      </w:pPr>
      <w:r w:rsidRPr="00A006CB">
        <w:rPr>
          <w:rFonts w:cs="Arial"/>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5A08ED" w:rsidRPr="00A006CB" w:rsidRDefault="005A08ED" w:rsidP="005A08ED">
      <w:pPr>
        <w:widowControl w:val="0"/>
        <w:autoSpaceDE w:val="0"/>
        <w:autoSpaceDN w:val="0"/>
        <w:ind w:firstLine="709"/>
        <w:rPr>
          <w:rFonts w:cs="Arial"/>
        </w:rPr>
      </w:pPr>
      <w:r w:rsidRPr="00A006CB">
        <w:rPr>
          <w:rFonts w:cs="Arial"/>
        </w:rPr>
        <w:t>Передача документов из МФЦ в Администрацию осуществляется в порядке и сроки, установленные в соответствии с заключенным соглашением.</w:t>
      </w:r>
    </w:p>
    <w:p w:rsidR="005A08ED" w:rsidRPr="00A006CB" w:rsidRDefault="005A08ED" w:rsidP="005A08ED">
      <w:pPr>
        <w:widowControl w:val="0"/>
        <w:autoSpaceDE w:val="0"/>
        <w:autoSpaceDN w:val="0"/>
        <w:ind w:firstLine="709"/>
        <w:rPr>
          <w:rFonts w:cs="Arial"/>
        </w:rPr>
      </w:pPr>
    </w:p>
    <w:p w:rsidR="005A08ED" w:rsidRPr="00A006CB" w:rsidRDefault="005A08ED" w:rsidP="005A08ED">
      <w:pPr>
        <w:widowControl w:val="0"/>
        <w:autoSpaceDE w:val="0"/>
        <w:autoSpaceDN w:val="0"/>
        <w:ind w:firstLine="709"/>
        <w:rPr>
          <w:rFonts w:cs="Arial"/>
        </w:rPr>
      </w:pPr>
      <w:r w:rsidRPr="00A006CB">
        <w:rPr>
          <w:rFonts w:cs="Arial"/>
        </w:rPr>
        <w:t>22.1.2. Получение сведений посредством СМЭВ.</w:t>
      </w:r>
    </w:p>
    <w:p w:rsidR="005A08ED" w:rsidRPr="00A006CB" w:rsidRDefault="005A08ED" w:rsidP="005A08ED">
      <w:pPr>
        <w:widowControl w:val="0"/>
        <w:autoSpaceDE w:val="0"/>
        <w:autoSpaceDN w:val="0"/>
        <w:ind w:firstLine="709"/>
        <w:rPr>
          <w:rFonts w:cs="Arial"/>
        </w:rPr>
      </w:pPr>
      <w:r w:rsidRPr="00A006CB">
        <w:rPr>
          <w:rFonts w:cs="Arial"/>
        </w:rPr>
        <w:t xml:space="preserve">Основанием для начала административной процедуры является прием и регистрация заявления и прилагаемых документов. </w:t>
      </w:r>
    </w:p>
    <w:p w:rsidR="005A08ED" w:rsidRPr="00A006CB" w:rsidRDefault="005A08ED" w:rsidP="005A08ED">
      <w:pPr>
        <w:widowControl w:val="0"/>
        <w:autoSpaceDE w:val="0"/>
        <w:autoSpaceDN w:val="0"/>
        <w:ind w:firstLine="709"/>
        <w:rPr>
          <w:rFonts w:cs="Arial"/>
        </w:rPr>
      </w:pPr>
      <w:r w:rsidRPr="00A006CB">
        <w:rPr>
          <w:rFonts w:cs="Arial"/>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5A08ED" w:rsidRPr="00A006CB" w:rsidRDefault="005A08ED" w:rsidP="005A08ED">
      <w:pPr>
        <w:ind w:firstLine="709"/>
        <w:rPr>
          <w:rFonts w:eastAsia="Calibri" w:cs="Arial"/>
          <w:lang w:eastAsia="en-US"/>
        </w:rPr>
      </w:pPr>
      <w:r w:rsidRPr="00A006CB">
        <w:rPr>
          <w:rFonts w:eastAsia="Calibri" w:cs="Arial"/>
          <w:lang w:eastAsia="en-US"/>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5A08ED" w:rsidRPr="00A006CB" w:rsidRDefault="005A08ED" w:rsidP="005A08ED">
      <w:pPr>
        <w:ind w:firstLine="709"/>
        <w:rPr>
          <w:rFonts w:eastAsia="Calibri" w:cs="Arial"/>
          <w:lang w:eastAsia="en-US"/>
        </w:rPr>
      </w:pPr>
      <w:r w:rsidRPr="00A006CB">
        <w:rPr>
          <w:rFonts w:eastAsia="Calibri" w:cs="Arial"/>
          <w:lang w:eastAsia="en-US"/>
        </w:rPr>
        <w:t>2) в Управлении Министерства внутренних дел по Воронежской области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5A08ED" w:rsidRPr="00A006CB" w:rsidRDefault="005A08ED" w:rsidP="005A08ED">
      <w:pPr>
        <w:tabs>
          <w:tab w:val="left" w:pos="0"/>
        </w:tabs>
        <w:ind w:firstLine="709"/>
        <w:rPr>
          <w:rFonts w:cs="Arial"/>
        </w:rPr>
      </w:pPr>
      <w:r w:rsidRPr="00A006C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A08ED" w:rsidRPr="00A006CB" w:rsidRDefault="005A08ED" w:rsidP="005A08ED">
      <w:pPr>
        <w:tabs>
          <w:tab w:val="left" w:pos="0"/>
        </w:tabs>
        <w:ind w:firstLine="709"/>
        <w:rPr>
          <w:rFonts w:cs="Arial"/>
        </w:rPr>
      </w:pPr>
      <w:r w:rsidRPr="00A006CB">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A08ED" w:rsidRPr="00A006CB" w:rsidRDefault="005A08ED" w:rsidP="005A08ED">
      <w:pPr>
        <w:tabs>
          <w:tab w:val="left" w:pos="0"/>
        </w:tabs>
        <w:ind w:firstLine="709"/>
        <w:rPr>
          <w:rFonts w:cs="Arial"/>
        </w:rPr>
      </w:pPr>
      <w:r w:rsidRPr="00A006CB">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5A08ED" w:rsidRPr="00A006CB" w:rsidRDefault="005A08ED" w:rsidP="005A08ED">
      <w:pPr>
        <w:tabs>
          <w:tab w:val="left" w:pos="0"/>
        </w:tabs>
        <w:ind w:firstLine="709"/>
        <w:rPr>
          <w:rFonts w:cs="Arial"/>
        </w:rPr>
      </w:pPr>
      <w:r w:rsidRPr="00A006CB">
        <w:rPr>
          <w:rFonts w:cs="Arial"/>
        </w:rPr>
        <w:t xml:space="preserve">- наименование органа, направляющего межведомственный запрос; </w:t>
      </w:r>
    </w:p>
    <w:p w:rsidR="005A08ED" w:rsidRPr="00A006CB" w:rsidRDefault="005A08ED" w:rsidP="005A08ED">
      <w:pPr>
        <w:tabs>
          <w:tab w:val="left" w:pos="0"/>
        </w:tabs>
        <w:ind w:firstLine="709"/>
        <w:rPr>
          <w:rFonts w:cs="Arial"/>
        </w:rPr>
      </w:pPr>
      <w:r w:rsidRPr="00A006CB">
        <w:rPr>
          <w:rFonts w:cs="Arial"/>
        </w:rPr>
        <w:t xml:space="preserve">- наименование органа или организации, в адрес которых направляется межведомственный запрос; </w:t>
      </w:r>
    </w:p>
    <w:p w:rsidR="005A08ED" w:rsidRPr="00A006CB" w:rsidRDefault="005A08ED" w:rsidP="005A08ED">
      <w:pPr>
        <w:tabs>
          <w:tab w:val="left" w:pos="0"/>
        </w:tabs>
        <w:ind w:firstLine="709"/>
        <w:rPr>
          <w:rFonts w:cs="Arial"/>
        </w:rPr>
      </w:pPr>
      <w:r w:rsidRPr="00A006C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A08ED" w:rsidRPr="00A006CB" w:rsidRDefault="005A08ED" w:rsidP="005A08ED">
      <w:pPr>
        <w:tabs>
          <w:tab w:val="left" w:pos="0"/>
        </w:tabs>
        <w:ind w:firstLine="709"/>
        <w:rPr>
          <w:rFonts w:cs="Arial"/>
        </w:rPr>
      </w:pPr>
      <w:r w:rsidRPr="00A006C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A08ED" w:rsidRPr="00A006CB" w:rsidRDefault="005A08ED" w:rsidP="005A08ED">
      <w:pPr>
        <w:tabs>
          <w:tab w:val="left" w:pos="0"/>
        </w:tabs>
        <w:ind w:firstLine="709"/>
        <w:rPr>
          <w:rFonts w:cs="Arial"/>
        </w:rPr>
      </w:pPr>
      <w:r w:rsidRPr="00A006C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A08ED" w:rsidRPr="00A006CB" w:rsidRDefault="005A08ED" w:rsidP="005A08ED">
      <w:pPr>
        <w:tabs>
          <w:tab w:val="left" w:pos="0"/>
        </w:tabs>
        <w:ind w:firstLine="709"/>
        <w:rPr>
          <w:rFonts w:cs="Arial"/>
        </w:rPr>
      </w:pPr>
      <w:r w:rsidRPr="00A006CB">
        <w:rPr>
          <w:rFonts w:cs="Arial"/>
        </w:rPr>
        <w:t xml:space="preserve">- контактная информация для направления ответа на межведомственный запрос; </w:t>
      </w:r>
    </w:p>
    <w:p w:rsidR="005A08ED" w:rsidRPr="00A006CB" w:rsidRDefault="005A08ED" w:rsidP="005A08ED">
      <w:pPr>
        <w:tabs>
          <w:tab w:val="left" w:pos="0"/>
        </w:tabs>
        <w:ind w:firstLine="709"/>
        <w:rPr>
          <w:rFonts w:cs="Arial"/>
        </w:rPr>
      </w:pPr>
      <w:r w:rsidRPr="00A006CB">
        <w:rPr>
          <w:rFonts w:cs="Arial"/>
        </w:rPr>
        <w:t xml:space="preserve">- дата направления межведомственного запроса; </w:t>
      </w:r>
    </w:p>
    <w:p w:rsidR="005A08ED" w:rsidRPr="00A006CB" w:rsidRDefault="005A08ED" w:rsidP="005A08ED">
      <w:pPr>
        <w:tabs>
          <w:tab w:val="left" w:pos="0"/>
        </w:tabs>
        <w:ind w:firstLine="709"/>
        <w:rPr>
          <w:rFonts w:cs="Arial"/>
        </w:rPr>
      </w:pPr>
      <w:r w:rsidRPr="00A006C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A08ED" w:rsidRPr="00A006CB" w:rsidRDefault="005A08ED" w:rsidP="005A08ED">
      <w:pPr>
        <w:tabs>
          <w:tab w:val="left" w:pos="0"/>
        </w:tabs>
        <w:ind w:firstLine="709"/>
        <w:rPr>
          <w:rFonts w:cs="Arial"/>
        </w:rPr>
      </w:pPr>
      <w:r w:rsidRPr="00A006CB">
        <w:rPr>
          <w:rFonts w:cs="Arial"/>
        </w:rPr>
        <w:t xml:space="preserve">- информация о факте получения согласия на обработку персональных данных. </w:t>
      </w:r>
    </w:p>
    <w:p w:rsidR="005A08ED" w:rsidRPr="00A006CB" w:rsidRDefault="005A08ED" w:rsidP="005A08ED">
      <w:pPr>
        <w:tabs>
          <w:tab w:val="left" w:pos="0"/>
        </w:tabs>
        <w:ind w:firstLine="709"/>
        <w:rPr>
          <w:rFonts w:cs="Arial"/>
        </w:rPr>
      </w:pPr>
      <w:r w:rsidRPr="00A006CB">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A08ED" w:rsidRPr="00A006CB" w:rsidRDefault="005A08ED" w:rsidP="005A08ED">
      <w:pPr>
        <w:tabs>
          <w:tab w:val="left" w:pos="0"/>
        </w:tabs>
        <w:ind w:firstLine="709"/>
        <w:rPr>
          <w:rFonts w:cs="Arial"/>
        </w:rPr>
      </w:pPr>
      <w:r w:rsidRPr="00A006C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A08ED" w:rsidRPr="00A006CB" w:rsidRDefault="005A08ED" w:rsidP="005A08ED">
      <w:pPr>
        <w:tabs>
          <w:tab w:val="left" w:pos="0"/>
        </w:tabs>
        <w:ind w:firstLine="709"/>
        <w:rPr>
          <w:rFonts w:cs="Arial"/>
        </w:rPr>
      </w:pPr>
      <w:r w:rsidRPr="00A006C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5A08ED" w:rsidRPr="00A006CB" w:rsidRDefault="005A08ED" w:rsidP="005A08ED">
      <w:pPr>
        <w:widowControl w:val="0"/>
        <w:autoSpaceDE w:val="0"/>
        <w:autoSpaceDN w:val="0"/>
        <w:ind w:firstLine="709"/>
        <w:rPr>
          <w:rFonts w:cs="Arial"/>
        </w:rPr>
      </w:pPr>
      <w:r w:rsidRPr="00A006CB">
        <w:rPr>
          <w:rFonts w:cs="Arial"/>
        </w:rPr>
        <w:t xml:space="preserve">Результатом административной процедуры является сформированный и направленный межведомственный запрос и </w:t>
      </w:r>
      <w:r w:rsidRPr="00A006CB">
        <w:rPr>
          <w:rFonts w:cs="Arial"/>
          <w:bCs/>
        </w:rPr>
        <w:t>получение необходимых сведений и документов для принятия решения о предоставлении Муниципальной услуги.</w:t>
      </w:r>
    </w:p>
    <w:p w:rsidR="005A08ED" w:rsidRPr="00A006CB" w:rsidRDefault="005A08ED" w:rsidP="005A08ED">
      <w:pPr>
        <w:widowControl w:val="0"/>
        <w:autoSpaceDE w:val="0"/>
        <w:autoSpaceDN w:val="0"/>
        <w:ind w:firstLine="709"/>
        <w:rPr>
          <w:rFonts w:cs="Arial"/>
        </w:rPr>
      </w:pPr>
      <w:r w:rsidRPr="00A006CB">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5A08ED" w:rsidRPr="00A006CB" w:rsidRDefault="005A08ED" w:rsidP="005A08ED">
      <w:pPr>
        <w:widowControl w:val="0"/>
        <w:autoSpaceDE w:val="0"/>
        <w:autoSpaceDN w:val="0"/>
        <w:ind w:firstLine="709"/>
        <w:rPr>
          <w:rFonts w:cs="Arial"/>
        </w:rPr>
      </w:pPr>
    </w:p>
    <w:p w:rsidR="005A08ED" w:rsidRPr="00A006CB" w:rsidRDefault="005A08ED" w:rsidP="005A08ED">
      <w:pPr>
        <w:widowControl w:val="0"/>
        <w:autoSpaceDE w:val="0"/>
        <w:autoSpaceDN w:val="0"/>
        <w:ind w:firstLine="709"/>
        <w:rPr>
          <w:rFonts w:cs="Arial"/>
        </w:rPr>
      </w:pPr>
      <w:r w:rsidRPr="00A006CB">
        <w:rPr>
          <w:rFonts w:cs="Arial"/>
        </w:rPr>
        <w:t>22.1.3. Рассмотрение документов и сведений, принятие решения.</w:t>
      </w:r>
    </w:p>
    <w:p w:rsidR="005A08ED" w:rsidRPr="00A006CB" w:rsidRDefault="005A08ED" w:rsidP="005A08ED">
      <w:pPr>
        <w:tabs>
          <w:tab w:val="left" w:pos="0"/>
        </w:tabs>
        <w:ind w:firstLine="709"/>
        <w:rPr>
          <w:rFonts w:eastAsia="Calibri" w:cs="Arial"/>
        </w:rPr>
      </w:pPr>
      <w:r w:rsidRPr="00A006CB">
        <w:rPr>
          <w:rFonts w:cs="Arial"/>
        </w:rPr>
        <w:t>После получения информации по межведомственным запросам должностное лицо в течение одного рабочего дня (в пределах сроков, установленных пунктом 7 настоящего Административного</w:t>
      </w:r>
      <w:r>
        <w:rPr>
          <w:rFonts w:cs="Arial"/>
        </w:rPr>
        <w:t xml:space="preserve"> </w:t>
      </w:r>
      <w:r w:rsidRPr="00A006CB">
        <w:rPr>
          <w:rFonts w:cs="Arial"/>
        </w:rPr>
        <w:t xml:space="preserve">регламента) проводит </w:t>
      </w:r>
      <w:r w:rsidRPr="00A006CB">
        <w:rPr>
          <w:rFonts w:cs="Arial"/>
        </w:rPr>
        <w:lastRenderedPageBreak/>
        <w:t>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5A08ED" w:rsidRPr="00A006CB" w:rsidRDefault="005A08ED" w:rsidP="005A08ED">
      <w:pPr>
        <w:tabs>
          <w:tab w:val="left" w:pos="0"/>
        </w:tabs>
        <w:ind w:firstLine="709"/>
        <w:rPr>
          <w:rFonts w:cs="Arial"/>
        </w:rPr>
      </w:pPr>
      <w:r w:rsidRPr="00A006CB">
        <w:rPr>
          <w:rFonts w:eastAsia="SimSun" w:cs="Arial"/>
        </w:rPr>
        <w:t>В случае отсутствия оснований для отказа в предоставлении Муниципальной услуги должностное лицо подготавливает проект</w:t>
      </w:r>
      <w:r w:rsidRPr="00A006CB">
        <w:rPr>
          <w:rFonts w:cs="Arial"/>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 3 и 4 к настоящему Административному регламенту. </w:t>
      </w:r>
    </w:p>
    <w:p w:rsidR="005A08ED" w:rsidRPr="00A006CB" w:rsidRDefault="005A08ED" w:rsidP="005A08ED">
      <w:pPr>
        <w:tabs>
          <w:tab w:val="left" w:pos="0"/>
        </w:tabs>
        <w:ind w:firstLine="709"/>
        <w:rPr>
          <w:rFonts w:cs="Arial"/>
        </w:rPr>
      </w:pPr>
    </w:p>
    <w:p w:rsidR="005A08ED" w:rsidRPr="00A006CB" w:rsidRDefault="005A08ED" w:rsidP="005A08ED">
      <w:pPr>
        <w:widowControl w:val="0"/>
        <w:autoSpaceDE w:val="0"/>
        <w:autoSpaceDN w:val="0"/>
        <w:ind w:firstLine="709"/>
        <w:rPr>
          <w:rFonts w:cs="Arial"/>
        </w:rPr>
      </w:pPr>
      <w:r w:rsidRPr="00A006CB">
        <w:rPr>
          <w:rFonts w:cs="Arial"/>
        </w:rPr>
        <w:t>22.1.4. Выдача промежуточного результата.</w:t>
      </w:r>
    </w:p>
    <w:p w:rsidR="005A08ED" w:rsidRPr="00A006CB" w:rsidRDefault="005A08ED" w:rsidP="005A08ED">
      <w:pPr>
        <w:tabs>
          <w:tab w:val="left" w:pos="0"/>
        </w:tabs>
        <w:ind w:firstLine="709"/>
        <w:rPr>
          <w:rFonts w:cs="Arial"/>
        </w:rPr>
      </w:pPr>
      <w:r w:rsidRPr="00A006CB">
        <w:rPr>
          <w:rFonts w:cs="Arial"/>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5A08ED" w:rsidRPr="00A006CB" w:rsidRDefault="005A08ED" w:rsidP="005A08ED">
      <w:pPr>
        <w:tabs>
          <w:tab w:val="left" w:pos="0"/>
        </w:tabs>
        <w:ind w:firstLine="709"/>
        <w:rPr>
          <w:rFonts w:cs="Arial"/>
        </w:rPr>
      </w:pPr>
      <w:r w:rsidRPr="00A006CB">
        <w:rPr>
          <w:rFonts w:cs="Arial"/>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5A08ED" w:rsidRPr="00A006CB" w:rsidRDefault="005A08ED" w:rsidP="005A08ED">
      <w:pPr>
        <w:widowControl w:val="0"/>
        <w:autoSpaceDE w:val="0"/>
        <w:autoSpaceDN w:val="0"/>
        <w:ind w:firstLine="709"/>
        <w:rPr>
          <w:rFonts w:cs="Arial"/>
        </w:rPr>
      </w:pPr>
    </w:p>
    <w:p w:rsidR="005A08ED" w:rsidRPr="00A006CB" w:rsidRDefault="005A08ED" w:rsidP="005A08ED">
      <w:pPr>
        <w:widowControl w:val="0"/>
        <w:autoSpaceDE w:val="0"/>
        <w:autoSpaceDN w:val="0"/>
        <w:ind w:firstLine="709"/>
        <w:rPr>
          <w:rFonts w:cs="Arial"/>
        </w:rPr>
      </w:pPr>
      <w:r w:rsidRPr="00A006CB">
        <w:rPr>
          <w:rFonts w:cs="Arial"/>
        </w:rPr>
        <w:t xml:space="preserve">22.1.5. Внесение основного результата </w:t>
      </w:r>
      <w:r w:rsidRPr="00A006CB">
        <w:rPr>
          <w:rFonts w:eastAsia="Calibri" w:cs="Arial"/>
        </w:rPr>
        <w:t>Муниципальной услуги</w:t>
      </w:r>
      <w:r w:rsidRPr="00A006CB">
        <w:rPr>
          <w:rFonts w:cs="Arial"/>
        </w:rPr>
        <w:t xml:space="preserve"> в реестр юридически значимых записей.</w:t>
      </w:r>
    </w:p>
    <w:p w:rsidR="005A08ED" w:rsidRPr="00A006CB" w:rsidRDefault="005A08ED" w:rsidP="005A08ED">
      <w:pPr>
        <w:tabs>
          <w:tab w:val="left" w:pos="0"/>
        </w:tabs>
        <w:ind w:firstLine="709"/>
        <w:rPr>
          <w:rFonts w:cs="Arial"/>
        </w:rPr>
      </w:pPr>
      <w:r w:rsidRPr="00A006CB">
        <w:rPr>
          <w:rFonts w:cs="Arial"/>
        </w:rPr>
        <w:t xml:space="preserve">Результат предоставления Муниципальной услуги направляется (выдается) заявителю способом, указанным им при подаче заявленияв течение одного рабочего дня. Основной результат направляется Заявителю на ЕПГУ, РПГУ, посредством РГИС ДДО. </w:t>
      </w:r>
    </w:p>
    <w:p w:rsidR="005A08ED" w:rsidRPr="00A006CB" w:rsidRDefault="005A08ED" w:rsidP="005A08ED">
      <w:pPr>
        <w:widowControl w:val="0"/>
        <w:autoSpaceDE w:val="0"/>
        <w:autoSpaceDN w:val="0"/>
        <w:ind w:firstLine="709"/>
        <w:rPr>
          <w:rFonts w:cs="Arial"/>
        </w:rPr>
      </w:pPr>
    </w:p>
    <w:p w:rsidR="005A08ED" w:rsidRPr="00A006CB" w:rsidRDefault="005A08ED" w:rsidP="005A08ED">
      <w:pPr>
        <w:widowControl w:val="0"/>
        <w:autoSpaceDE w:val="0"/>
        <w:autoSpaceDN w:val="0"/>
        <w:ind w:firstLine="709"/>
        <w:rPr>
          <w:rFonts w:cs="Arial"/>
        </w:rPr>
      </w:pPr>
      <w:r w:rsidRPr="00A006CB">
        <w:rPr>
          <w:rFonts w:cs="Arial"/>
        </w:rPr>
        <w:t>22.1.6. Порядок осуществления административных процедур (действий) вне зависимости от формы оказания услуги.</w:t>
      </w:r>
    </w:p>
    <w:p w:rsidR="005A08ED" w:rsidRPr="00A006CB" w:rsidRDefault="005A08ED" w:rsidP="005A08ED">
      <w:pPr>
        <w:widowControl w:val="0"/>
        <w:autoSpaceDE w:val="0"/>
        <w:autoSpaceDN w:val="0"/>
        <w:ind w:firstLine="709"/>
        <w:rPr>
          <w:rFonts w:cs="Arial"/>
        </w:rPr>
      </w:pPr>
      <w:r w:rsidRPr="00A006CB">
        <w:rPr>
          <w:rFonts w:cs="Arial"/>
        </w:rPr>
        <w:t>Заявление может быть сформировано в электронном виде на ЕПГУ и/или РПГУ или подано на бумажном носителе.</w:t>
      </w:r>
    </w:p>
    <w:p w:rsidR="005A08ED" w:rsidRPr="00A006CB" w:rsidRDefault="005A08ED" w:rsidP="005A08ED">
      <w:pPr>
        <w:widowControl w:val="0"/>
        <w:autoSpaceDE w:val="0"/>
        <w:autoSpaceDN w:val="0"/>
        <w:ind w:firstLine="709"/>
        <w:rPr>
          <w:rFonts w:cs="Arial"/>
        </w:rPr>
      </w:pPr>
      <w:r w:rsidRPr="00A006CB">
        <w:rPr>
          <w:rFonts w:cs="Arial"/>
        </w:rPr>
        <w:t>Формирование заявления в электронной форме не требует дополнительной подачи заявления на бумажном носителе.</w:t>
      </w:r>
    </w:p>
    <w:p w:rsidR="005A08ED" w:rsidRPr="00A006CB" w:rsidRDefault="005A08ED" w:rsidP="005A08ED">
      <w:pPr>
        <w:widowControl w:val="0"/>
        <w:autoSpaceDE w:val="0"/>
        <w:autoSpaceDN w:val="0"/>
        <w:ind w:firstLine="709"/>
        <w:rPr>
          <w:rFonts w:cs="Arial"/>
        </w:rPr>
      </w:pPr>
      <w:r w:rsidRPr="00A006CB">
        <w:rPr>
          <w:rFonts w:cs="Arial"/>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08ED" w:rsidRPr="00A006CB" w:rsidRDefault="005A08ED" w:rsidP="005A08ED">
      <w:pPr>
        <w:widowControl w:val="0"/>
        <w:autoSpaceDE w:val="0"/>
        <w:autoSpaceDN w:val="0"/>
        <w:ind w:firstLine="709"/>
        <w:rPr>
          <w:rFonts w:cs="Arial"/>
        </w:rPr>
      </w:pPr>
      <w:r w:rsidRPr="00A006CB">
        <w:rPr>
          <w:rFonts w:cs="Arial"/>
        </w:rPr>
        <w:t>При формировании заявления на ЕПГУ и/или РПГУ Заявителю обеспечивается:</w:t>
      </w:r>
    </w:p>
    <w:p w:rsidR="005A08ED" w:rsidRPr="00A006CB" w:rsidRDefault="005A08ED" w:rsidP="005A08ED">
      <w:pPr>
        <w:widowControl w:val="0"/>
        <w:autoSpaceDE w:val="0"/>
        <w:autoSpaceDN w:val="0"/>
        <w:ind w:firstLine="709"/>
        <w:rPr>
          <w:rFonts w:cs="Arial"/>
        </w:rPr>
      </w:pPr>
      <w:r w:rsidRPr="00A006CB">
        <w:rPr>
          <w:rFonts w:cs="Arial"/>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A08ED" w:rsidRPr="00A006CB" w:rsidRDefault="005A08ED" w:rsidP="005A08ED">
      <w:pPr>
        <w:widowControl w:val="0"/>
        <w:autoSpaceDE w:val="0"/>
        <w:autoSpaceDN w:val="0"/>
        <w:ind w:firstLine="709"/>
        <w:rPr>
          <w:rFonts w:cs="Arial"/>
        </w:rPr>
      </w:pPr>
      <w:r w:rsidRPr="00A006CB">
        <w:rPr>
          <w:rFonts w:cs="Arial"/>
        </w:rPr>
        <w:t>б) возможность автоматического заполнения полей электронной формы заявления на основании данных, размещенных в профиле заявителя в ЕСИА;</w:t>
      </w:r>
    </w:p>
    <w:p w:rsidR="005A08ED" w:rsidRPr="00A006CB" w:rsidRDefault="005A08ED" w:rsidP="005A08ED">
      <w:pPr>
        <w:widowControl w:val="0"/>
        <w:autoSpaceDE w:val="0"/>
        <w:autoSpaceDN w:val="0"/>
        <w:ind w:firstLine="709"/>
        <w:rPr>
          <w:rFonts w:cs="Arial"/>
        </w:rPr>
      </w:pPr>
      <w:r w:rsidRPr="00A006CB">
        <w:rPr>
          <w:rFonts w:cs="Arial"/>
        </w:rPr>
        <w:t>в) возможность вернуться на любой из этапов заполнения электронной формы заявления без потери ранее введенной информации;</w:t>
      </w:r>
    </w:p>
    <w:p w:rsidR="005A08ED" w:rsidRPr="00A006CB" w:rsidRDefault="005A08ED" w:rsidP="005A08ED">
      <w:pPr>
        <w:widowControl w:val="0"/>
        <w:autoSpaceDE w:val="0"/>
        <w:autoSpaceDN w:val="0"/>
        <w:ind w:firstLine="709"/>
        <w:rPr>
          <w:rFonts w:cs="Arial"/>
        </w:rPr>
      </w:pPr>
      <w:r w:rsidRPr="00A006CB">
        <w:rPr>
          <w:rFonts w:cs="Arial"/>
        </w:rPr>
        <w:t>г) возможность доступа заявителя на ЕПГУ и/или РПГУ к заявлениям, ранее поданным им на ЕПГУ и/или РПГУ.</w:t>
      </w:r>
    </w:p>
    <w:p w:rsidR="005A08ED" w:rsidRPr="00A006CB" w:rsidRDefault="005A08ED" w:rsidP="005A08ED">
      <w:pPr>
        <w:widowControl w:val="0"/>
        <w:autoSpaceDE w:val="0"/>
        <w:autoSpaceDN w:val="0"/>
        <w:ind w:firstLine="709"/>
        <w:rPr>
          <w:rFonts w:cs="Arial"/>
        </w:rPr>
      </w:pPr>
      <w:r w:rsidRPr="00A006CB">
        <w:rPr>
          <w:rFonts w:cs="Arial"/>
        </w:rPr>
        <w:t>Сформированное на ЕПГУ и/или РПГУ заявление направляется в РИС ДДО посредством СМЭВ.</w:t>
      </w:r>
    </w:p>
    <w:p w:rsidR="005A08ED" w:rsidRPr="00A006CB" w:rsidRDefault="005A08ED" w:rsidP="005A08ED">
      <w:pPr>
        <w:widowControl w:val="0"/>
        <w:autoSpaceDE w:val="0"/>
        <w:autoSpaceDN w:val="0"/>
        <w:ind w:firstLine="709"/>
        <w:rPr>
          <w:rFonts w:cs="Arial"/>
        </w:rPr>
      </w:pPr>
      <w:r w:rsidRPr="00A006CB">
        <w:rPr>
          <w:rFonts w:cs="Arial"/>
        </w:rPr>
        <w:t>После поступления в РИС ДДО</w:t>
      </w:r>
      <w:r>
        <w:rPr>
          <w:rFonts w:cs="Arial"/>
        </w:rPr>
        <w:t xml:space="preserve"> </w:t>
      </w:r>
      <w:r w:rsidRPr="00A006CB">
        <w:rPr>
          <w:rFonts w:cs="Arial"/>
        </w:rPr>
        <w:t xml:space="preserve">электронное заявление становится </w:t>
      </w:r>
      <w:r w:rsidRPr="00A006CB">
        <w:rPr>
          <w:rFonts w:cs="Arial"/>
        </w:rPr>
        <w:lastRenderedPageBreak/>
        <w:t>доступным для должностного лица Администрации, ответственного за прием и регистрацию заявления.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5A08ED" w:rsidRPr="00A006CB" w:rsidRDefault="005A08ED" w:rsidP="005A08ED">
      <w:pPr>
        <w:widowControl w:val="0"/>
        <w:autoSpaceDE w:val="0"/>
        <w:autoSpaceDN w:val="0"/>
        <w:ind w:firstLine="709"/>
        <w:rPr>
          <w:rFonts w:cs="Arial"/>
        </w:rPr>
      </w:pPr>
      <w:r w:rsidRPr="00A006CB">
        <w:rPr>
          <w:rFonts w:cs="Arial"/>
        </w:rPr>
        <w:t>Должностное лицо Администрации проверяет наличие электронных заявлений, поступивших с ЕПГУ и/или РПГУ, с периодом не реже 2 раз в день.</w:t>
      </w:r>
    </w:p>
    <w:p w:rsidR="005A08ED" w:rsidRPr="00A006CB" w:rsidRDefault="005A08ED" w:rsidP="005A08ED">
      <w:pPr>
        <w:widowControl w:val="0"/>
        <w:autoSpaceDE w:val="0"/>
        <w:autoSpaceDN w:val="0"/>
        <w:ind w:firstLine="709"/>
        <w:rPr>
          <w:rFonts w:cs="Arial"/>
        </w:rPr>
      </w:pPr>
      <w:r w:rsidRPr="00A006CB">
        <w:rPr>
          <w:rFonts w:cs="Arial"/>
        </w:rPr>
        <w:t>Должностное лицо Администрации обеспечивает:</w:t>
      </w:r>
    </w:p>
    <w:p w:rsidR="005A08ED" w:rsidRPr="00A006CB" w:rsidRDefault="005A08ED" w:rsidP="005A08ED">
      <w:pPr>
        <w:widowControl w:val="0"/>
        <w:autoSpaceDE w:val="0"/>
        <w:autoSpaceDN w:val="0"/>
        <w:ind w:firstLine="709"/>
        <w:rPr>
          <w:rFonts w:cs="Arial"/>
        </w:rPr>
      </w:pPr>
      <w:r w:rsidRPr="00A006CB">
        <w:rPr>
          <w:rFonts w:cs="Arial"/>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5A08ED" w:rsidRPr="00A006CB" w:rsidRDefault="005A08ED" w:rsidP="005A08ED">
      <w:pPr>
        <w:widowControl w:val="0"/>
        <w:autoSpaceDE w:val="0"/>
        <w:autoSpaceDN w:val="0"/>
        <w:ind w:firstLine="709"/>
        <w:rPr>
          <w:rFonts w:cs="Arial"/>
        </w:rPr>
      </w:pPr>
      <w:r w:rsidRPr="00A006CB">
        <w:rPr>
          <w:rFonts w:cs="Arial"/>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5A08ED" w:rsidRPr="00A006CB" w:rsidRDefault="005A08ED" w:rsidP="005A08ED">
      <w:pPr>
        <w:widowControl w:val="0"/>
        <w:autoSpaceDE w:val="0"/>
        <w:autoSpaceDN w:val="0"/>
        <w:ind w:firstLine="709"/>
        <w:rPr>
          <w:rFonts w:cs="Arial"/>
        </w:rPr>
      </w:pPr>
      <w:r w:rsidRPr="00A006CB">
        <w:rPr>
          <w:rFonts w:cs="Arial"/>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5A08ED" w:rsidRPr="00A006CB" w:rsidRDefault="005A08ED" w:rsidP="005A08ED">
      <w:pPr>
        <w:widowControl w:val="0"/>
        <w:autoSpaceDE w:val="0"/>
        <w:autoSpaceDN w:val="0"/>
        <w:ind w:firstLine="709"/>
        <w:rPr>
          <w:rFonts w:cs="Arial"/>
        </w:rPr>
      </w:pPr>
      <w:r w:rsidRPr="00A006CB">
        <w:rPr>
          <w:rFonts w:cs="Arial"/>
        </w:rPr>
        <w:t>При наступлении желаемой даты приема и отсутствии свободных мест в образовательных организациях, указанных Заявителем в заявлении (по данным РИС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5A08ED" w:rsidRPr="00A006CB" w:rsidRDefault="005A08ED" w:rsidP="005A08ED">
      <w:pPr>
        <w:widowControl w:val="0"/>
        <w:autoSpaceDE w:val="0"/>
        <w:autoSpaceDN w:val="0"/>
        <w:ind w:firstLine="709"/>
        <w:rPr>
          <w:rFonts w:cs="Arial"/>
        </w:rPr>
      </w:pPr>
      <w:r w:rsidRPr="00A006CB">
        <w:rPr>
          <w:rFonts w:cs="Arial"/>
        </w:rPr>
        <w:t xml:space="preserve">При наступлении желаемой даты приема и наличии свободных мест в образовательных организациях, указанных Заявителем 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Заявителю на ЕПГУ и/или РПГУ направляется </w:t>
      </w:r>
      <w:r w:rsidRPr="00A006CB">
        <w:rPr>
          <w:rFonts w:cs="Arial"/>
        </w:rPr>
        <w:lastRenderedPageBreak/>
        <w:t>уведомление «Вам предоставлено место в _____________ (указываются название образовательной организации, данные о группе) всоответствии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5A08ED" w:rsidRPr="00A006CB" w:rsidRDefault="005A08ED" w:rsidP="005A08ED">
      <w:pPr>
        <w:widowControl w:val="0"/>
        <w:autoSpaceDE w:val="0"/>
        <w:autoSpaceDN w:val="0"/>
        <w:ind w:firstLine="709"/>
        <w:rPr>
          <w:rFonts w:cs="Arial"/>
        </w:rPr>
      </w:pPr>
      <w:r w:rsidRPr="00A006CB">
        <w:rPr>
          <w:rFonts w:cs="Arial"/>
        </w:rPr>
        <w:t>24.6.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Администрации. В случае необходимости Заявитель может также получить результат в виде выписки из документа о направлении при личном обращении в Администрацию.</w:t>
      </w:r>
    </w:p>
    <w:p w:rsidR="005A08ED" w:rsidRPr="00A006CB" w:rsidRDefault="005A08ED" w:rsidP="005A08ED">
      <w:pPr>
        <w:widowControl w:val="0"/>
        <w:autoSpaceDE w:val="0"/>
        <w:autoSpaceDN w:val="0"/>
        <w:ind w:firstLine="709"/>
        <w:rPr>
          <w:rFonts w:cs="Arial"/>
        </w:rPr>
      </w:pPr>
      <w:r w:rsidRPr="00A006CB">
        <w:rPr>
          <w:rFonts w:cs="Arial"/>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5A08ED" w:rsidRPr="00A006CB" w:rsidRDefault="005A08ED" w:rsidP="005A08ED">
      <w:pPr>
        <w:widowControl w:val="0"/>
        <w:autoSpaceDE w:val="0"/>
        <w:autoSpaceDN w:val="0"/>
        <w:ind w:firstLine="709"/>
        <w:rPr>
          <w:rFonts w:cs="Arial"/>
        </w:rPr>
      </w:pPr>
      <w:r w:rsidRPr="00A006CB">
        <w:rPr>
          <w:rFonts w:cs="Arial"/>
        </w:rPr>
        <w:t>Для получения услуги на ЕПГУ Заявитель 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5A08ED" w:rsidRPr="00A006CB" w:rsidRDefault="005A08ED" w:rsidP="005A08ED">
      <w:pPr>
        <w:widowControl w:val="0"/>
        <w:autoSpaceDE w:val="0"/>
        <w:autoSpaceDN w:val="0"/>
        <w:ind w:firstLine="709"/>
        <w:rPr>
          <w:rFonts w:cs="Arial"/>
        </w:rPr>
      </w:pPr>
      <w:r w:rsidRPr="00A006CB">
        <w:rPr>
          <w:rFonts w:cs="Arial"/>
        </w:rPr>
        <w:t>22.1.7. Оценка качества предоставления Муниципальной услуги.</w:t>
      </w:r>
    </w:p>
    <w:p w:rsidR="005A08ED" w:rsidRPr="00A006CB" w:rsidRDefault="005A08ED" w:rsidP="005A08ED">
      <w:pPr>
        <w:widowControl w:val="0"/>
        <w:autoSpaceDE w:val="0"/>
        <w:autoSpaceDN w:val="0"/>
        <w:ind w:firstLine="709"/>
        <w:rPr>
          <w:rFonts w:cs="Arial"/>
        </w:rPr>
      </w:pPr>
      <w:r w:rsidRPr="00A006CB">
        <w:rPr>
          <w:rFonts w:cs="Arial"/>
        </w:rPr>
        <w:t>Оценка качества предоставления Муниципальной услуги осуществляется в соответствии с Правиламиоценки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A08ED" w:rsidRPr="00A006CB" w:rsidRDefault="005A08ED" w:rsidP="005A08ED">
      <w:pPr>
        <w:widowControl w:val="0"/>
        <w:autoSpaceDE w:val="0"/>
        <w:autoSpaceDN w:val="0"/>
        <w:ind w:firstLine="709"/>
        <w:rPr>
          <w:rFonts w:cs="Arial"/>
        </w:rPr>
      </w:pPr>
      <w:r w:rsidRPr="00A006CB">
        <w:rPr>
          <w:rFonts w:cs="Arial"/>
        </w:rPr>
        <w:t>22.1.8. Заявителю обеспечивается возможность направления жалобы на решения, действия или бездействие Администрации, должностного лица Администрации</w:t>
      </w:r>
      <w:r>
        <w:rPr>
          <w:rFonts w:cs="Arial"/>
        </w:rPr>
        <w:t xml:space="preserve"> </w:t>
      </w:r>
      <w:r w:rsidRPr="00A006CB">
        <w:rPr>
          <w:rFonts w:cs="Arial"/>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08ED" w:rsidRPr="00A006CB" w:rsidRDefault="005A08ED" w:rsidP="005A08ED">
      <w:pPr>
        <w:widowControl w:val="0"/>
        <w:autoSpaceDE w:val="0"/>
        <w:autoSpaceDN w:val="0"/>
        <w:ind w:firstLine="709"/>
        <w:rPr>
          <w:rFonts w:cs="Arial"/>
        </w:rPr>
      </w:pPr>
    </w:p>
    <w:p w:rsidR="005A08ED" w:rsidRPr="00A006CB" w:rsidRDefault="005A08ED" w:rsidP="005A08ED">
      <w:pPr>
        <w:widowControl w:val="0"/>
        <w:autoSpaceDE w:val="0"/>
        <w:autoSpaceDN w:val="0"/>
        <w:ind w:firstLine="709"/>
        <w:rPr>
          <w:rFonts w:cs="Arial"/>
        </w:rPr>
      </w:pPr>
      <w:r w:rsidRPr="00A006CB">
        <w:rPr>
          <w:rFonts w:cs="Arial"/>
        </w:rPr>
        <w:t>22.1.9. Порядок зачисления в дошкольную образовательную организацию.</w:t>
      </w:r>
    </w:p>
    <w:p w:rsidR="005A08ED" w:rsidRPr="00A006CB" w:rsidRDefault="005A08ED" w:rsidP="005A08ED">
      <w:pPr>
        <w:ind w:firstLine="709"/>
        <w:rPr>
          <w:rFonts w:cs="Arial"/>
        </w:rPr>
      </w:pPr>
      <w:r w:rsidRPr="00A006CB">
        <w:rPr>
          <w:rFonts w:cs="Arial"/>
        </w:rPr>
        <w:t xml:space="preserve">Заявление о приеме в образовательную организацию и копии документов регистрируются руководителем образовательной организации или </w:t>
      </w:r>
      <w:r w:rsidRPr="00A006CB">
        <w:rPr>
          <w:rFonts w:cs="Arial"/>
        </w:rPr>
        <w:lastRenderedPageBreak/>
        <w:t xml:space="preserve">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5A08ED" w:rsidRPr="00A006CB" w:rsidRDefault="005A08ED" w:rsidP="005A08ED">
      <w:pPr>
        <w:ind w:firstLine="709"/>
        <w:rPr>
          <w:rFonts w:cs="Arial"/>
        </w:rPr>
      </w:pPr>
      <w:r w:rsidRPr="00A006CB">
        <w:rPr>
          <w:rFonts w:cs="Arial"/>
        </w:rPr>
        <w:t xml:space="preserve">Ребенок, родители (законные представители) которого не представили необходимые для приема документы в соответствии с пунктом 9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5A08ED" w:rsidRPr="00A006CB" w:rsidRDefault="005A08ED" w:rsidP="005A08ED">
      <w:pPr>
        <w:ind w:firstLine="709"/>
        <w:rPr>
          <w:rFonts w:cs="Arial"/>
        </w:rPr>
      </w:pPr>
      <w:r w:rsidRPr="00A006CB">
        <w:rPr>
          <w:rFonts w:cs="Arial"/>
        </w:rPr>
        <w:t>После приема документов, указанных в пункте 9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w:t>
      </w:r>
      <w:r>
        <w:rPr>
          <w:rFonts w:cs="Arial"/>
        </w:rPr>
        <w:t xml:space="preserve"> </w:t>
      </w:r>
      <w:r w:rsidRPr="00A006CB">
        <w:rPr>
          <w:rFonts w:cs="Arial"/>
        </w:rPr>
        <w:t xml:space="preserve">с родителями (законными представителями) ребенка. </w:t>
      </w:r>
    </w:p>
    <w:p w:rsidR="005A08ED" w:rsidRPr="00A006CB" w:rsidRDefault="005A08ED" w:rsidP="005A08ED">
      <w:pPr>
        <w:ind w:firstLine="709"/>
        <w:rPr>
          <w:rFonts w:cs="Arial"/>
        </w:rPr>
      </w:pPr>
      <w:r w:rsidRPr="00A006CB">
        <w:rPr>
          <w:rFonts w:cs="Arial"/>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5A08ED" w:rsidRPr="00A006CB" w:rsidRDefault="005A08ED" w:rsidP="005A08ED">
      <w:pPr>
        <w:ind w:firstLine="709"/>
        <w:rPr>
          <w:rFonts w:cs="Arial"/>
        </w:rPr>
      </w:pPr>
      <w:r w:rsidRPr="00A006CB">
        <w:rPr>
          <w:rFonts w:cs="Arial"/>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5A08ED" w:rsidRPr="00A006CB" w:rsidRDefault="005A08ED" w:rsidP="005A08ED">
      <w:pPr>
        <w:ind w:firstLine="709"/>
        <w:rPr>
          <w:rFonts w:cs="Arial"/>
        </w:rPr>
      </w:pPr>
      <w:r w:rsidRPr="00A006CB">
        <w:rPr>
          <w:rFonts w:cs="Arial"/>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5A08ED" w:rsidRPr="00A006CB" w:rsidRDefault="005A08ED" w:rsidP="005A08ED">
      <w:pPr>
        <w:ind w:firstLine="709"/>
        <w:rPr>
          <w:rFonts w:cs="Arial"/>
        </w:rPr>
      </w:pPr>
      <w:r w:rsidRPr="00A006CB">
        <w:rPr>
          <w:rFonts w:cs="Arial"/>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5A08ED" w:rsidRPr="00A006CB" w:rsidRDefault="005A08ED" w:rsidP="005A08ED">
      <w:pPr>
        <w:widowControl w:val="0"/>
        <w:autoSpaceDE w:val="0"/>
        <w:autoSpaceDN w:val="0"/>
        <w:ind w:firstLine="709"/>
        <w:rPr>
          <w:rFonts w:cs="Arial"/>
        </w:rPr>
      </w:pPr>
    </w:p>
    <w:p w:rsidR="005A08ED" w:rsidRPr="00A006CB" w:rsidRDefault="005A08ED" w:rsidP="005A08ED">
      <w:pPr>
        <w:ind w:firstLine="709"/>
        <w:rPr>
          <w:rFonts w:cs="Arial"/>
        </w:rPr>
      </w:pPr>
      <w:r w:rsidRPr="00A006CB">
        <w:rPr>
          <w:rFonts w:cs="Arial"/>
        </w:rPr>
        <w:t>23. Вариант 2. Исправление допущенных опечаток и (или) ошибок в выданных в результате предоставления Муниципальной услуги документах.</w:t>
      </w:r>
    </w:p>
    <w:p w:rsidR="005A08ED" w:rsidRPr="00A006CB" w:rsidRDefault="005A08ED" w:rsidP="005A08ED">
      <w:pPr>
        <w:ind w:firstLine="709"/>
        <w:rPr>
          <w:rFonts w:cs="Arial"/>
        </w:rPr>
      </w:pPr>
      <w:r w:rsidRPr="00A006CB">
        <w:rPr>
          <w:rFonts w:cs="Arial"/>
        </w:rPr>
        <w:t xml:space="preserve">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A08ED" w:rsidRPr="00A006CB" w:rsidRDefault="005A08ED" w:rsidP="005A08ED">
      <w:pPr>
        <w:ind w:firstLine="709"/>
        <w:rPr>
          <w:rFonts w:cs="Arial"/>
        </w:rPr>
      </w:pPr>
      <w:r w:rsidRPr="00A006CB">
        <w:rPr>
          <w:rFonts w:cs="Arial"/>
        </w:rPr>
        <w:t xml:space="preserve">Заявитель вправе представить вместе с заявлением документы, подтверждающие допущенную опечатку и (или) ошибку. </w:t>
      </w:r>
    </w:p>
    <w:p w:rsidR="005A08ED" w:rsidRPr="00A006CB" w:rsidRDefault="005A08ED" w:rsidP="005A08ED">
      <w:pPr>
        <w:ind w:firstLine="709"/>
        <w:rPr>
          <w:rFonts w:cs="Arial"/>
        </w:rPr>
      </w:pPr>
      <w:r w:rsidRPr="00A006CB">
        <w:rPr>
          <w:rFonts w:cs="Arial"/>
        </w:rPr>
        <w:t>Административная процедура по межведомственному взаимодействию для данного варианта не применяется.</w:t>
      </w:r>
    </w:p>
    <w:p w:rsidR="005A08ED" w:rsidRPr="00A006CB" w:rsidRDefault="005A08ED" w:rsidP="005A08ED">
      <w:pPr>
        <w:ind w:firstLine="709"/>
        <w:rPr>
          <w:rFonts w:cs="Arial"/>
        </w:rPr>
      </w:pPr>
      <w:r w:rsidRPr="00A006CB">
        <w:rPr>
          <w:rFonts w:cs="Arial"/>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5A08ED" w:rsidRPr="00A006CB" w:rsidRDefault="005A08ED" w:rsidP="005A08ED">
      <w:pPr>
        <w:ind w:firstLine="709"/>
        <w:rPr>
          <w:rFonts w:cs="Arial"/>
        </w:rPr>
      </w:pPr>
      <w:r w:rsidRPr="00A006CB">
        <w:rPr>
          <w:rFonts w:cs="Arial"/>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A08ED" w:rsidRPr="00A006CB" w:rsidRDefault="005A08ED" w:rsidP="005A08ED">
      <w:pPr>
        <w:ind w:firstLine="709"/>
        <w:rPr>
          <w:rFonts w:cs="Arial"/>
        </w:rPr>
      </w:pPr>
      <w:r w:rsidRPr="00A006CB">
        <w:rPr>
          <w:rFonts w:cs="Arial"/>
        </w:rPr>
        <w:t>23.4. Прием и регистрация Заявления осуществляются в порядке, установленном пунктом 22.1.1. настоящего Административного регламента в течение одного рабочего дня.</w:t>
      </w:r>
    </w:p>
    <w:p w:rsidR="005A08ED" w:rsidRPr="00A006CB" w:rsidRDefault="005A08ED" w:rsidP="005A08ED">
      <w:pPr>
        <w:ind w:firstLine="709"/>
        <w:rPr>
          <w:rFonts w:cs="Arial"/>
        </w:rPr>
      </w:pPr>
      <w:r w:rsidRPr="00A006CB">
        <w:rPr>
          <w:rFonts w:cs="Arial"/>
        </w:rPr>
        <w:t xml:space="preserve">23.5.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A006CB">
        <w:rPr>
          <w:rFonts w:cs="Arial"/>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A08ED" w:rsidRPr="00A006CB" w:rsidRDefault="005A08ED" w:rsidP="005A08ED">
      <w:pPr>
        <w:ind w:firstLine="709"/>
        <w:rPr>
          <w:rFonts w:cs="Arial"/>
        </w:rPr>
      </w:pPr>
      <w:r w:rsidRPr="00A006CB">
        <w:rPr>
          <w:rFonts w:cs="Arial"/>
        </w:rPr>
        <w:t>23.6. Документ, содержащий исправленные опечатки и (или) ошибки</w:t>
      </w:r>
      <w:r>
        <w:rPr>
          <w:rFonts w:cs="Arial"/>
        </w:rPr>
        <w:t xml:space="preserve"> </w:t>
      </w:r>
      <w:r w:rsidRPr="00A006CB">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5A08ED" w:rsidRPr="00A006CB" w:rsidRDefault="005A08ED" w:rsidP="005A08ED">
      <w:pPr>
        <w:pStyle w:val="a6"/>
        <w:tabs>
          <w:tab w:val="left" w:pos="0"/>
        </w:tabs>
        <w:autoSpaceDE w:val="0"/>
        <w:autoSpaceDN w:val="0"/>
        <w:adjustRightInd w:val="0"/>
        <w:spacing w:after="0" w:line="240" w:lineRule="auto"/>
        <w:ind w:left="0" w:firstLine="709"/>
        <w:rPr>
          <w:rFonts w:ascii="Arial" w:hAnsi="Arial" w:cs="Arial"/>
          <w:sz w:val="24"/>
          <w:szCs w:val="24"/>
        </w:rPr>
      </w:pPr>
    </w:p>
    <w:p w:rsidR="005A08ED" w:rsidRPr="00A006CB" w:rsidRDefault="005A08ED" w:rsidP="005A08ED">
      <w:pPr>
        <w:pStyle w:val="a6"/>
        <w:tabs>
          <w:tab w:val="left" w:pos="0"/>
        </w:tabs>
        <w:autoSpaceDE w:val="0"/>
        <w:autoSpaceDN w:val="0"/>
        <w:adjustRightInd w:val="0"/>
        <w:spacing w:after="0" w:line="240" w:lineRule="auto"/>
        <w:ind w:left="0" w:firstLine="709"/>
        <w:rPr>
          <w:rFonts w:ascii="Arial" w:hAnsi="Arial" w:cs="Arial"/>
          <w:sz w:val="24"/>
          <w:szCs w:val="24"/>
        </w:rPr>
      </w:pPr>
      <w:r w:rsidRPr="00A006CB">
        <w:rPr>
          <w:rFonts w:ascii="Arial" w:hAnsi="Arial" w:cs="Arial"/>
          <w:sz w:val="24"/>
          <w:szCs w:val="24"/>
        </w:rPr>
        <w:t xml:space="preserve">24. Вариант 3. Выдача дубликата решения о предоставлении Муниципальной услуги. </w:t>
      </w:r>
    </w:p>
    <w:p w:rsidR="005A08ED" w:rsidRPr="00A006CB" w:rsidRDefault="005A08ED" w:rsidP="005A08ED">
      <w:pPr>
        <w:ind w:firstLine="709"/>
        <w:rPr>
          <w:rFonts w:cs="Arial"/>
        </w:rPr>
      </w:pPr>
      <w:r w:rsidRPr="00A006CB">
        <w:rPr>
          <w:rFonts w:cs="Arial"/>
        </w:rPr>
        <w:t xml:space="preserve">24.1.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5A08ED" w:rsidRPr="00A006CB" w:rsidRDefault="005A08ED" w:rsidP="005A08ED">
      <w:pPr>
        <w:ind w:firstLine="709"/>
        <w:rPr>
          <w:rFonts w:cs="Arial"/>
        </w:rPr>
      </w:pPr>
      <w:r w:rsidRPr="00A006CB">
        <w:rPr>
          <w:rFonts w:cs="Arial"/>
        </w:rPr>
        <w:t>24.2.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5A08ED" w:rsidRPr="00A006CB" w:rsidRDefault="005A08ED" w:rsidP="005A08ED">
      <w:pPr>
        <w:ind w:firstLine="709"/>
        <w:rPr>
          <w:rFonts w:cs="Arial"/>
        </w:rPr>
      </w:pPr>
      <w:r w:rsidRPr="00A006CB">
        <w:rPr>
          <w:rFonts w:cs="Arial"/>
        </w:rPr>
        <w:t>24.3. Прием и регистрация заявления о выдаче дубликата осуществляются в порядке, установленном пунктом 22.1.1. настоящего Административного регламента в течение одного рабочего дня.</w:t>
      </w:r>
    </w:p>
    <w:p w:rsidR="005A08ED" w:rsidRPr="00A006CB" w:rsidRDefault="005A08ED" w:rsidP="005A08ED">
      <w:pPr>
        <w:ind w:firstLine="709"/>
        <w:rPr>
          <w:rFonts w:cs="Arial"/>
        </w:rPr>
      </w:pPr>
      <w:r w:rsidRPr="00A006CB">
        <w:rPr>
          <w:rFonts w:cs="Arial"/>
        </w:rPr>
        <w:t xml:space="preserve">Административная процедура по межведомственному взаимодействию для данного варианта не применяется. </w:t>
      </w:r>
    </w:p>
    <w:p w:rsidR="005A08ED" w:rsidRPr="00A006CB" w:rsidRDefault="005A08ED" w:rsidP="005A08ED">
      <w:pPr>
        <w:ind w:firstLine="709"/>
        <w:rPr>
          <w:rFonts w:cs="Arial"/>
        </w:rPr>
      </w:pPr>
      <w:r w:rsidRPr="00A006CB">
        <w:rPr>
          <w:rFonts w:cs="Arial"/>
        </w:rPr>
        <w:t>24.4. Должностное лицо Администрации в срок, не превышающий одного рабочего дня со дня регистрации заявления о выдаче дубликата проверяет, что заявление о выдаче дубликата подано Заявителем и готовит документ о</w:t>
      </w:r>
      <w:r>
        <w:rPr>
          <w:rFonts w:cs="Arial"/>
        </w:rPr>
        <w:t xml:space="preserve"> </w:t>
      </w:r>
      <w:r w:rsidRPr="00A006CB">
        <w:rPr>
          <w:rFonts w:cs="Arial"/>
        </w:rPr>
        <w:t>выдаче дубликата.</w:t>
      </w:r>
    </w:p>
    <w:p w:rsidR="005A08ED" w:rsidRPr="00A006CB" w:rsidRDefault="005A08ED" w:rsidP="005A08ED">
      <w:pPr>
        <w:ind w:firstLine="709"/>
        <w:rPr>
          <w:rFonts w:cs="Arial"/>
        </w:rPr>
      </w:pPr>
      <w:r w:rsidRPr="00A006CB">
        <w:rPr>
          <w:rFonts w:cs="Arial"/>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rsidR="005A08ED" w:rsidRPr="00A006CB" w:rsidRDefault="005A08ED" w:rsidP="005A08ED">
      <w:pPr>
        <w:ind w:firstLine="709"/>
        <w:rPr>
          <w:rFonts w:cs="Arial"/>
        </w:rPr>
      </w:pPr>
      <w:r w:rsidRPr="00A006CB">
        <w:rPr>
          <w:rFonts w:cs="Arial"/>
        </w:rPr>
        <w:t xml:space="preserve">24.5. Документ о выдаче дубликата на бумажном носителе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25. Заявитель вправе обратиться с запросом об оставлении заявления о предоставлении Муниципальной услуги без рассмотрения.</w:t>
      </w:r>
    </w:p>
    <w:p w:rsidR="005A08ED" w:rsidRPr="00A006CB" w:rsidRDefault="005A08ED" w:rsidP="005A08ED">
      <w:pPr>
        <w:ind w:firstLine="709"/>
        <w:rPr>
          <w:rFonts w:cs="Arial"/>
        </w:rPr>
      </w:pPr>
      <w:r w:rsidRPr="00A006CB">
        <w:rPr>
          <w:rFonts w:cs="Arial"/>
        </w:rPr>
        <w:t xml:space="preserve">Регистрация запроса осуществляется в течение одного рабочего дня в соответствии с п.22.1.1. настоящего Административного регламента. </w:t>
      </w:r>
    </w:p>
    <w:p w:rsidR="005A08ED" w:rsidRPr="00A006CB" w:rsidRDefault="005A08ED" w:rsidP="005A08ED">
      <w:pPr>
        <w:autoSpaceDE w:val="0"/>
        <w:autoSpaceDN w:val="0"/>
        <w:adjustRightInd w:val="0"/>
        <w:ind w:firstLine="709"/>
        <w:rPr>
          <w:rFonts w:cs="Arial"/>
        </w:rPr>
      </w:pPr>
      <w:r w:rsidRPr="00A006CB">
        <w:rPr>
          <w:rFonts w:cs="Arial"/>
        </w:rPr>
        <w:t>Срок рассмотрения запроса об оставлении заявления о предоставлении Муниципальной услуги без рассмотрения – 1 рабочий день.</w:t>
      </w:r>
    </w:p>
    <w:p w:rsidR="005A08ED" w:rsidRPr="00A006CB" w:rsidRDefault="005A08ED" w:rsidP="005A08ED">
      <w:pPr>
        <w:autoSpaceDE w:val="0"/>
        <w:autoSpaceDN w:val="0"/>
        <w:adjustRightInd w:val="0"/>
        <w:ind w:firstLine="709"/>
        <w:rPr>
          <w:rFonts w:cs="Arial"/>
        </w:rPr>
      </w:pPr>
      <w:r w:rsidRPr="00A006C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 xml:space="preserve">Об оставлении заявления о предоставлении Муниципальной услуги без рассмотрения Заявитель уведомляется в течение одного рабочего дня со дня регистрации запроса способом, указанным в заявлении о предоставлении Муниципальной услуги. </w:t>
      </w:r>
    </w:p>
    <w:p w:rsidR="005A08ED" w:rsidRPr="00A006CB" w:rsidRDefault="005A08ED" w:rsidP="005A08ED">
      <w:pPr>
        <w:ind w:firstLine="709"/>
        <w:rPr>
          <w:rFonts w:cs="Arial"/>
        </w:rPr>
      </w:pPr>
    </w:p>
    <w:p w:rsidR="005A08ED" w:rsidRPr="00A006CB" w:rsidRDefault="005A08ED" w:rsidP="005A08ED">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3" w:name="bookmark2"/>
      <w:r w:rsidRPr="00A006CB">
        <w:rPr>
          <w:rFonts w:ascii="Arial" w:hAnsi="Arial" w:cs="Arial"/>
          <w:b w:val="0"/>
          <w:spacing w:val="0"/>
          <w:sz w:val="24"/>
          <w:szCs w:val="24"/>
        </w:rPr>
        <w:t>Порядок и формы контроля за исполнением административного регламента</w:t>
      </w:r>
      <w:bookmarkEnd w:id="3"/>
    </w:p>
    <w:p w:rsidR="005A08ED" w:rsidRPr="00A006CB" w:rsidRDefault="005A08ED" w:rsidP="005A08ED">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5A08ED" w:rsidRPr="00A006CB" w:rsidRDefault="005A08ED" w:rsidP="005A08ED">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A006CB">
        <w:rPr>
          <w:rFonts w:ascii="Arial" w:hAnsi="Arial" w:cs="Arial"/>
          <w:i w:val="0"/>
          <w:spacing w:val="0"/>
          <w:sz w:val="24"/>
          <w:szCs w:val="24"/>
        </w:rPr>
        <w:t>26.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A006CB">
        <w:rPr>
          <w:rStyle w:val="90pt"/>
          <w:rFonts w:ascii="Arial" w:hAnsi="Arial" w:cs="Arial"/>
          <w:color w:val="auto"/>
          <w:spacing w:val="0"/>
          <w:sz w:val="24"/>
          <w:szCs w:val="24"/>
        </w:rPr>
        <w:t xml:space="preserve">, </w:t>
      </w:r>
      <w:r w:rsidRPr="00A006CB">
        <w:rPr>
          <w:rFonts w:ascii="Arial" w:hAnsi="Arial" w:cs="Arial"/>
          <w:i w:val="0"/>
          <w:spacing w:val="0"/>
          <w:sz w:val="24"/>
          <w:szCs w:val="24"/>
        </w:rPr>
        <w:t>устанавливающих требования к предоставлению Муниципальной услуги.</w:t>
      </w:r>
    </w:p>
    <w:p w:rsidR="005A08ED" w:rsidRPr="00A006CB" w:rsidRDefault="005A08ED" w:rsidP="005A08ED">
      <w:pPr>
        <w:pStyle w:val="21"/>
        <w:shd w:val="clear" w:color="auto" w:fill="auto"/>
        <w:tabs>
          <w:tab w:val="left" w:pos="1276"/>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26.1.Текущий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08ED" w:rsidRPr="00A006CB" w:rsidRDefault="005A08ED" w:rsidP="005A08ED">
      <w:pPr>
        <w:pStyle w:val="21"/>
        <w:numPr>
          <w:ilvl w:val="1"/>
          <w:numId w:val="7"/>
        </w:numPr>
        <w:shd w:val="clear" w:color="auto" w:fill="auto"/>
        <w:tabs>
          <w:tab w:val="left" w:pos="1276"/>
          <w:tab w:val="left" w:pos="1414"/>
        </w:tabs>
        <w:spacing w:before="0" w:after="0" w:line="240" w:lineRule="auto"/>
        <w:ind w:left="0" w:firstLine="709"/>
        <w:rPr>
          <w:rFonts w:ascii="Arial" w:hAnsi="Arial" w:cs="Arial"/>
          <w:spacing w:val="0"/>
          <w:sz w:val="24"/>
          <w:szCs w:val="24"/>
        </w:rPr>
      </w:pPr>
      <w:r w:rsidRPr="00A006CB">
        <w:rPr>
          <w:rFonts w:ascii="Arial" w:hAnsi="Arial" w:cs="Arial"/>
          <w:spacing w:val="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08ED" w:rsidRPr="00A006CB" w:rsidRDefault="005A08ED" w:rsidP="005A08ED">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08ED" w:rsidRPr="00A006CB" w:rsidRDefault="005A08ED" w:rsidP="005A08ED">
      <w:pPr>
        <w:pStyle w:val="21"/>
        <w:shd w:val="clear" w:color="auto" w:fill="auto"/>
        <w:tabs>
          <w:tab w:val="left" w:pos="1408"/>
        </w:tabs>
        <w:spacing w:before="0" w:after="0" w:line="240" w:lineRule="auto"/>
        <w:ind w:firstLine="709"/>
        <w:rPr>
          <w:rFonts w:ascii="Arial" w:hAnsi="Arial" w:cs="Arial"/>
          <w:spacing w:val="0"/>
          <w:sz w:val="24"/>
          <w:szCs w:val="24"/>
        </w:rPr>
      </w:pPr>
    </w:p>
    <w:p w:rsidR="005A08ED" w:rsidRPr="00A006CB" w:rsidRDefault="005A08ED" w:rsidP="005A08ED">
      <w:pPr>
        <w:pStyle w:val="90"/>
        <w:numPr>
          <w:ilvl w:val="0"/>
          <w:numId w:val="7"/>
        </w:numPr>
        <w:shd w:val="clear" w:color="auto" w:fill="auto"/>
        <w:tabs>
          <w:tab w:val="left" w:pos="1134"/>
        </w:tabs>
        <w:spacing w:after="0" w:line="240" w:lineRule="auto"/>
        <w:ind w:left="0" w:firstLine="709"/>
        <w:rPr>
          <w:rFonts w:ascii="Arial" w:hAnsi="Arial" w:cs="Arial"/>
          <w:i w:val="0"/>
          <w:spacing w:val="0"/>
          <w:sz w:val="24"/>
          <w:szCs w:val="24"/>
        </w:rPr>
      </w:pPr>
      <w:r w:rsidRPr="00A006CB">
        <w:rPr>
          <w:rFonts w:ascii="Arial" w:hAnsi="Arial" w:cs="Arial"/>
          <w:i w:val="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5A08ED" w:rsidRPr="00A006CB" w:rsidRDefault="005A08ED" w:rsidP="005A08ED">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08ED" w:rsidRPr="00A006CB" w:rsidRDefault="005A08ED" w:rsidP="005A08ED">
      <w:pPr>
        <w:pStyle w:val="21"/>
        <w:numPr>
          <w:ilvl w:val="1"/>
          <w:numId w:val="7"/>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A006CB">
        <w:rPr>
          <w:rFonts w:ascii="Arial" w:hAnsi="Arial" w:cs="Arial"/>
          <w:spacing w:val="0"/>
          <w:sz w:val="24"/>
          <w:szCs w:val="24"/>
        </w:rPr>
        <w:t>При плановой проверке полноты и качества предоставления Муниципальной услуги контролю подлежат:</w:t>
      </w:r>
    </w:p>
    <w:p w:rsidR="005A08ED" w:rsidRPr="00A006CB" w:rsidRDefault="005A08ED" w:rsidP="005A08ED">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а) соблюдение сроков предоставления Муниципальной услуги;</w:t>
      </w:r>
    </w:p>
    <w:p w:rsidR="005A08ED" w:rsidRPr="00A006CB" w:rsidRDefault="005A08ED" w:rsidP="005A08ED">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б) соблюдение положений настоящего Административного регламента;</w:t>
      </w:r>
    </w:p>
    <w:p w:rsidR="005A08ED" w:rsidRPr="00A006CB" w:rsidRDefault="005A08ED" w:rsidP="005A08ED">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в) правильность и обоснованность принятого решения об отказе в предоставлении Муниципальной услуги.</w:t>
      </w:r>
    </w:p>
    <w:p w:rsidR="005A08ED" w:rsidRPr="00A006CB" w:rsidRDefault="005A08ED" w:rsidP="005A08ED">
      <w:pPr>
        <w:pStyle w:val="21"/>
        <w:numPr>
          <w:ilvl w:val="1"/>
          <w:numId w:val="7"/>
        </w:numPr>
        <w:shd w:val="clear" w:color="auto" w:fill="auto"/>
        <w:tabs>
          <w:tab w:val="left" w:pos="1463"/>
        </w:tabs>
        <w:spacing w:before="0" w:after="0" w:line="240" w:lineRule="auto"/>
        <w:ind w:left="0" w:firstLine="709"/>
        <w:rPr>
          <w:rFonts w:ascii="Arial" w:hAnsi="Arial" w:cs="Arial"/>
          <w:spacing w:val="0"/>
          <w:sz w:val="24"/>
          <w:szCs w:val="24"/>
        </w:rPr>
      </w:pPr>
      <w:r w:rsidRPr="00A006CB">
        <w:rPr>
          <w:rFonts w:ascii="Arial" w:hAnsi="Arial" w:cs="Arial"/>
          <w:spacing w:val="0"/>
          <w:sz w:val="24"/>
          <w:szCs w:val="24"/>
        </w:rPr>
        <w:t>Основаниями для проведения внеплановых проверок являются:</w:t>
      </w:r>
    </w:p>
    <w:p w:rsidR="005A08ED" w:rsidRPr="00A006CB" w:rsidRDefault="005A08ED" w:rsidP="005A08ED">
      <w:pPr>
        <w:pStyle w:val="21"/>
        <w:shd w:val="clear" w:color="auto" w:fill="auto"/>
        <w:tabs>
          <w:tab w:val="left" w:pos="1057"/>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Богучарскогомуниципального района) Воронежской области;</w:t>
      </w:r>
    </w:p>
    <w:p w:rsidR="005A08ED" w:rsidRPr="00A006CB" w:rsidRDefault="005A08ED" w:rsidP="005A08ED">
      <w:pPr>
        <w:ind w:firstLine="709"/>
        <w:rPr>
          <w:rFonts w:cs="Arial"/>
          <w:lang w:eastAsia="en-US"/>
        </w:rPr>
      </w:pPr>
    </w:p>
    <w:p w:rsidR="005A08ED" w:rsidRPr="00A006CB" w:rsidRDefault="005A08ED" w:rsidP="005A08ED">
      <w:pPr>
        <w:pStyle w:val="21"/>
        <w:shd w:val="clear" w:color="auto" w:fill="auto"/>
        <w:tabs>
          <w:tab w:val="left" w:pos="993"/>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08ED" w:rsidRPr="00A006CB" w:rsidRDefault="005A08ED" w:rsidP="005A08ED">
      <w:pPr>
        <w:pStyle w:val="30"/>
        <w:numPr>
          <w:ilvl w:val="0"/>
          <w:numId w:val="7"/>
        </w:numPr>
        <w:shd w:val="clear" w:color="auto" w:fill="auto"/>
        <w:tabs>
          <w:tab w:val="left" w:pos="0"/>
          <w:tab w:val="left" w:pos="1134"/>
        </w:tabs>
        <w:spacing w:line="240" w:lineRule="auto"/>
        <w:ind w:left="0" w:firstLine="709"/>
        <w:rPr>
          <w:rFonts w:ascii="Arial" w:hAnsi="Arial" w:cs="Arial"/>
          <w:b w:val="0"/>
          <w:spacing w:val="0"/>
          <w:sz w:val="24"/>
          <w:szCs w:val="24"/>
        </w:rPr>
      </w:pPr>
      <w:r w:rsidRPr="00A006CB">
        <w:rPr>
          <w:rFonts w:ascii="Arial" w:hAnsi="Arial" w:cs="Arial"/>
          <w:b w:val="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08ED" w:rsidRPr="00A006CB" w:rsidRDefault="005A08ED" w:rsidP="005A08ED">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Богучарского муниципального района Воронежской областиосуществляется привлечение виновных лиц к ответственности в соответствии с законодательством Российской Федерации.</w:t>
      </w:r>
    </w:p>
    <w:p w:rsidR="005A08ED" w:rsidRPr="00A006CB" w:rsidRDefault="005A08ED" w:rsidP="005A08ED">
      <w:pPr>
        <w:pStyle w:val="21"/>
        <w:numPr>
          <w:ilvl w:val="1"/>
          <w:numId w:val="7"/>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A006CB">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08ED" w:rsidRPr="00A006CB" w:rsidRDefault="005A08ED" w:rsidP="005A08ED">
      <w:pPr>
        <w:pStyle w:val="a6"/>
        <w:numPr>
          <w:ilvl w:val="0"/>
          <w:numId w:val="7"/>
        </w:numPr>
        <w:autoSpaceDE w:val="0"/>
        <w:autoSpaceDN w:val="0"/>
        <w:adjustRightInd w:val="0"/>
        <w:spacing w:after="0" w:line="240" w:lineRule="auto"/>
        <w:ind w:left="0" w:firstLine="709"/>
        <w:rPr>
          <w:rFonts w:ascii="Arial" w:hAnsi="Arial" w:cs="Arial"/>
          <w:sz w:val="24"/>
          <w:szCs w:val="24"/>
        </w:rPr>
      </w:pPr>
      <w:r w:rsidRPr="00A006CB">
        <w:rPr>
          <w:rFonts w:ascii="Arial" w:hAnsi="Arial" w:cs="Arial"/>
          <w:sz w:val="24"/>
          <w:szCs w:val="24"/>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08ED" w:rsidRPr="00A006CB" w:rsidRDefault="005A08ED" w:rsidP="005A08ED">
      <w:pPr>
        <w:pStyle w:val="21"/>
        <w:shd w:val="clear" w:color="auto" w:fill="auto"/>
        <w:tabs>
          <w:tab w:val="left" w:pos="1276"/>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5A08ED" w:rsidRPr="00A006CB" w:rsidRDefault="005A08ED" w:rsidP="005A08ED">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08ED" w:rsidRPr="00A006CB" w:rsidRDefault="005A08ED" w:rsidP="005A08ED">
      <w:pPr>
        <w:pStyle w:val="21"/>
        <w:shd w:val="clear" w:color="auto" w:fill="auto"/>
        <w:tabs>
          <w:tab w:val="left" w:pos="1477"/>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08ED" w:rsidRPr="00A006CB" w:rsidRDefault="005A08ED" w:rsidP="005A08ED">
      <w:pPr>
        <w:pStyle w:val="21"/>
        <w:shd w:val="clear" w:color="auto" w:fill="auto"/>
        <w:tabs>
          <w:tab w:val="left" w:pos="1477"/>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08ED" w:rsidRPr="00A006CB" w:rsidRDefault="005A08ED" w:rsidP="005A08ED">
      <w:pPr>
        <w:pStyle w:val="21"/>
        <w:shd w:val="clear" w:color="auto" w:fill="auto"/>
        <w:tabs>
          <w:tab w:val="left" w:pos="1489"/>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08ED" w:rsidRPr="00A006CB" w:rsidRDefault="005A08ED" w:rsidP="005A08ED">
      <w:pPr>
        <w:pStyle w:val="21"/>
        <w:shd w:val="clear" w:color="auto" w:fill="auto"/>
        <w:tabs>
          <w:tab w:val="left" w:pos="1443"/>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Pr="00A006CB">
        <w:rPr>
          <w:rStyle w:val="0pt"/>
          <w:rFonts w:ascii="Arial" w:eastAsia="Calibri" w:hAnsi="Arial" w:cs="Arial"/>
          <w:spacing w:val="0"/>
          <w:sz w:val="24"/>
          <w:szCs w:val="24"/>
        </w:rPr>
        <w:t xml:space="preserve">порядка предоставления Муниципальной услуги, а также жалобы и заявления на действия </w:t>
      </w:r>
      <w:r w:rsidRPr="00A006CB">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5A08ED" w:rsidRPr="00A006CB" w:rsidRDefault="005A08ED" w:rsidP="005A08ED">
      <w:pPr>
        <w:pStyle w:val="21"/>
        <w:shd w:val="clear" w:color="auto" w:fill="auto"/>
        <w:tabs>
          <w:tab w:val="left" w:pos="1443"/>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08ED" w:rsidRPr="00A006CB" w:rsidRDefault="005A08ED" w:rsidP="005A08ED">
      <w:pPr>
        <w:tabs>
          <w:tab w:val="left" w:pos="6341"/>
        </w:tabs>
        <w:ind w:firstLine="709"/>
        <w:rPr>
          <w:rFonts w:cs="Arial"/>
        </w:rPr>
      </w:pPr>
    </w:p>
    <w:p w:rsidR="005A08ED" w:rsidRPr="00A006CB" w:rsidRDefault="005A08ED" w:rsidP="005A08ED">
      <w:pPr>
        <w:ind w:firstLine="709"/>
        <w:rPr>
          <w:rFonts w:cs="Arial"/>
        </w:rPr>
      </w:pPr>
      <w:r w:rsidRPr="00A006CB">
        <w:rPr>
          <w:rFonts w:cs="Arial"/>
        </w:rPr>
        <w:t xml:space="preserve">Раздел V. </w:t>
      </w:r>
      <w:r w:rsidRPr="00A006CB">
        <w:rPr>
          <w:rFonts w:cs="Arial"/>
          <w:bCs/>
        </w:rPr>
        <w:t>Досудебный (внесудебный) порядок обжалования решений</w:t>
      </w:r>
    </w:p>
    <w:p w:rsidR="005A08ED" w:rsidRPr="00A006CB" w:rsidRDefault="005A08ED" w:rsidP="005A08ED">
      <w:pPr>
        <w:ind w:firstLine="709"/>
        <w:rPr>
          <w:rFonts w:cs="Arial"/>
        </w:rPr>
      </w:pPr>
      <w:r w:rsidRPr="00A006CB">
        <w:rPr>
          <w:rFonts w:cs="Arial"/>
          <w:bCs/>
        </w:rPr>
        <w:t>и действий (бездействия) органа, предоставляющего</w:t>
      </w:r>
    </w:p>
    <w:p w:rsidR="005A08ED" w:rsidRPr="00A006CB" w:rsidRDefault="005A08ED" w:rsidP="005A08ED">
      <w:pPr>
        <w:ind w:firstLine="709"/>
        <w:rPr>
          <w:rFonts w:cs="Arial"/>
        </w:rPr>
      </w:pPr>
      <w:r w:rsidRPr="00A006CB">
        <w:rPr>
          <w:rFonts w:cs="Arial"/>
          <w:bCs/>
        </w:rPr>
        <w:t>муниципальную услугу, МФЦ, организаций, указанных в части</w:t>
      </w:r>
    </w:p>
    <w:p w:rsidR="005A08ED" w:rsidRPr="00A006CB" w:rsidRDefault="005A08ED" w:rsidP="005A08ED">
      <w:pPr>
        <w:ind w:firstLine="709"/>
        <w:rPr>
          <w:rFonts w:cs="Arial"/>
        </w:rPr>
      </w:pPr>
      <w:r w:rsidRPr="00A006CB">
        <w:rPr>
          <w:rFonts w:cs="Arial"/>
          <w:bCs/>
        </w:rPr>
        <w:t>1.1 статьи 16 федерального закона от 27.07.2010 № 210-ФЗ,</w:t>
      </w:r>
    </w:p>
    <w:p w:rsidR="005A08ED" w:rsidRPr="00A006CB" w:rsidRDefault="005A08ED" w:rsidP="005A08ED">
      <w:pPr>
        <w:ind w:firstLine="709"/>
        <w:rPr>
          <w:rFonts w:cs="Arial"/>
        </w:rPr>
      </w:pPr>
      <w:r w:rsidRPr="00A006CB">
        <w:rPr>
          <w:rFonts w:cs="Arial"/>
          <w:bCs/>
        </w:rPr>
        <w:t>а также их должностных лиц, муниципальных служащих,</w:t>
      </w:r>
    </w:p>
    <w:p w:rsidR="005A08ED" w:rsidRPr="00A006CB" w:rsidRDefault="005A08ED" w:rsidP="005A08ED">
      <w:pPr>
        <w:ind w:firstLine="709"/>
        <w:rPr>
          <w:rFonts w:cs="Arial"/>
        </w:rPr>
      </w:pPr>
      <w:r w:rsidRPr="00A006CB">
        <w:rPr>
          <w:rFonts w:cs="Arial"/>
          <w:bCs/>
        </w:rPr>
        <w:t>работников</w:t>
      </w:r>
    </w:p>
    <w:p w:rsidR="005A08ED" w:rsidRPr="00A006CB" w:rsidRDefault="005A08ED" w:rsidP="005A08ED">
      <w:pPr>
        <w:ind w:firstLine="709"/>
        <w:rPr>
          <w:rFonts w:cs="Arial"/>
        </w:rPr>
      </w:pPr>
      <w:r w:rsidRPr="00A006CB">
        <w:rPr>
          <w:rFonts w:cs="Arial"/>
        </w:rPr>
        <w:t xml:space="preserve">  </w:t>
      </w:r>
    </w:p>
    <w:p w:rsidR="005A08ED" w:rsidRPr="00A006CB" w:rsidRDefault="005A08ED" w:rsidP="005A08ED">
      <w:pPr>
        <w:ind w:firstLine="709"/>
        <w:rPr>
          <w:rFonts w:cs="Arial"/>
        </w:rPr>
      </w:pPr>
      <w:r w:rsidRPr="00A006CB">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A08ED" w:rsidRPr="00A006CB" w:rsidRDefault="005A08ED" w:rsidP="005A08ED">
      <w:pPr>
        <w:ind w:firstLine="709"/>
        <w:rPr>
          <w:rFonts w:cs="Arial"/>
        </w:rPr>
      </w:pPr>
      <w:r w:rsidRPr="00A006CB">
        <w:rPr>
          <w:rFonts w:cs="Arial"/>
        </w:rPr>
        <w:lastRenderedPageBreak/>
        <w:t xml:space="preserve">31. Заявитель может обратиться с жалобой в том числе в следующих случаях: </w:t>
      </w:r>
    </w:p>
    <w:p w:rsidR="005A08ED" w:rsidRPr="00A006CB" w:rsidRDefault="005A08ED" w:rsidP="005A08ED">
      <w:pPr>
        <w:ind w:firstLine="709"/>
        <w:rPr>
          <w:rFonts w:cs="Arial"/>
        </w:rPr>
      </w:pPr>
      <w:r w:rsidRPr="00A006CB">
        <w:rPr>
          <w:rFonts w:cs="Arial"/>
        </w:rPr>
        <w:t xml:space="preserve">- нарушение срока регистрации запроса о предоставлении муниципальной услуги, комплексного запроса; </w:t>
      </w:r>
    </w:p>
    <w:p w:rsidR="005A08ED" w:rsidRPr="00A006CB" w:rsidRDefault="005A08ED" w:rsidP="005A08ED">
      <w:pPr>
        <w:ind w:firstLine="709"/>
        <w:rPr>
          <w:rFonts w:cs="Arial"/>
        </w:rPr>
      </w:pPr>
      <w:r w:rsidRPr="00A006C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A08ED" w:rsidRPr="00A006CB" w:rsidRDefault="005A08ED" w:rsidP="005A08ED">
      <w:pPr>
        <w:ind w:firstLine="709"/>
        <w:rPr>
          <w:rFonts w:cs="Arial"/>
        </w:rPr>
      </w:pPr>
      <w:r w:rsidRPr="00A006C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08ED" w:rsidRPr="00A006CB" w:rsidRDefault="005A08ED" w:rsidP="005A08ED">
      <w:pPr>
        <w:ind w:firstLine="709"/>
        <w:rPr>
          <w:rFonts w:cs="Arial"/>
        </w:rPr>
      </w:pPr>
      <w:r w:rsidRPr="00A006C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08ED" w:rsidRPr="00A006CB" w:rsidRDefault="005A08ED" w:rsidP="005A08ED">
      <w:pPr>
        <w:ind w:firstLine="709"/>
        <w:rPr>
          <w:rFonts w:cs="Arial"/>
        </w:rPr>
      </w:pPr>
      <w:r w:rsidRPr="00A006C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A08ED" w:rsidRPr="00A006CB" w:rsidRDefault="005A08ED" w:rsidP="005A08ED">
      <w:pPr>
        <w:ind w:firstLine="709"/>
        <w:rPr>
          <w:rFonts w:cs="Arial"/>
        </w:rPr>
      </w:pPr>
      <w:r w:rsidRPr="00A006C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08ED" w:rsidRPr="00A006CB" w:rsidRDefault="005A08ED" w:rsidP="005A08ED">
      <w:pPr>
        <w:ind w:firstLine="709"/>
        <w:rPr>
          <w:rFonts w:cs="Arial"/>
        </w:rPr>
      </w:pPr>
      <w:r w:rsidRPr="00A006C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A08ED" w:rsidRPr="00A006CB" w:rsidRDefault="005A08ED" w:rsidP="005A08ED">
      <w:pPr>
        <w:ind w:firstLine="709"/>
        <w:rPr>
          <w:rFonts w:cs="Arial"/>
        </w:rPr>
      </w:pPr>
      <w:r w:rsidRPr="00A006CB">
        <w:rPr>
          <w:rFonts w:cs="Arial"/>
        </w:rPr>
        <w:t xml:space="preserve">- нарушение срока или порядка выдачи документов по результатам предоставления муниципальной услуги; </w:t>
      </w:r>
    </w:p>
    <w:p w:rsidR="005A08ED" w:rsidRPr="00A006CB" w:rsidRDefault="005A08ED" w:rsidP="005A08ED">
      <w:pPr>
        <w:ind w:firstLine="709"/>
        <w:rPr>
          <w:rFonts w:cs="Arial"/>
        </w:rPr>
      </w:pPr>
      <w:r w:rsidRPr="00A006C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A08ED" w:rsidRPr="00A006CB" w:rsidRDefault="005A08ED" w:rsidP="005A08ED">
      <w:pPr>
        <w:ind w:firstLine="709"/>
        <w:rPr>
          <w:rFonts w:cs="Arial"/>
        </w:rPr>
      </w:pPr>
      <w:r w:rsidRPr="00A006CB">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A08ED" w:rsidRPr="00A006CB" w:rsidRDefault="005A08ED" w:rsidP="005A08ED">
      <w:pPr>
        <w:ind w:firstLine="709"/>
        <w:rPr>
          <w:rFonts w:cs="Arial"/>
        </w:rPr>
      </w:pPr>
      <w:r w:rsidRPr="00A006CB">
        <w:rPr>
          <w:rFonts w:cs="Arial"/>
        </w:rPr>
        <w:t xml:space="preserve">32. Заявители имеют право на получение информации, необходимой для обоснования и рассмотрения жалобы. </w:t>
      </w:r>
    </w:p>
    <w:p w:rsidR="005A08ED" w:rsidRPr="00A006CB" w:rsidRDefault="005A08ED" w:rsidP="005A08ED">
      <w:pPr>
        <w:ind w:firstLine="709"/>
        <w:rPr>
          <w:rFonts w:cs="Arial"/>
        </w:rPr>
      </w:pPr>
      <w:r w:rsidRPr="00A006CB">
        <w:rPr>
          <w:rFonts w:cs="Arial"/>
        </w:rPr>
        <w:t xml:space="preserve">33. Оснований для отказа в рассмотрении жалобы не имеется. </w:t>
      </w:r>
    </w:p>
    <w:p w:rsidR="005A08ED" w:rsidRPr="00A006CB" w:rsidRDefault="005A08ED" w:rsidP="005A08ED">
      <w:pPr>
        <w:ind w:firstLine="709"/>
        <w:rPr>
          <w:rFonts w:cs="Arial"/>
        </w:rPr>
      </w:pPr>
      <w:r w:rsidRPr="00A006CB">
        <w:rPr>
          <w:rFonts w:cs="Arial"/>
        </w:rPr>
        <w:t xml:space="preserve">34. Основанием для начала процедуры досудебного (внесудебного) обжалования является поступившая жалоба. </w:t>
      </w:r>
    </w:p>
    <w:p w:rsidR="005A08ED" w:rsidRPr="00A006CB" w:rsidRDefault="005A08ED" w:rsidP="005A08ED">
      <w:pPr>
        <w:ind w:firstLine="709"/>
        <w:rPr>
          <w:rFonts w:cs="Arial"/>
        </w:rPr>
      </w:pPr>
      <w:r w:rsidRPr="00A006C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08ED" w:rsidRPr="00A006CB" w:rsidRDefault="005A08ED" w:rsidP="005A08ED">
      <w:pPr>
        <w:ind w:firstLine="709"/>
        <w:rPr>
          <w:rFonts w:cs="Arial"/>
        </w:rPr>
      </w:pPr>
      <w:r w:rsidRPr="00A006C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08ED" w:rsidRPr="00A006CB" w:rsidRDefault="005A08ED" w:rsidP="005A08ED">
      <w:pPr>
        <w:ind w:firstLine="709"/>
        <w:rPr>
          <w:rFonts w:cs="Arial"/>
        </w:rPr>
      </w:pPr>
      <w:r w:rsidRPr="00A006C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A08ED" w:rsidRPr="00A006CB" w:rsidRDefault="005A08ED" w:rsidP="005A08ED">
      <w:pPr>
        <w:ind w:firstLine="709"/>
        <w:rPr>
          <w:rFonts w:cs="Arial"/>
        </w:rPr>
      </w:pPr>
      <w:r w:rsidRPr="00A006CB">
        <w:rPr>
          <w:rFonts w:cs="Arial"/>
        </w:rPr>
        <w:t xml:space="preserve">35. Жалоба должна содержать: </w:t>
      </w:r>
    </w:p>
    <w:p w:rsidR="005A08ED" w:rsidRPr="00A006CB" w:rsidRDefault="005A08ED" w:rsidP="005A08ED">
      <w:pPr>
        <w:ind w:firstLine="709"/>
        <w:rPr>
          <w:rFonts w:cs="Arial"/>
        </w:rPr>
      </w:pPr>
      <w:r w:rsidRPr="00A006C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A08ED" w:rsidRPr="00A006CB" w:rsidRDefault="005A08ED" w:rsidP="005A08ED">
      <w:pPr>
        <w:ind w:firstLine="709"/>
        <w:rPr>
          <w:rFonts w:cs="Arial"/>
        </w:rPr>
      </w:pPr>
      <w:r w:rsidRPr="00A006C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A08ED" w:rsidRPr="00A006CB" w:rsidRDefault="005A08ED" w:rsidP="005A08ED">
      <w:pPr>
        <w:ind w:firstLine="709"/>
        <w:rPr>
          <w:rFonts w:cs="Arial"/>
        </w:rPr>
      </w:pPr>
      <w:r w:rsidRPr="00A006C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08ED" w:rsidRPr="00A006CB" w:rsidRDefault="005A08ED" w:rsidP="005A08ED">
      <w:pPr>
        <w:ind w:firstLine="709"/>
        <w:rPr>
          <w:rFonts w:cs="Arial"/>
        </w:rPr>
      </w:pPr>
      <w:r w:rsidRPr="00A006C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08ED" w:rsidRPr="00A006CB" w:rsidRDefault="005A08ED" w:rsidP="005A08ED">
      <w:pPr>
        <w:ind w:firstLine="709"/>
        <w:rPr>
          <w:rFonts w:cs="Arial"/>
        </w:rPr>
      </w:pPr>
      <w:r w:rsidRPr="00A006CB">
        <w:rPr>
          <w:rFonts w:cs="Arial"/>
        </w:rPr>
        <w:t xml:space="preserve">36. Жалобы на решения и действия (бездействие) должностного лица подаются в Администрацию. </w:t>
      </w:r>
    </w:p>
    <w:p w:rsidR="005A08ED" w:rsidRPr="00A006CB" w:rsidRDefault="005A08ED" w:rsidP="005A08ED">
      <w:pPr>
        <w:ind w:firstLine="709"/>
        <w:rPr>
          <w:rFonts w:cs="Arial"/>
        </w:rPr>
      </w:pPr>
      <w:r w:rsidRPr="00A006CB">
        <w:rPr>
          <w:rFonts w:cs="Arial"/>
        </w:rPr>
        <w:t xml:space="preserve">Заявитель может обжаловать решения и действия (бездействие) должностных лиц, муниципальных служащих Администрации главе Богучарского муниципального района (заместителю главы Администрации). </w:t>
      </w:r>
    </w:p>
    <w:p w:rsidR="005A08ED" w:rsidRPr="00A006CB" w:rsidRDefault="005A08ED" w:rsidP="005A08ED">
      <w:pPr>
        <w:ind w:firstLine="709"/>
        <w:rPr>
          <w:rFonts w:cs="Arial"/>
        </w:rPr>
      </w:pPr>
      <w:r w:rsidRPr="00A006CB">
        <w:rPr>
          <w:rFonts w:cs="Arial"/>
        </w:rPr>
        <w:lastRenderedPageBreak/>
        <w:t xml:space="preserve">Глава Богучарского муниципального района (заместитель главы Администрации) проводят личный прием заявителей. </w:t>
      </w:r>
    </w:p>
    <w:p w:rsidR="005A08ED" w:rsidRPr="00A006CB" w:rsidRDefault="005A08ED" w:rsidP="005A08ED">
      <w:pPr>
        <w:ind w:firstLine="709"/>
        <w:rPr>
          <w:rFonts w:cs="Arial"/>
        </w:rPr>
      </w:pPr>
      <w:r w:rsidRPr="00A006CB">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A08ED" w:rsidRPr="00A006CB" w:rsidRDefault="005A08ED" w:rsidP="005A08ED">
      <w:pPr>
        <w:ind w:firstLine="709"/>
        <w:rPr>
          <w:rFonts w:cs="Arial"/>
        </w:rPr>
      </w:pPr>
      <w:r w:rsidRPr="00A006CB">
        <w:rPr>
          <w:rFonts w:cs="Arial"/>
        </w:rPr>
        <w:t>Жалобы на решения и действия (бездействие) работников привлекаемых организаций подаются руководителям этих организаций.</w:t>
      </w:r>
    </w:p>
    <w:p w:rsidR="005A08ED" w:rsidRPr="00A006CB" w:rsidRDefault="005A08ED" w:rsidP="005A08ED">
      <w:pPr>
        <w:ind w:firstLine="709"/>
        <w:rPr>
          <w:rFonts w:cs="Arial"/>
        </w:rPr>
      </w:pPr>
      <w:bookmarkStart w:id="4" w:name="p39"/>
      <w:bookmarkEnd w:id="4"/>
      <w:r w:rsidRPr="00A006CB">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5A08ED" w:rsidRPr="00A006CB" w:rsidRDefault="005A08ED" w:rsidP="005A08ED">
      <w:pPr>
        <w:ind w:firstLine="709"/>
        <w:rPr>
          <w:rFonts w:cs="Arial"/>
        </w:rPr>
      </w:pPr>
      <w:r w:rsidRPr="00A006C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A08ED" w:rsidRPr="00A006CB" w:rsidRDefault="005A08ED" w:rsidP="005A08ED">
      <w:pPr>
        <w:ind w:firstLine="709"/>
        <w:rPr>
          <w:rFonts w:cs="Arial"/>
        </w:rPr>
      </w:pPr>
      <w:r w:rsidRPr="00A006CB">
        <w:rPr>
          <w:rFonts w:cs="Arial"/>
        </w:rPr>
        <w:t xml:space="preserve">2) в удовлетворении жалобы отказывается. </w:t>
      </w:r>
    </w:p>
    <w:p w:rsidR="005A08ED" w:rsidRPr="00A006CB" w:rsidRDefault="005A08ED" w:rsidP="005A08ED">
      <w:pPr>
        <w:ind w:firstLine="709"/>
        <w:rPr>
          <w:rFonts w:cs="Arial"/>
        </w:rPr>
      </w:pPr>
      <w:r w:rsidRPr="00A006CB">
        <w:rPr>
          <w:rFonts w:cs="Arial"/>
        </w:rPr>
        <w:t>39. Жалоба, поступившая в Администрацию, в МФЦ, в министерствоцифрового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08ED" w:rsidRPr="00A006CB" w:rsidRDefault="005A08ED" w:rsidP="005A08ED">
      <w:pPr>
        <w:ind w:firstLine="709"/>
        <w:rPr>
          <w:rFonts w:cs="Arial"/>
        </w:rPr>
      </w:pPr>
      <w:bookmarkStart w:id="5" w:name="p43"/>
      <w:bookmarkEnd w:id="5"/>
      <w:r w:rsidRPr="00A006CB">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08ED" w:rsidRPr="00A006CB" w:rsidRDefault="005A08ED" w:rsidP="005A08ED">
      <w:pPr>
        <w:ind w:firstLine="709"/>
        <w:rPr>
          <w:rFonts w:cs="Arial"/>
        </w:rPr>
      </w:pPr>
      <w:r w:rsidRPr="00A006CB">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A08ED" w:rsidRPr="00A006CB" w:rsidRDefault="005A08ED" w:rsidP="005A08ED">
      <w:pPr>
        <w:ind w:firstLine="709"/>
        <w:rPr>
          <w:rFonts w:cs="Arial"/>
        </w:rPr>
      </w:pPr>
      <w:r w:rsidRPr="00A006CB">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A08ED" w:rsidRPr="00A006CB" w:rsidRDefault="005A08ED" w:rsidP="005A08ED">
      <w:pPr>
        <w:ind w:firstLine="709"/>
        <w:rPr>
          <w:rFonts w:cs="Arial"/>
        </w:rPr>
      </w:pPr>
      <w:r w:rsidRPr="00A006CB">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A08ED" w:rsidRPr="00A006CB" w:rsidRDefault="005A08ED" w:rsidP="005A08ED">
      <w:pPr>
        <w:ind w:firstLine="709"/>
        <w:rPr>
          <w:rFonts w:cs="Arial"/>
        </w:rPr>
      </w:pPr>
    </w:p>
    <w:p w:rsidR="005A08ED" w:rsidRPr="00A006CB" w:rsidRDefault="005A08ED" w:rsidP="005A08ED">
      <w:pPr>
        <w:pStyle w:val="2"/>
        <w:ind w:firstLine="709"/>
        <w:jc w:val="both"/>
        <w:rPr>
          <w:b w:val="0"/>
          <w:sz w:val="24"/>
          <w:szCs w:val="24"/>
        </w:rPr>
      </w:pPr>
      <w:bookmarkStart w:id="6" w:name="_Toc134019825"/>
      <w:r w:rsidRPr="00A006CB">
        <w:rPr>
          <w:b w:val="0"/>
          <w:sz w:val="24"/>
          <w:szCs w:val="24"/>
        </w:rPr>
        <w:t>Перечень нормативных правовых актов, регулирующих порядок</w:t>
      </w:r>
      <w:bookmarkEnd w:id="6"/>
    </w:p>
    <w:p w:rsidR="005A08ED" w:rsidRPr="00A006CB" w:rsidRDefault="005A08ED" w:rsidP="005A08ED">
      <w:pPr>
        <w:pStyle w:val="2"/>
        <w:ind w:firstLine="709"/>
        <w:jc w:val="both"/>
        <w:rPr>
          <w:b w:val="0"/>
          <w:sz w:val="24"/>
          <w:szCs w:val="24"/>
        </w:rPr>
      </w:pPr>
      <w:bookmarkStart w:id="7" w:name="_Toc134019826"/>
      <w:r w:rsidRPr="00A006CB">
        <w:rPr>
          <w:b w:val="0"/>
          <w:sz w:val="24"/>
          <w:szCs w:val="24"/>
        </w:rPr>
        <w:t>досудебного (внесудебного) обжалования действий</w:t>
      </w:r>
      <w:bookmarkEnd w:id="7"/>
    </w:p>
    <w:p w:rsidR="005A08ED" w:rsidRPr="00A006CB" w:rsidRDefault="005A08ED" w:rsidP="005A08ED">
      <w:pPr>
        <w:pStyle w:val="2"/>
        <w:ind w:firstLine="709"/>
        <w:jc w:val="both"/>
        <w:rPr>
          <w:b w:val="0"/>
          <w:sz w:val="24"/>
          <w:szCs w:val="24"/>
        </w:rPr>
      </w:pPr>
      <w:bookmarkStart w:id="8" w:name="_Toc134019827"/>
      <w:r w:rsidRPr="00A006CB">
        <w:rPr>
          <w:b w:val="0"/>
          <w:sz w:val="24"/>
          <w:szCs w:val="24"/>
        </w:rPr>
        <w:t>(бездействия) и (или) решений, принятых (осуществленных)</w:t>
      </w:r>
      <w:bookmarkEnd w:id="8"/>
    </w:p>
    <w:p w:rsidR="005A08ED" w:rsidRPr="00A006CB" w:rsidRDefault="005A08ED" w:rsidP="005A08ED">
      <w:pPr>
        <w:pStyle w:val="2"/>
        <w:ind w:firstLine="709"/>
        <w:jc w:val="both"/>
        <w:rPr>
          <w:b w:val="0"/>
          <w:sz w:val="24"/>
          <w:szCs w:val="24"/>
        </w:rPr>
      </w:pPr>
      <w:bookmarkStart w:id="9" w:name="_Toc134019828"/>
      <w:r w:rsidRPr="00A006CB">
        <w:rPr>
          <w:b w:val="0"/>
          <w:sz w:val="24"/>
          <w:szCs w:val="24"/>
        </w:rPr>
        <w:t>в ходе предоставления муниципальной услуги</w:t>
      </w:r>
      <w:bookmarkEnd w:id="9"/>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08ED" w:rsidRPr="00A006CB" w:rsidRDefault="005A08ED" w:rsidP="005A08ED">
      <w:pPr>
        <w:ind w:firstLine="709"/>
        <w:rPr>
          <w:rFonts w:cs="Arial"/>
        </w:rPr>
      </w:pPr>
      <w:r w:rsidRPr="00A006CB">
        <w:rPr>
          <w:rFonts w:cs="Arial"/>
        </w:rPr>
        <w:t>- Федеральным законом N 210-ФЗ;</w:t>
      </w:r>
    </w:p>
    <w:p w:rsidR="005A08ED" w:rsidRPr="00A006CB" w:rsidRDefault="005A08ED" w:rsidP="005A08ED">
      <w:pPr>
        <w:pStyle w:val="21"/>
        <w:shd w:val="clear" w:color="auto" w:fill="auto"/>
        <w:tabs>
          <w:tab w:val="left" w:pos="932"/>
        </w:tabs>
        <w:spacing w:before="0" w:after="0" w:line="240" w:lineRule="auto"/>
        <w:ind w:firstLine="709"/>
        <w:rPr>
          <w:rFonts w:ascii="Arial" w:hAnsi="Arial" w:cs="Arial"/>
          <w:spacing w:val="0"/>
          <w:sz w:val="24"/>
          <w:szCs w:val="24"/>
        </w:rPr>
      </w:pPr>
      <w:r w:rsidRPr="00A006CB">
        <w:rPr>
          <w:rFonts w:ascii="Arial" w:hAnsi="Arial" w:cs="Arial"/>
          <w:spacing w:val="0"/>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08ED" w:rsidRPr="00A006CB" w:rsidRDefault="005A08ED" w:rsidP="005A08ED">
      <w:pPr>
        <w:ind w:left="3969" w:firstLine="0"/>
        <w:jc w:val="left"/>
        <w:rPr>
          <w:rFonts w:cs="Arial"/>
        </w:rPr>
      </w:pPr>
      <w:r>
        <w:rPr>
          <w:rFonts w:cs="Arial"/>
        </w:rPr>
        <w:br w:type="page"/>
      </w:r>
      <w:r w:rsidRPr="00A006CB">
        <w:rPr>
          <w:rFonts w:cs="Arial"/>
        </w:rPr>
        <w:lastRenderedPageBreak/>
        <w:t xml:space="preserve">Приложение № 1 </w:t>
      </w:r>
    </w:p>
    <w:p w:rsidR="005A08ED" w:rsidRPr="00A006CB" w:rsidRDefault="005A08ED" w:rsidP="005A08ED">
      <w:pPr>
        <w:ind w:left="3969" w:firstLine="0"/>
        <w:jc w:val="left"/>
        <w:rPr>
          <w:rFonts w:cs="Arial"/>
        </w:rPr>
      </w:pPr>
      <w:r w:rsidRPr="00A006CB">
        <w:rPr>
          <w:rFonts w:cs="Arial"/>
        </w:rPr>
        <w:t>к Административному регламенту</w:t>
      </w:r>
    </w:p>
    <w:p w:rsidR="005A08ED" w:rsidRPr="00A006CB" w:rsidRDefault="005A08ED" w:rsidP="005A08ED">
      <w:pPr>
        <w:ind w:firstLine="709"/>
        <w:rPr>
          <w:rFonts w:cs="Arial"/>
        </w:rPr>
      </w:pPr>
    </w:p>
    <w:p w:rsidR="005A08ED" w:rsidRPr="00A006CB" w:rsidRDefault="005A08ED" w:rsidP="005A08ED">
      <w:pPr>
        <w:ind w:firstLine="709"/>
        <w:jc w:val="center"/>
        <w:rPr>
          <w:rFonts w:cs="Arial"/>
        </w:rPr>
      </w:pPr>
      <w:r w:rsidRPr="00A006CB">
        <w:rPr>
          <w:rFonts w:cs="Arial"/>
        </w:rPr>
        <w:t>Перечень</w:t>
      </w:r>
    </w:p>
    <w:p w:rsidR="005A08ED" w:rsidRPr="00A006CB" w:rsidRDefault="005A08ED" w:rsidP="005A08ED">
      <w:pPr>
        <w:ind w:firstLine="709"/>
        <w:jc w:val="center"/>
        <w:rPr>
          <w:rFonts w:cs="Arial"/>
        </w:rPr>
      </w:pPr>
      <w:r w:rsidRPr="00A006CB">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A08ED" w:rsidRPr="00A006CB" w:rsidRDefault="005A08ED" w:rsidP="005A08ED">
      <w:pPr>
        <w:ind w:firstLine="709"/>
        <w:rPr>
          <w:rFonts w:cs="Arial"/>
        </w:rPr>
      </w:pPr>
    </w:p>
    <w:p w:rsidR="005A08ED" w:rsidRPr="00A006CB" w:rsidRDefault="005A08ED" w:rsidP="005A08ED">
      <w:pPr>
        <w:pStyle w:val="a6"/>
        <w:numPr>
          <w:ilvl w:val="0"/>
          <w:numId w:val="5"/>
        </w:numPr>
        <w:spacing w:after="0" w:line="240" w:lineRule="auto"/>
        <w:ind w:left="0" w:firstLine="709"/>
        <w:rPr>
          <w:rFonts w:ascii="Arial" w:hAnsi="Arial" w:cs="Arial"/>
          <w:sz w:val="24"/>
          <w:szCs w:val="24"/>
        </w:rPr>
      </w:pPr>
      <w:r w:rsidRPr="00A006CB">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A08ED" w:rsidRPr="00E70D69" w:rsidTr="00EA1369">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w:t>
            </w:r>
          </w:p>
        </w:tc>
        <w:tc>
          <w:tcPr>
            <w:tcW w:w="3190" w:type="dxa"/>
            <w:shd w:val="clear" w:color="auto" w:fill="auto"/>
          </w:tcPr>
          <w:p w:rsidR="005A08ED" w:rsidRPr="00E70D69" w:rsidRDefault="005A08ED" w:rsidP="00EA1369">
            <w:pPr>
              <w:ind w:firstLine="709"/>
              <w:rPr>
                <w:rFonts w:cs="Arial"/>
                <w:lang w:eastAsia="en-US"/>
              </w:rPr>
            </w:pPr>
            <w:r w:rsidRPr="00E70D69">
              <w:rPr>
                <w:rFonts w:cs="Arial"/>
                <w:lang w:eastAsia="en-US"/>
              </w:rPr>
              <w:t>Признак заявителя</w:t>
            </w:r>
          </w:p>
        </w:tc>
        <w:tc>
          <w:tcPr>
            <w:tcW w:w="4606" w:type="dxa"/>
            <w:shd w:val="clear" w:color="auto" w:fill="auto"/>
          </w:tcPr>
          <w:p w:rsidR="005A08ED" w:rsidRPr="00E70D69" w:rsidRDefault="005A08ED" w:rsidP="00EA1369">
            <w:pPr>
              <w:ind w:firstLine="709"/>
              <w:rPr>
                <w:rFonts w:cs="Arial"/>
                <w:lang w:eastAsia="en-US"/>
              </w:rPr>
            </w:pPr>
            <w:r w:rsidRPr="00E70D69">
              <w:rPr>
                <w:rFonts w:cs="Arial"/>
                <w:lang w:eastAsia="en-US"/>
              </w:rPr>
              <w:t>Значения признаков заявителя</w:t>
            </w:r>
          </w:p>
        </w:tc>
      </w:tr>
      <w:tr w:rsidR="005A08ED" w:rsidRPr="00E70D69" w:rsidTr="00EA1369">
        <w:tc>
          <w:tcPr>
            <w:tcW w:w="9180" w:type="dxa"/>
            <w:gridSpan w:val="3"/>
            <w:shd w:val="clear" w:color="auto" w:fill="auto"/>
          </w:tcPr>
          <w:p w:rsidR="005A08ED" w:rsidRPr="00E70D69" w:rsidRDefault="005A08ED" w:rsidP="00EA1369">
            <w:pPr>
              <w:ind w:firstLine="709"/>
              <w:rPr>
                <w:rFonts w:cs="Arial"/>
                <w:lang w:eastAsia="en-US"/>
              </w:rPr>
            </w:pPr>
            <w:r w:rsidRPr="00E70D69">
              <w:rPr>
                <w:rFonts w:cs="Arial"/>
                <w:lang w:eastAsia="en-US"/>
              </w:rPr>
              <w:t xml:space="preserve">Вариант 1 </w:t>
            </w:r>
          </w:p>
        </w:tc>
      </w:tr>
      <w:tr w:rsidR="005A08ED" w:rsidRPr="00E70D69" w:rsidTr="00EA1369">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1</w:t>
            </w:r>
          </w:p>
        </w:tc>
        <w:tc>
          <w:tcPr>
            <w:tcW w:w="3190" w:type="dxa"/>
            <w:shd w:val="clear" w:color="auto" w:fill="auto"/>
          </w:tcPr>
          <w:p w:rsidR="005A08ED" w:rsidRPr="00E70D69" w:rsidRDefault="005A08ED" w:rsidP="00EA1369">
            <w:pPr>
              <w:ind w:firstLine="709"/>
              <w:rPr>
                <w:rFonts w:cs="Arial"/>
                <w:lang w:eastAsia="en-US"/>
              </w:rPr>
            </w:pPr>
            <w:r w:rsidRPr="00E70D69">
              <w:rPr>
                <w:rFonts w:cs="Arial"/>
                <w:lang w:eastAsia="en-US"/>
              </w:rPr>
              <w:t>Категория заявителя</w:t>
            </w:r>
          </w:p>
        </w:tc>
        <w:tc>
          <w:tcPr>
            <w:tcW w:w="4606" w:type="dxa"/>
            <w:shd w:val="clear" w:color="auto" w:fill="auto"/>
          </w:tcPr>
          <w:p w:rsidR="005A08ED" w:rsidRPr="00E70D69" w:rsidRDefault="005A08ED" w:rsidP="00EA1369">
            <w:pPr>
              <w:ind w:firstLine="709"/>
              <w:rPr>
                <w:rFonts w:cs="Arial"/>
                <w:lang w:eastAsia="en-US"/>
              </w:rPr>
            </w:pPr>
            <w:r w:rsidRPr="00E70D69">
              <w:rPr>
                <w:rFonts w:cs="Arial"/>
                <w:lang w:eastAsia="en-US"/>
              </w:rPr>
              <w:t>Родители</w:t>
            </w:r>
          </w:p>
          <w:p w:rsidR="005A08ED" w:rsidRPr="00E70D69" w:rsidRDefault="005A08ED" w:rsidP="00EA1369">
            <w:pPr>
              <w:ind w:firstLine="709"/>
              <w:rPr>
                <w:rFonts w:cs="Arial"/>
                <w:lang w:eastAsia="en-US"/>
              </w:rPr>
            </w:pPr>
            <w:r w:rsidRPr="00E70D69">
              <w:rPr>
                <w:rFonts w:cs="Arial"/>
                <w:lang w:eastAsia="en-US"/>
              </w:rPr>
              <w:t>Законные представители</w:t>
            </w:r>
          </w:p>
          <w:p w:rsidR="005A08ED" w:rsidRPr="00E70D69" w:rsidRDefault="005A08ED" w:rsidP="00EA1369">
            <w:pPr>
              <w:ind w:firstLine="709"/>
              <w:rPr>
                <w:rFonts w:cs="Arial"/>
                <w:lang w:eastAsia="en-US"/>
              </w:rPr>
            </w:pPr>
          </w:p>
        </w:tc>
      </w:tr>
      <w:tr w:rsidR="005A08ED" w:rsidRPr="00E70D69" w:rsidTr="00EA1369">
        <w:tc>
          <w:tcPr>
            <w:tcW w:w="9180" w:type="dxa"/>
            <w:gridSpan w:val="3"/>
            <w:shd w:val="clear" w:color="auto" w:fill="auto"/>
          </w:tcPr>
          <w:p w:rsidR="005A08ED" w:rsidRPr="00E70D69" w:rsidRDefault="005A08ED" w:rsidP="00EA1369">
            <w:pPr>
              <w:ind w:firstLine="709"/>
              <w:rPr>
                <w:rFonts w:cs="Arial"/>
                <w:lang w:eastAsia="en-US"/>
              </w:rPr>
            </w:pPr>
            <w:r w:rsidRPr="00E70D69">
              <w:rPr>
                <w:rFonts w:cs="Arial"/>
                <w:lang w:eastAsia="en-US"/>
              </w:rPr>
              <w:t xml:space="preserve">Вариант 2 </w:t>
            </w:r>
          </w:p>
        </w:tc>
      </w:tr>
      <w:tr w:rsidR="005A08ED" w:rsidRPr="00E70D69" w:rsidTr="00EA1369">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1</w:t>
            </w:r>
          </w:p>
        </w:tc>
        <w:tc>
          <w:tcPr>
            <w:tcW w:w="3190" w:type="dxa"/>
            <w:shd w:val="clear" w:color="auto" w:fill="auto"/>
          </w:tcPr>
          <w:p w:rsidR="005A08ED" w:rsidRPr="00E70D69" w:rsidRDefault="005A08ED" w:rsidP="00EA1369">
            <w:pPr>
              <w:ind w:firstLine="709"/>
              <w:rPr>
                <w:rFonts w:cs="Arial"/>
                <w:lang w:eastAsia="en-US"/>
              </w:rPr>
            </w:pPr>
            <w:r w:rsidRPr="00E70D69">
              <w:rPr>
                <w:rFonts w:cs="Arial"/>
                <w:lang w:eastAsia="en-US"/>
              </w:rPr>
              <w:t>Категория заявителя</w:t>
            </w:r>
          </w:p>
        </w:tc>
        <w:tc>
          <w:tcPr>
            <w:tcW w:w="4606" w:type="dxa"/>
            <w:shd w:val="clear" w:color="auto" w:fill="auto"/>
          </w:tcPr>
          <w:p w:rsidR="005A08ED" w:rsidRPr="00E70D69" w:rsidRDefault="005A08ED" w:rsidP="00EA1369">
            <w:pPr>
              <w:ind w:firstLine="709"/>
              <w:rPr>
                <w:rFonts w:cs="Arial"/>
                <w:lang w:eastAsia="en-US"/>
              </w:rPr>
            </w:pPr>
            <w:r w:rsidRPr="00E70D69">
              <w:rPr>
                <w:rFonts w:cs="Arial"/>
                <w:lang w:eastAsia="en-US"/>
              </w:rPr>
              <w:t>Родители</w:t>
            </w:r>
          </w:p>
          <w:p w:rsidR="005A08ED" w:rsidRPr="00E70D69" w:rsidRDefault="005A08ED" w:rsidP="00EA1369">
            <w:pPr>
              <w:ind w:firstLine="709"/>
              <w:rPr>
                <w:rFonts w:cs="Arial"/>
                <w:lang w:eastAsia="en-US"/>
              </w:rPr>
            </w:pPr>
            <w:r w:rsidRPr="00E70D69">
              <w:rPr>
                <w:rFonts w:cs="Arial"/>
                <w:lang w:eastAsia="en-US"/>
              </w:rPr>
              <w:t>Законные представители</w:t>
            </w:r>
          </w:p>
          <w:p w:rsidR="005A08ED" w:rsidRPr="00E70D69" w:rsidRDefault="005A08ED" w:rsidP="00EA1369">
            <w:pPr>
              <w:ind w:firstLine="709"/>
              <w:rPr>
                <w:rFonts w:cs="Arial"/>
                <w:lang w:eastAsia="en-US"/>
              </w:rPr>
            </w:pPr>
          </w:p>
        </w:tc>
      </w:tr>
      <w:tr w:rsidR="005A08ED" w:rsidRPr="00E70D69" w:rsidTr="00EA1369">
        <w:tc>
          <w:tcPr>
            <w:tcW w:w="9180" w:type="dxa"/>
            <w:gridSpan w:val="3"/>
            <w:shd w:val="clear" w:color="auto" w:fill="auto"/>
          </w:tcPr>
          <w:p w:rsidR="005A08ED" w:rsidRPr="00E70D69" w:rsidRDefault="005A08ED" w:rsidP="00EA1369">
            <w:pPr>
              <w:pStyle w:val="a6"/>
              <w:spacing w:after="0" w:line="240" w:lineRule="auto"/>
              <w:ind w:left="0" w:firstLine="709"/>
              <w:rPr>
                <w:rFonts w:ascii="Arial" w:hAnsi="Arial" w:cs="Arial"/>
                <w:sz w:val="24"/>
                <w:szCs w:val="24"/>
              </w:rPr>
            </w:pPr>
            <w:r w:rsidRPr="00E70D69">
              <w:rPr>
                <w:rFonts w:ascii="Arial" w:hAnsi="Arial" w:cs="Arial"/>
                <w:sz w:val="24"/>
                <w:szCs w:val="24"/>
              </w:rPr>
              <w:t>Вариант 3</w:t>
            </w:r>
          </w:p>
        </w:tc>
      </w:tr>
      <w:tr w:rsidR="005A08ED" w:rsidRPr="00E70D69" w:rsidTr="00EA1369">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1</w:t>
            </w:r>
          </w:p>
        </w:tc>
        <w:tc>
          <w:tcPr>
            <w:tcW w:w="3190" w:type="dxa"/>
            <w:shd w:val="clear" w:color="auto" w:fill="auto"/>
          </w:tcPr>
          <w:p w:rsidR="005A08ED" w:rsidRPr="00E70D69" w:rsidRDefault="005A08ED" w:rsidP="00EA1369">
            <w:pPr>
              <w:ind w:firstLine="709"/>
              <w:rPr>
                <w:rFonts w:cs="Arial"/>
                <w:lang w:eastAsia="en-US"/>
              </w:rPr>
            </w:pPr>
            <w:r w:rsidRPr="00E70D69">
              <w:rPr>
                <w:rFonts w:cs="Arial"/>
                <w:lang w:eastAsia="en-US"/>
              </w:rPr>
              <w:t>Категория заявителя</w:t>
            </w:r>
          </w:p>
        </w:tc>
        <w:tc>
          <w:tcPr>
            <w:tcW w:w="4606" w:type="dxa"/>
            <w:shd w:val="clear" w:color="auto" w:fill="auto"/>
          </w:tcPr>
          <w:p w:rsidR="005A08ED" w:rsidRPr="00E70D69" w:rsidRDefault="005A08ED" w:rsidP="00EA1369">
            <w:pPr>
              <w:ind w:firstLine="709"/>
              <w:rPr>
                <w:rFonts w:cs="Arial"/>
                <w:lang w:eastAsia="en-US"/>
              </w:rPr>
            </w:pPr>
            <w:r w:rsidRPr="00E70D69">
              <w:rPr>
                <w:rFonts w:cs="Arial"/>
                <w:lang w:eastAsia="en-US"/>
              </w:rPr>
              <w:t>Родители</w:t>
            </w:r>
          </w:p>
          <w:p w:rsidR="005A08ED" w:rsidRPr="00E70D69" w:rsidRDefault="005A08ED" w:rsidP="00EA1369">
            <w:pPr>
              <w:ind w:firstLine="709"/>
              <w:rPr>
                <w:rFonts w:cs="Arial"/>
                <w:lang w:eastAsia="en-US"/>
              </w:rPr>
            </w:pPr>
            <w:r w:rsidRPr="00E70D69">
              <w:rPr>
                <w:rFonts w:cs="Arial"/>
                <w:lang w:eastAsia="en-US"/>
              </w:rPr>
              <w:t>Законные представители</w:t>
            </w:r>
          </w:p>
          <w:p w:rsidR="005A08ED" w:rsidRPr="00E70D69" w:rsidRDefault="005A08ED" w:rsidP="00EA1369">
            <w:pPr>
              <w:ind w:firstLine="709"/>
              <w:rPr>
                <w:rFonts w:cs="Arial"/>
                <w:lang w:eastAsia="en-US"/>
              </w:rPr>
            </w:pPr>
          </w:p>
        </w:tc>
      </w:tr>
    </w:tbl>
    <w:p w:rsidR="005A08ED" w:rsidRPr="00A006CB" w:rsidRDefault="005A08ED" w:rsidP="005A08ED">
      <w:pPr>
        <w:ind w:firstLine="709"/>
        <w:rPr>
          <w:rFonts w:cs="Arial"/>
        </w:rPr>
      </w:pPr>
    </w:p>
    <w:p w:rsidR="005A08ED" w:rsidRPr="00A006CB" w:rsidRDefault="005A08ED" w:rsidP="005A08ED">
      <w:pPr>
        <w:pStyle w:val="a6"/>
        <w:spacing w:after="0" w:line="240" w:lineRule="auto"/>
        <w:ind w:left="0" w:firstLine="709"/>
        <w:rPr>
          <w:rFonts w:ascii="Arial" w:hAnsi="Arial" w:cs="Arial"/>
          <w:sz w:val="24"/>
          <w:szCs w:val="24"/>
        </w:rPr>
      </w:pPr>
      <w:r w:rsidRPr="00A006CB">
        <w:rPr>
          <w:rFonts w:ascii="Arial" w:hAnsi="Arial" w:cs="Arial"/>
          <w:sz w:val="24"/>
          <w:szCs w:val="24"/>
        </w:rPr>
        <w:t>2. Комбинации значений признаков, каждая из которых соответствует</w:t>
      </w:r>
    </w:p>
    <w:p w:rsidR="005A08ED" w:rsidRPr="00A006CB" w:rsidRDefault="005A08ED" w:rsidP="005A08ED">
      <w:pPr>
        <w:pStyle w:val="a6"/>
        <w:spacing w:after="0" w:line="240" w:lineRule="auto"/>
        <w:ind w:left="0" w:firstLine="709"/>
        <w:rPr>
          <w:rFonts w:ascii="Arial" w:hAnsi="Arial" w:cs="Arial"/>
          <w:sz w:val="24"/>
          <w:szCs w:val="24"/>
        </w:rPr>
      </w:pPr>
      <w:r w:rsidRPr="00A006CB">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A08ED" w:rsidRPr="00E70D69" w:rsidTr="00EA1369">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 xml:space="preserve">Вариант </w:t>
            </w:r>
          </w:p>
        </w:tc>
        <w:tc>
          <w:tcPr>
            <w:tcW w:w="7796" w:type="dxa"/>
            <w:shd w:val="clear" w:color="auto" w:fill="auto"/>
          </w:tcPr>
          <w:p w:rsidR="005A08ED" w:rsidRPr="00E70D69" w:rsidRDefault="005A08ED" w:rsidP="00EA1369">
            <w:pPr>
              <w:ind w:firstLine="709"/>
              <w:rPr>
                <w:rFonts w:cs="Arial"/>
                <w:lang w:eastAsia="en-US"/>
              </w:rPr>
            </w:pPr>
            <w:r w:rsidRPr="00E70D69">
              <w:rPr>
                <w:rFonts w:cs="Arial"/>
                <w:lang w:eastAsia="en-US"/>
              </w:rPr>
              <w:t xml:space="preserve">Комбинация значений признаков </w:t>
            </w:r>
          </w:p>
        </w:tc>
      </w:tr>
      <w:tr w:rsidR="005A08ED" w:rsidRPr="00E70D69" w:rsidTr="00EA1369">
        <w:tc>
          <w:tcPr>
            <w:tcW w:w="9180" w:type="dxa"/>
            <w:gridSpan w:val="2"/>
            <w:shd w:val="clear" w:color="auto" w:fill="auto"/>
          </w:tcPr>
          <w:p w:rsidR="005A08ED" w:rsidRPr="00E70D69" w:rsidRDefault="005A08ED" w:rsidP="00EA1369">
            <w:pPr>
              <w:ind w:firstLine="709"/>
              <w:rPr>
                <w:rFonts w:cs="Arial"/>
                <w:lang w:eastAsia="en-US"/>
              </w:rPr>
            </w:pPr>
            <w:r w:rsidRPr="00E70D69">
              <w:rPr>
                <w:rFonts w:cs="Arial"/>
                <w:lang w:eastAsia="en-US"/>
              </w:rPr>
              <w:t xml:space="preserve">Вариант 1 </w:t>
            </w:r>
          </w:p>
        </w:tc>
      </w:tr>
      <w:tr w:rsidR="005A08ED" w:rsidRPr="00E70D69" w:rsidTr="00EA1369">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1</w:t>
            </w:r>
          </w:p>
        </w:tc>
        <w:tc>
          <w:tcPr>
            <w:tcW w:w="7796" w:type="dxa"/>
            <w:shd w:val="clear" w:color="auto" w:fill="auto"/>
          </w:tcPr>
          <w:p w:rsidR="005A08ED" w:rsidRPr="00E70D69" w:rsidRDefault="005A08ED" w:rsidP="00EA1369">
            <w:pPr>
              <w:ind w:firstLine="709"/>
              <w:rPr>
                <w:rFonts w:cs="Arial"/>
                <w:lang w:eastAsia="en-US"/>
              </w:rPr>
            </w:pPr>
            <w:r w:rsidRPr="00E70D69">
              <w:rPr>
                <w:rFonts w:cs="Arial"/>
                <w:lang w:eastAsia="en-US"/>
              </w:rPr>
              <w:t xml:space="preserve">Родители </w:t>
            </w:r>
          </w:p>
        </w:tc>
      </w:tr>
      <w:tr w:rsidR="005A08ED" w:rsidRPr="00E70D69" w:rsidTr="00EA1369">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2</w:t>
            </w:r>
          </w:p>
        </w:tc>
        <w:tc>
          <w:tcPr>
            <w:tcW w:w="7796" w:type="dxa"/>
            <w:shd w:val="clear" w:color="auto" w:fill="auto"/>
          </w:tcPr>
          <w:p w:rsidR="005A08ED" w:rsidRPr="00E70D69" w:rsidRDefault="005A08ED" w:rsidP="00EA1369">
            <w:pPr>
              <w:pStyle w:val="a6"/>
              <w:spacing w:after="0" w:line="240" w:lineRule="auto"/>
              <w:ind w:left="0" w:firstLine="709"/>
              <w:rPr>
                <w:rFonts w:ascii="Arial" w:hAnsi="Arial" w:cs="Arial"/>
                <w:sz w:val="24"/>
                <w:szCs w:val="24"/>
              </w:rPr>
            </w:pPr>
            <w:r w:rsidRPr="00E70D69">
              <w:rPr>
                <w:rFonts w:ascii="Arial" w:hAnsi="Arial" w:cs="Arial"/>
                <w:sz w:val="24"/>
                <w:szCs w:val="24"/>
              </w:rPr>
              <w:t xml:space="preserve">Усыновители </w:t>
            </w:r>
          </w:p>
        </w:tc>
      </w:tr>
      <w:tr w:rsidR="005A08ED" w:rsidRPr="00E70D69" w:rsidTr="00EA1369">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3</w:t>
            </w:r>
          </w:p>
        </w:tc>
        <w:tc>
          <w:tcPr>
            <w:tcW w:w="7796" w:type="dxa"/>
            <w:shd w:val="clear" w:color="auto" w:fill="auto"/>
          </w:tcPr>
          <w:p w:rsidR="005A08ED" w:rsidRPr="00E70D69" w:rsidRDefault="005A08ED" w:rsidP="00EA1369">
            <w:pPr>
              <w:pStyle w:val="a6"/>
              <w:spacing w:after="0" w:line="240" w:lineRule="auto"/>
              <w:ind w:left="0" w:firstLine="709"/>
              <w:rPr>
                <w:rFonts w:ascii="Arial" w:hAnsi="Arial" w:cs="Arial"/>
                <w:sz w:val="24"/>
                <w:szCs w:val="24"/>
              </w:rPr>
            </w:pPr>
            <w:r w:rsidRPr="00E70D69">
              <w:rPr>
                <w:rFonts w:ascii="Arial" w:hAnsi="Arial" w:cs="Arial"/>
                <w:sz w:val="24"/>
                <w:szCs w:val="24"/>
              </w:rPr>
              <w:t xml:space="preserve">Опекуны </w:t>
            </w:r>
          </w:p>
        </w:tc>
      </w:tr>
      <w:tr w:rsidR="005A08ED" w:rsidRPr="00E70D69" w:rsidTr="00EA1369">
        <w:tc>
          <w:tcPr>
            <w:tcW w:w="9180" w:type="dxa"/>
            <w:gridSpan w:val="2"/>
            <w:shd w:val="clear" w:color="auto" w:fill="auto"/>
          </w:tcPr>
          <w:p w:rsidR="005A08ED" w:rsidRPr="00E70D69" w:rsidRDefault="005A08ED" w:rsidP="00EA1369">
            <w:pPr>
              <w:ind w:firstLine="709"/>
              <w:rPr>
                <w:rFonts w:cs="Arial"/>
                <w:lang w:eastAsia="en-US"/>
              </w:rPr>
            </w:pPr>
            <w:r w:rsidRPr="00E70D69">
              <w:rPr>
                <w:rFonts w:cs="Arial"/>
                <w:lang w:eastAsia="en-US"/>
              </w:rPr>
              <w:t xml:space="preserve">Вариант 2 </w:t>
            </w:r>
          </w:p>
        </w:tc>
      </w:tr>
      <w:tr w:rsidR="005A08ED" w:rsidRPr="00E70D69" w:rsidTr="00EA1369">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1</w:t>
            </w:r>
          </w:p>
        </w:tc>
        <w:tc>
          <w:tcPr>
            <w:tcW w:w="7796" w:type="dxa"/>
            <w:shd w:val="clear" w:color="auto" w:fill="auto"/>
          </w:tcPr>
          <w:p w:rsidR="005A08ED" w:rsidRPr="00E70D69" w:rsidRDefault="005A08ED" w:rsidP="00EA1369">
            <w:pPr>
              <w:ind w:firstLine="709"/>
              <w:rPr>
                <w:rFonts w:cs="Arial"/>
                <w:lang w:eastAsia="en-US"/>
              </w:rPr>
            </w:pPr>
            <w:r w:rsidRPr="00E70D69">
              <w:rPr>
                <w:rFonts w:cs="Arial"/>
                <w:lang w:eastAsia="en-US"/>
              </w:rPr>
              <w:t xml:space="preserve">Родители </w:t>
            </w:r>
          </w:p>
        </w:tc>
      </w:tr>
      <w:tr w:rsidR="005A08ED" w:rsidRPr="00E70D69" w:rsidTr="00EA1369">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2</w:t>
            </w:r>
          </w:p>
        </w:tc>
        <w:tc>
          <w:tcPr>
            <w:tcW w:w="7796" w:type="dxa"/>
            <w:shd w:val="clear" w:color="auto" w:fill="auto"/>
          </w:tcPr>
          <w:p w:rsidR="005A08ED" w:rsidRPr="00E70D69" w:rsidRDefault="005A08ED" w:rsidP="00EA1369">
            <w:pPr>
              <w:pStyle w:val="a6"/>
              <w:spacing w:after="0" w:line="240" w:lineRule="auto"/>
              <w:ind w:left="0" w:firstLine="709"/>
              <w:rPr>
                <w:rFonts w:ascii="Arial" w:hAnsi="Arial" w:cs="Arial"/>
                <w:sz w:val="24"/>
                <w:szCs w:val="24"/>
              </w:rPr>
            </w:pPr>
            <w:r w:rsidRPr="00E70D69">
              <w:rPr>
                <w:rFonts w:ascii="Arial" w:hAnsi="Arial" w:cs="Arial"/>
                <w:sz w:val="24"/>
                <w:szCs w:val="24"/>
              </w:rPr>
              <w:t xml:space="preserve">Усыновители </w:t>
            </w:r>
          </w:p>
        </w:tc>
      </w:tr>
      <w:tr w:rsidR="005A08ED" w:rsidRPr="00E70D69" w:rsidTr="00EA1369">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3</w:t>
            </w:r>
          </w:p>
        </w:tc>
        <w:tc>
          <w:tcPr>
            <w:tcW w:w="7796" w:type="dxa"/>
            <w:shd w:val="clear" w:color="auto" w:fill="auto"/>
          </w:tcPr>
          <w:p w:rsidR="005A08ED" w:rsidRPr="00E70D69" w:rsidRDefault="005A08ED" w:rsidP="00EA1369">
            <w:pPr>
              <w:pStyle w:val="a6"/>
              <w:spacing w:after="0" w:line="240" w:lineRule="auto"/>
              <w:ind w:left="0" w:firstLine="709"/>
              <w:rPr>
                <w:rFonts w:ascii="Arial" w:hAnsi="Arial" w:cs="Arial"/>
                <w:sz w:val="24"/>
                <w:szCs w:val="24"/>
              </w:rPr>
            </w:pPr>
            <w:r w:rsidRPr="00E70D69">
              <w:rPr>
                <w:rFonts w:ascii="Arial" w:hAnsi="Arial" w:cs="Arial"/>
                <w:sz w:val="24"/>
                <w:szCs w:val="24"/>
              </w:rPr>
              <w:t xml:space="preserve">Опекуны </w:t>
            </w:r>
          </w:p>
        </w:tc>
      </w:tr>
      <w:tr w:rsidR="005A08ED" w:rsidRPr="00E70D69" w:rsidTr="00EA1369">
        <w:tc>
          <w:tcPr>
            <w:tcW w:w="9180" w:type="dxa"/>
            <w:gridSpan w:val="2"/>
            <w:shd w:val="clear" w:color="auto" w:fill="auto"/>
          </w:tcPr>
          <w:p w:rsidR="005A08ED" w:rsidRPr="00E70D69" w:rsidRDefault="005A08ED" w:rsidP="00EA1369">
            <w:pPr>
              <w:pStyle w:val="a6"/>
              <w:spacing w:after="0" w:line="240" w:lineRule="auto"/>
              <w:ind w:left="0" w:firstLine="709"/>
              <w:rPr>
                <w:rFonts w:ascii="Arial" w:hAnsi="Arial" w:cs="Arial"/>
                <w:sz w:val="24"/>
                <w:szCs w:val="24"/>
              </w:rPr>
            </w:pPr>
            <w:r w:rsidRPr="00E70D69">
              <w:rPr>
                <w:rFonts w:ascii="Arial" w:hAnsi="Arial" w:cs="Arial"/>
                <w:sz w:val="24"/>
                <w:szCs w:val="24"/>
              </w:rPr>
              <w:t xml:space="preserve">Вариант 3 </w:t>
            </w:r>
          </w:p>
        </w:tc>
      </w:tr>
      <w:tr w:rsidR="005A08ED" w:rsidRPr="00E70D69" w:rsidTr="00EA1369">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1</w:t>
            </w:r>
          </w:p>
        </w:tc>
        <w:tc>
          <w:tcPr>
            <w:tcW w:w="7796" w:type="dxa"/>
            <w:shd w:val="clear" w:color="auto" w:fill="auto"/>
          </w:tcPr>
          <w:p w:rsidR="005A08ED" w:rsidRPr="00E70D69" w:rsidRDefault="005A08ED" w:rsidP="00EA1369">
            <w:pPr>
              <w:ind w:firstLine="709"/>
              <w:rPr>
                <w:rFonts w:cs="Arial"/>
                <w:lang w:eastAsia="en-US"/>
              </w:rPr>
            </w:pPr>
            <w:r w:rsidRPr="00E70D69">
              <w:rPr>
                <w:rFonts w:cs="Arial"/>
                <w:lang w:eastAsia="en-US"/>
              </w:rPr>
              <w:t xml:space="preserve">Родители </w:t>
            </w:r>
          </w:p>
        </w:tc>
      </w:tr>
      <w:tr w:rsidR="005A08ED" w:rsidRPr="00E70D69" w:rsidTr="00EA1369">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2</w:t>
            </w:r>
          </w:p>
        </w:tc>
        <w:tc>
          <w:tcPr>
            <w:tcW w:w="7796" w:type="dxa"/>
            <w:shd w:val="clear" w:color="auto" w:fill="auto"/>
          </w:tcPr>
          <w:p w:rsidR="005A08ED" w:rsidRPr="00E70D69" w:rsidRDefault="005A08ED" w:rsidP="00EA1369">
            <w:pPr>
              <w:pStyle w:val="a6"/>
              <w:spacing w:after="0" w:line="240" w:lineRule="auto"/>
              <w:ind w:left="0" w:firstLine="709"/>
              <w:rPr>
                <w:rFonts w:ascii="Arial" w:hAnsi="Arial" w:cs="Arial"/>
                <w:sz w:val="24"/>
                <w:szCs w:val="24"/>
              </w:rPr>
            </w:pPr>
            <w:r w:rsidRPr="00E70D69">
              <w:rPr>
                <w:rFonts w:ascii="Arial" w:hAnsi="Arial" w:cs="Arial"/>
                <w:sz w:val="24"/>
                <w:szCs w:val="24"/>
              </w:rPr>
              <w:t xml:space="preserve">Усыновители </w:t>
            </w:r>
          </w:p>
        </w:tc>
      </w:tr>
      <w:tr w:rsidR="005A08ED" w:rsidRPr="00E70D69" w:rsidTr="00EA1369">
        <w:trPr>
          <w:trHeight w:val="303"/>
        </w:trPr>
        <w:tc>
          <w:tcPr>
            <w:tcW w:w="1384" w:type="dxa"/>
            <w:shd w:val="clear" w:color="auto" w:fill="auto"/>
          </w:tcPr>
          <w:p w:rsidR="005A08ED" w:rsidRPr="00E70D69" w:rsidRDefault="005A08ED" w:rsidP="00EA1369">
            <w:pPr>
              <w:ind w:firstLine="709"/>
              <w:rPr>
                <w:rFonts w:cs="Arial"/>
                <w:lang w:eastAsia="en-US"/>
              </w:rPr>
            </w:pPr>
            <w:r w:rsidRPr="00E70D69">
              <w:rPr>
                <w:rFonts w:cs="Arial"/>
                <w:lang w:eastAsia="en-US"/>
              </w:rPr>
              <w:t>3</w:t>
            </w:r>
          </w:p>
        </w:tc>
        <w:tc>
          <w:tcPr>
            <w:tcW w:w="7796" w:type="dxa"/>
            <w:shd w:val="clear" w:color="auto" w:fill="auto"/>
          </w:tcPr>
          <w:p w:rsidR="005A08ED" w:rsidRPr="00E70D69" w:rsidRDefault="005A08ED" w:rsidP="00EA1369">
            <w:pPr>
              <w:pStyle w:val="a6"/>
              <w:spacing w:after="0" w:line="240" w:lineRule="auto"/>
              <w:ind w:left="0" w:firstLine="709"/>
              <w:rPr>
                <w:rFonts w:ascii="Arial" w:hAnsi="Arial" w:cs="Arial"/>
                <w:sz w:val="24"/>
                <w:szCs w:val="24"/>
              </w:rPr>
            </w:pPr>
            <w:r w:rsidRPr="00E70D69">
              <w:rPr>
                <w:rFonts w:ascii="Arial" w:hAnsi="Arial" w:cs="Arial"/>
                <w:sz w:val="24"/>
                <w:szCs w:val="24"/>
              </w:rPr>
              <w:t xml:space="preserve">Опекуны </w:t>
            </w:r>
          </w:p>
        </w:tc>
      </w:tr>
    </w:tbl>
    <w:p w:rsidR="005A08ED" w:rsidRDefault="005A08ED" w:rsidP="005A08ED">
      <w:pPr>
        <w:ind w:firstLine="709"/>
        <w:rPr>
          <w:rFonts w:cs="Arial"/>
        </w:rPr>
      </w:pPr>
    </w:p>
    <w:p w:rsidR="005A08ED" w:rsidRPr="00A006CB" w:rsidRDefault="005A08ED" w:rsidP="005A08ED">
      <w:pPr>
        <w:ind w:left="3969" w:firstLine="0"/>
        <w:jc w:val="left"/>
        <w:rPr>
          <w:rFonts w:cs="Arial"/>
        </w:rPr>
      </w:pPr>
      <w:r>
        <w:rPr>
          <w:rFonts w:cs="Arial"/>
        </w:rPr>
        <w:br w:type="page"/>
      </w:r>
      <w:r w:rsidRPr="00A006CB">
        <w:rPr>
          <w:rFonts w:cs="Arial"/>
        </w:rPr>
        <w:lastRenderedPageBreak/>
        <w:t>Приложение № 2</w:t>
      </w:r>
    </w:p>
    <w:p w:rsidR="005A08ED" w:rsidRPr="00A006CB" w:rsidRDefault="005A08ED" w:rsidP="005A08ED">
      <w:pPr>
        <w:ind w:left="3969" w:firstLine="0"/>
        <w:jc w:val="left"/>
        <w:rPr>
          <w:rFonts w:cs="Arial"/>
        </w:rPr>
      </w:pPr>
      <w:r w:rsidRPr="00A006CB">
        <w:rPr>
          <w:rFonts w:cs="Arial"/>
        </w:rPr>
        <w:t>к Административному регламенту</w:t>
      </w:r>
    </w:p>
    <w:p w:rsidR="005A08ED" w:rsidRPr="00A006CB" w:rsidRDefault="005A08ED" w:rsidP="005A08ED">
      <w:pPr>
        <w:ind w:left="3969" w:firstLine="0"/>
        <w:jc w:val="left"/>
        <w:rPr>
          <w:rFonts w:cs="Arial"/>
        </w:rPr>
      </w:pPr>
    </w:p>
    <w:p w:rsidR="005A08ED" w:rsidRPr="00A006CB" w:rsidRDefault="005A08ED" w:rsidP="005A08ED">
      <w:pPr>
        <w:ind w:left="3969" w:firstLine="0"/>
        <w:jc w:val="left"/>
        <w:rPr>
          <w:rFonts w:cs="Arial"/>
        </w:rPr>
      </w:pPr>
      <w:r w:rsidRPr="00A006CB">
        <w:rPr>
          <w:rFonts w:cs="Arial"/>
        </w:rPr>
        <w:t>В_____________________________</w:t>
      </w:r>
    </w:p>
    <w:p w:rsidR="005A08ED" w:rsidRPr="00A006CB" w:rsidRDefault="005A08ED" w:rsidP="005A08ED">
      <w:pPr>
        <w:ind w:left="3969" w:firstLine="0"/>
        <w:jc w:val="left"/>
        <w:rPr>
          <w:rFonts w:cs="Arial"/>
        </w:rPr>
      </w:pPr>
      <w:r w:rsidRPr="00A006CB">
        <w:rPr>
          <w:rFonts w:cs="Arial"/>
        </w:rPr>
        <w:t>Наименование органа местного самоуправления</w:t>
      </w:r>
    </w:p>
    <w:p w:rsidR="005A08ED" w:rsidRPr="00A006CB" w:rsidRDefault="005A08ED" w:rsidP="005A08ED">
      <w:pPr>
        <w:ind w:firstLine="709"/>
        <w:rPr>
          <w:rFonts w:cs="Arial"/>
        </w:rPr>
      </w:pPr>
    </w:p>
    <w:p w:rsidR="005A08ED" w:rsidRPr="00A006CB" w:rsidRDefault="005A08ED" w:rsidP="005A08ED">
      <w:pPr>
        <w:ind w:firstLine="709"/>
        <w:jc w:val="center"/>
        <w:rPr>
          <w:rFonts w:cs="Arial"/>
        </w:rPr>
      </w:pPr>
      <w:r w:rsidRPr="00A006CB">
        <w:rPr>
          <w:rFonts w:cs="Arial"/>
        </w:rPr>
        <w:t>ЗАЯВЛЕНИЕ</w:t>
      </w:r>
    </w:p>
    <w:p w:rsidR="005A08ED" w:rsidRPr="00A006CB" w:rsidRDefault="005A08ED" w:rsidP="005A08ED">
      <w:pPr>
        <w:ind w:firstLine="709"/>
        <w:jc w:val="center"/>
        <w:rPr>
          <w:rFonts w:cs="Arial"/>
        </w:rPr>
      </w:pPr>
      <w:r w:rsidRPr="00A006CB">
        <w:rPr>
          <w:rFonts w:cs="Arial"/>
        </w:rPr>
        <w:t>о предоставлении Услуги на бумажном носителе</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Я, (ФИО родителя (законного представителя), паспортные данные (реквизитыдокумента,подтверждающегопредставительство),какродитель (законный представитель),прошу поставить на учет в качестве нуждающегося в предоставлении места в государственной (муниципальной)образовательной организации, а также направить на обучение с(желаемая дата обучения)в государственную(муниципальную)образовательную организацию(наименование образовательной организации) с предоставлением возможности обучения (указать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 проживающего по адресу (адрес места жительства).</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 (указываются в порядке приоритета).</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В связи сположенным им неспециальными мерами поддержки (право на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В образовательной организации (наименование образовательной организации из указанных в приоритете) обучается брат(сестра) (ФИО ребенка, в отношении которого подается заявление)–ФИО (брата(сестры).</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Контактные данные: номер телефона, адрес электронной почты (при наличии) родителей (законных представителей).</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Приложение: _________________________________________________________.</w:t>
      </w:r>
    </w:p>
    <w:p w:rsidR="005A08ED" w:rsidRPr="00A006CB" w:rsidRDefault="005A08ED" w:rsidP="005A08ED">
      <w:pPr>
        <w:ind w:firstLine="709"/>
        <w:rPr>
          <w:rFonts w:cs="Arial"/>
        </w:rPr>
      </w:pPr>
      <w:r w:rsidRPr="00A006CB">
        <w:rPr>
          <w:rFonts w:cs="Arial"/>
        </w:rPr>
        <w:t>документы, которые представил заявитель</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О результате предоставления Услуги прошу сообщить мне:</w:t>
      </w:r>
    </w:p>
    <w:p w:rsidR="005A08ED" w:rsidRPr="00A006CB" w:rsidRDefault="005A08ED" w:rsidP="005A08ED">
      <w:pPr>
        <w:ind w:firstLine="709"/>
        <w:rPr>
          <w:rFonts w:cs="Arial"/>
        </w:rPr>
      </w:pPr>
      <w:r w:rsidRPr="00A006CB">
        <w:rPr>
          <w:rFonts w:cs="Arial"/>
        </w:rPr>
        <w:t>по телефону:________________________;</w:t>
      </w:r>
    </w:p>
    <w:p w:rsidR="005A08ED" w:rsidRPr="00A006CB" w:rsidRDefault="005A08ED" w:rsidP="005A08ED">
      <w:pPr>
        <w:ind w:firstLine="709"/>
        <w:rPr>
          <w:rFonts w:cs="Arial"/>
        </w:rPr>
      </w:pPr>
      <w:r w:rsidRPr="00A006CB">
        <w:rPr>
          <w:rFonts w:cs="Arial"/>
        </w:rPr>
        <w:t>по почтовому адресу:________________________;</w:t>
      </w:r>
    </w:p>
    <w:p w:rsidR="005A08ED" w:rsidRPr="00A006CB" w:rsidRDefault="005A08ED" w:rsidP="005A08ED">
      <w:pPr>
        <w:ind w:firstLine="709"/>
        <w:rPr>
          <w:rFonts w:cs="Arial"/>
        </w:rPr>
      </w:pPr>
      <w:r w:rsidRPr="00A006CB">
        <w:rPr>
          <w:rFonts w:cs="Arial"/>
        </w:rPr>
        <w:t>по адресу электронной почты:________________________;</w:t>
      </w:r>
    </w:p>
    <w:p w:rsidR="005A08ED" w:rsidRPr="00A006CB" w:rsidRDefault="005A08ED" w:rsidP="005A08ED">
      <w:pPr>
        <w:ind w:firstLine="709"/>
        <w:rPr>
          <w:rFonts w:cs="Arial"/>
        </w:rPr>
      </w:pPr>
      <w:r w:rsidRPr="00A006CB">
        <w:rPr>
          <w:rFonts w:cs="Arial"/>
        </w:rPr>
        <w:t>через МФЦ:________________________.</w:t>
      </w:r>
    </w:p>
    <w:p w:rsidR="005A08ED" w:rsidRPr="00A006CB" w:rsidRDefault="005A08ED" w:rsidP="005A08ED">
      <w:pPr>
        <w:ind w:firstLine="709"/>
        <w:rPr>
          <w:rFonts w:cs="Arial"/>
        </w:rPr>
      </w:pPr>
      <w:r w:rsidRPr="00A006CB">
        <w:rPr>
          <w:rFonts w:cs="Arial"/>
        </w:rPr>
        <w:t>(нужное вписать)</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_______________________________</w:t>
      </w:r>
      <w:r>
        <w:rPr>
          <w:rFonts w:cs="Arial"/>
        </w:rPr>
        <w:t xml:space="preserve"> </w:t>
      </w:r>
      <w:r w:rsidRPr="00A006CB">
        <w:rPr>
          <w:rFonts w:cs="Arial"/>
        </w:rPr>
        <w:t>_________________________</w:t>
      </w:r>
    </w:p>
    <w:p w:rsidR="005A08ED" w:rsidRPr="00A006CB" w:rsidRDefault="005A08ED" w:rsidP="005A08ED">
      <w:pPr>
        <w:widowControl w:val="0"/>
        <w:autoSpaceDE w:val="0"/>
        <w:autoSpaceDN w:val="0"/>
        <w:ind w:firstLine="709"/>
        <w:rPr>
          <w:rFonts w:cs="Arial"/>
        </w:rPr>
      </w:pPr>
      <w:r>
        <w:rPr>
          <w:rFonts w:cs="Arial"/>
        </w:rPr>
        <w:t xml:space="preserve"> </w:t>
      </w:r>
      <w:r w:rsidRPr="00A006CB">
        <w:rPr>
          <w:rFonts w:cs="Arial"/>
        </w:rPr>
        <w:t>(заявитель)</w:t>
      </w:r>
      <w:r>
        <w:rPr>
          <w:rFonts w:cs="Arial"/>
        </w:rPr>
        <w:t xml:space="preserve"> </w:t>
      </w:r>
      <w:r w:rsidRPr="00A006CB">
        <w:rPr>
          <w:rFonts w:cs="Arial"/>
        </w:rPr>
        <w:t>(Подпись)</w:t>
      </w:r>
    </w:p>
    <w:p w:rsidR="005A08ED" w:rsidRPr="00A006CB" w:rsidRDefault="005A08ED" w:rsidP="005A08ED">
      <w:pPr>
        <w:ind w:firstLine="709"/>
        <w:rPr>
          <w:rFonts w:cs="Arial"/>
        </w:rPr>
      </w:pPr>
      <w:r w:rsidRPr="00A006CB">
        <w:rPr>
          <w:rFonts w:cs="Arial"/>
        </w:rPr>
        <w:t>Дата:«__»________ 20_г.</w:t>
      </w:r>
    </w:p>
    <w:p w:rsidR="005A08ED" w:rsidRPr="00A006CB" w:rsidRDefault="005A08ED" w:rsidP="005A08ED">
      <w:pPr>
        <w:ind w:firstLine="709"/>
        <w:rPr>
          <w:rFonts w:cs="Arial"/>
        </w:rPr>
      </w:pPr>
      <w:r w:rsidRPr="00A006CB">
        <w:rPr>
          <w:rFonts w:cs="Arial"/>
        </w:rPr>
        <w:t>Форма заявления о предоставлении Услуги в электронном виде</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lastRenderedPageBreak/>
        <w:t>______________________________</w:t>
      </w:r>
    </w:p>
    <w:p w:rsidR="005A08ED" w:rsidRPr="00A006CB" w:rsidRDefault="005A08ED" w:rsidP="005A08ED">
      <w:pPr>
        <w:ind w:firstLine="709"/>
        <w:rPr>
          <w:rFonts w:cs="Arial"/>
        </w:rPr>
      </w:pPr>
      <w:r w:rsidRPr="00A006CB">
        <w:rPr>
          <w:rFonts w:cs="Arial"/>
        </w:rPr>
        <w:t>(фамилия, имя, отчество заявителя (последнее- при наличии),</w:t>
      </w:r>
    </w:p>
    <w:p w:rsidR="005A08ED" w:rsidRPr="00A006CB" w:rsidRDefault="005A08ED" w:rsidP="005A08ED">
      <w:pPr>
        <w:ind w:firstLine="709"/>
        <w:rPr>
          <w:rFonts w:cs="Arial"/>
        </w:rPr>
      </w:pPr>
      <w:r w:rsidRPr="00A006CB">
        <w:rPr>
          <w:rFonts w:cs="Arial"/>
        </w:rPr>
        <w:t xml:space="preserve">данные документа, удостоверяющего личность, </w:t>
      </w:r>
    </w:p>
    <w:p w:rsidR="005A08ED" w:rsidRPr="00A006CB" w:rsidRDefault="005A08ED" w:rsidP="005A08ED">
      <w:pPr>
        <w:ind w:firstLine="709"/>
        <w:rPr>
          <w:rFonts w:cs="Arial"/>
        </w:rPr>
      </w:pPr>
      <w:r w:rsidRPr="00A006CB">
        <w:rPr>
          <w:rFonts w:cs="Arial"/>
        </w:rPr>
        <w:t>контактный телефон, почтовый адрес, адрес электронной</w:t>
      </w:r>
    </w:p>
    <w:p w:rsidR="005A08ED" w:rsidRPr="00A006CB" w:rsidRDefault="005A08ED" w:rsidP="005A08ED">
      <w:pPr>
        <w:ind w:firstLine="709"/>
        <w:rPr>
          <w:rFonts w:cs="Arial"/>
        </w:rPr>
      </w:pPr>
      <w:r>
        <w:rPr>
          <w:rFonts w:cs="Arial"/>
        </w:rPr>
        <w:t xml:space="preserve"> </w:t>
      </w:r>
      <w:r w:rsidRPr="00A006CB">
        <w:rPr>
          <w:rFonts w:cs="Arial"/>
        </w:rPr>
        <w:t>почты)</w:t>
      </w:r>
    </w:p>
    <w:p w:rsidR="005A08ED" w:rsidRPr="00A006CB" w:rsidRDefault="005A08ED" w:rsidP="005A08ED">
      <w:pPr>
        <w:ind w:firstLine="709"/>
        <w:rPr>
          <w:rFonts w:cs="Arial"/>
        </w:rPr>
      </w:pPr>
      <w:r w:rsidRPr="00A006CB">
        <w:rPr>
          <w:rFonts w:cs="Arial"/>
        </w:rPr>
        <w:t>ЗАЯВЛЕНИЕ</w:t>
      </w:r>
    </w:p>
    <w:p w:rsidR="005A08ED" w:rsidRPr="00A006CB" w:rsidRDefault="005A08ED" w:rsidP="005A08ED">
      <w:pPr>
        <w:ind w:firstLine="709"/>
        <w:rPr>
          <w:rFonts w:cs="Arial"/>
        </w:rPr>
      </w:pPr>
      <w:r w:rsidRPr="00A006CB">
        <w:rPr>
          <w:rFonts w:cs="Arial"/>
        </w:rPr>
        <w:t>о предоставлении Услуги в электронном виде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449"/>
        <w:gridCol w:w="2244"/>
        <w:gridCol w:w="173"/>
        <w:gridCol w:w="2931"/>
      </w:tblGrid>
      <w:tr w:rsidR="005A08ED" w:rsidRPr="00E70D69" w:rsidTr="00EA1369">
        <w:tc>
          <w:tcPr>
            <w:tcW w:w="696" w:type="dxa"/>
            <w:shd w:val="clear" w:color="auto" w:fill="auto"/>
          </w:tcPr>
          <w:p w:rsidR="005A08ED" w:rsidRPr="00E70D69" w:rsidRDefault="005A08ED" w:rsidP="00EA1369">
            <w:pPr>
              <w:ind w:firstLine="709"/>
              <w:rPr>
                <w:rFonts w:cs="Arial"/>
                <w:lang w:eastAsia="en-US"/>
              </w:rPr>
            </w:pPr>
            <w:r w:rsidRPr="00E70D69">
              <w:rPr>
                <w:rFonts w:cs="Arial"/>
                <w:lang w:eastAsia="en-US"/>
              </w:rPr>
              <w:t>№ п/п</w:t>
            </w:r>
          </w:p>
        </w:tc>
        <w:tc>
          <w:tcPr>
            <w:tcW w:w="4352" w:type="dxa"/>
            <w:shd w:val="clear" w:color="auto" w:fill="auto"/>
          </w:tcPr>
          <w:p w:rsidR="005A08ED" w:rsidRPr="00E70D69" w:rsidRDefault="005A08ED" w:rsidP="00EA1369">
            <w:pPr>
              <w:ind w:firstLine="709"/>
              <w:rPr>
                <w:rFonts w:cs="Arial"/>
                <w:lang w:eastAsia="en-US"/>
              </w:rPr>
            </w:pPr>
            <w:r w:rsidRPr="00E70D69">
              <w:rPr>
                <w:rFonts w:cs="Arial"/>
                <w:lang w:eastAsia="en-US"/>
              </w:rPr>
              <w:t>Перечень вопросов</w:t>
            </w:r>
          </w:p>
        </w:tc>
        <w:tc>
          <w:tcPr>
            <w:tcW w:w="4445" w:type="dxa"/>
            <w:gridSpan w:val="3"/>
            <w:shd w:val="clear" w:color="auto" w:fill="auto"/>
          </w:tcPr>
          <w:p w:rsidR="005A08ED" w:rsidRPr="00E70D69" w:rsidRDefault="005A08ED" w:rsidP="00EA1369">
            <w:pPr>
              <w:ind w:firstLine="709"/>
              <w:rPr>
                <w:rFonts w:cs="Arial"/>
                <w:lang w:eastAsia="en-US"/>
              </w:rPr>
            </w:pPr>
            <w:r w:rsidRPr="00E70D69">
              <w:rPr>
                <w:rFonts w:cs="Arial"/>
                <w:lang w:eastAsia="en-US"/>
              </w:rPr>
              <w:t>Ответы</w:t>
            </w:r>
          </w:p>
        </w:tc>
      </w:tr>
      <w:tr w:rsidR="005A08ED" w:rsidRPr="00E70D69" w:rsidTr="00EA1369">
        <w:tc>
          <w:tcPr>
            <w:tcW w:w="696" w:type="dxa"/>
            <w:shd w:val="clear" w:color="auto" w:fill="auto"/>
          </w:tcPr>
          <w:p w:rsidR="005A08ED" w:rsidRPr="00E70D69" w:rsidRDefault="005A08ED" w:rsidP="00EA1369">
            <w:pPr>
              <w:ind w:firstLine="709"/>
              <w:rPr>
                <w:rFonts w:cs="Arial"/>
                <w:lang w:eastAsia="en-US"/>
              </w:rPr>
            </w:pPr>
            <w:r w:rsidRPr="00E70D69">
              <w:rPr>
                <w:rFonts w:cs="Arial"/>
                <w:lang w:eastAsia="en-US"/>
              </w:rPr>
              <w:t xml:space="preserve">1. </w:t>
            </w:r>
          </w:p>
        </w:tc>
        <w:tc>
          <w:tcPr>
            <w:tcW w:w="4352" w:type="dxa"/>
            <w:shd w:val="clear" w:color="auto" w:fill="auto"/>
          </w:tcPr>
          <w:p w:rsidR="005A08ED" w:rsidRPr="00E70D69" w:rsidRDefault="005A08ED" w:rsidP="00EA1369">
            <w:pPr>
              <w:ind w:firstLine="709"/>
              <w:rPr>
                <w:rFonts w:cs="Arial"/>
                <w:lang w:eastAsia="en-US"/>
              </w:rPr>
            </w:pPr>
            <w:r w:rsidRPr="00E70D69">
              <w:rPr>
                <w:rFonts w:cs="Arial"/>
                <w:lang w:eastAsia="en-US"/>
              </w:rPr>
              <w:t>Вы являетесь родителем или законным представителем ребенка</w:t>
            </w:r>
          </w:p>
        </w:tc>
        <w:tc>
          <w:tcPr>
            <w:tcW w:w="1907" w:type="dxa"/>
            <w:shd w:val="clear" w:color="auto" w:fill="auto"/>
          </w:tcPr>
          <w:p w:rsidR="005A08ED" w:rsidRPr="00E70D69" w:rsidRDefault="005A08ED" w:rsidP="00EA1369">
            <w:pPr>
              <w:ind w:firstLine="709"/>
              <w:rPr>
                <w:rFonts w:cs="Arial"/>
                <w:lang w:eastAsia="en-US"/>
              </w:rPr>
            </w:pPr>
            <w:r w:rsidRPr="00E70D69">
              <w:rPr>
                <w:rFonts w:cs="Arial"/>
                <w:lang w:eastAsia="en-US"/>
              </w:rPr>
              <w:t>Родитель</w:t>
            </w:r>
          </w:p>
        </w:tc>
        <w:tc>
          <w:tcPr>
            <w:tcW w:w="2538" w:type="dxa"/>
            <w:gridSpan w:val="2"/>
            <w:shd w:val="clear" w:color="auto" w:fill="auto"/>
          </w:tcPr>
          <w:p w:rsidR="005A08ED" w:rsidRPr="00E70D69" w:rsidRDefault="005A08ED" w:rsidP="00EA1369">
            <w:pPr>
              <w:ind w:firstLine="709"/>
              <w:rPr>
                <w:rFonts w:cs="Arial"/>
                <w:lang w:eastAsia="en-US"/>
              </w:rPr>
            </w:pPr>
            <w:r w:rsidRPr="00E70D69">
              <w:rPr>
                <w:rFonts w:cs="Arial"/>
                <w:lang w:eastAsia="en-US"/>
              </w:rPr>
              <w:t>Законный представитель</w:t>
            </w:r>
          </w:p>
        </w:tc>
      </w:tr>
      <w:tr w:rsidR="005A08ED" w:rsidRPr="00E70D69" w:rsidTr="00EA1369">
        <w:tc>
          <w:tcPr>
            <w:tcW w:w="9493" w:type="dxa"/>
            <w:gridSpan w:val="5"/>
            <w:shd w:val="clear" w:color="auto" w:fill="auto"/>
          </w:tcPr>
          <w:p w:rsidR="005A08ED" w:rsidRPr="00E70D69" w:rsidRDefault="005A08ED" w:rsidP="00EA1369">
            <w:pPr>
              <w:ind w:firstLine="709"/>
              <w:rPr>
                <w:rFonts w:cs="Arial"/>
                <w:lang w:eastAsia="en-US"/>
              </w:rPr>
            </w:pPr>
            <w:r w:rsidRPr="00E70D69">
              <w:rPr>
                <w:rFonts w:cs="Arial"/>
                <w:lang w:eastAsia="en-US"/>
              </w:rPr>
              <w:t>Автоматически заполняются данные из профиля пользователя ЕСИА:</w:t>
            </w:r>
          </w:p>
          <w:p w:rsidR="005A08ED" w:rsidRPr="00E70D69" w:rsidRDefault="005A08ED" w:rsidP="00EA1369">
            <w:pPr>
              <w:ind w:firstLine="709"/>
              <w:rPr>
                <w:rFonts w:cs="Arial"/>
                <w:lang w:eastAsia="en-US"/>
              </w:rPr>
            </w:pPr>
            <w:r w:rsidRPr="00E70D69">
              <w:rPr>
                <w:rFonts w:cs="Arial"/>
                <w:lang w:eastAsia="en-US"/>
              </w:rPr>
              <w:t>фамилия, имя, отчество (при наличии);</w:t>
            </w:r>
          </w:p>
          <w:p w:rsidR="005A08ED" w:rsidRPr="00E70D69" w:rsidRDefault="005A08ED" w:rsidP="00EA1369">
            <w:pPr>
              <w:ind w:firstLine="709"/>
              <w:rPr>
                <w:rFonts w:cs="Arial"/>
                <w:lang w:eastAsia="en-US"/>
              </w:rPr>
            </w:pPr>
            <w:r w:rsidRPr="00E70D69">
              <w:rPr>
                <w:rFonts w:cs="Arial"/>
                <w:lang w:eastAsia="en-US"/>
              </w:rPr>
              <w:t>паспортные данные (серия, номер, кем выдан, когда выдан)</w:t>
            </w:r>
          </w:p>
          <w:p w:rsidR="005A08ED" w:rsidRPr="00E70D69" w:rsidRDefault="005A08ED" w:rsidP="00EA1369">
            <w:pPr>
              <w:ind w:firstLine="709"/>
              <w:rPr>
                <w:rFonts w:cs="Arial"/>
                <w:lang w:eastAsia="en-US"/>
              </w:rPr>
            </w:pPr>
            <w:r w:rsidRPr="00E70D69">
              <w:rPr>
                <w:rFonts w:cs="Arial"/>
                <w:lang w:eastAsia="en-US"/>
              </w:rPr>
              <w:t>Если ЗАКОННЫЙ ПРЕДСТАВИТЕЛЬ, то дополнительно в электронном виде могут быть предоставлены документ(ы), подтверждающий(ие) представление прав ребенка.</w:t>
            </w:r>
          </w:p>
          <w:p w:rsidR="005A08ED" w:rsidRPr="00E70D69" w:rsidRDefault="005A08ED" w:rsidP="00EA1369">
            <w:pPr>
              <w:ind w:firstLine="709"/>
              <w:rPr>
                <w:rFonts w:cs="Arial"/>
                <w:lang w:eastAsia="en-US"/>
              </w:rPr>
            </w:pPr>
            <w:r w:rsidRPr="00E70D69">
              <w:rPr>
                <w:rFonts w:cs="Arial"/>
                <w:lang w:eastAsia="en-US"/>
              </w:rPr>
              <w:t>Дополнительно предоставляются контактные данные родителей (законных представителей) (телефон, адрес электронной почты (при наличии)).</w:t>
            </w:r>
          </w:p>
        </w:tc>
      </w:tr>
      <w:tr w:rsidR="005A08ED" w:rsidRPr="00E70D69" w:rsidTr="00EA1369">
        <w:tc>
          <w:tcPr>
            <w:tcW w:w="696" w:type="dxa"/>
            <w:shd w:val="clear" w:color="auto" w:fill="auto"/>
          </w:tcPr>
          <w:p w:rsidR="005A08ED" w:rsidRPr="00E70D69" w:rsidRDefault="005A08ED" w:rsidP="00EA1369">
            <w:pPr>
              <w:ind w:firstLine="709"/>
              <w:rPr>
                <w:rFonts w:cs="Arial"/>
                <w:lang w:eastAsia="en-US"/>
              </w:rPr>
            </w:pPr>
            <w:r w:rsidRPr="00E70D69">
              <w:rPr>
                <w:rFonts w:cs="Arial"/>
                <w:lang w:eastAsia="en-US"/>
              </w:rPr>
              <w:t>2.</w:t>
            </w:r>
          </w:p>
        </w:tc>
        <w:tc>
          <w:tcPr>
            <w:tcW w:w="8797" w:type="dxa"/>
            <w:gridSpan w:val="4"/>
            <w:shd w:val="clear" w:color="auto" w:fill="auto"/>
          </w:tcPr>
          <w:p w:rsidR="005A08ED" w:rsidRPr="00E70D69" w:rsidRDefault="005A08ED" w:rsidP="00EA1369">
            <w:pPr>
              <w:widowControl w:val="0"/>
              <w:autoSpaceDE w:val="0"/>
              <w:autoSpaceDN w:val="0"/>
              <w:ind w:firstLine="709"/>
              <w:rPr>
                <w:rFonts w:cs="Arial"/>
                <w:lang w:eastAsia="en-US"/>
              </w:rPr>
            </w:pPr>
            <w:r w:rsidRPr="00E70D69">
              <w:rPr>
                <w:rFonts w:cs="Arial"/>
                <w:lang w:eastAsia="en-US"/>
              </w:rPr>
              <w:t>Персональные данные ребенка, на которого подается заявление о предоставлении услуги:</w:t>
            </w:r>
          </w:p>
          <w:p w:rsidR="005A08ED" w:rsidRPr="00E70D69" w:rsidRDefault="005A08ED" w:rsidP="00EA1369">
            <w:pPr>
              <w:widowControl w:val="0"/>
              <w:autoSpaceDE w:val="0"/>
              <w:autoSpaceDN w:val="0"/>
              <w:ind w:firstLine="709"/>
              <w:rPr>
                <w:rFonts w:cs="Arial"/>
                <w:lang w:eastAsia="en-US"/>
              </w:rPr>
            </w:pPr>
            <w:r w:rsidRPr="00E70D69">
              <w:rPr>
                <w:rFonts w:cs="Arial"/>
                <w:lang w:eastAsia="en-US"/>
              </w:rPr>
              <w:t>фамилия, имя, отчество (при наличии);</w:t>
            </w:r>
          </w:p>
          <w:p w:rsidR="005A08ED" w:rsidRPr="00E70D69" w:rsidRDefault="005A08ED" w:rsidP="00EA1369">
            <w:pPr>
              <w:widowControl w:val="0"/>
              <w:autoSpaceDE w:val="0"/>
              <w:autoSpaceDN w:val="0"/>
              <w:ind w:firstLine="709"/>
              <w:rPr>
                <w:rFonts w:cs="Arial"/>
                <w:lang w:eastAsia="en-US"/>
              </w:rPr>
            </w:pPr>
            <w:r w:rsidRPr="00E70D69">
              <w:rPr>
                <w:rFonts w:cs="Arial"/>
                <w:lang w:eastAsia="en-US"/>
              </w:rPr>
              <w:t>дата рождения;</w:t>
            </w:r>
          </w:p>
          <w:p w:rsidR="005A08ED" w:rsidRPr="00E70D69" w:rsidRDefault="005A08ED" w:rsidP="00EA1369">
            <w:pPr>
              <w:widowControl w:val="0"/>
              <w:autoSpaceDE w:val="0"/>
              <w:autoSpaceDN w:val="0"/>
              <w:ind w:firstLine="709"/>
              <w:rPr>
                <w:rFonts w:cs="Arial"/>
                <w:lang w:eastAsia="en-US"/>
              </w:rPr>
            </w:pPr>
            <w:r w:rsidRPr="00E70D69">
              <w:rPr>
                <w:rFonts w:cs="Arial"/>
                <w:lang w:eastAsia="en-US"/>
              </w:rPr>
              <w:t>реквизиты свидетельства о рождении ребенка либо другого документа,</w:t>
            </w:r>
          </w:p>
          <w:p w:rsidR="005A08ED" w:rsidRPr="00E70D69" w:rsidRDefault="005A08ED" w:rsidP="00EA1369">
            <w:pPr>
              <w:widowControl w:val="0"/>
              <w:autoSpaceDE w:val="0"/>
              <w:autoSpaceDN w:val="0"/>
              <w:ind w:firstLine="709"/>
              <w:rPr>
                <w:rFonts w:cs="Arial"/>
                <w:lang w:eastAsia="en-US"/>
              </w:rPr>
            </w:pPr>
            <w:r w:rsidRPr="00E70D69">
              <w:rPr>
                <w:rFonts w:cs="Arial"/>
                <w:lang w:eastAsia="en-US"/>
              </w:rPr>
              <w:t xml:space="preserve">удостоверяющего личность ребенка; </w:t>
            </w:r>
          </w:p>
          <w:p w:rsidR="005A08ED" w:rsidRPr="00E70D69" w:rsidRDefault="005A08ED" w:rsidP="00EA1369">
            <w:pPr>
              <w:widowControl w:val="0"/>
              <w:autoSpaceDE w:val="0"/>
              <w:autoSpaceDN w:val="0"/>
              <w:ind w:firstLine="709"/>
              <w:rPr>
                <w:rFonts w:cs="Arial"/>
                <w:lang w:eastAsia="en-US"/>
              </w:rPr>
            </w:pPr>
            <w:r w:rsidRPr="00E70D69">
              <w:rPr>
                <w:rFonts w:cs="Arial"/>
                <w:lang w:eastAsia="en-US"/>
              </w:rPr>
              <w:t>адрес места жительства.</w:t>
            </w:r>
          </w:p>
          <w:p w:rsidR="005A08ED" w:rsidRPr="00E70D69" w:rsidRDefault="005A08ED" w:rsidP="00EA1369">
            <w:pPr>
              <w:ind w:firstLine="709"/>
              <w:rPr>
                <w:rFonts w:cs="Arial"/>
                <w:lang w:eastAsia="en-US"/>
              </w:rPr>
            </w:pPr>
            <w:r w:rsidRPr="00E70D69">
              <w:rPr>
                <w:rFonts w:cs="Arial"/>
                <w:lang w:eastAsia="en-US"/>
              </w:rPr>
              <w:t>При наличии данных о ребенке в профиле заявителя в ЕСИА, данные заполняются автоматически.</w:t>
            </w:r>
          </w:p>
        </w:tc>
      </w:tr>
      <w:tr w:rsidR="005A08ED" w:rsidRPr="00E70D69" w:rsidTr="00EA1369">
        <w:tc>
          <w:tcPr>
            <w:tcW w:w="696" w:type="dxa"/>
            <w:vMerge w:val="restart"/>
            <w:shd w:val="clear" w:color="auto" w:fill="auto"/>
          </w:tcPr>
          <w:p w:rsidR="005A08ED" w:rsidRPr="00E70D69" w:rsidRDefault="005A08ED" w:rsidP="00EA1369">
            <w:pPr>
              <w:ind w:firstLine="709"/>
              <w:rPr>
                <w:rFonts w:cs="Arial"/>
                <w:lang w:eastAsia="en-US"/>
              </w:rPr>
            </w:pPr>
            <w:r w:rsidRPr="00E70D69">
              <w:rPr>
                <w:rFonts w:cs="Arial"/>
                <w:lang w:eastAsia="en-US"/>
              </w:rPr>
              <w:t>3.</w:t>
            </w:r>
          </w:p>
        </w:tc>
        <w:tc>
          <w:tcPr>
            <w:tcW w:w="8797" w:type="dxa"/>
            <w:gridSpan w:val="4"/>
            <w:shd w:val="clear" w:color="auto" w:fill="auto"/>
          </w:tcPr>
          <w:p w:rsidR="005A08ED" w:rsidRPr="00E70D69" w:rsidRDefault="005A08ED" w:rsidP="00EA1369">
            <w:pPr>
              <w:ind w:firstLine="709"/>
              <w:rPr>
                <w:rFonts w:cs="Arial"/>
                <w:lang w:eastAsia="en-US"/>
              </w:rPr>
            </w:pPr>
            <w:r w:rsidRPr="00E70D69">
              <w:rPr>
                <w:rFonts w:cs="Arial"/>
                <w:lang w:eastAsia="en-US"/>
              </w:rPr>
              <w:t>Желаемые параметры зачисления:</w:t>
            </w:r>
          </w:p>
          <w:p w:rsidR="005A08ED" w:rsidRPr="00E70D69" w:rsidRDefault="005A08ED" w:rsidP="00EA1369">
            <w:pPr>
              <w:ind w:firstLine="709"/>
              <w:rPr>
                <w:rFonts w:cs="Arial"/>
                <w:lang w:eastAsia="en-US"/>
              </w:rPr>
            </w:pPr>
            <w:r w:rsidRPr="00E70D69">
              <w:rPr>
                <w:rFonts w:cs="Arial"/>
                <w:lang w:eastAsia="en-US"/>
              </w:rPr>
              <w:t>Желаемая дата приема;</w:t>
            </w:r>
          </w:p>
          <w:p w:rsidR="005A08ED" w:rsidRPr="00E70D69" w:rsidRDefault="005A08ED" w:rsidP="00EA1369">
            <w:pPr>
              <w:ind w:firstLine="709"/>
              <w:rPr>
                <w:rFonts w:cs="Arial"/>
                <w:lang w:eastAsia="en-US"/>
              </w:rPr>
            </w:pPr>
            <w:r w:rsidRPr="00E70D69">
              <w:rPr>
                <w:rFonts w:cs="Arial"/>
                <w:lang w:eastAsia="en-US"/>
              </w:rPr>
              <w:t>язык образования (выбор из списка);</w:t>
            </w:r>
          </w:p>
          <w:p w:rsidR="005A08ED" w:rsidRPr="00E70D69" w:rsidRDefault="005A08ED" w:rsidP="00EA1369">
            <w:pPr>
              <w:ind w:firstLine="709"/>
              <w:rPr>
                <w:rFonts w:cs="Arial"/>
                <w:lang w:eastAsia="en-US"/>
              </w:rPr>
            </w:pPr>
            <w:r w:rsidRPr="00E70D69">
              <w:rPr>
                <w:rFonts w:cs="Arial"/>
                <w:lang w:eastAsia="en-US"/>
              </w:rPr>
              <w:t>режим пребывания ребенка в группе (выбор из списка);</w:t>
            </w:r>
          </w:p>
          <w:p w:rsidR="005A08ED" w:rsidRPr="00E70D69" w:rsidRDefault="005A08ED" w:rsidP="00EA1369">
            <w:pPr>
              <w:ind w:firstLine="709"/>
              <w:rPr>
                <w:rFonts w:cs="Arial"/>
                <w:lang w:eastAsia="en-US"/>
              </w:rPr>
            </w:pPr>
            <w:r w:rsidRPr="00E70D69">
              <w:rPr>
                <w:rFonts w:cs="Arial"/>
                <w:lang w:eastAsia="en-US"/>
              </w:rPr>
              <w:t>направленность группы (выбор из списка);</w:t>
            </w:r>
          </w:p>
          <w:p w:rsidR="005A08ED" w:rsidRPr="00E70D69" w:rsidRDefault="005A08ED" w:rsidP="00EA1369">
            <w:pPr>
              <w:ind w:firstLine="709"/>
              <w:rPr>
                <w:rFonts w:cs="Arial"/>
                <w:lang w:eastAsia="en-US"/>
              </w:rPr>
            </w:pPr>
            <w:r w:rsidRPr="00E70D69">
              <w:rPr>
                <w:rFonts w:cs="Arial"/>
                <w:lang w:eastAsia="en-US"/>
              </w:rPr>
              <w:t>Вид компенсирующей группы (выбор из списка при выборе групп компенсирующей направленности);</w:t>
            </w:r>
          </w:p>
          <w:p w:rsidR="005A08ED" w:rsidRPr="00E70D69" w:rsidRDefault="005A08ED" w:rsidP="00EA1369">
            <w:pPr>
              <w:ind w:firstLine="709"/>
              <w:rPr>
                <w:rFonts w:cs="Arial"/>
                <w:lang w:eastAsia="en-US"/>
              </w:rPr>
            </w:pPr>
            <w:r w:rsidRPr="00E70D69">
              <w:rPr>
                <w:rFonts w:cs="Arial"/>
                <w:lang w:eastAsia="en-US"/>
              </w:rPr>
              <w:t>Реквизиты документа, подтверждающего потребность в обучении по адаптированной программе (при наличии);</w:t>
            </w:r>
          </w:p>
          <w:p w:rsidR="005A08ED" w:rsidRPr="00E70D69" w:rsidRDefault="005A08ED" w:rsidP="00EA1369">
            <w:pPr>
              <w:ind w:firstLine="709"/>
              <w:rPr>
                <w:rFonts w:cs="Arial"/>
                <w:lang w:eastAsia="en-US"/>
              </w:rPr>
            </w:pPr>
            <w:r w:rsidRPr="00E70D69">
              <w:rPr>
                <w:rFonts w:cs="Arial"/>
                <w:lang w:eastAsia="en-US"/>
              </w:rPr>
              <w:t>Профиль оздоровительной группы (выбор из списка при выборе групп оздоровительной направленности)</w:t>
            </w:r>
          </w:p>
          <w:p w:rsidR="005A08ED" w:rsidRPr="00E70D69" w:rsidRDefault="005A08ED" w:rsidP="00EA1369">
            <w:pPr>
              <w:ind w:firstLine="709"/>
              <w:rPr>
                <w:rFonts w:cs="Arial"/>
                <w:lang w:eastAsia="en-US"/>
              </w:rPr>
            </w:pPr>
            <w:r w:rsidRPr="00E70D69">
              <w:rPr>
                <w:rFonts w:cs="Arial"/>
                <w:lang w:eastAsia="en-US"/>
              </w:rPr>
              <w:t>Реквизиты документа, подтверждающего потребность в оздоровительной группе (при наличии).</w:t>
            </w:r>
          </w:p>
          <w:p w:rsidR="005A08ED" w:rsidRPr="00E70D69" w:rsidRDefault="005A08ED" w:rsidP="00EA1369">
            <w:pPr>
              <w:ind w:firstLine="709"/>
              <w:rPr>
                <w:rFonts w:cs="Arial"/>
                <w:lang w:eastAsia="en-US"/>
              </w:rPr>
            </w:pPr>
            <w:r w:rsidRPr="00E70D69">
              <w:rPr>
                <w:rFonts w:cs="Arial"/>
                <w:lang w:eastAsia="en-US"/>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5A08ED" w:rsidRPr="00E70D69" w:rsidRDefault="005A08ED" w:rsidP="00EA1369">
            <w:pPr>
              <w:ind w:firstLine="709"/>
              <w:rPr>
                <w:rFonts w:cs="Arial"/>
                <w:lang w:eastAsia="en-US"/>
              </w:rPr>
            </w:pPr>
            <w:r w:rsidRPr="00E70D69">
              <w:rPr>
                <w:rFonts w:cs="Arial"/>
                <w:lang w:eastAsia="en-US"/>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5A08ED" w:rsidRPr="00E70D69" w:rsidRDefault="005A08ED" w:rsidP="00EA1369">
            <w:pPr>
              <w:ind w:firstLine="709"/>
              <w:rPr>
                <w:rFonts w:cs="Arial"/>
                <w:lang w:eastAsia="en-US"/>
              </w:rPr>
            </w:pPr>
            <w:r w:rsidRPr="00E70D69">
              <w:rPr>
                <w:rFonts w:cs="Arial"/>
                <w:lang w:eastAsia="en-US"/>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5A08ED" w:rsidRPr="00E70D69" w:rsidTr="00EA1369">
        <w:tc>
          <w:tcPr>
            <w:tcW w:w="696" w:type="dxa"/>
            <w:vMerge/>
            <w:shd w:val="clear" w:color="auto" w:fill="auto"/>
          </w:tcPr>
          <w:p w:rsidR="005A08ED" w:rsidRPr="00E70D69" w:rsidRDefault="005A08ED" w:rsidP="00EA1369">
            <w:pPr>
              <w:ind w:firstLine="709"/>
              <w:rPr>
                <w:rFonts w:cs="Arial"/>
                <w:lang w:eastAsia="en-US"/>
              </w:rPr>
            </w:pPr>
          </w:p>
        </w:tc>
        <w:tc>
          <w:tcPr>
            <w:tcW w:w="4352" w:type="dxa"/>
            <w:shd w:val="clear" w:color="auto" w:fill="auto"/>
          </w:tcPr>
          <w:p w:rsidR="005A08ED" w:rsidRPr="00E70D69" w:rsidRDefault="005A08ED" w:rsidP="00EA1369">
            <w:pPr>
              <w:ind w:firstLine="709"/>
              <w:rPr>
                <w:rFonts w:cs="Arial"/>
                <w:lang w:eastAsia="en-US"/>
              </w:rPr>
            </w:pPr>
            <w:r w:rsidRPr="00E70D69">
              <w:rPr>
                <w:rFonts w:cs="Arial"/>
                <w:lang w:eastAsia="en-US"/>
              </w:rPr>
              <w:t>Перечень дошкольных образовательных организаций, выбранных для приема</w:t>
            </w:r>
          </w:p>
        </w:tc>
        <w:tc>
          <w:tcPr>
            <w:tcW w:w="4445" w:type="dxa"/>
            <w:gridSpan w:val="3"/>
            <w:shd w:val="clear" w:color="auto" w:fill="auto"/>
          </w:tcPr>
          <w:p w:rsidR="005A08ED" w:rsidRPr="00E70D69" w:rsidRDefault="005A08ED" w:rsidP="00EA1369">
            <w:pPr>
              <w:ind w:firstLine="709"/>
              <w:rPr>
                <w:rFonts w:cs="Arial"/>
                <w:lang w:eastAsia="en-US"/>
              </w:rPr>
            </w:pPr>
            <w:r w:rsidRPr="00E70D69">
              <w:rPr>
                <w:rFonts w:cs="Arial"/>
                <w:lang w:eastAsia="en-US"/>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5A08ED" w:rsidRPr="00E70D69" w:rsidTr="00EA1369">
        <w:tc>
          <w:tcPr>
            <w:tcW w:w="696" w:type="dxa"/>
            <w:vMerge/>
            <w:shd w:val="clear" w:color="auto" w:fill="auto"/>
          </w:tcPr>
          <w:p w:rsidR="005A08ED" w:rsidRPr="00E70D69" w:rsidRDefault="005A08ED" w:rsidP="00EA1369">
            <w:pPr>
              <w:ind w:firstLine="709"/>
              <w:rPr>
                <w:rFonts w:cs="Arial"/>
                <w:lang w:eastAsia="en-US"/>
              </w:rPr>
            </w:pPr>
          </w:p>
        </w:tc>
        <w:tc>
          <w:tcPr>
            <w:tcW w:w="4352" w:type="dxa"/>
            <w:shd w:val="clear" w:color="auto" w:fill="auto"/>
          </w:tcPr>
          <w:p w:rsidR="005A08ED" w:rsidRPr="00E70D69" w:rsidRDefault="005A08ED" w:rsidP="00EA1369">
            <w:pPr>
              <w:widowControl w:val="0"/>
              <w:autoSpaceDE w:val="0"/>
              <w:autoSpaceDN w:val="0"/>
              <w:ind w:firstLine="709"/>
              <w:rPr>
                <w:rFonts w:cs="Arial"/>
                <w:lang w:eastAsia="en-US"/>
              </w:rPr>
            </w:pPr>
            <w:r w:rsidRPr="00E70D69">
              <w:rPr>
                <w:rFonts w:cs="Arial"/>
                <w:lang w:eastAsia="en-US"/>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4445" w:type="dxa"/>
            <w:gridSpan w:val="3"/>
            <w:shd w:val="clear" w:color="auto" w:fill="auto"/>
          </w:tcPr>
          <w:p w:rsidR="005A08ED" w:rsidRPr="00E70D69" w:rsidRDefault="005A08ED" w:rsidP="00EA1369">
            <w:pPr>
              <w:ind w:firstLine="709"/>
              <w:rPr>
                <w:rFonts w:cs="Arial"/>
                <w:lang w:eastAsia="en-US"/>
              </w:rPr>
            </w:pPr>
            <w:r w:rsidRPr="00E70D69">
              <w:rPr>
                <w:rFonts w:cs="Arial"/>
                <w:lang w:eastAsia="en-US"/>
              </w:rPr>
              <w:t>Бинарная отметка «Да/Нет», по умолчанию – «Нет»</w:t>
            </w:r>
          </w:p>
        </w:tc>
      </w:tr>
      <w:tr w:rsidR="005A08ED" w:rsidRPr="00E70D69" w:rsidTr="00EA1369">
        <w:tc>
          <w:tcPr>
            <w:tcW w:w="696" w:type="dxa"/>
            <w:vMerge/>
            <w:shd w:val="clear" w:color="auto" w:fill="auto"/>
          </w:tcPr>
          <w:p w:rsidR="005A08ED" w:rsidRPr="00E70D69" w:rsidRDefault="005A08ED" w:rsidP="00EA1369">
            <w:pPr>
              <w:ind w:firstLine="709"/>
              <w:rPr>
                <w:rFonts w:cs="Arial"/>
                <w:lang w:eastAsia="en-US"/>
              </w:rPr>
            </w:pPr>
          </w:p>
        </w:tc>
        <w:tc>
          <w:tcPr>
            <w:tcW w:w="4352" w:type="dxa"/>
            <w:shd w:val="clear" w:color="auto" w:fill="auto"/>
          </w:tcPr>
          <w:p w:rsidR="005A08ED" w:rsidRPr="00E70D69" w:rsidRDefault="005A08ED" w:rsidP="00EA1369">
            <w:pPr>
              <w:ind w:firstLine="709"/>
              <w:rPr>
                <w:rFonts w:cs="Arial"/>
                <w:lang w:eastAsia="en-US"/>
              </w:rPr>
            </w:pPr>
            <w:r w:rsidRPr="00E70D69">
              <w:rPr>
                <w:rFonts w:cs="Arial"/>
                <w:lang w:eastAsia="en-US"/>
              </w:rPr>
              <w:t>Согласие на общеразвивающую группу</w:t>
            </w:r>
          </w:p>
        </w:tc>
        <w:tc>
          <w:tcPr>
            <w:tcW w:w="4445" w:type="dxa"/>
            <w:gridSpan w:val="3"/>
            <w:shd w:val="clear" w:color="auto" w:fill="auto"/>
          </w:tcPr>
          <w:p w:rsidR="005A08ED" w:rsidRPr="00E70D69" w:rsidRDefault="005A08ED" w:rsidP="00EA1369">
            <w:pPr>
              <w:ind w:firstLine="709"/>
              <w:rPr>
                <w:rFonts w:cs="Arial"/>
                <w:lang w:eastAsia="en-US"/>
              </w:rPr>
            </w:pPr>
            <w:r w:rsidRPr="00E70D69">
              <w:rPr>
                <w:rFonts w:cs="Arial"/>
                <w:lang w:eastAsia="en-US"/>
              </w:rPr>
              <w:t>бинарная отметка «Да/Нет» может заполняться при выборе группы необщеразвивающей направленности, по умолчанию– «Нет»</w:t>
            </w:r>
          </w:p>
        </w:tc>
      </w:tr>
      <w:tr w:rsidR="005A08ED" w:rsidRPr="00E70D69" w:rsidTr="00EA1369">
        <w:tc>
          <w:tcPr>
            <w:tcW w:w="696" w:type="dxa"/>
            <w:vMerge/>
            <w:shd w:val="clear" w:color="auto" w:fill="auto"/>
          </w:tcPr>
          <w:p w:rsidR="005A08ED" w:rsidRPr="00E70D69" w:rsidRDefault="005A08ED" w:rsidP="00EA1369">
            <w:pPr>
              <w:ind w:firstLine="709"/>
              <w:rPr>
                <w:rFonts w:cs="Arial"/>
                <w:lang w:eastAsia="en-US"/>
              </w:rPr>
            </w:pPr>
          </w:p>
        </w:tc>
        <w:tc>
          <w:tcPr>
            <w:tcW w:w="4352" w:type="dxa"/>
            <w:shd w:val="clear" w:color="auto" w:fill="auto"/>
          </w:tcPr>
          <w:p w:rsidR="005A08ED" w:rsidRPr="00E70D69" w:rsidRDefault="005A08ED" w:rsidP="00EA1369">
            <w:pPr>
              <w:ind w:firstLine="709"/>
              <w:rPr>
                <w:rFonts w:cs="Arial"/>
                <w:lang w:eastAsia="en-US"/>
              </w:rPr>
            </w:pPr>
            <w:r w:rsidRPr="00E70D69">
              <w:rPr>
                <w:rFonts w:cs="Arial"/>
                <w:lang w:eastAsia="en-US"/>
              </w:rPr>
              <w:t xml:space="preserve">Согласие на группу присмотра и ухода </w:t>
            </w:r>
          </w:p>
        </w:tc>
        <w:tc>
          <w:tcPr>
            <w:tcW w:w="4445" w:type="dxa"/>
            <w:gridSpan w:val="3"/>
            <w:shd w:val="clear" w:color="auto" w:fill="auto"/>
          </w:tcPr>
          <w:p w:rsidR="005A08ED" w:rsidRPr="00E70D69" w:rsidRDefault="005A08ED" w:rsidP="00EA1369">
            <w:pPr>
              <w:ind w:firstLine="709"/>
              <w:rPr>
                <w:rFonts w:cs="Arial"/>
                <w:lang w:eastAsia="en-US"/>
              </w:rPr>
            </w:pPr>
            <w:r w:rsidRPr="00E70D69">
              <w:rPr>
                <w:rFonts w:cs="Arial"/>
                <w:lang w:eastAsia="en-US"/>
              </w:rPr>
              <w:t>бинарная отметка «Да/Нет», по умолчанию–«Нет»</w:t>
            </w:r>
          </w:p>
        </w:tc>
      </w:tr>
      <w:tr w:rsidR="005A08ED" w:rsidRPr="00E70D69" w:rsidTr="00EA1369">
        <w:tc>
          <w:tcPr>
            <w:tcW w:w="696" w:type="dxa"/>
            <w:vMerge/>
            <w:shd w:val="clear" w:color="auto" w:fill="auto"/>
          </w:tcPr>
          <w:p w:rsidR="005A08ED" w:rsidRPr="00E70D69" w:rsidRDefault="005A08ED" w:rsidP="00EA1369">
            <w:pPr>
              <w:ind w:firstLine="709"/>
              <w:rPr>
                <w:rFonts w:cs="Arial"/>
                <w:lang w:eastAsia="en-US"/>
              </w:rPr>
            </w:pPr>
          </w:p>
        </w:tc>
        <w:tc>
          <w:tcPr>
            <w:tcW w:w="4352" w:type="dxa"/>
            <w:shd w:val="clear" w:color="auto" w:fill="auto"/>
          </w:tcPr>
          <w:p w:rsidR="005A08ED" w:rsidRPr="00E70D69" w:rsidRDefault="005A08ED" w:rsidP="00EA1369">
            <w:pPr>
              <w:ind w:firstLine="709"/>
              <w:rPr>
                <w:rFonts w:cs="Arial"/>
                <w:lang w:eastAsia="en-US"/>
              </w:rPr>
            </w:pPr>
            <w:r w:rsidRPr="00E70D69">
              <w:rPr>
                <w:rFonts w:cs="Arial"/>
                <w:lang w:eastAsia="en-US"/>
              </w:rPr>
              <w:t>Согласие на кратковременный режим пребывания</w:t>
            </w:r>
          </w:p>
        </w:tc>
        <w:tc>
          <w:tcPr>
            <w:tcW w:w="4445" w:type="dxa"/>
            <w:gridSpan w:val="3"/>
            <w:shd w:val="clear" w:color="auto" w:fill="auto"/>
          </w:tcPr>
          <w:p w:rsidR="005A08ED" w:rsidRPr="00E70D69" w:rsidRDefault="005A08ED" w:rsidP="00EA1369">
            <w:pPr>
              <w:ind w:firstLine="709"/>
              <w:rPr>
                <w:rFonts w:cs="Arial"/>
                <w:lang w:eastAsia="en-US"/>
              </w:rPr>
            </w:pPr>
            <w:r w:rsidRPr="00E70D69">
              <w:rPr>
                <w:rFonts w:cs="Arial"/>
                <w:lang w:eastAsia="en-US"/>
              </w:rPr>
              <w:t>бинарная отметка «Да/Нет», по умолчанию–«Нет», можетзаполнятьсяпривыборережимовболее5 часов в день</w:t>
            </w:r>
          </w:p>
        </w:tc>
      </w:tr>
      <w:tr w:rsidR="005A08ED" w:rsidRPr="00E70D69" w:rsidTr="00EA1369">
        <w:tc>
          <w:tcPr>
            <w:tcW w:w="696" w:type="dxa"/>
            <w:vMerge/>
            <w:shd w:val="clear" w:color="auto" w:fill="auto"/>
          </w:tcPr>
          <w:p w:rsidR="005A08ED" w:rsidRPr="00E70D69" w:rsidRDefault="005A08ED" w:rsidP="00EA1369">
            <w:pPr>
              <w:ind w:firstLine="709"/>
              <w:rPr>
                <w:rFonts w:cs="Arial"/>
                <w:lang w:eastAsia="en-US"/>
              </w:rPr>
            </w:pPr>
          </w:p>
        </w:tc>
        <w:tc>
          <w:tcPr>
            <w:tcW w:w="4352" w:type="dxa"/>
            <w:shd w:val="clear" w:color="auto" w:fill="auto"/>
          </w:tcPr>
          <w:p w:rsidR="005A08ED" w:rsidRPr="00E70D69" w:rsidRDefault="005A08ED" w:rsidP="00EA1369">
            <w:pPr>
              <w:ind w:firstLine="709"/>
              <w:rPr>
                <w:rFonts w:cs="Arial"/>
                <w:lang w:eastAsia="en-US"/>
              </w:rPr>
            </w:pPr>
            <w:r w:rsidRPr="00E70D69">
              <w:rPr>
                <w:rFonts w:cs="Arial"/>
                <w:lang w:eastAsia="en-US"/>
              </w:rPr>
              <w:t>Согласие на группу полного дня</w:t>
            </w:r>
          </w:p>
        </w:tc>
        <w:tc>
          <w:tcPr>
            <w:tcW w:w="4445" w:type="dxa"/>
            <w:gridSpan w:val="3"/>
            <w:shd w:val="clear" w:color="auto" w:fill="auto"/>
          </w:tcPr>
          <w:p w:rsidR="005A08ED" w:rsidRPr="00E70D69" w:rsidRDefault="005A08ED" w:rsidP="00EA1369">
            <w:pPr>
              <w:ind w:firstLine="709"/>
              <w:rPr>
                <w:rFonts w:cs="Arial"/>
                <w:lang w:eastAsia="en-US"/>
              </w:rPr>
            </w:pPr>
            <w:r w:rsidRPr="00E70D69">
              <w:rPr>
                <w:rFonts w:cs="Arial"/>
                <w:lang w:eastAsia="en-US"/>
              </w:rPr>
              <w:t>бинарная отметка «Да/Нет», по умолчанию–«Нет», заполняется при выборе группы по режиму, отличному от полного дня</w:t>
            </w:r>
          </w:p>
        </w:tc>
      </w:tr>
      <w:tr w:rsidR="005A08ED" w:rsidRPr="00E70D69" w:rsidTr="00EA1369">
        <w:tc>
          <w:tcPr>
            <w:tcW w:w="696" w:type="dxa"/>
            <w:shd w:val="clear" w:color="auto" w:fill="auto"/>
          </w:tcPr>
          <w:p w:rsidR="005A08ED" w:rsidRPr="00E70D69" w:rsidRDefault="005A08ED" w:rsidP="00EA1369">
            <w:pPr>
              <w:ind w:firstLine="709"/>
              <w:rPr>
                <w:rFonts w:cs="Arial"/>
                <w:lang w:eastAsia="en-US"/>
              </w:rPr>
            </w:pPr>
            <w:r w:rsidRPr="00E70D69">
              <w:rPr>
                <w:rFonts w:cs="Arial"/>
                <w:lang w:eastAsia="en-US"/>
              </w:rPr>
              <w:t xml:space="preserve">4. </w:t>
            </w:r>
          </w:p>
        </w:tc>
        <w:tc>
          <w:tcPr>
            <w:tcW w:w="4352" w:type="dxa"/>
            <w:shd w:val="clear" w:color="auto" w:fill="auto"/>
          </w:tcPr>
          <w:p w:rsidR="005A08ED" w:rsidRPr="00E70D69" w:rsidRDefault="005A08ED" w:rsidP="00EA1369">
            <w:pPr>
              <w:ind w:firstLine="709"/>
              <w:rPr>
                <w:rFonts w:cs="Arial"/>
                <w:lang w:eastAsia="en-US"/>
              </w:rPr>
            </w:pPr>
            <w:r w:rsidRPr="00E70D69">
              <w:rPr>
                <w:rFonts w:cs="Arial"/>
                <w:lang w:eastAsia="en-US"/>
              </w:rPr>
              <w:t>Есть ли у Вас другие дети(брат(-ья) или сестра(-ы)ребенка, которому требуется место), которые уже обучаются в выбранных для приема образовательных организациях?</w:t>
            </w:r>
          </w:p>
        </w:tc>
        <w:tc>
          <w:tcPr>
            <w:tcW w:w="2058" w:type="dxa"/>
            <w:gridSpan w:val="2"/>
            <w:shd w:val="clear" w:color="auto" w:fill="auto"/>
          </w:tcPr>
          <w:p w:rsidR="005A08ED" w:rsidRPr="00E70D69" w:rsidRDefault="005A08ED" w:rsidP="00EA1369">
            <w:pPr>
              <w:ind w:firstLine="709"/>
              <w:rPr>
                <w:rFonts w:cs="Arial"/>
                <w:lang w:eastAsia="en-US"/>
              </w:rPr>
            </w:pPr>
            <w:r w:rsidRPr="00E70D69">
              <w:rPr>
                <w:rFonts w:cs="Arial"/>
                <w:lang w:eastAsia="en-US"/>
              </w:rPr>
              <w:t>Да</w:t>
            </w:r>
          </w:p>
        </w:tc>
        <w:tc>
          <w:tcPr>
            <w:tcW w:w="2387" w:type="dxa"/>
            <w:shd w:val="clear" w:color="auto" w:fill="auto"/>
          </w:tcPr>
          <w:p w:rsidR="005A08ED" w:rsidRPr="00E70D69" w:rsidRDefault="005A08ED" w:rsidP="00EA1369">
            <w:pPr>
              <w:ind w:firstLine="709"/>
              <w:rPr>
                <w:rFonts w:cs="Arial"/>
                <w:lang w:eastAsia="en-US"/>
              </w:rPr>
            </w:pPr>
            <w:r w:rsidRPr="00E70D69">
              <w:rPr>
                <w:rFonts w:cs="Arial"/>
                <w:lang w:eastAsia="en-US"/>
              </w:rPr>
              <w:t>Нет</w:t>
            </w:r>
          </w:p>
        </w:tc>
      </w:tr>
      <w:tr w:rsidR="005A08ED" w:rsidRPr="00E70D69" w:rsidTr="00EA1369">
        <w:tc>
          <w:tcPr>
            <w:tcW w:w="9493" w:type="dxa"/>
            <w:gridSpan w:val="5"/>
            <w:shd w:val="clear" w:color="auto" w:fill="auto"/>
          </w:tcPr>
          <w:p w:rsidR="005A08ED" w:rsidRPr="00E70D69" w:rsidRDefault="005A08ED" w:rsidP="00EA1369">
            <w:pPr>
              <w:ind w:firstLine="709"/>
              <w:rPr>
                <w:rFonts w:cs="Arial"/>
                <w:lang w:eastAsia="en-US"/>
              </w:rPr>
            </w:pPr>
            <w:r w:rsidRPr="00E70D69">
              <w:rPr>
                <w:rFonts w:cs="Arial"/>
                <w:lang w:eastAsia="en-US"/>
              </w:rPr>
              <w:t xml:space="preserve">Если ДА, то укажите их ФИО и наименование организации, в которой он (она, они) обучаются. </w:t>
            </w:r>
          </w:p>
          <w:p w:rsidR="005A08ED" w:rsidRPr="00E70D69" w:rsidRDefault="005A08ED" w:rsidP="00EA1369">
            <w:pPr>
              <w:ind w:firstLine="709"/>
              <w:rPr>
                <w:rFonts w:cs="Arial"/>
                <w:lang w:eastAsia="en-US"/>
              </w:rPr>
            </w:pPr>
            <w:r w:rsidRPr="00E70D69">
              <w:rPr>
                <w:rFonts w:cs="Arial"/>
                <w:lang w:eastAsia="en-US"/>
              </w:rPr>
              <w:t>Если НЕТ, переход к шагу № 5</w:t>
            </w:r>
          </w:p>
        </w:tc>
      </w:tr>
      <w:tr w:rsidR="005A08ED" w:rsidRPr="00E70D69" w:rsidTr="00EA1369">
        <w:tc>
          <w:tcPr>
            <w:tcW w:w="696" w:type="dxa"/>
            <w:shd w:val="clear" w:color="auto" w:fill="auto"/>
          </w:tcPr>
          <w:p w:rsidR="005A08ED" w:rsidRPr="00E70D69" w:rsidRDefault="005A08ED" w:rsidP="00EA1369">
            <w:pPr>
              <w:ind w:firstLine="709"/>
              <w:rPr>
                <w:rFonts w:cs="Arial"/>
                <w:lang w:eastAsia="en-US"/>
              </w:rPr>
            </w:pPr>
            <w:r w:rsidRPr="00E70D69">
              <w:rPr>
                <w:rFonts w:cs="Arial"/>
                <w:lang w:eastAsia="en-US"/>
              </w:rPr>
              <w:t>5.</w:t>
            </w:r>
          </w:p>
        </w:tc>
        <w:tc>
          <w:tcPr>
            <w:tcW w:w="4352" w:type="dxa"/>
            <w:shd w:val="clear" w:color="auto" w:fill="auto"/>
          </w:tcPr>
          <w:p w:rsidR="005A08ED" w:rsidRPr="00E70D69" w:rsidRDefault="005A08ED" w:rsidP="00EA1369">
            <w:pPr>
              <w:ind w:firstLine="709"/>
              <w:rPr>
                <w:rFonts w:cs="Arial"/>
                <w:lang w:eastAsia="en-US"/>
              </w:rPr>
            </w:pPr>
            <w:r w:rsidRPr="00E70D69">
              <w:rPr>
                <w:rFonts w:cs="Arial"/>
                <w:lang w:eastAsia="en-US"/>
              </w:rPr>
              <w:t xml:space="preserve">Есть ли у Вас право на социальные меры поддержки (право на </w:t>
            </w:r>
            <w:r w:rsidRPr="00E70D69">
              <w:rPr>
                <w:rFonts w:cs="Arial"/>
                <w:lang w:eastAsia="en-US"/>
              </w:rPr>
              <w:lastRenderedPageBreak/>
              <w:t>внеочередное или первоочередное зачисление)</w:t>
            </w:r>
          </w:p>
        </w:tc>
        <w:tc>
          <w:tcPr>
            <w:tcW w:w="2058" w:type="dxa"/>
            <w:gridSpan w:val="2"/>
            <w:shd w:val="clear" w:color="auto" w:fill="auto"/>
          </w:tcPr>
          <w:p w:rsidR="005A08ED" w:rsidRPr="00E70D69" w:rsidRDefault="005A08ED" w:rsidP="00EA1369">
            <w:pPr>
              <w:ind w:firstLine="709"/>
              <w:rPr>
                <w:rFonts w:cs="Arial"/>
                <w:lang w:eastAsia="en-US"/>
              </w:rPr>
            </w:pPr>
            <w:r w:rsidRPr="00E70D69">
              <w:rPr>
                <w:rFonts w:cs="Arial"/>
                <w:lang w:eastAsia="en-US"/>
              </w:rPr>
              <w:lastRenderedPageBreak/>
              <w:t>Да</w:t>
            </w:r>
          </w:p>
        </w:tc>
        <w:tc>
          <w:tcPr>
            <w:tcW w:w="2387" w:type="dxa"/>
            <w:shd w:val="clear" w:color="auto" w:fill="auto"/>
          </w:tcPr>
          <w:p w:rsidR="005A08ED" w:rsidRPr="00E70D69" w:rsidRDefault="005A08ED" w:rsidP="00EA1369">
            <w:pPr>
              <w:ind w:firstLine="709"/>
              <w:rPr>
                <w:rFonts w:cs="Arial"/>
                <w:lang w:eastAsia="en-US"/>
              </w:rPr>
            </w:pPr>
            <w:r w:rsidRPr="00E70D69">
              <w:rPr>
                <w:rFonts w:cs="Arial"/>
                <w:lang w:eastAsia="en-US"/>
              </w:rPr>
              <w:t>Нет</w:t>
            </w:r>
          </w:p>
        </w:tc>
      </w:tr>
      <w:tr w:rsidR="005A08ED" w:rsidRPr="00E70D69" w:rsidTr="00EA1369">
        <w:tc>
          <w:tcPr>
            <w:tcW w:w="9493" w:type="dxa"/>
            <w:gridSpan w:val="5"/>
            <w:shd w:val="clear" w:color="auto" w:fill="auto"/>
          </w:tcPr>
          <w:p w:rsidR="005A08ED" w:rsidRPr="00E70D69" w:rsidRDefault="005A08ED" w:rsidP="00EA1369">
            <w:pPr>
              <w:ind w:firstLine="709"/>
              <w:rPr>
                <w:rFonts w:cs="Arial"/>
                <w:lang w:eastAsia="en-US"/>
              </w:rPr>
            </w:pPr>
            <w:r w:rsidRPr="00E70D69">
              <w:rPr>
                <w:rFonts w:cs="Arial"/>
                <w:lang w:eastAsia="en-US"/>
              </w:rPr>
              <w:lastRenderedPageBreak/>
              <w:t>Дополнительноможетбытьпредоставленвэлектронномвидесоответствующий документ,заверенныйусиленнойквалифицированнойподписьюорганизацииего выдавшей.</w:t>
            </w:r>
          </w:p>
        </w:tc>
      </w:tr>
    </w:tbl>
    <w:p w:rsidR="005A08ED" w:rsidRDefault="005A08ED" w:rsidP="005A08ED">
      <w:pPr>
        <w:ind w:firstLine="709"/>
        <w:rPr>
          <w:rFonts w:cs="Arial"/>
        </w:rPr>
      </w:pPr>
    </w:p>
    <w:p w:rsidR="005A08ED" w:rsidRPr="00A006CB" w:rsidRDefault="005A08ED" w:rsidP="005A08ED">
      <w:pPr>
        <w:ind w:left="3969" w:firstLine="0"/>
        <w:jc w:val="left"/>
        <w:rPr>
          <w:rFonts w:cs="Arial"/>
        </w:rPr>
      </w:pPr>
      <w:r>
        <w:rPr>
          <w:rFonts w:cs="Arial"/>
        </w:rPr>
        <w:br w:type="page"/>
      </w:r>
      <w:r w:rsidRPr="00A006CB">
        <w:rPr>
          <w:rFonts w:cs="Arial"/>
        </w:rPr>
        <w:lastRenderedPageBreak/>
        <w:t>Приложение № 3</w:t>
      </w:r>
    </w:p>
    <w:p w:rsidR="005A08ED" w:rsidRPr="00A006CB" w:rsidRDefault="005A08ED" w:rsidP="005A08ED">
      <w:pPr>
        <w:ind w:left="3969" w:firstLine="0"/>
        <w:jc w:val="left"/>
        <w:rPr>
          <w:rFonts w:cs="Arial"/>
        </w:rPr>
      </w:pPr>
      <w:r w:rsidRPr="00A006CB">
        <w:rPr>
          <w:rFonts w:cs="Arial"/>
        </w:rPr>
        <w:t>к Административному регламенту</w:t>
      </w:r>
    </w:p>
    <w:p w:rsidR="005A08ED" w:rsidRPr="00A006CB" w:rsidRDefault="005A08ED" w:rsidP="005A08ED">
      <w:pPr>
        <w:ind w:firstLine="709"/>
        <w:rPr>
          <w:rFonts w:cs="Arial"/>
        </w:rPr>
      </w:pPr>
    </w:p>
    <w:p w:rsidR="005A08ED" w:rsidRPr="00A006CB" w:rsidRDefault="005A08ED" w:rsidP="005A08ED">
      <w:pPr>
        <w:ind w:firstLine="709"/>
        <w:jc w:val="center"/>
        <w:rPr>
          <w:rFonts w:cs="Arial"/>
        </w:rPr>
      </w:pPr>
      <w:r w:rsidRPr="00A006CB">
        <w:rPr>
          <w:rFonts w:cs="Arial"/>
        </w:rPr>
        <w:t>Форма уведомления о предоставлении промежуточного результата Услуги (постановка на учет) в электронной форме</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Статус информирования: Заявление рассмотрено</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Комментарий к статусу информирования:</w:t>
      </w:r>
    </w:p>
    <w:p w:rsidR="005A08ED" w:rsidRPr="00A006CB" w:rsidRDefault="005A08ED" w:rsidP="005A08ED">
      <w:pPr>
        <w:ind w:firstLine="709"/>
        <w:rPr>
          <w:rFonts w:cs="Arial"/>
        </w:rPr>
      </w:pPr>
      <w:r w:rsidRPr="00A006CB">
        <w:rPr>
          <w:rFonts w:cs="Arial"/>
        </w:rPr>
        <w:t>«Ваше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w:t>
      </w:r>
    </w:p>
    <w:p w:rsidR="005A08ED" w:rsidRPr="00A006CB" w:rsidRDefault="005A08ED" w:rsidP="005A08ED">
      <w:pPr>
        <w:pStyle w:val="a8"/>
        <w:ind w:left="3969"/>
        <w:rPr>
          <w:rFonts w:ascii="Arial" w:hAnsi="Arial" w:cs="Arial"/>
          <w:sz w:val="24"/>
          <w:szCs w:val="24"/>
        </w:rPr>
      </w:pPr>
      <w:r>
        <w:rPr>
          <w:rFonts w:ascii="Arial" w:hAnsi="Arial" w:cs="Arial"/>
          <w:sz w:val="24"/>
          <w:szCs w:val="24"/>
          <w:lang w:eastAsia="ru-RU" w:bidi="ru-RU"/>
        </w:rPr>
        <w:br w:type="page"/>
      </w:r>
      <w:r w:rsidRPr="00A006CB">
        <w:rPr>
          <w:rFonts w:ascii="Arial" w:hAnsi="Arial" w:cs="Arial"/>
          <w:sz w:val="24"/>
          <w:szCs w:val="24"/>
          <w:lang w:eastAsia="ru-RU" w:bidi="ru-RU"/>
        </w:rPr>
        <w:lastRenderedPageBreak/>
        <w:t>Приложение № 4</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 xml:space="preserve">к настоящему </w:t>
      </w:r>
    </w:p>
    <w:p w:rsidR="005A08ED" w:rsidRPr="00A006CB" w:rsidRDefault="005A08ED" w:rsidP="005A08ED">
      <w:pPr>
        <w:pStyle w:val="a8"/>
        <w:ind w:left="3969"/>
        <w:rPr>
          <w:rFonts w:ascii="Arial" w:hAnsi="Arial" w:cs="Arial"/>
          <w:sz w:val="24"/>
          <w:szCs w:val="24"/>
        </w:rPr>
      </w:pPr>
      <w:r w:rsidRPr="00A006CB">
        <w:rPr>
          <w:rFonts w:ascii="Arial" w:hAnsi="Arial" w:cs="Arial"/>
          <w:sz w:val="24"/>
          <w:szCs w:val="24"/>
          <w:lang w:eastAsia="ru-RU" w:bidi="ru-RU"/>
        </w:rPr>
        <w:t>Административному</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Регламенту</w:t>
      </w:r>
    </w:p>
    <w:p w:rsidR="005A08ED" w:rsidRPr="00A006CB" w:rsidRDefault="005A08ED" w:rsidP="005A08ED">
      <w:pPr>
        <w:pStyle w:val="a8"/>
        <w:ind w:firstLine="709"/>
        <w:jc w:val="both"/>
        <w:rPr>
          <w:rFonts w:ascii="Arial" w:hAnsi="Arial" w:cs="Arial"/>
          <w:sz w:val="24"/>
          <w:szCs w:val="24"/>
          <w:lang w:eastAsia="ru-RU" w:bidi="ru-RU"/>
        </w:rPr>
      </w:pPr>
    </w:p>
    <w:p w:rsidR="005A08ED" w:rsidRPr="00A006CB" w:rsidRDefault="005A08ED" w:rsidP="005A08ED">
      <w:pPr>
        <w:ind w:firstLine="709"/>
        <w:jc w:val="center"/>
        <w:rPr>
          <w:rFonts w:cs="Arial"/>
        </w:rPr>
      </w:pPr>
      <w:r w:rsidRPr="00A006CB">
        <w:rPr>
          <w:rFonts w:cs="Arial"/>
        </w:rPr>
        <w:t>Форма решения о предоставлении промежуточного результата Услуги</w:t>
      </w:r>
      <w:r>
        <w:rPr>
          <w:rFonts w:cs="Arial"/>
        </w:rPr>
        <w:t xml:space="preserve"> </w:t>
      </w:r>
      <w:r w:rsidRPr="00A006CB">
        <w:rPr>
          <w:rFonts w:cs="Arial"/>
        </w:rPr>
        <w:t>(в бумажной форме)</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______________________________________________________</w:t>
      </w:r>
    </w:p>
    <w:p w:rsidR="005A08ED" w:rsidRPr="00A006CB" w:rsidRDefault="005A08ED" w:rsidP="005A08ED">
      <w:pPr>
        <w:widowControl w:val="0"/>
        <w:autoSpaceDE w:val="0"/>
        <w:autoSpaceDN w:val="0"/>
        <w:ind w:firstLine="709"/>
        <w:rPr>
          <w:rFonts w:cs="Arial"/>
        </w:rPr>
      </w:pPr>
      <w:r w:rsidRPr="00A006CB">
        <w:rPr>
          <w:rFonts w:cs="Arial"/>
        </w:rPr>
        <w:t>Наименование уполномоченного органа исполнительной власти субъекта Российской Федерации</w:t>
      </w:r>
    </w:p>
    <w:p w:rsidR="005A08ED" w:rsidRPr="00A006CB" w:rsidRDefault="005A08ED" w:rsidP="005A08ED">
      <w:pPr>
        <w:widowControl w:val="0"/>
        <w:autoSpaceDE w:val="0"/>
        <w:autoSpaceDN w:val="0"/>
        <w:ind w:firstLine="709"/>
        <w:rPr>
          <w:rFonts w:cs="Arial"/>
        </w:rPr>
      </w:pPr>
      <w:r w:rsidRPr="00A006CB">
        <w:rPr>
          <w:rFonts w:cs="Arial"/>
        </w:rPr>
        <w:t>или органа местного самоуправления</w:t>
      </w:r>
    </w:p>
    <w:p w:rsidR="005A08ED" w:rsidRPr="00A006CB" w:rsidRDefault="005A08ED" w:rsidP="005A08ED">
      <w:pPr>
        <w:ind w:firstLine="709"/>
        <w:rPr>
          <w:rFonts w:cs="Arial"/>
        </w:rPr>
      </w:pP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Кому: ________________</w:t>
      </w:r>
    </w:p>
    <w:p w:rsidR="005A08ED" w:rsidRPr="00A006CB" w:rsidRDefault="005A08ED" w:rsidP="005A08ED">
      <w:pPr>
        <w:ind w:firstLine="709"/>
        <w:rPr>
          <w:rFonts w:cs="Arial"/>
        </w:rPr>
      </w:pP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РЕШЕНИЕ</w:t>
      </w:r>
    </w:p>
    <w:p w:rsidR="005A08ED" w:rsidRPr="00A006CB" w:rsidRDefault="005A08ED" w:rsidP="005A08ED">
      <w:pPr>
        <w:ind w:firstLine="709"/>
        <w:rPr>
          <w:rFonts w:cs="Arial"/>
        </w:rPr>
      </w:pPr>
      <w:r w:rsidRPr="00A006CB">
        <w:rPr>
          <w:rFonts w:cs="Arial"/>
        </w:rPr>
        <w:t xml:space="preserve">о предоставлении Услуги «Постановка на учет и направление детей </w:t>
      </w:r>
    </w:p>
    <w:p w:rsidR="005A08ED" w:rsidRPr="00A006CB" w:rsidRDefault="005A08ED" w:rsidP="005A08ED">
      <w:pPr>
        <w:ind w:firstLine="709"/>
        <w:rPr>
          <w:rFonts w:cs="Arial"/>
        </w:rPr>
      </w:pPr>
      <w:r w:rsidRPr="00A006CB">
        <w:rPr>
          <w:rFonts w:cs="Arial"/>
        </w:rPr>
        <w:t xml:space="preserve">в образовательные учреждения, реализующие образовательные </w:t>
      </w:r>
    </w:p>
    <w:p w:rsidR="005A08ED" w:rsidRPr="00A006CB" w:rsidRDefault="005A08ED" w:rsidP="005A08ED">
      <w:pPr>
        <w:ind w:firstLine="709"/>
        <w:rPr>
          <w:rFonts w:cs="Arial"/>
        </w:rPr>
      </w:pPr>
      <w:r w:rsidRPr="00A006CB">
        <w:rPr>
          <w:rFonts w:cs="Arial"/>
        </w:rPr>
        <w:t>программы дошкольного образования»</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от</w:t>
      </w:r>
      <w:r>
        <w:rPr>
          <w:rFonts w:cs="Arial"/>
        </w:rPr>
        <w:t xml:space="preserve"> </w:t>
      </w:r>
      <w:r w:rsidRPr="00A006CB">
        <w:rPr>
          <w:rFonts w:cs="Arial"/>
        </w:rPr>
        <w:t>№</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Рассмотрев Ваше заявление от____________№______________и прилагаемые к нему документы, уполномоченным органом</w:t>
      </w:r>
    </w:p>
    <w:p w:rsidR="005A08ED" w:rsidRPr="00A006CB" w:rsidRDefault="005A08ED" w:rsidP="005A08ED">
      <w:pPr>
        <w:ind w:firstLine="709"/>
        <w:rPr>
          <w:rFonts w:cs="Arial"/>
        </w:rPr>
      </w:pPr>
      <w:r w:rsidRPr="00A006CB">
        <w:rPr>
          <w:rFonts w:cs="Arial"/>
        </w:rPr>
        <w:t>__________________________________________________________________</w:t>
      </w:r>
    </w:p>
    <w:p w:rsidR="005A08ED" w:rsidRPr="00A006CB" w:rsidRDefault="005A08ED" w:rsidP="005A08ED">
      <w:pPr>
        <w:widowControl w:val="0"/>
        <w:autoSpaceDE w:val="0"/>
        <w:autoSpaceDN w:val="0"/>
        <w:ind w:firstLine="709"/>
        <w:rPr>
          <w:rFonts w:cs="Arial"/>
        </w:rPr>
      </w:pPr>
      <w:r w:rsidRPr="00A006CB">
        <w:rPr>
          <w:rFonts w:cs="Arial"/>
        </w:rPr>
        <w:t>наименование уполномоченного органа</w:t>
      </w:r>
    </w:p>
    <w:p w:rsidR="005A08ED" w:rsidRPr="00A006CB" w:rsidRDefault="005A08ED" w:rsidP="005A08ED">
      <w:pPr>
        <w:ind w:firstLine="709"/>
        <w:rPr>
          <w:rFonts w:cs="Arial"/>
        </w:rPr>
      </w:pPr>
      <w:r w:rsidRPr="00A006CB">
        <w:rPr>
          <w:rFonts w:cs="Arial"/>
        </w:rPr>
        <w:t>принято решение: поставить на учет (ФИО ребенка полностью), в качестве нуждающегося в предоставлении места в государственной(муниципальной) образовательной организации/ (перечислить указанные в заявлении параметры)</w:t>
      </w:r>
    </w:p>
    <w:p w:rsidR="005A08ED" w:rsidRPr="00A006CB" w:rsidRDefault="005A08ED" w:rsidP="005A08ED">
      <w:pPr>
        <w:ind w:firstLine="709"/>
        <w:rPr>
          <w:rFonts w:cs="Arial"/>
        </w:rPr>
      </w:pP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____________________________</w:t>
      </w:r>
    </w:p>
    <w:p w:rsidR="005A08ED" w:rsidRPr="00A006CB" w:rsidRDefault="005A08ED" w:rsidP="005A08ED">
      <w:pPr>
        <w:widowControl w:val="0"/>
        <w:autoSpaceDE w:val="0"/>
        <w:autoSpaceDN w:val="0"/>
        <w:ind w:firstLine="709"/>
        <w:rPr>
          <w:rFonts w:cs="Arial"/>
        </w:rPr>
      </w:pPr>
      <w:r w:rsidRPr="00A006CB">
        <w:rPr>
          <w:rFonts w:cs="Arial"/>
        </w:rPr>
        <w:t>Должность и ФИО сотрудника</w:t>
      </w:r>
    </w:p>
    <w:p w:rsidR="005A08ED" w:rsidRPr="00A006CB" w:rsidRDefault="005A08ED" w:rsidP="005A08ED">
      <w:pPr>
        <w:pStyle w:val="a8"/>
        <w:ind w:left="3969"/>
        <w:rPr>
          <w:rFonts w:ascii="Arial" w:hAnsi="Arial" w:cs="Arial"/>
          <w:sz w:val="24"/>
          <w:szCs w:val="24"/>
          <w:lang w:eastAsia="ru-RU" w:bidi="ru-RU"/>
        </w:rPr>
      </w:pPr>
      <w:r>
        <w:rPr>
          <w:rFonts w:ascii="Arial" w:hAnsi="Arial" w:cs="Arial"/>
          <w:sz w:val="24"/>
          <w:szCs w:val="24"/>
          <w:lang w:eastAsia="ru-RU" w:bidi="ru-RU"/>
        </w:rPr>
        <w:br w:type="page"/>
      </w:r>
      <w:r w:rsidRPr="00A006CB">
        <w:rPr>
          <w:rFonts w:ascii="Arial" w:hAnsi="Arial" w:cs="Arial"/>
          <w:sz w:val="24"/>
          <w:szCs w:val="24"/>
          <w:lang w:eastAsia="ru-RU" w:bidi="ru-RU"/>
        </w:rPr>
        <w:lastRenderedPageBreak/>
        <w:t>Приложение № 5</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 xml:space="preserve">к настоящему </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Административному</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Регламенту</w:t>
      </w:r>
    </w:p>
    <w:p w:rsidR="005A08ED" w:rsidRPr="00A006CB" w:rsidRDefault="005A08ED" w:rsidP="005A08ED">
      <w:pPr>
        <w:pStyle w:val="a8"/>
        <w:ind w:firstLine="709"/>
        <w:jc w:val="both"/>
        <w:rPr>
          <w:rFonts w:ascii="Arial" w:hAnsi="Arial" w:cs="Arial"/>
          <w:sz w:val="24"/>
          <w:szCs w:val="24"/>
          <w:lang w:eastAsia="ru-RU" w:bidi="ru-RU"/>
        </w:rPr>
      </w:pPr>
    </w:p>
    <w:p w:rsidR="005A08ED" w:rsidRPr="00A006CB" w:rsidRDefault="005A08ED" w:rsidP="005A08ED">
      <w:pPr>
        <w:ind w:firstLine="709"/>
        <w:jc w:val="center"/>
        <w:rPr>
          <w:rFonts w:cs="Arial"/>
        </w:rPr>
      </w:pPr>
      <w:r w:rsidRPr="00A006CB">
        <w:rPr>
          <w:rFonts w:cs="Arial"/>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5A08ED" w:rsidRPr="00A006CB" w:rsidRDefault="005A08ED" w:rsidP="005A08ED">
      <w:pPr>
        <w:ind w:firstLine="709"/>
        <w:rPr>
          <w:rFonts w:cs="Arial"/>
        </w:rPr>
      </w:pPr>
    </w:p>
    <w:p w:rsidR="005A08ED" w:rsidRPr="00A006CB" w:rsidRDefault="005A08ED" w:rsidP="005A08ED">
      <w:pPr>
        <w:widowControl w:val="0"/>
        <w:autoSpaceDE w:val="0"/>
        <w:autoSpaceDN w:val="0"/>
        <w:ind w:firstLine="709"/>
        <w:rPr>
          <w:rFonts w:cs="Arial"/>
        </w:rPr>
      </w:pPr>
      <w:r w:rsidRPr="00A006CB">
        <w:rPr>
          <w:rFonts w:cs="Arial"/>
        </w:rPr>
        <w:t>Статус информирования: Направлен в дошкольную образовательную организацию</w:t>
      </w:r>
    </w:p>
    <w:p w:rsidR="005A08ED" w:rsidRPr="00A006CB" w:rsidRDefault="005A08ED" w:rsidP="005A08ED">
      <w:pPr>
        <w:widowControl w:val="0"/>
        <w:autoSpaceDE w:val="0"/>
        <w:autoSpaceDN w:val="0"/>
        <w:ind w:firstLine="709"/>
        <w:rPr>
          <w:rFonts w:cs="Arial"/>
        </w:rPr>
      </w:pPr>
    </w:p>
    <w:p w:rsidR="005A08ED" w:rsidRPr="00A006CB" w:rsidRDefault="005A08ED" w:rsidP="005A08ED">
      <w:pPr>
        <w:widowControl w:val="0"/>
        <w:autoSpaceDE w:val="0"/>
        <w:autoSpaceDN w:val="0"/>
        <w:ind w:firstLine="709"/>
        <w:rPr>
          <w:rFonts w:cs="Arial"/>
        </w:rPr>
      </w:pPr>
      <w:r w:rsidRPr="00A006CB">
        <w:rPr>
          <w:rFonts w:cs="Arial"/>
        </w:rPr>
        <w:t>Комментарий к статусу информирования:</w:t>
      </w:r>
    </w:p>
    <w:p w:rsidR="005A08ED" w:rsidRPr="00A006CB" w:rsidRDefault="005A08ED" w:rsidP="005A08ED">
      <w:pPr>
        <w:widowControl w:val="0"/>
        <w:autoSpaceDE w:val="0"/>
        <w:autoSpaceDN w:val="0"/>
        <w:ind w:firstLine="709"/>
        <w:rPr>
          <w:rFonts w:cs="Arial"/>
        </w:rPr>
      </w:pPr>
      <w:r w:rsidRPr="00A006CB">
        <w:rPr>
          <w:rFonts w:cs="Arial"/>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5A08ED" w:rsidRPr="00A006CB" w:rsidRDefault="005A08ED" w:rsidP="005A08ED">
      <w:pPr>
        <w:widowControl w:val="0"/>
        <w:autoSpaceDE w:val="0"/>
        <w:autoSpaceDN w:val="0"/>
        <w:ind w:firstLine="709"/>
        <w:rPr>
          <w:rFonts w:cs="Arial"/>
        </w:rPr>
      </w:pPr>
      <w:r w:rsidRPr="00A006CB">
        <w:rPr>
          <w:rFonts w:cs="Arial"/>
        </w:rPr>
        <w:t>Вам необходимо____________ (описывается порядок действия заявителя после выставления статуса с указанием срока выполнения действия).»</w:t>
      </w:r>
    </w:p>
    <w:p w:rsidR="005A08ED" w:rsidRPr="00A006CB" w:rsidRDefault="005A08ED" w:rsidP="005A08ED">
      <w:pPr>
        <w:pStyle w:val="a8"/>
        <w:ind w:left="3969"/>
        <w:rPr>
          <w:rFonts w:ascii="Arial" w:hAnsi="Arial" w:cs="Arial"/>
          <w:sz w:val="24"/>
          <w:szCs w:val="24"/>
          <w:lang w:eastAsia="ru-RU" w:bidi="ru-RU"/>
        </w:rPr>
      </w:pPr>
      <w:r>
        <w:rPr>
          <w:rFonts w:ascii="Arial" w:hAnsi="Arial" w:cs="Arial"/>
          <w:sz w:val="24"/>
          <w:szCs w:val="24"/>
          <w:lang w:eastAsia="ru-RU" w:bidi="ru-RU"/>
        </w:rPr>
        <w:br w:type="page"/>
      </w:r>
      <w:r w:rsidRPr="00A006CB">
        <w:rPr>
          <w:rFonts w:ascii="Arial" w:hAnsi="Arial" w:cs="Arial"/>
          <w:sz w:val="24"/>
          <w:szCs w:val="24"/>
          <w:lang w:eastAsia="ru-RU" w:bidi="ru-RU"/>
        </w:rPr>
        <w:lastRenderedPageBreak/>
        <w:t>Приложение № 6</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 xml:space="preserve">к настоящему </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Административному</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регламенту</w:t>
      </w:r>
    </w:p>
    <w:p w:rsidR="005A08ED" w:rsidRPr="00A006CB" w:rsidRDefault="005A08ED" w:rsidP="005A08ED">
      <w:pPr>
        <w:pStyle w:val="a8"/>
        <w:ind w:firstLine="709"/>
        <w:jc w:val="both"/>
        <w:rPr>
          <w:rFonts w:ascii="Arial" w:hAnsi="Arial" w:cs="Arial"/>
          <w:sz w:val="24"/>
          <w:szCs w:val="24"/>
          <w:lang w:eastAsia="ru-RU" w:bidi="ru-RU"/>
        </w:rPr>
      </w:pPr>
    </w:p>
    <w:p w:rsidR="005A08ED" w:rsidRPr="00A006CB" w:rsidRDefault="005A08ED" w:rsidP="005A08ED">
      <w:pPr>
        <w:ind w:firstLine="709"/>
        <w:jc w:val="center"/>
        <w:rPr>
          <w:rFonts w:cs="Arial"/>
        </w:rPr>
      </w:pPr>
      <w:r w:rsidRPr="00A006CB">
        <w:rPr>
          <w:rFonts w:cs="Arial"/>
        </w:rPr>
        <w:t>Форма решения о предоставлении Услуги (в бумажной форме)</w:t>
      </w:r>
    </w:p>
    <w:p w:rsidR="005A08ED" w:rsidRPr="00A006CB" w:rsidRDefault="005A08ED" w:rsidP="005A08ED">
      <w:pPr>
        <w:ind w:firstLine="709"/>
        <w:rPr>
          <w:rFonts w:cs="Arial"/>
        </w:rPr>
      </w:pP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_______________________________________________</w:t>
      </w:r>
    </w:p>
    <w:p w:rsidR="005A08ED" w:rsidRPr="00A006CB" w:rsidRDefault="005A08ED" w:rsidP="005A08ED">
      <w:pPr>
        <w:ind w:firstLine="709"/>
        <w:rPr>
          <w:rFonts w:cs="Arial"/>
        </w:rPr>
      </w:pPr>
      <w:r w:rsidRPr="00A006CB">
        <w:rPr>
          <w:rFonts w:cs="Arial"/>
        </w:rPr>
        <w:t xml:space="preserve">Наименование уполномоченного органа исполнительной власти субъекта Российской Федерации </w:t>
      </w:r>
    </w:p>
    <w:p w:rsidR="005A08ED" w:rsidRPr="00A006CB" w:rsidRDefault="005A08ED" w:rsidP="005A08ED">
      <w:pPr>
        <w:ind w:firstLine="709"/>
        <w:rPr>
          <w:rFonts w:cs="Arial"/>
        </w:rPr>
      </w:pPr>
      <w:r w:rsidRPr="00A006CB">
        <w:rPr>
          <w:rFonts w:cs="Arial"/>
        </w:rPr>
        <w:t>или органа местного самоуправления</w:t>
      </w:r>
    </w:p>
    <w:p w:rsidR="005A08ED" w:rsidRPr="00A006CB" w:rsidRDefault="005A08ED" w:rsidP="005A08ED">
      <w:pPr>
        <w:ind w:firstLine="709"/>
        <w:rPr>
          <w:rFonts w:cs="Arial"/>
        </w:rPr>
      </w:pP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Кому: ________________</w:t>
      </w:r>
    </w:p>
    <w:p w:rsidR="005A08ED" w:rsidRPr="00A006CB" w:rsidRDefault="005A08ED" w:rsidP="005A08ED">
      <w:pPr>
        <w:ind w:firstLine="709"/>
        <w:rPr>
          <w:rFonts w:cs="Arial"/>
        </w:rPr>
      </w:pP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РЕШЕНИЕ</w:t>
      </w:r>
    </w:p>
    <w:p w:rsidR="005A08ED" w:rsidRPr="00A006CB" w:rsidRDefault="005A08ED" w:rsidP="005A08ED">
      <w:pPr>
        <w:ind w:firstLine="709"/>
        <w:rPr>
          <w:rFonts w:cs="Arial"/>
        </w:rPr>
      </w:pPr>
      <w:r w:rsidRPr="00A006CB">
        <w:rPr>
          <w:rFonts w:cs="Arial"/>
        </w:rPr>
        <w:t>о предоставлении Услуги «Постановка на 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5A08ED" w:rsidRPr="00A006CB" w:rsidRDefault="005A08ED" w:rsidP="005A08ED">
      <w:pPr>
        <w:ind w:firstLine="709"/>
        <w:rPr>
          <w:rFonts w:cs="Arial"/>
        </w:rPr>
      </w:pP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от__________</w:t>
      </w:r>
      <w:r>
        <w:rPr>
          <w:rFonts w:cs="Arial"/>
        </w:rPr>
        <w:t xml:space="preserve"> </w:t>
      </w:r>
      <w:r w:rsidRPr="00A006CB">
        <w:rPr>
          <w:rFonts w:cs="Arial"/>
        </w:rPr>
        <w:t>№ _______</w:t>
      </w:r>
    </w:p>
    <w:p w:rsidR="005A08ED" w:rsidRPr="00A006CB" w:rsidRDefault="005A08ED" w:rsidP="005A08ED">
      <w:pPr>
        <w:ind w:firstLine="709"/>
        <w:rPr>
          <w:rFonts w:cs="Arial"/>
        </w:rPr>
      </w:pP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ab/>
        <w:t>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 присмотра и ухода в соответствии с___________________(указываются реквизиты документа о направлении ребенка в дошкольную образовательную организацию).</w:t>
      </w:r>
    </w:p>
    <w:p w:rsidR="005A08ED" w:rsidRPr="00A006CB" w:rsidRDefault="005A08ED" w:rsidP="005A08ED">
      <w:pPr>
        <w:ind w:firstLine="709"/>
        <w:rPr>
          <w:rFonts w:cs="Arial"/>
        </w:rPr>
      </w:pPr>
      <w:r w:rsidRPr="00A006CB">
        <w:rPr>
          <w:rFonts w:cs="Arial"/>
        </w:rPr>
        <w:tab/>
        <w:t>Вам необходимо____________ (описывается порядок действия заявителя с указанием срока выполнения действия).</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_________________________</w:t>
      </w:r>
    </w:p>
    <w:p w:rsidR="005A08ED" w:rsidRPr="00A006CB" w:rsidRDefault="005A08ED" w:rsidP="005A08ED">
      <w:pPr>
        <w:widowControl w:val="0"/>
        <w:autoSpaceDE w:val="0"/>
        <w:autoSpaceDN w:val="0"/>
        <w:ind w:firstLine="709"/>
        <w:rPr>
          <w:rFonts w:cs="Arial"/>
        </w:rPr>
      </w:pPr>
      <w:r w:rsidRPr="00A006CB">
        <w:rPr>
          <w:rFonts w:cs="Arial"/>
        </w:rPr>
        <w:t>Должность и ФИО сотрудника</w:t>
      </w:r>
    </w:p>
    <w:p w:rsidR="005A08ED" w:rsidRPr="00A006CB" w:rsidRDefault="005A08ED" w:rsidP="005A08ED">
      <w:pPr>
        <w:pStyle w:val="a8"/>
        <w:ind w:left="3969"/>
        <w:rPr>
          <w:rFonts w:ascii="Arial" w:hAnsi="Arial" w:cs="Arial"/>
          <w:sz w:val="24"/>
          <w:szCs w:val="24"/>
          <w:lang w:eastAsia="ru-RU" w:bidi="ru-RU"/>
        </w:rPr>
      </w:pPr>
      <w:r>
        <w:rPr>
          <w:rFonts w:ascii="Arial" w:eastAsia="Times New Roman" w:hAnsi="Arial" w:cs="Arial"/>
          <w:sz w:val="24"/>
          <w:szCs w:val="24"/>
          <w:lang w:eastAsia="ru-RU"/>
        </w:rPr>
        <w:br w:type="page"/>
      </w:r>
      <w:r w:rsidRPr="00A006CB">
        <w:rPr>
          <w:rFonts w:ascii="Arial" w:hAnsi="Arial" w:cs="Arial"/>
          <w:sz w:val="24"/>
          <w:szCs w:val="24"/>
          <w:lang w:eastAsia="ru-RU" w:bidi="ru-RU"/>
        </w:rPr>
        <w:lastRenderedPageBreak/>
        <w:t>Приложение № 7</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 xml:space="preserve">к настоящему </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Административному</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Регламенту</w:t>
      </w:r>
    </w:p>
    <w:p w:rsidR="005A08ED" w:rsidRPr="00A006CB" w:rsidRDefault="005A08ED" w:rsidP="005A08ED">
      <w:pPr>
        <w:pStyle w:val="a8"/>
        <w:ind w:firstLine="709"/>
        <w:jc w:val="both"/>
        <w:rPr>
          <w:rFonts w:ascii="Arial" w:hAnsi="Arial" w:cs="Arial"/>
          <w:sz w:val="24"/>
          <w:szCs w:val="24"/>
          <w:lang w:eastAsia="ru-RU" w:bidi="ru-RU"/>
        </w:rPr>
      </w:pPr>
    </w:p>
    <w:p w:rsidR="005A08ED" w:rsidRPr="00A006CB" w:rsidRDefault="005A08ED" w:rsidP="005A08ED">
      <w:pPr>
        <w:ind w:firstLine="709"/>
        <w:rPr>
          <w:rFonts w:cs="Arial"/>
        </w:rPr>
      </w:pPr>
      <w:r w:rsidRPr="00A006CB">
        <w:rPr>
          <w:rFonts w:cs="Arial"/>
        </w:rPr>
        <w:t>Форма уведомления об отказе в предоставлении промежуточного результата Услуги (постановки на учет) в электронной форме</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Статус информирования: Отказано в предоставлении услуги</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Комментарий к статусу информирования:</w:t>
      </w:r>
    </w:p>
    <w:p w:rsidR="005A08ED" w:rsidRPr="00A006CB" w:rsidRDefault="005A08ED" w:rsidP="005A08ED">
      <w:pPr>
        <w:ind w:firstLine="709"/>
        <w:rPr>
          <w:rFonts w:cs="Arial"/>
        </w:rPr>
      </w:pPr>
      <w:r w:rsidRPr="00A006CB">
        <w:rPr>
          <w:rFonts w:cs="Arial"/>
        </w:rPr>
        <w:t>«Вам отказано в предоставлении услуги по текущему заявлению по причине _____________________ (указывается причина, по которой по заявлению принято отрицательное решение).</w:t>
      </w:r>
    </w:p>
    <w:p w:rsidR="005A08ED" w:rsidRPr="00A006CB" w:rsidRDefault="005A08ED" w:rsidP="005A08ED">
      <w:pPr>
        <w:ind w:firstLine="709"/>
        <w:rPr>
          <w:rFonts w:cs="Arial"/>
        </w:rPr>
      </w:pPr>
      <w:r w:rsidRPr="00A006CB">
        <w:rPr>
          <w:rFonts w:cs="Arial"/>
        </w:rPr>
        <w:t>Вам необходимо____________ (указывается порядок действий, который необходимо выполнить заявителю для получения положительного результата по заявлению).»</w:t>
      </w:r>
    </w:p>
    <w:p w:rsidR="005A08ED" w:rsidRPr="00A006CB" w:rsidRDefault="005A08ED" w:rsidP="005A08ED">
      <w:pPr>
        <w:pStyle w:val="a8"/>
        <w:ind w:left="3969"/>
        <w:rPr>
          <w:rFonts w:ascii="Arial" w:hAnsi="Arial" w:cs="Arial"/>
          <w:sz w:val="24"/>
          <w:szCs w:val="24"/>
          <w:lang w:eastAsia="ru-RU" w:bidi="ru-RU"/>
        </w:rPr>
      </w:pPr>
      <w:r>
        <w:rPr>
          <w:rFonts w:ascii="Arial" w:hAnsi="Arial" w:cs="Arial"/>
          <w:sz w:val="24"/>
          <w:szCs w:val="24"/>
          <w:lang w:eastAsia="ru-RU" w:bidi="ru-RU"/>
        </w:rPr>
        <w:br w:type="page"/>
      </w:r>
      <w:r w:rsidRPr="00A006CB">
        <w:rPr>
          <w:rFonts w:ascii="Arial" w:hAnsi="Arial" w:cs="Arial"/>
          <w:sz w:val="24"/>
          <w:szCs w:val="24"/>
          <w:lang w:eastAsia="ru-RU" w:bidi="ru-RU"/>
        </w:rPr>
        <w:lastRenderedPageBreak/>
        <w:t>Приложение № 8</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 xml:space="preserve">к настоящему </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Административному</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Регламенту</w:t>
      </w:r>
    </w:p>
    <w:p w:rsidR="005A08ED" w:rsidRPr="00A006CB" w:rsidRDefault="005A08ED" w:rsidP="005A08ED">
      <w:pPr>
        <w:pStyle w:val="a8"/>
        <w:ind w:firstLine="709"/>
        <w:jc w:val="both"/>
        <w:rPr>
          <w:rFonts w:ascii="Arial" w:hAnsi="Arial" w:cs="Arial"/>
          <w:sz w:val="24"/>
          <w:szCs w:val="24"/>
          <w:lang w:eastAsia="ru-RU" w:bidi="ru-RU"/>
        </w:rPr>
      </w:pPr>
    </w:p>
    <w:p w:rsidR="005A08ED" w:rsidRPr="00A006CB" w:rsidRDefault="005A08ED" w:rsidP="005A08ED">
      <w:pPr>
        <w:ind w:firstLine="709"/>
        <w:rPr>
          <w:rFonts w:cs="Arial"/>
        </w:rPr>
      </w:pPr>
      <w:r w:rsidRPr="00A006CB">
        <w:rPr>
          <w:rFonts w:cs="Arial"/>
        </w:rPr>
        <w:t>Форма решения об отказе в предоставлении промежуточного результата Услуги (в бумажной форме)</w:t>
      </w:r>
    </w:p>
    <w:p w:rsidR="005A08ED" w:rsidRPr="00A006CB" w:rsidRDefault="005A08ED" w:rsidP="005A08ED">
      <w:pPr>
        <w:ind w:firstLine="709"/>
        <w:rPr>
          <w:rFonts w:cs="Arial"/>
        </w:rPr>
      </w:pP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_______________________________________________________________</w:t>
      </w:r>
    </w:p>
    <w:p w:rsidR="005A08ED" w:rsidRPr="00A006CB" w:rsidRDefault="005A08ED" w:rsidP="005A08ED">
      <w:pPr>
        <w:ind w:firstLine="709"/>
        <w:rPr>
          <w:rFonts w:cs="Arial"/>
        </w:rPr>
      </w:pPr>
      <w:r w:rsidRPr="00A006CB">
        <w:rPr>
          <w:rFonts w:cs="Arial"/>
        </w:rPr>
        <w:t xml:space="preserve">Наименование уполномоченного органа исполнительной власти субъекта Российской Федерации </w:t>
      </w:r>
    </w:p>
    <w:p w:rsidR="005A08ED" w:rsidRPr="00A006CB" w:rsidRDefault="005A08ED" w:rsidP="005A08ED">
      <w:pPr>
        <w:ind w:firstLine="709"/>
        <w:rPr>
          <w:rFonts w:cs="Arial"/>
        </w:rPr>
      </w:pPr>
      <w:r w:rsidRPr="00A006CB">
        <w:rPr>
          <w:rFonts w:cs="Arial"/>
        </w:rPr>
        <w:t>или органа местного самоуправления</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Кому: ____________</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РЕШЕНИЕ</w:t>
      </w:r>
    </w:p>
    <w:p w:rsidR="005A08ED" w:rsidRPr="00A006CB" w:rsidRDefault="005A08ED" w:rsidP="005A08ED">
      <w:pPr>
        <w:ind w:firstLine="709"/>
        <w:rPr>
          <w:rFonts w:cs="Arial"/>
        </w:rPr>
      </w:pPr>
      <w:r w:rsidRPr="00A006CB">
        <w:rPr>
          <w:rFonts w:cs="Arial"/>
        </w:rPr>
        <w:t>об отказе в предоставлении Услуги «Постановка на 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от_________________</w:t>
      </w:r>
      <w:r>
        <w:rPr>
          <w:rFonts w:cs="Arial"/>
        </w:rPr>
        <w:t xml:space="preserve"> </w:t>
      </w:r>
      <w:r w:rsidRPr="00A006CB">
        <w:rPr>
          <w:rFonts w:cs="Arial"/>
        </w:rPr>
        <w:t>№ _________________</w:t>
      </w:r>
    </w:p>
    <w:p w:rsidR="005A08ED" w:rsidRPr="00A006CB" w:rsidRDefault="005A08ED" w:rsidP="005A08ED">
      <w:pPr>
        <w:ind w:firstLine="709"/>
        <w:rPr>
          <w:rFonts w:cs="Arial"/>
        </w:rPr>
      </w:pP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Вам отказано в предоставлении услуги по текущему заявлению по причине ________________________________ (указывается причина, по которой по заявлению принято отрицательное решение).</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Вам необходимо____________ (указывается порядок действий, который необходимо выполнить заявителю для получения положительного результата по заявлению).</w:t>
      </w:r>
    </w:p>
    <w:p w:rsidR="005A08ED" w:rsidRPr="00A006CB" w:rsidRDefault="005A08ED" w:rsidP="005A08ED">
      <w:pPr>
        <w:ind w:firstLine="709"/>
        <w:rPr>
          <w:rFonts w:cs="Arial"/>
        </w:rPr>
      </w:pP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_________________________</w:t>
      </w:r>
    </w:p>
    <w:p w:rsidR="005A08ED" w:rsidRPr="00A006CB" w:rsidRDefault="005A08ED" w:rsidP="005A08ED">
      <w:pPr>
        <w:ind w:firstLine="709"/>
        <w:rPr>
          <w:rFonts w:cs="Arial"/>
        </w:rPr>
      </w:pPr>
      <w:r w:rsidRPr="00A006CB">
        <w:rPr>
          <w:rFonts w:cs="Arial"/>
        </w:rPr>
        <w:t>Должность и ФИО сотрудника, принявшего решение</w:t>
      </w:r>
    </w:p>
    <w:p w:rsidR="005A08ED" w:rsidRPr="00A006CB" w:rsidRDefault="005A08ED" w:rsidP="005A08ED">
      <w:pPr>
        <w:pStyle w:val="a8"/>
        <w:ind w:left="3969"/>
        <w:rPr>
          <w:rFonts w:ascii="Arial" w:hAnsi="Arial" w:cs="Arial"/>
          <w:sz w:val="24"/>
          <w:szCs w:val="24"/>
          <w:lang w:eastAsia="ru-RU" w:bidi="ru-RU"/>
        </w:rPr>
      </w:pPr>
      <w:r>
        <w:rPr>
          <w:rFonts w:ascii="Arial" w:hAnsi="Arial" w:cs="Arial"/>
          <w:sz w:val="24"/>
          <w:szCs w:val="24"/>
          <w:lang w:eastAsia="ru-RU" w:bidi="ru-RU"/>
        </w:rPr>
        <w:br w:type="page"/>
      </w:r>
      <w:r w:rsidRPr="00A006CB">
        <w:rPr>
          <w:rFonts w:ascii="Arial" w:hAnsi="Arial" w:cs="Arial"/>
          <w:sz w:val="24"/>
          <w:szCs w:val="24"/>
          <w:lang w:eastAsia="ru-RU" w:bidi="ru-RU"/>
        </w:rPr>
        <w:lastRenderedPageBreak/>
        <w:t>Приложение № 9</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 xml:space="preserve">к настоящему </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Административному</w:t>
      </w:r>
    </w:p>
    <w:p w:rsidR="005A08ED" w:rsidRPr="00A006CB" w:rsidRDefault="005A08ED" w:rsidP="005A08ED">
      <w:pPr>
        <w:pStyle w:val="a8"/>
        <w:ind w:left="3969"/>
        <w:rPr>
          <w:rFonts w:ascii="Arial" w:hAnsi="Arial" w:cs="Arial"/>
          <w:sz w:val="24"/>
          <w:szCs w:val="24"/>
          <w:lang w:eastAsia="ru-RU" w:bidi="ru-RU"/>
        </w:rPr>
      </w:pPr>
      <w:r w:rsidRPr="00A006CB">
        <w:rPr>
          <w:rFonts w:ascii="Arial" w:hAnsi="Arial" w:cs="Arial"/>
          <w:sz w:val="24"/>
          <w:szCs w:val="24"/>
          <w:lang w:eastAsia="ru-RU" w:bidi="ru-RU"/>
        </w:rPr>
        <w:t>Регламенту</w:t>
      </w:r>
    </w:p>
    <w:p w:rsidR="005A08ED" w:rsidRPr="00A006CB" w:rsidRDefault="005A08ED" w:rsidP="005A08ED">
      <w:pPr>
        <w:pStyle w:val="a8"/>
        <w:ind w:firstLine="709"/>
        <w:jc w:val="both"/>
        <w:rPr>
          <w:rFonts w:ascii="Arial" w:hAnsi="Arial" w:cs="Arial"/>
          <w:sz w:val="24"/>
          <w:szCs w:val="24"/>
          <w:lang w:eastAsia="ru-RU" w:bidi="ru-RU"/>
        </w:rPr>
      </w:pPr>
    </w:p>
    <w:p w:rsidR="005A08ED" w:rsidRPr="00A006CB" w:rsidRDefault="005A08ED" w:rsidP="005A08ED">
      <w:pPr>
        <w:ind w:firstLine="709"/>
        <w:rPr>
          <w:rFonts w:cs="Arial"/>
        </w:rPr>
      </w:pP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Форма решения об отказе в приёме и регистрации документов</w:t>
      </w:r>
    </w:p>
    <w:p w:rsidR="005A08ED" w:rsidRPr="00A006CB" w:rsidRDefault="005A08ED" w:rsidP="005A08ED">
      <w:pPr>
        <w:pStyle w:val="a8"/>
        <w:ind w:firstLine="709"/>
        <w:jc w:val="both"/>
        <w:rPr>
          <w:rFonts w:ascii="Arial" w:hAnsi="Arial" w:cs="Arial"/>
          <w:sz w:val="24"/>
          <w:szCs w:val="24"/>
        </w:rPr>
      </w:pPr>
    </w:p>
    <w:p w:rsidR="005A08ED" w:rsidRPr="00A006CB" w:rsidRDefault="005A08ED" w:rsidP="005A08ED">
      <w:pPr>
        <w:pStyle w:val="a8"/>
        <w:jc w:val="both"/>
        <w:rPr>
          <w:rFonts w:ascii="Arial" w:hAnsi="Arial" w:cs="Arial"/>
          <w:sz w:val="24"/>
          <w:szCs w:val="24"/>
        </w:rPr>
      </w:pPr>
      <w:r w:rsidRPr="00A006CB">
        <w:rPr>
          <w:rFonts w:ascii="Arial" w:hAnsi="Arial" w:cs="Arial"/>
          <w:sz w:val="24"/>
          <w:szCs w:val="24"/>
        </w:rPr>
        <w:t>__________________________________________________________________</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Наименование органа, уполномоченного на предоставление услуги</w:t>
      </w:r>
    </w:p>
    <w:p w:rsidR="005A08ED" w:rsidRPr="00A006CB" w:rsidRDefault="005A08ED" w:rsidP="005A08ED">
      <w:pPr>
        <w:pStyle w:val="a8"/>
        <w:ind w:firstLine="709"/>
        <w:jc w:val="both"/>
        <w:rPr>
          <w:rFonts w:ascii="Arial" w:hAnsi="Arial" w:cs="Arial"/>
          <w:sz w:val="24"/>
          <w:szCs w:val="24"/>
        </w:rPr>
      </w:pP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Кому: ________________________________</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Контактные данные: ___________________</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_____________________________________</w:t>
      </w:r>
    </w:p>
    <w:p w:rsidR="005A08ED" w:rsidRPr="00A006CB" w:rsidRDefault="005A08ED" w:rsidP="005A08ED">
      <w:pPr>
        <w:pStyle w:val="a8"/>
        <w:ind w:firstLine="709"/>
        <w:jc w:val="both"/>
        <w:rPr>
          <w:rFonts w:ascii="Arial" w:hAnsi="Arial" w:cs="Arial"/>
          <w:sz w:val="24"/>
          <w:szCs w:val="24"/>
        </w:rPr>
      </w:pP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5A08ED" w:rsidRPr="00A006CB" w:rsidRDefault="005A08ED" w:rsidP="005A08ED">
      <w:pPr>
        <w:pStyle w:val="a8"/>
        <w:ind w:firstLine="709"/>
        <w:jc w:val="both"/>
        <w:rPr>
          <w:rFonts w:ascii="Arial" w:hAnsi="Arial" w:cs="Arial"/>
          <w:sz w:val="24"/>
          <w:szCs w:val="24"/>
        </w:rPr>
      </w:pP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от _____________ 20__ г.</w:t>
      </w:r>
      <w:r w:rsidRPr="00A006CB">
        <w:rPr>
          <w:rFonts w:ascii="Arial" w:hAnsi="Arial" w:cs="Arial"/>
          <w:sz w:val="24"/>
          <w:szCs w:val="24"/>
        </w:rPr>
        <w:tab/>
      </w:r>
      <w:r>
        <w:rPr>
          <w:rFonts w:ascii="Arial" w:hAnsi="Arial" w:cs="Arial"/>
          <w:sz w:val="24"/>
          <w:szCs w:val="24"/>
        </w:rPr>
        <w:t xml:space="preserve"> </w:t>
      </w:r>
      <w:r w:rsidRPr="00A006CB">
        <w:rPr>
          <w:rFonts w:ascii="Arial" w:hAnsi="Arial" w:cs="Arial"/>
          <w:sz w:val="24"/>
          <w:szCs w:val="24"/>
        </w:rPr>
        <w:t xml:space="preserve">№_____ </w:t>
      </w:r>
      <w:r w:rsidRPr="00A006CB">
        <w:rPr>
          <w:rFonts w:ascii="Arial" w:hAnsi="Arial" w:cs="Arial"/>
          <w:sz w:val="24"/>
          <w:szCs w:val="24"/>
        </w:rPr>
        <w:tab/>
      </w:r>
    </w:p>
    <w:p w:rsidR="005A08ED" w:rsidRPr="00A006CB" w:rsidRDefault="005A08ED" w:rsidP="005A08ED">
      <w:pPr>
        <w:pStyle w:val="a8"/>
        <w:ind w:firstLine="709"/>
        <w:jc w:val="both"/>
        <w:rPr>
          <w:rFonts w:ascii="Arial" w:hAnsi="Arial" w:cs="Arial"/>
          <w:sz w:val="24"/>
          <w:szCs w:val="24"/>
        </w:rPr>
      </w:pP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___________________________________________________________________________________________________________________________________ .</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Дополнительно информируем: __________________________________ _________________________________________________________________ .</w:t>
      </w:r>
    </w:p>
    <w:p w:rsidR="005A08ED" w:rsidRPr="00A006CB" w:rsidRDefault="005A08ED" w:rsidP="005A08ED">
      <w:pPr>
        <w:pStyle w:val="a8"/>
        <w:ind w:firstLine="709"/>
        <w:jc w:val="both"/>
        <w:rPr>
          <w:rFonts w:ascii="Arial" w:hAnsi="Arial" w:cs="Arial"/>
          <w:sz w:val="24"/>
          <w:szCs w:val="24"/>
        </w:rPr>
      </w:pP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5A08ED" w:rsidRPr="00A006CB" w:rsidRDefault="005A08ED" w:rsidP="005A08ED">
      <w:pPr>
        <w:pStyle w:val="a8"/>
        <w:ind w:firstLine="709"/>
        <w:jc w:val="both"/>
        <w:rPr>
          <w:rFonts w:ascii="Arial" w:hAnsi="Arial" w:cs="Arial"/>
          <w:sz w:val="24"/>
          <w:szCs w:val="24"/>
        </w:rPr>
      </w:pPr>
      <w:r w:rsidRPr="00A006CB">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A08ED" w:rsidRPr="00A006CB" w:rsidRDefault="005A08ED" w:rsidP="005A08ED">
      <w:pPr>
        <w:pStyle w:val="a8"/>
        <w:ind w:firstLine="709"/>
        <w:jc w:val="both"/>
        <w:rPr>
          <w:rFonts w:ascii="Arial" w:hAnsi="Arial" w:cs="Arial"/>
          <w:sz w:val="24"/>
          <w:szCs w:val="24"/>
        </w:rPr>
      </w:pPr>
    </w:p>
    <w:p w:rsidR="005A08ED" w:rsidRPr="00A006CB" w:rsidRDefault="005A08ED" w:rsidP="005A08ED">
      <w:pPr>
        <w:pStyle w:val="a8"/>
        <w:ind w:firstLine="709"/>
        <w:jc w:val="both"/>
        <w:rPr>
          <w:rFonts w:ascii="Arial" w:hAnsi="Arial" w:cs="Arial"/>
          <w:sz w:val="24"/>
          <w:szCs w:val="24"/>
        </w:rPr>
      </w:pPr>
    </w:p>
    <w:p w:rsidR="005A08ED" w:rsidRPr="00A006CB" w:rsidRDefault="005A08ED" w:rsidP="005A08ED">
      <w:pPr>
        <w:pStyle w:val="a8"/>
        <w:ind w:firstLine="709"/>
        <w:jc w:val="both"/>
        <w:rPr>
          <w:rFonts w:ascii="Arial" w:hAnsi="Arial" w:cs="Arial"/>
          <w:sz w:val="24"/>
          <w:szCs w:val="24"/>
        </w:rPr>
      </w:pPr>
    </w:p>
    <w:p w:rsidR="005A08ED" w:rsidRPr="00A006CB" w:rsidRDefault="005A08ED" w:rsidP="005A08ED">
      <w:pPr>
        <w:pStyle w:val="a8"/>
        <w:ind w:firstLine="709"/>
        <w:jc w:val="both"/>
        <w:rPr>
          <w:rFonts w:ascii="Arial" w:hAnsi="Arial" w:cs="Arial"/>
          <w:sz w:val="24"/>
          <w:szCs w:val="24"/>
        </w:rPr>
      </w:pPr>
    </w:p>
    <w:p w:rsidR="005A08ED" w:rsidRPr="00A006CB" w:rsidRDefault="005A08ED" w:rsidP="005A08ED">
      <w:pPr>
        <w:pStyle w:val="a8"/>
        <w:ind w:firstLine="709"/>
        <w:jc w:val="both"/>
        <w:rPr>
          <w:rFonts w:ascii="Arial" w:hAnsi="Arial" w:cs="Arial"/>
          <w:sz w:val="24"/>
          <w:szCs w:val="24"/>
        </w:rPr>
      </w:pPr>
    </w:p>
    <w:p w:rsidR="005A08ED" w:rsidRPr="00A006CB" w:rsidRDefault="005A08ED" w:rsidP="005A08ED">
      <w:pPr>
        <w:pStyle w:val="a8"/>
        <w:ind w:firstLine="709"/>
        <w:jc w:val="both"/>
        <w:rPr>
          <w:rFonts w:ascii="Arial" w:hAnsi="Arial" w:cs="Arial"/>
          <w:sz w:val="24"/>
          <w:szCs w:val="24"/>
        </w:rPr>
      </w:pPr>
    </w:p>
    <w:p w:rsidR="005A08ED" w:rsidRPr="00A006CB" w:rsidRDefault="005A08ED" w:rsidP="005A08ED">
      <w:pPr>
        <w:ind w:firstLine="709"/>
        <w:rPr>
          <w:rFonts w:cs="Arial"/>
          <w:lang w:bidi="ru-RU"/>
        </w:rPr>
      </w:pPr>
      <w:r w:rsidRPr="00A006CB">
        <w:rPr>
          <w:rFonts w:cs="Arial"/>
        </w:rPr>
        <w:t>_____________________________________________________________</w:t>
      </w:r>
      <w:r w:rsidRPr="00A006CB">
        <w:rPr>
          <w:rFonts w:cs="Arial"/>
        </w:rPr>
        <w:br/>
      </w:r>
      <w:r w:rsidRPr="00A006CB">
        <w:rPr>
          <w:rFonts w:cs="Arial"/>
          <w:lang w:bidi="ru-RU"/>
        </w:rPr>
        <w:t>Должность сотрудника, принявшего решение</w:t>
      </w:r>
    </w:p>
    <w:p w:rsidR="005A08ED" w:rsidRPr="00A006CB" w:rsidRDefault="005A08ED" w:rsidP="005A08ED">
      <w:pPr>
        <w:ind w:firstLine="709"/>
        <w:rPr>
          <w:rFonts w:cs="Arial"/>
          <w:lang w:bidi="ru-RU"/>
        </w:rPr>
      </w:pPr>
    </w:p>
    <w:p w:rsidR="005A08ED" w:rsidRPr="00A006CB" w:rsidRDefault="005A08ED" w:rsidP="005A08ED">
      <w:pPr>
        <w:ind w:firstLine="709"/>
        <w:rPr>
          <w:rFonts w:cs="Arial"/>
          <w:lang w:bidi="ru-RU"/>
        </w:rPr>
      </w:pPr>
    </w:p>
    <w:p w:rsidR="005A08ED" w:rsidRPr="00A006CB" w:rsidRDefault="005A08ED" w:rsidP="005A08ED">
      <w:pPr>
        <w:ind w:firstLine="709"/>
        <w:rPr>
          <w:rFonts w:cs="Arial"/>
          <w:lang w:bidi="ru-RU"/>
        </w:rPr>
      </w:pPr>
    </w:p>
    <w:p w:rsidR="005A08ED" w:rsidRPr="00A006CB" w:rsidRDefault="005A08ED" w:rsidP="005A08ED">
      <w:pPr>
        <w:ind w:firstLine="709"/>
        <w:rPr>
          <w:rFonts w:cs="Arial"/>
          <w:lang w:bidi="ru-RU"/>
        </w:rPr>
      </w:pPr>
      <w:r w:rsidRPr="00A006CB">
        <w:rPr>
          <w:rFonts w:cs="Arial"/>
          <w:lang w:bidi="ru-RU"/>
        </w:rPr>
        <w:t>____________________</w:t>
      </w:r>
      <w:r w:rsidRPr="00A006CB">
        <w:rPr>
          <w:rFonts w:cs="Arial"/>
          <w:lang w:bidi="ru-RU"/>
        </w:rPr>
        <w:tab/>
      </w:r>
      <w:r w:rsidRPr="00A006CB">
        <w:rPr>
          <w:rFonts w:cs="Arial"/>
          <w:lang w:bidi="ru-RU"/>
        </w:rPr>
        <w:tab/>
      </w:r>
      <w:r w:rsidRPr="00A006CB">
        <w:rPr>
          <w:rFonts w:cs="Arial"/>
          <w:lang w:bidi="ru-RU"/>
        </w:rPr>
        <w:tab/>
        <w:t>________________________________________________________</w:t>
      </w:r>
      <w:r w:rsidRPr="00A006CB">
        <w:rPr>
          <w:rFonts w:cs="Arial"/>
          <w:lang w:bidi="ru-RU"/>
        </w:rPr>
        <w:br/>
      </w:r>
      <w:r>
        <w:rPr>
          <w:rFonts w:cs="Arial"/>
          <w:lang w:bidi="ru-RU"/>
        </w:rPr>
        <w:t xml:space="preserve"> </w:t>
      </w:r>
      <w:r w:rsidRPr="00A006CB">
        <w:rPr>
          <w:rFonts w:cs="Arial"/>
          <w:lang w:bidi="ru-RU"/>
        </w:rPr>
        <w:t>Подпись</w:t>
      </w:r>
      <w:r w:rsidRPr="00A006CB">
        <w:rPr>
          <w:rFonts w:cs="Arial"/>
          <w:lang w:bidi="ru-RU"/>
        </w:rPr>
        <w:tab/>
      </w:r>
      <w:r w:rsidRPr="00A006CB">
        <w:rPr>
          <w:rFonts w:cs="Arial"/>
          <w:lang w:bidi="ru-RU"/>
        </w:rPr>
        <w:tab/>
      </w:r>
      <w:r w:rsidRPr="00A006CB">
        <w:rPr>
          <w:rFonts w:cs="Arial"/>
          <w:lang w:bidi="ru-RU"/>
        </w:rPr>
        <w:tab/>
      </w:r>
      <w:r w:rsidRPr="00A006CB">
        <w:rPr>
          <w:rFonts w:cs="Arial"/>
          <w:lang w:bidi="ru-RU"/>
        </w:rPr>
        <w:tab/>
      </w:r>
      <w:r w:rsidRPr="00A006CB">
        <w:rPr>
          <w:rFonts w:cs="Arial"/>
          <w:lang w:bidi="ru-RU"/>
        </w:rPr>
        <w:tab/>
      </w:r>
      <w:r w:rsidRPr="00A006CB">
        <w:rPr>
          <w:rFonts w:cs="Arial"/>
          <w:lang w:bidi="ru-RU"/>
        </w:rPr>
        <w:tab/>
      </w:r>
      <w:r w:rsidRPr="00A006CB">
        <w:rPr>
          <w:rFonts w:cs="Arial"/>
          <w:lang w:bidi="ru-RU"/>
        </w:rPr>
        <w:tab/>
        <w:t>Расшифровка подписи</w:t>
      </w:r>
      <w:r>
        <w:rPr>
          <w:rFonts w:cs="Arial"/>
          <w:lang w:bidi="ru-RU"/>
        </w:rPr>
        <w:t xml:space="preserve"> </w:t>
      </w:r>
      <w:r w:rsidRPr="00A006CB">
        <w:rPr>
          <w:rFonts w:cs="Arial"/>
          <w:lang w:bidi="ru-RU"/>
        </w:rPr>
        <w:t>Ф.И.О.</w:t>
      </w:r>
    </w:p>
    <w:p w:rsidR="005A08ED" w:rsidRPr="00A006CB" w:rsidRDefault="005A08ED" w:rsidP="005A08ED">
      <w:pPr>
        <w:ind w:firstLine="709"/>
        <w:rPr>
          <w:rFonts w:cs="Arial"/>
          <w:lang w:bidi="ru-RU"/>
        </w:rPr>
      </w:pPr>
    </w:p>
    <w:p w:rsidR="005A08ED" w:rsidRPr="00A006CB" w:rsidRDefault="005A08ED" w:rsidP="005A08ED">
      <w:pPr>
        <w:ind w:firstLine="709"/>
        <w:rPr>
          <w:rFonts w:cs="Arial"/>
          <w:lang w:bidi="ru-RU"/>
        </w:rPr>
      </w:pPr>
    </w:p>
    <w:p w:rsidR="005A08ED" w:rsidRPr="00A006CB" w:rsidRDefault="005A08ED" w:rsidP="005A08ED">
      <w:pPr>
        <w:ind w:firstLine="709"/>
        <w:rPr>
          <w:rFonts w:cs="Arial"/>
          <w:lang w:bidi="ru-RU"/>
        </w:rPr>
      </w:pPr>
    </w:p>
    <w:p w:rsidR="005A08ED" w:rsidRPr="00A006CB" w:rsidRDefault="005A08ED" w:rsidP="005A08ED">
      <w:pPr>
        <w:ind w:firstLine="709"/>
        <w:rPr>
          <w:rFonts w:cs="Arial"/>
          <w:lang w:bidi="ru-RU"/>
        </w:rPr>
      </w:pPr>
    </w:p>
    <w:p w:rsidR="005A08ED" w:rsidRPr="00A006CB" w:rsidRDefault="005A08ED" w:rsidP="005A08ED">
      <w:pPr>
        <w:ind w:firstLine="709"/>
        <w:rPr>
          <w:rFonts w:cs="Arial"/>
          <w:lang w:bidi="ru-RU"/>
        </w:rPr>
        <w:sectPr w:rsidR="005A08ED" w:rsidRPr="00A006CB" w:rsidSect="00E70D69">
          <w:pgSz w:w="11906" w:h="16838"/>
          <w:pgMar w:top="709" w:right="850" w:bottom="709" w:left="1701" w:header="708" w:footer="708" w:gutter="0"/>
          <w:cols w:space="708"/>
          <w:titlePg/>
          <w:docGrid w:linePitch="360"/>
        </w:sectPr>
      </w:pPr>
    </w:p>
    <w:p w:rsidR="005A08ED" w:rsidRPr="00A006CB" w:rsidRDefault="005A08ED" w:rsidP="005A08ED">
      <w:pPr>
        <w:ind w:firstLine="709"/>
        <w:jc w:val="right"/>
        <w:rPr>
          <w:rFonts w:cs="Arial"/>
        </w:rPr>
      </w:pPr>
      <w:r w:rsidRPr="00A006CB">
        <w:rPr>
          <w:rFonts w:cs="Arial"/>
        </w:rPr>
        <w:lastRenderedPageBreak/>
        <w:t>Приложение № 10к Административному регламентупо предоставлению Услуги</w:t>
      </w:r>
    </w:p>
    <w:p w:rsidR="005A08ED" w:rsidRPr="00A006CB" w:rsidRDefault="005A08ED" w:rsidP="005A08ED">
      <w:pPr>
        <w:ind w:firstLine="709"/>
        <w:rPr>
          <w:rFonts w:cs="Arial"/>
        </w:rPr>
      </w:pPr>
    </w:p>
    <w:p w:rsidR="005A08ED" w:rsidRPr="00A006CB" w:rsidRDefault="005A08ED" w:rsidP="005A08ED">
      <w:pPr>
        <w:ind w:firstLine="709"/>
        <w:rPr>
          <w:rFonts w:cs="Arial"/>
        </w:rPr>
      </w:pPr>
      <w:r w:rsidRPr="00A006CB">
        <w:rPr>
          <w:rFonts w:cs="Arial"/>
        </w:rPr>
        <w:t>Состав, последовательность и сроки выполнения административных процедур (действий) при предоставлении Услуги</w:t>
      </w:r>
    </w:p>
    <w:p w:rsidR="005A08ED" w:rsidRPr="00A006CB" w:rsidRDefault="005A08ED" w:rsidP="005A08ED">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219"/>
        <w:gridCol w:w="2139"/>
        <w:gridCol w:w="2139"/>
        <w:gridCol w:w="2624"/>
        <w:gridCol w:w="1165"/>
        <w:gridCol w:w="2195"/>
      </w:tblGrid>
      <w:tr w:rsidR="005A08ED" w:rsidRPr="00E70D69" w:rsidTr="00EA1369">
        <w:tc>
          <w:tcPr>
            <w:tcW w:w="2354" w:type="dxa"/>
            <w:shd w:val="clear" w:color="auto" w:fill="auto"/>
          </w:tcPr>
          <w:p w:rsidR="005A08ED" w:rsidRPr="00E70D69" w:rsidRDefault="005A08ED" w:rsidP="00EA1369">
            <w:pPr>
              <w:ind w:firstLine="0"/>
              <w:rPr>
                <w:rFonts w:cs="Arial"/>
                <w:lang w:eastAsia="en-US"/>
              </w:rPr>
            </w:pPr>
            <w:r w:rsidRPr="00E70D69">
              <w:rPr>
                <w:rFonts w:cs="Arial"/>
                <w:lang w:eastAsia="en-US"/>
              </w:rPr>
              <w:t>Основание для начала административной процедуры</w:t>
            </w:r>
          </w:p>
        </w:tc>
        <w:tc>
          <w:tcPr>
            <w:tcW w:w="2531" w:type="dxa"/>
            <w:shd w:val="clear" w:color="auto" w:fill="auto"/>
          </w:tcPr>
          <w:p w:rsidR="005A08ED" w:rsidRPr="00E70D69" w:rsidRDefault="005A08ED" w:rsidP="00EA1369">
            <w:pPr>
              <w:ind w:firstLine="0"/>
              <w:rPr>
                <w:rFonts w:cs="Arial"/>
                <w:lang w:eastAsia="en-US"/>
              </w:rPr>
            </w:pPr>
            <w:r w:rsidRPr="00E70D69">
              <w:rPr>
                <w:rFonts w:cs="Arial"/>
                <w:lang w:eastAsia="en-US"/>
              </w:rPr>
              <w:t>Содержание административных действий</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t xml:space="preserve">Срок </w:t>
            </w:r>
          </w:p>
          <w:p w:rsidR="005A08ED" w:rsidRPr="00E70D69" w:rsidRDefault="005A08ED" w:rsidP="00EA1369">
            <w:pPr>
              <w:ind w:firstLine="0"/>
              <w:rPr>
                <w:rFonts w:cs="Arial"/>
                <w:lang w:eastAsia="en-US"/>
              </w:rPr>
            </w:pPr>
            <w:r w:rsidRPr="00E70D69">
              <w:rPr>
                <w:rFonts w:cs="Arial"/>
                <w:lang w:eastAsia="en-US"/>
              </w:rPr>
              <w:t>выполнения административных действий</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t xml:space="preserve">Должностное </w:t>
            </w:r>
          </w:p>
          <w:p w:rsidR="005A08ED" w:rsidRPr="00E70D69" w:rsidRDefault="005A08ED" w:rsidP="00EA1369">
            <w:pPr>
              <w:ind w:firstLine="0"/>
              <w:rPr>
                <w:rFonts w:cs="Arial"/>
                <w:lang w:eastAsia="en-US"/>
              </w:rPr>
            </w:pPr>
            <w:r w:rsidRPr="00E70D69">
              <w:rPr>
                <w:rFonts w:cs="Arial"/>
                <w:lang w:eastAsia="en-US"/>
              </w:rPr>
              <w:t xml:space="preserve">лицо, </w:t>
            </w:r>
          </w:p>
          <w:p w:rsidR="005A08ED" w:rsidRPr="00E70D69" w:rsidRDefault="005A08ED" w:rsidP="00EA1369">
            <w:pPr>
              <w:ind w:firstLine="0"/>
              <w:rPr>
                <w:rFonts w:cs="Arial"/>
                <w:lang w:eastAsia="en-US"/>
              </w:rPr>
            </w:pPr>
            <w:r w:rsidRPr="00E70D69">
              <w:rPr>
                <w:rFonts w:cs="Arial"/>
                <w:lang w:eastAsia="en-US"/>
              </w:rPr>
              <w:t xml:space="preserve">ответственное </w:t>
            </w:r>
          </w:p>
          <w:p w:rsidR="005A08ED" w:rsidRPr="00E70D69" w:rsidRDefault="005A08ED" w:rsidP="00EA1369">
            <w:pPr>
              <w:ind w:firstLine="0"/>
              <w:rPr>
                <w:rFonts w:cs="Arial"/>
                <w:lang w:eastAsia="en-US"/>
              </w:rPr>
            </w:pPr>
            <w:r w:rsidRPr="00E70D69">
              <w:rPr>
                <w:rFonts w:cs="Arial"/>
                <w:lang w:eastAsia="en-US"/>
              </w:rPr>
              <w:t>за выполнение административных действий</w:t>
            </w:r>
          </w:p>
        </w:tc>
        <w:tc>
          <w:tcPr>
            <w:tcW w:w="2418" w:type="dxa"/>
            <w:shd w:val="clear" w:color="auto" w:fill="auto"/>
          </w:tcPr>
          <w:p w:rsidR="005A08ED" w:rsidRPr="00E70D69" w:rsidRDefault="005A08ED" w:rsidP="00EA1369">
            <w:pPr>
              <w:ind w:firstLine="0"/>
              <w:rPr>
                <w:rFonts w:cs="Arial"/>
                <w:lang w:eastAsia="en-US"/>
              </w:rPr>
            </w:pPr>
            <w:r w:rsidRPr="00E70D69">
              <w:rPr>
                <w:rFonts w:cs="Arial"/>
                <w:lang w:eastAsia="en-US"/>
              </w:rPr>
              <w:t xml:space="preserve">Место </w:t>
            </w:r>
          </w:p>
          <w:p w:rsidR="005A08ED" w:rsidRPr="00E70D69" w:rsidRDefault="005A08ED" w:rsidP="00EA1369">
            <w:pPr>
              <w:ind w:firstLine="0"/>
              <w:rPr>
                <w:rFonts w:cs="Arial"/>
                <w:lang w:eastAsia="en-US"/>
              </w:rPr>
            </w:pPr>
            <w:r w:rsidRPr="00E70D69">
              <w:rPr>
                <w:rFonts w:cs="Arial"/>
                <w:lang w:eastAsia="en-US"/>
              </w:rPr>
              <w:t xml:space="preserve">выполнения административного действия/используемая информационная </w:t>
            </w:r>
          </w:p>
          <w:p w:rsidR="005A08ED" w:rsidRPr="00E70D69" w:rsidRDefault="005A08ED" w:rsidP="00EA1369">
            <w:pPr>
              <w:ind w:firstLine="0"/>
              <w:rPr>
                <w:rFonts w:cs="Arial"/>
                <w:lang w:eastAsia="en-US"/>
              </w:rPr>
            </w:pPr>
            <w:r w:rsidRPr="00E70D69">
              <w:rPr>
                <w:rFonts w:cs="Arial"/>
                <w:lang w:eastAsia="en-US"/>
              </w:rPr>
              <w:t>система</w:t>
            </w:r>
          </w:p>
        </w:tc>
        <w:tc>
          <w:tcPr>
            <w:tcW w:w="1169" w:type="dxa"/>
            <w:shd w:val="clear" w:color="auto" w:fill="auto"/>
          </w:tcPr>
          <w:p w:rsidR="005A08ED" w:rsidRPr="00E70D69" w:rsidRDefault="005A08ED" w:rsidP="00EA1369">
            <w:pPr>
              <w:ind w:firstLine="0"/>
              <w:rPr>
                <w:rFonts w:cs="Arial"/>
                <w:lang w:eastAsia="en-US"/>
              </w:rPr>
            </w:pPr>
            <w:r w:rsidRPr="00E70D69">
              <w:rPr>
                <w:rFonts w:cs="Arial"/>
                <w:lang w:eastAsia="en-US"/>
              </w:rPr>
              <w:t>Критерии принятия решения</w:t>
            </w:r>
          </w:p>
        </w:tc>
        <w:tc>
          <w:tcPr>
            <w:tcW w:w="2163" w:type="dxa"/>
            <w:shd w:val="clear" w:color="auto" w:fill="auto"/>
          </w:tcPr>
          <w:p w:rsidR="005A08ED" w:rsidRPr="00E70D69" w:rsidRDefault="005A08ED" w:rsidP="00EA1369">
            <w:pPr>
              <w:ind w:firstLine="0"/>
              <w:rPr>
                <w:rFonts w:cs="Arial"/>
                <w:lang w:eastAsia="en-US"/>
              </w:rPr>
            </w:pPr>
            <w:r w:rsidRPr="00E70D69">
              <w:rPr>
                <w:rFonts w:cs="Arial"/>
                <w:lang w:eastAsia="en-US"/>
              </w:rPr>
              <w:t>Результат административного действия, способ фиксации</w:t>
            </w:r>
          </w:p>
        </w:tc>
      </w:tr>
      <w:tr w:rsidR="005A08ED" w:rsidRPr="00E70D69" w:rsidTr="00EA1369">
        <w:tc>
          <w:tcPr>
            <w:tcW w:w="2354" w:type="dxa"/>
            <w:shd w:val="clear" w:color="auto" w:fill="auto"/>
          </w:tcPr>
          <w:p w:rsidR="005A08ED" w:rsidRPr="00E70D69" w:rsidRDefault="005A08ED" w:rsidP="00EA1369">
            <w:pPr>
              <w:ind w:firstLine="0"/>
              <w:rPr>
                <w:rFonts w:cs="Arial"/>
                <w:lang w:eastAsia="en-US"/>
              </w:rPr>
            </w:pPr>
            <w:r w:rsidRPr="00E70D69">
              <w:rPr>
                <w:rFonts w:cs="Arial"/>
                <w:lang w:eastAsia="en-US"/>
              </w:rPr>
              <w:t>1</w:t>
            </w:r>
          </w:p>
        </w:tc>
        <w:tc>
          <w:tcPr>
            <w:tcW w:w="2531" w:type="dxa"/>
            <w:shd w:val="clear" w:color="auto" w:fill="auto"/>
          </w:tcPr>
          <w:p w:rsidR="005A08ED" w:rsidRPr="00E70D69" w:rsidRDefault="005A08ED" w:rsidP="00EA1369">
            <w:pPr>
              <w:ind w:firstLine="0"/>
              <w:rPr>
                <w:rFonts w:cs="Arial"/>
                <w:lang w:eastAsia="en-US"/>
              </w:rPr>
            </w:pPr>
            <w:r w:rsidRPr="00E70D69">
              <w:rPr>
                <w:rFonts w:cs="Arial"/>
                <w:lang w:eastAsia="en-US"/>
              </w:rPr>
              <w:t>2</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t>3</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t>4</w:t>
            </w:r>
          </w:p>
        </w:tc>
        <w:tc>
          <w:tcPr>
            <w:tcW w:w="2418" w:type="dxa"/>
            <w:shd w:val="clear" w:color="auto" w:fill="auto"/>
          </w:tcPr>
          <w:p w:rsidR="005A08ED" w:rsidRPr="00E70D69" w:rsidRDefault="005A08ED" w:rsidP="00EA1369">
            <w:pPr>
              <w:ind w:firstLine="0"/>
              <w:rPr>
                <w:rFonts w:cs="Arial"/>
                <w:lang w:eastAsia="en-US"/>
              </w:rPr>
            </w:pPr>
            <w:r w:rsidRPr="00E70D69">
              <w:rPr>
                <w:rFonts w:cs="Arial"/>
                <w:lang w:eastAsia="en-US"/>
              </w:rPr>
              <w:t>5</w:t>
            </w:r>
          </w:p>
        </w:tc>
        <w:tc>
          <w:tcPr>
            <w:tcW w:w="1169" w:type="dxa"/>
            <w:shd w:val="clear" w:color="auto" w:fill="auto"/>
          </w:tcPr>
          <w:p w:rsidR="005A08ED" w:rsidRPr="00E70D69" w:rsidRDefault="005A08ED" w:rsidP="00EA1369">
            <w:pPr>
              <w:ind w:firstLine="0"/>
              <w:rPr>
                <w:rFonts w:cs="Arial"/>
                <w:lang w:eastAsia="en-US"/>
              </w:rPr>
            </w:pPr>
            <w:r w:rsidRPr="00E70D69">
              <w:rPr>
                <w:rFonts w:cs="Arial"/>
                <w:lang w:eastAsia="en-US"/>
              </w:rPr>
              <w:t>6</w:t>
            </w:r>
          </w:p>
        </w:tc>
        <w:tc>
          <w:tcPr>
            <w:tcW w:w="2163" w:type="dxa"/>
            <w:shd w:val="clear" w:color="auto" w:fill="auto"/>
          </w:tcPr>
          <w:p w:rsidR="005A08ED" w:rsidRPr="00E70D69" w:rsidRDefault="005A08ED" w:rsidP="00EA1369">
            <w:pPr>
              <w:ind w:firstLine="0"/>
              <w:rPr>
                <w:rFonts w:cs="Arial"/>
                <w:lang w:eastAsia="en-US"/>
              </w:rPr>
            </w:pPr>
            <w:r w:rsidRPr="00E70D69">
              <w:rPr>
                <w:rFonts w:cs="Arial"/>
                <w:lang w:eastAsia="en-US"/>
              </w:rPr>
              <w:t>7</w:t>
            </w:r>
          </w:p>
        </w:tc>
      </w:tr>
      <w:tr w:rsidR="005A08ED" w:rsidRPr="00E70D69" w:rsidTr="00EA1369">
        <w:tc>
          <w:tcPr>
            <w:tcW w:w="14843" w:type="dxa"/>
            <w:gridSpan w:val="7"/>
            <w:shd w:val="clear" w:color="auto" w:fill="auto"/>
          </w:tcPr>
          <w:p w:rsidR="005A08ED" w:rsidRPr="00E70D69" w:rsidRDefault="005A08ED" w:rsidP="00EA1369">
            <w:pPr>
              <w:ind w:firstLine="0"/>
              <w:rPr>
                <w:rFonts w:cs="Arial"/>
                <w:lang w:eastAsia="en-US"/>
              </w:rPr>
            </w:pPr>
            <w:r w:rsidRPr="00E70D69">
              <w:rPr>
                <w:rFonts w:cs="Arial"/>
                <w:lang w:eastAsia="en-US"/>
              </w:rPr>
              <w:t>1. Прием и регистрация заявления</w:t>
            </w:r>
            <w:r w:rsidRPr="00E70D69">
              <w:rPr>
                <w:rStyle w:val="ab"/>
                <w:rFonts w:cs="Arial"/>
                <w:lang w:eastAsia="en-US"/>
              </w:rPr>
              <w:footnoteReference w:id="1"/>
            </w:r>
          </w:p>
        </w:tc>
      </w:tr>
      <w:tr w:rsidR="005A08ED" w:rsidRPr="00E70D69" w:rsidTr="00EA1369">
        <w:trPr>
          <w:trHeight w:val="985"/>
        </w:trPr>
        <w:tc>
          <w:tcPr>
            <w:tcW w:w="2354" w:type="dxa"/>
            <w:shd w:val="clear" w:color="auto" w:fill="auto"/>
          </w:tcPr>
          <w:p w:rsidR="005A08ED" w:rsidRPr="00E70D69" w:rsidRDefault="005A08ED" w:rsidP="00EA1369">
            <w:pPr>
              <w:ind w:firstLine="0"/>
              <w:rPr>
                <w:rFonts w:cs="Arial"/>
                <w:lang w:eastAsia="en-US"/>
              </w:rPr>
            </w:pPr>
            <w:r w:rsidRPr="00E70D69">
              <w:rPr>
                <w:rFonts w:cs="Arial"/>
                <w:lang w:eastAsia="en-US"/>
              </w:rPr>
              <w:t>Поступление заявления и документов для предоставления Услуги в Уполномоченный орган</w:t>
            </w:r>
          </w:p>
        </w:tc>
        <w:tc>
          <w:tcPr>
            <w:tcW w:w="2531" w:type="dxa"/>
            <w:shd w:val="clear" w:color="auto" w:fill="auto"/>
          </w:tcPr>
          <w:p w:rsidR="005A08ED" w:rsidRPr="00E70D69" w:rsidRDefault="005A08ED" w:rsidP="00EA1369">
            <w:pPr>
              <w:ind w:firstLine="0"/>
              <w:rPr>
                <w:rFonts w:cs="Arial"/>
                <w:lang w:eastAsia="en-US"/>
              </w:rPr>
            </w:pPr>
            <w:r w:rsidRPr="00E70D69">
              <w:rPr>
                <w:rFonts w:cs="Arial"/>
                <w:lang w:eastAsia="en-US"/>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наличии оснований для отказа в приеме документов, предусмотренны</w:t>
            </w:r>
            <w:r w:rsidRPr="00E70D69">
              <w:rPr>
                <w:rFonts w:cs="Arial"/>
                <w:lang w:eastAsia="en-US"/>
              </w:rPr>
              <w:lastRenderedPageBreak/>
              <w:t>х пунктом 12.2 Административного регламента (при поступлении заявления на бумажном носителе).</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lastRenderedPageBreak/>
              <w:t>1 день</w:t>
            </w:r>
          </w:p>
        </w:tc>
        <w:tc>
          <w:tcPr>
            <w:tcW w:w="2104" w:type="dxa"/>
            <w:vMerge w:val="restart"/>
            <w:shd w:val="clear" w:color="auto" w:fill="auto"/>
          </w:tcPr>
          <w:p w:rsidR="005A08ED" w:rsidRPr="00E70D69" w:rsidRDefault="005A08ED" w:rsidP="00EA1369">
            <w:pPr>
              <w:ind w:firstLine="0"/>
              <w:rPr>
                <w:rFonts w:cs="Arial"/>
                <w:lang w:eastAsia="en-US"/>
              </w:rPr>
            </w:pPr>
            <w:r w:rsidRPr="00E70D69">
              <w:rPr>
                <w:rFonts w:cs="Arial"/>
                <w:lang w:eastAsia="en-US"/>
              </w:rPr>
              <w:t>Ответственное должностное лицо Уполномоченного органа</w:t>
            </w:r>
          </w:p>
        </w:tc>
        <w:tc>
          <w:tcPr>
            <w:tcW w:w="2418" w:type="dxa"/>
            <w:shd w:val="clear" w:color="auto" w:fill="auto"/>
          </w:tcPr>
          <w:p w:rsidR="005A08ED" w:rsidRPr="00E70D69" w:rsidRDefault="005A08ED" w:rsidP="00EA1369">
            <w:pPr>
              <w:ind w:firstLine="0"/>
              <w:rPr>
                <w:rFonts w:cs="Arial"/>
                <w:lang w:eastAsia="en-US"/>
              </w:rPr>
            </w:pPr>
          </w:p>
        </w:tc>
        <w:tc>
          <w:tcPr>
            <w:tcW w:w="1169" w:type="dxa"/>
            <w:shd w:val="clear" w:color="auto" w:fill="auto"/>
          </w:tcPr>
          <w:p w:rsidR="005A08ED" w:rsidRPr="00E70D69" w:rsidRDefault="005A08ED" w:rsidP="00EA1369">
            <w:pPr>
              <w:ind w:firstLine="0"/>
              <w:rPr>
                <w:rFonts w:cs="Arial"/>
                <w:lang w:eastAsia="en-US"/>
              </w:rPr>
            </w:pPr>
          </w:p>
        </w:tc>
        <w:tc>
          <w:tcPr>
            <w:tcW w:w="2163" w:type="dxa"/>
            <w:shd w:val="clear" w:color="auto" w:fill="auto"/>
          </w:tcPr>
          <w:p w:rsidR="005A08ED" w:rsidRPr="00E70D69" w:rsidRDefault="005A08ED" w:rsidP="00EA1369">
            <w:pPr>
              <w:ind w:firstLine="0"/>
              <w:rPr>
                <w:rFonts w:cs="Arial"/>
                <w:lang w:eastAsia="en-US"/>
              </w:rPr>
            </w:pPr>
          </w:p>
        </w:tc>
      </w:tr>
      <w:tr w:rsidR="005A08ED" w:rsidRPr="00E70D69" w:rsidTr="00EA1369">
        <w:trPr>
          <w:trHeight w:val="701"/>
        </w:trPr>
        <w:tc>
          <w:tcPr>
            <w:tcW w:w="2354" w:type="dxa"/>
            <w:shd w:val="clear" w:color="auto" w:fill="auto"/>
          </w:tcPr>
          <w:p w:rsidR="005A08ED" w:rsidRPr="00E70D69" w:rsidRDefault="005A08ED" w:rsidP="00EA1369">
            <w:pPr>
              <w:ind w:firstLine="0"/>
              <w:rPr>
                <w:rFonts w:cs="Arial"/>
                <w:lang w:eastAsia="en-US"/>
              </w:rPr>
            </w:pPr>
          </w:p>
        </w:tc>
        <w:tc>
          <w:tcPr>
            <w:tcW w:w="2531" w:type="dxa"/>
            <w:shd w:val="clear" w:color="auto" w:fill="auto"/>
          </w:tcPr>
          <w:p w:rsidR="005A08ED" w:rsidRPr="00E70D69" w:rsidRDefault="005A08ED" w:rsidP="00EA1369">
            <w:pPr>
              <w:ind w:firstLine="0"/>
              <w:rPr>
                <w:rFonts w:cs="Arial"/>
                <w:lang w:eastAsia="en-US"/>
              </w:rPr>
            </w:pPr>
            <w:r w:rsidRPr="00E70D69">
              <w:rPr>
                <w:rFonts w:cs="Arial"/>
                <w:lang w:eastAsia="en-US"/>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p>
          <w:p w:rsidR="005A08ED" w:rsidRPr="00E70D69" w:rsidRDefault="005A08ED" w:rsidP="00EA1369">
            <w:pPr>
              <w:ind w:firstLine="0"/>
              <w:rPr>
                <w:rFonts w:cs="Arial"/>
                <w:lang w:eastAsia="en-US"/>
              </w:rPr>
            </w:pPr>
            <w:r w:rsidRPr="00E70D69">
              <w:rPr>
                <w:rFonts w:cs="Arial"/>
                <w:lang w:eastAsia="en-US"/>
              </w:rPr>
              <w:t xml:space="preserve">При положительном прохождении проверки формируется статус информирования </w:t>
            </w:r>
            <w:r w:rsidRPr="00E70D69">
              <w:rPr>
                <w:rFonts w:cs="Arial"/>
                <w:lang w:eastAsia="en-US"/>
              </w:rPr>
              <w:lastRenderedPageBreak/>
              <w:t>«Заявление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lastRenderedPageBreak/>
              <w:t>1 день</w:t>
            </w:r>
          </w:p>
        </w:tc>
        <w:tc>
          <w:tcPr>
            <w:tcW w:w="2104" w:type="dxa"/>
            <w:vMerge/>
            <w:shd w:val="clear" w:color="auto" w:fill="auto"/>
          </w:tcPr>
          <w:p w:rsidR="005A08ED" w:rsidRPr="00E70D69" w:rsidRDefault="005A08ED" w:rsidP="00EA1369">
            <w:pPr>
              <w:ind w:firstLine="0"/>
              <w:rPr>
                <w:rFonts w:cs="Arial"/>
                <w:lang w:eastAsia="en-US"/>
              </w:rPr>
            </w:pPr>
          </w:p>
        </w:tc>
        <w:tc>
          <w:tcPr>
            <w:tcW w:w="2418" w:type="dxa"/>
            <w:shd w:val="clear" w:color="auto" w:fill="auto"/>
          </w:tcPr>
          <w:p w:rsidR="005A08ED" w:rsidRPr="00E70D69" w:rsidRDefault="005A08ED" w:rsidP="00EA1369">
            <w:pPr>
              <w:ind w:firstLine="0"/>
              <w:rPr>
                <w:rFonts w:cs="Arial"/>
                <w:lang w:eastAsia="en-US"/>
              </w:rPr>
            </w:pPr>
          </w:p>
        </w:tc>
        <w:tc>
          <w:tcPr>
            <w:tcW w:w="1169" w:type="dxa"/>
            <w:shd w:val="clear" w:color="auto" w:fill="auto"/>
          </w:tcPr>
          <w:p w:rsidR="005A08ED" w:rsidRPr="00E70D69" w:rsidRDefault="005A08ED" w:rsidP="00EA1369">
            <w:pPr>
              <w:ind w:firstLine="0"/>
              <w:rPr>
                <w:rFonts w:cs="Arial"/>
                <w:lang w:eastAsia="en-US"/>
              </w:rPr>
            </w:pPr>
          </w:p>
        </w:tc>
        <w:tc>
          <w:tcPr>
            <w:tcW w:w="2163" w:type="dxa"/>
            <w:shd w:val="clear" w:color="auto" w:fill="auto"/>
          </w:tcPr>
          <w:p w:rsidR="005A08ED" w:rsidRPr="00E70D69" w:rsidRDefault="005A08ED" w:rsidP="00EA1369">
            <w:pPr>
              <w:ind w:firstLine="0"/>
              <w:rPr>
                <w:rFonts w:cs="Arial"/>
                <w:lang w:eastAsia="en-US"/>
              </w:rPr>
            </w:pPr>
          </w:p>
        </w:tc>
      </w:tr>
      <w:tr w:rsidR="005A08ED" w:rsidRPr="00E70D69" w:rsidTr="00EA1369">
        <w:trPr>
          <w:trHeight w:val="5700"/>
        </w:trPr>
        <w:tc>
          <w:tcPr>
            <w:tcW w:w="2354" w:type="dxa"/>
            <w:shd w:val="clear" w:color="auto" w:fill="auto"/>
          </w:tcPr>
          <w:p w:rsidR="005A08ED" w:rsidRPr="00E70D69" w:rsidRDefault="005A08ED" w:rsidP="00EA1369">
            <w:pPr>
              <w:ind w:firstLine="0"/>
              <w:rPr>
                <w:rFonts w:cs="Arial"/>
                <w:lang w:eastAsia="en-US"/>
              </w:rPr>
            </w:pPr>
          </w:p>
        </w:tc>
        <w:tc>
          <w:tcPr>
            <w:tcW w:w="2531" w:type="dxa"/>
            <w:shd w:val="clear" w:color="auto" w:fill="auto"/>
          </w:tcPr>
          <w:p w:rsidR="005A08ED" w:rsidRPr="00E70D69" w:rsidRDefault="005A08ED" w:rsidP="00EA1369">
            <w:pPr>
              <w:ind w:firstLine="0"/>
              <w:rPr>
                <w:rFonts w:cs="Arial"/>
                <w:lang w:eastAsia="en-US"/>
              </w:rPr>
            </w:pPr>
            <w:r w:rsidRPr="00E70D69">
              <w:rPr>
                <w:rFonts w:cs="Arial"/>
                <w:lang w:eastAsia="en-US"/>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t>В тот же день, что и прием проверка комплектности</w:t>
            </w:r>
          </w:p>
        </w:tc>
        <w:tc>
          <w:tcPr>
            <w:tcW w:w="2104" w:type="dxa"/>
            <w:vMerge/>
            <w:shd w:val="clear" w:color="auto" w:fill="auto"/>
          </w:tcPr>
          <w:p w:rsidR="005A08ED" w:rsidRPr="00E70D69" w:rsidRDefault="005A08ED" w:rsidP="00EA1369">
            <w:pPr>
              <w:ind w:firstLine="0"/>
              <w:rPr>
                <w:rFonts w:cs="Arial"/>
                <w:lang w:eastAsia="en-US"/>
              </w:rPr>
            </w:pPr>
          </w:p>
        </w:tc>
        <w:tc>
          <w:tcPr>
            <w:tcW w:w="2418" w:type="dxa"/>
            <w:shd w:val="clear" w:color="auto" w:fill="auto"/>
          </w:tcPr>
          <w:p w:rsidR="005A08ED" w:rsidRPr="00E70D69" w:rsidRDefault="005A08ED" w:rsidP="00EA1369">
            <w:pPr>
              <w:ind w:firstLine="0"/>
              <w:rPr>
                <w:rFonts w:cs="Arial"/>
                <w:lang w:eastAsia="en-US"/>
              </w:rPr>
            </w:pPr>
          </w:p>
        </w:tc>
        <w:tc>
          <w:tcPr>
            <w:tcW w:w="1169" w:type="dxa"/>
            <w:shd w:val="clear" w:color="auto" w:fill="auto"/>
          </w:tcPr>
          <w:p w:rsidR="005A08ED" w:rsidRPr="00E70D69" w:rsidRDefault="005A08ED" w:rsidP="00EA1369">
            <w:pPr>
              <w:ind w:firstLine="0"/>
              <w:rPr>
                <w:rFonts w:cs="Arial"/>
                <w:lang w:eastAsia="en-US"/>
              </w:rPr>
            </w:pPr>
          </w:p>
        </w:tc>
        <w:tc>
          <w:tcPr>
            <w:tcW w:w="2163" w:type="dxa"/>
            <w:shd w:val="clear" w:color="auto" w:fill="auto"/>
          </w:tcPr>
          <w:p w:rsidR="005A08ED" w:rsidRPr="00E70D69" w:rsidRDefault="005A08ED" w:rsidP="00EA1369">
            <w:pPr>
              <w:ind w:firstLine="0"/>
              <w:rPr>
                <w:rFonts w:cs="Arial"/>
                <w:lang w:eastAsia="en-US"/>
              </w:rPr>
            </w:pPr>
          </w:p>
        </w:tc>
      </w:tr>
      <w:tr w:rsidR="005A08ED" w:rsidRPr="00E70D69" w:rsidTr="00EA1369">
        <w:tc>
          <w:tcPr>
            <w:tcW w:w="2354" w:type="dxa"/>
            <w:shd w:val="clear" w:color="auto" w:fill="auto"/>
          </w:tcPr>
          <w:p w:rsidR="005A08ED" w:rsidRPr="00E70D69" w:rsidRDefault="005A08ED" w:rsidP="00EA1369">
            <w:pPr>
              <w:ind w:firstLine="0"/>
              <w:rPr>
                <w:rFonts w:cs="Arial"/>
                <w:lang w:eastAsia="en-US"/>
              </w:rPr>
            </w:pPr>
          </w:p>
        </w:tc>
        <w:tc>
          <w:tcPr>
            <w:tcW w:w="2531" w:type="dxa"/>
            <w:shd w:val="clear" w:color="auto" w:fill="auto"/>
          </w:tcPr>
          <w:p w:rsidR="005A08ED" w:rsidRPr="00E70D69" w:rsidRDefault="005A08ED" w:rsidP="00EA1369">
            <w:pPr>
              <w:ind w:firstLine="0"/>
              <w:rPr>
                <w:rFonts w:cs="Arial"/>
                <w:lang w:eastAsia="en-US"/>
              </w:rPr>
            </w:pPr>
            <w:r w:rsidRPr="00E70D69">
              <w:rPr>
                <w:rFonts w:cs="Arial"/>
                <w:lang w:eastAsia="en-US"/>
              </w:rPr>
              <w:t xml:space="preserve">В случае отсутствия оснований для отказа в приеме документов, предусмотренных пунктом 12.2 Административного регламента, а </w:t>
            </w:r>
            <w:r w:rsidRPr="00E70D69">
              <w:rPr>
                <w:rFonts w:cs="Arial"/>
                <w:lang w:eastAsia="en-US"/>
              </w:rPr>
              <w:lastRenderedPageBreak/>
              <w:t>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lastRenderedPageBreak/>
              <w:t>В тот же день, что и прием проверка комплектности</w:t>
            </w:r>
          </w:p>
        </w:tc>
        <w:tc>
          <w:tcPr>
            <w:tcW w:w="2104" w:type="dxa"/>
            <w:vMerge/>
            <w:shd w:val="clear" w:color="auto" w:fill="auto"/>
          </w:tcPr>
          <w:p w:rsidR="005A08ED" w:rsidRPr="00E70D69" w:rsidRDefault="005A08ED" w:rsidP="00EA1369">
            <w:pPr>
              <w:ind w:firstLine="0"/>
              <w:rPr>
                <w:rFonts w:cs="Arial"/>
                <w:lang w:eastAsia="en-US"/>
              </w:rPr>
            </w:pPr>
          </w:p>
        </w:tc>
        <w:tc>
          <w:tcPr>
            <w:tcW w:w="2418" w:type="dxa"/>
            <w:shd w:val="clear" w:color="auto" w:fill="auto"/>
          </w:tcPr>
          <w:p w:rsidR="005A08ED" w:rsidRPr="00E70D69" w:rsidRDefault="005A08ED" w:rsidP="00EA1369">
            <w:pPr>
              <w:ind w:firstLine="0"/>
              <w:rPr>
                <w:rFonts w:cs="Arial"/>
                <w:lang w:eastAsia="en-US"/>
              </w:rPr>
            </w:pPr>
          </w:p>
        </w:tc>
        <w:tc>
          <w:tcPr>
            <w:tcW w:w="1169" w:type="dxa"/>
            <w:shd w:val="clear" w:color="auto" w:fill="auto"/>
          </w:tcPr>
          <w:p w:rsidR="005A08ED" w:rsidRPr="00E70D69" w:rsidRDefault="005A08ED" w:rsidP="00EA1369">
            <w:pPr>
              <w:ind w:firstLine="0"/>
              <w:rPr>
                <w:rFonts w:cs="Arial"/>
                <w:lang w:eastAsia="en-US"/>
              </w:rPr>
            </w:pPr>
          </w:p>
        </w:tc>
        <w:tc>
          <w:tcPr>
            <w:tcW w:w="2163" w:type="dxa"/>
            <w:shd w:val="clear" w:color="auto" w:fill="auto"/>
          </w:tcPr>
          <w:p w:rsidR="005A08ED" w:rsidRPr="00E70D69" w:rsidRDefault="005A08ED" w:rsidP="00EA1369">
            <w:pPr>
              <w:ind w:firstLine="0"/>
              <w:rPr>
                <w:rFonts w:cs="Arial"/>
                <w:lang w:eastAsia="en-US"/>
              </w:rPr>
            </w:pPr>
          </w:p>
        </w:tc>
      </w:tr>
      <w:tr w:rsidR="005A08ED" w:rsidRPr="00E70D69" w:rsidTr="00EA1369">
        <w:tc>
          <w:tcPr>
            <w:tcW w:w="14843" w:type="dxa"/>
            <w:gridSpan w:val="7"/>
            <w:shd w:val="clear" w:color="auto" w:fill="auto"/>
          </w:tcPr>
          <w:p w:rsidR="005A08ED" w:rsidRPr="00E70D69" w:rsidRDefault="005A08ED" w:rsidP="00EA1369">
            <w:pPr>
              <w:ind w:firstLine="0"/>
              <w:rPr>
                <w:rFonts w:cs="Arial"/>
                <w:lang w:eastAsia="en-US"/>
              </w:rPr>
            </w:pPr>
            <w:r w:rsidRPr="00E70D69">
              <w:rPr>
                <w:rFonts w:cs="Arial"/>
                <w:lang w:eastAsia="en-US"/>
              </w:rPr>
              <w:lastRenderedPageBreak/>
              <w:t>2. Получение сведений посредством СМЭВ</w:t>
            </w:r>
          </w:p>
        </w:tc>
      </w:tr>
      <w:tr w:rsidR="005A08ED" w:rsidRPr="00E70D69" w:rsidTr="00EA1369">
        <w:trPr>
          <w:trHeight w:val="3070"/>
        </w:trPr>
        <w:tc>
          <w:tcPr>
            <w:tcW w:w="2354" w:type="dxa"/>
            <w:vMerge w:val="restart"/>
            <w:shd w:val="clear" w:color="auto" w:fill="auto"/>
          </w:tcPr>
          <w:p w:rsidR="005A08ED" w:rsidRPr="00E70D69" w:rsidRDefault="005A08ED" w:rsidP="00EA1369">
            <w:pPr>
              <w:ind w:firstLine="0"/>
              <w:rPr>
                <w:rFonts w:cs="Arial"/>
                <w:lang w:eastAsia="en-US"/>
              </w:rPr>
            </w:pPr>
            <w:r w:rsidRPr="00E70D69">
              <w:rPr>
                <w:rFonts w:cs="Arial"/>
                <w:lang w:eastAsia="en-US"/>
              </w:rPr>
              <w:t>Пакет зарегистрированных документов, поступивших должностному лицу, ответственному за предоставление Услуги</w:t>
            </w:r>
          </w:p>
        </w:tc>
        <w:tc>
          <w:tcPr>
            <w:tcW w:w="2531" w:type="dxa"/>
            <w:shd w:val="clear" w:color="auto" w:fill="auto"/>
          </w:tcPr>
          <w:p w:rsidR="005A08ED" w:rsidRPr="00E70D69" w:rsidRDefault="005A08ED" w:rsidP="00EA1369">
            <w:pPr>
              <w:widowControl w:val="0"/>
              <w:autoSpaceDE w:val="0"/>
              <w:autoSpaceDN w:val="0"/>
              <w:ind w:firstLine="0"/>
              <w:rPr>
                <w:rFonts w:cs="Arial"/>
                <w:lang w:eastAsia="en-US"/>
              </w:rPr>
            </w:pPr>
            <w:r w:rsidRPr="00E70D69">
              <w:rPr>
                <w:rFonts w:cs="Arial"/>
                <w:lang w:eastAsia="en-US"/>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t>1 день</w:t>
            </w:r>
          </w:p>
        </w:tc>
        <w:tc>
          <w:tcPr>
            <w:tcW w:w="2104" w:type="dxa"/>
            <w:shd w:val="clear" w:color="auto" w:fill="auto"/>
          </w:tcPr>
          <w:p w:rsidR="005A08ED" w:rsidRPr="00E70D69" w:rsidRDefault="005A08ED" w:rsidP="00EA1369">
            <w:pPr>
              <w:ind w:firstLine="0"/>
              <w:rPr>
                <w:rFonts w:cs="Arial"/>
                <w:lang w:eastAsia="en-US"/>
              </w:rPr>
            </w:pPr>
          </w:p>
        </w:tc>
        <w:tc>
          <w:tcPr>
            <w:tcW w:w="2418" w:type="dxa"/>
            <w:shd w:val="clear" w:color="auto" w:fill="auto"/>
          </w:tcPr>
          <w:p w:rsidR="005A08ED" w:rsidRPr="00E70D69" w:rsidRDefault="005A08ED" w:rsidP="00EA1369">
            <w:pPr>
              <w:ind w:firstLine="0"/>
              <w:rPr>
                <w:rFonts w:cs="Arial"/>
                <w:lang w:eastAsia="en-US"/>
              </w:rPr>
            </w:pPr>
          </w:p>
        </w:tc>
        <w:tc>
          <w:tcPr>
            <w:tcW w:w="1169" w:type="dxa"/>
            <w:shd w:val="clear" w:color="auto" w:fill="auto"/>
          </w:tcPr>
          <w:p w:rsidR="005A08ED" w:rsidRPr="00E70D69" w:rsidRDefault="005A08ED" w:rsidP="00EA1369">
            <w:pPr>
              <w:ind w:firstLine="0"/>
              <w:rPr>
                <w:rFonts w:cs="Arial"/>
                <w:lang w:eastAsia="en-US"/>
              </w:rPr>
            </w:pPr>
          </w:p>
        </w:tc>
        <w:tc>
          <w:tcPr>
            <w:tcW w:w="2163" w:type="dxa"/>
            <w:shd w:val="clear" w:color="auto" w:fill="auto"/>
          </w:tcPr>
          <w:p w:rsidR="005A08ED" w:rsidRPr="00E70D69" w:rsidRDefault="005A08ED" w:rsidP="00EA1369">
            <w:pPr>
              <w:ind w:firstLine="0"/>
              <w:rPr>
                <w:rFonts w:cs="Arial"/>
                <w:lang w:eastAsia="en-US"/>
              </w:rPr>
            </w:pPr>
          </w:p>
        </w:tc>
      </w:tr>
      <w:tr w:rsidR="005A08ED" w:rsidRPr="00E70D69" w:rsidTr="00EA1369">
        <w:tc>
          <w:tcPr>
            <w:tcW w:w="2354" w:type="dxa"/>
            <w:vMerge/>
            <w:shd w:val="clear" w:color="auto" w:fill="auto"/>
          </w:tcPr>
          <w:p w:rsidR="005A08ED" w:rsidRPr="00E70D69" w:rsidRDefault="005A08ED" w:rsidP="00EA1369">
            <w:pPr>
              <w:ind w:firstLine="0"/>
              <w:rPr>
                <w:rFonts w:cs="Arial"/>
                <w:lang w:eastAsia="en-US"/>
              </w:rPr>
            </w:pPr>
          </w:p>
        </w:tc>
        <w:tc>
          <w:tcPr>
            <w:tcW w:w="2531" w:type="dxa"/>
            <w:shd w:val="clear" w:color="auto" w:fill="auto"/>
          </w:tcPr>
          <w:p w:rsidR="005A08ED" w:rsidRPr="00E70D69" w:rsidRDefault="005A08ED" w:rsidP="00EA1369">
            <w:pPr>
              <w:ind w:firstLine="0"/>
              <w:rPr>
                <w:rFonts w:cs="Arial"/>
                <w:lang w:eastAsia="en-US"/>
              </w:rPr>
            </w:pPr>
            <w:r w:rsidRPr="00E70D69">
              <w:rPr>
                <w:rFonts w:cs="Arial"/>
                <w:lang w:eastAsia="en-US"/>
              </w:rPr>
              <w:t>автоматическое получение ответов на межведомственные запросы, формирование полного комплекта документов</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t>5 день</w:t>
            </w:r>
          </w:p>
        </w:tc>
        <w:tc>
          <w:tcPr>
            <w:tcW w:w="2104" w:type="dxa"/>
            <w:shd w:val="clear" w:color="auto" w:fill="auto"/>
          </w:tcPr>
          <w:p w:rsidR="005A08ED" w:rsidRPr="00E70D69" w:rsidRDefault="005A08ED" w:rsidP="00EA1369">
            <w:pPr>
              <w:ind w:firstLine="0"/>
              <w:rPr>
                <w:rFonts w:cs="Arial"/>
                <w:lang w:eastAsia="en-US"/>
              </w:rPr>
            </w:pPr>
          </w:p>
        </w:tc>
        <w:tc>
          <w:tcPr>
            <w:tcW w:w="2418" w:type="dxa"/>
            <w:shd w:val="clear" w:color="auto" w:fill="auto"/>
          </w:tcPr>
          <w:p w:rsidR="005A08ED" w:rsidRPr="00E70D69" w:rsidRDefault="005A08ED" w:rsidP="00EA1369">
            <w:pPr>
              <w:ind w:firstLine="0"/>
              <w:rPr>
                <w:rFonts w:cs="Arial"/>
                <w:lang w:eastAsia="en-US"/>
              </w:rPr>
            </w:pPr>
          </w:p>
        </w:tc>
        <w:tc>
          <w:tcPr>
            <w:tcW w:w="1169" w:type="dxa"/>
            <w:shd w:val="clear" w:color="auto" w:fill="auto"/>
          </w:tcPr>
          <w:p w:rsidR="005A08ED" w:rsidRPr="00E70D69" w:rsidRDefault="005A08ED" w:rsidP="00EA1369">
            <w:pPr>
              <w:ind w:firstLine="0"/>
              <w:rPr>
                <w:rFonts w:cs="Arial"/>
                <w:lang w:eastAsia="en-US"/>
              </w:rPr>
            </w:pPr>
          </w:p>
        </w:tc>
        <w:tc>
          <w:tcPr>
            <w:tcW w:w="2163" w:type="dxa"/>
            <w:shd w:val="clear" w:color="auto" w:fill="auto"/>
          </w:tcPr>
          <w:p w:rsidR="005A08ED" w:rsidRPr="00E70D69" w:rsidRDefault="005A08ED" w:rsidP="00EA1369">
            <w:pPr>
              <w:ind w:firstLine="0"/>
              <w:rPr>
                <w:rFonts w:cs="Arial"/>
                <w:lang w:eastAsia="en-US"/>
              </w:rPr>
            </w:pPr>
          </w:p>
        </w:tc>
      </w:tr>
      <w:tr w:rsidR="005A08ED" w:rsidRPr="00E70D69" w:rsidTr="00EA1369">
        <w:tc>
          <w:tcPr>
            <w:tcW w:w="14843" w:type="dxa"/>
            <w:gridSpan w:val="7"/>
            <w:shd w:val="clear" w:color="auto" w:fill="auto"/>
          </w:tcPr>
          <w:p w:rsidR="005A08ED" w:rsidRPr="00E70D69" w:rsidRDefault="005A08ED" w:rsidP="00EA1369">
            <w:pPr>
              <w:ind w:firstLine="0"/>
              <w:rPr>
                <w:rFonts w:cs="Arial"/>
                <w:lang w:eastAsia="en-US"/>
              </w:rPr>
            </w:pPr>
            <w:r w:rsidRPr="00E70D69">
              <w:rPr>
                <w:rFonts w:cs="Arial"/>
                <w:lang w:eastAsia="en-US"/>
              </w:rPr>
              <w:lastRenderedPageBreak/>
              <w:t>3.Рассмотрение документов и сведений</w:t>
            </w:r>
          </w:p>
        </w:tc>
      </w:tr>
      <w:tr w:rsidR="005A08ED" w:rsidRPr="00E70D69" w:rsidTr="00EA1369">
        <w:trPr>
          <w:trHeight w:val="2423"/>
        </w:trPr>
        <w:tc>
          <w:tcPr>
            <w:tcW w:w="2354" w:type="dxa"/>
            <w:shd w:val="clear" w:color="auto" w:fill="auto"/>
          </w:tcPr>
          <w:p w:rsidR="005A08ED" w:rsidRPr="00E70D69" w:rsidRDefault="005A08ED" w:rsidP="00EA1369">
            <w:pPr>
              <w:ind w:firstLine="0"/>
              <w:rPr>
                <w:rFonts w:cs="Arial"/>
                <w:lang w:eastAsia="en-US"/>
              </w:rPr>
            </w:pPr>
            <w:r w:rsidRPr="00E70D69">
              <w:rPr>
                <w:rFonts w:cs="Arial"/>
                <w:lang w:eastAsia="en-US"/>
              </w:rPr>
              <w:t>Пакет зарегистрированных документов, поступивших должностному лицу, ответственному за предоставление Услуги</w:t>
            </w:r>
          </w:p>
        </w:tc>
        <w:tc>
          <w:tcPr>
            <w:tcW w:w="2531" w:type="dxa"/>
            <w:shd w:val="clear" w:color="auto" w:fill="auto"/>
          </w:tcPr>
          <w:p w:rsidR="005A08ED" w:rsidRPr="00E70D69" w:rsidRDefault="005A08ED" w:rsidP="00EA1369">
            <w:pPr>
              <w:ind w:firstLine="0"/>
              <w:rPr>
                <w:rFonts w:cs="Arial"/>
                <w:lang w:eastAsia="en-US"/>
              </w:rPr>
            </w:pPr>
            <w:r w:rsidRPr="00E70D69">
              <w:rPr>
                <w:rFonts w:cs="Arial"/>
                <w:lang w:eastAsia="en-US"/>
              </w:rPr>
              <w:t>Проведение соответствия документов и сведений требованиям нормативных правовых актов предоставления Услуги</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t>1 день</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t>Ответственное должностное лицо Уполномоченного органа</w:t>
            </w:r>
          </w:p>
        </w:tc>
        <w:tc>
          <w:tcPr>
            <w:tcW w:w="2418" w:type="dxa"/>
            <w:shd w:val="clear" w:color="auto" w:fill="auto"/>
          </w:tcPr>
          <w:p w:rsidR="005A08ED" w:rsidRPr="00E70D69" w:rsidRDefault="005A08ED" w:rsidP="00EA1369">
            <w:pPr>
              <w:ind w:firstLine="0"/>
              <w:rPr>
                <w:rFonts w:cs="Arial"/>
                <w:lang w:eastAsia="en-US"/>
              </w:rPr>
            </w:pPr>
          </w:p>
        </w:tc>
        <w:tc>
          <w:tcPr>
            <w:tcW w:w="1169" w:type="dxa"/>
            <w:shd w:val="clear" w:color="auto" w:fill="auto"/>
          </w:tcPr>
          <w:p w:rsidR="005A08ED" w:rsidRPr="00E70D69" w:rsidRDefault="005A08ED" w:rsidP="00EA1369">
            <w:pPr>
              <w:ind w:firstLine="0"/>
              <w:rPr>
                <w:rFonts w:cs="Arial"/>
                <w:lang w:eastAsia="en-US"/>
              </w:rPr>
            </w:pPr>
          </w:p>
        </w:tc>
        <w:tc>
          <w:tcPr>
            <w:tcW w:w="2163" w:type="dxa"/>
            <w:shd w:val="clear" w:color="auto" w:fill="auto"/>
          </w:tcPr>
          <w:p w:rsidR="005A08ED" w:rsidRPr="00E70D69" w:rsidRDefault="005A08ED" w:rsidP="00EA1369">
            <w:pPr>
              <w:ind w:firstLine="0"/>
              <w:rPr>
                <w:rFonts w:cs="Arial"/>
                <w:lang w:eastAsia="en-US"/>
              </w:rPr>
            </w:pPr>
          </w:p>
        </w:tc>
      </w:tr>
      <w:tr w:rsidR="005A08ED" w:rsidRPr="00E70D69" w:rsidTr="00EA1369">
        <w:tc>
          <w:tcPr>
            <w:tcW w:w="14843" w:type="dxa"/>
            <w:gridSpan w:val="7"/>
            <w:shd w:val="clear" w:color="auto" w:fill="auto"/>
          </w:tcPr>
          <w:p w:rsidR="005A08ED" w:rsidRPr="00E70D69" w:rsidRDefault="005A08ED" w:rsidP="00EA1369">
            <w:pPr>
              <w:ind w:firstLine="0"/>
              <w:rPr>
                <w:rFonts w:cs="Arial"/>
                <w:lang w:eastAsia="en-US"/>
              </w:rPr>
            </w:pPr>
            <w:r w:rsidRPr="00E70D69">
              <w:rPr>
                <w:rFonts w:cs="Arial"/>
                <w:lang w:eastAsia="en-US"/>
              </w:rPr>
              <w:t>4. Принятие решения</w:t>
            </w:r>
          </w:p>
        </w:tc>
      </w:tr>
      <w:tr w:rsidR="005A08ED" w:rsidRPr="00E70D69" w:rsidTr="00EA1369">
        <w:tc>
          <w:tcPr>
            <w:tcW w:w="2354" w:type="dxa"/>
            <w:vMerge w:val="restart"/>
            <w:shd w:val="clear" w:color="auto" w:fill="auto"/>
          </w:tcPr>
          <w:p w:rsidR="005A08ED" w:rsidRPr="00E70D69" w:rsidRDefault="005A08ED" w:rsidP="00EA1369">
            <w:pPr>
              <w:ind w:firstLine="0"/>
              <w:rPr>
                <w:rFonts w:cs="Arial"/>
                <w:lang w:eastAsia="en-US"/>
              </w:rPr>
            </w:pPr>
            <w:r w:rsidRPr="00E70D69">
              <w:rPr>
                <w:rFonts w:cs="Arial"/>
                <w:lang w:eastAsia="en-US"/>
              </w:rPr>
              <w:t>проект результатов предоставления Услуги по формам согласно приложениям № 1, 2, 3, 4, 5, 6 к Административному регламенту</w:t>
            </w:r>
          </w:p>
        </w:tc>
        <w:tc>
          <w:tcPr>
            <w:tcW w:w="2531" w:type="dxa"/>
            <w:shd w:val="clear" w:color="auto" w:fill="auto"/>
          </w:tcPr>
          <w:p w:rsidR="005A08ED" w:rsidRPr="00E70D69" w:rsidRDefault="005A08ED" w:rsidP="00EA1369">
            <w:pPr>
              <w:ind w:firstLine="0"/>
              <w:rPr>
                <w:rFonts w:cs="Arial"/>
                <w:lang w:eastAsia="en-US"/>
              </w:rPr>
            </w:pPr>
            <w:r w:rsidRPr="00E70D69">
              <w:rPr>
                <w:rFonts w:cs="Arial"/>
                <w:lang w:eastAsia="en-US"/>
              </w:rPr>
              <w:t>Принятие промежуточного решения о предоставлении Услуги (при поступлении заявления на бумажном носителе)</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t>В тот же день, что и рассмотрение документов и сведений</w:t>
            </w:r>
          </w:p>
        </w:tc>
        <w:tc>
          <w:tcPr>
            <w:tcW w:w="2104" w:type="dxa"/>
            <w:vMerge w:val="restart"/>
            <w:shd w:val="clear" w:color="auto" w:fill="auto"/>
          </w:tcPr>
          <w:p w:rsidR="005A08ED" w:rsidRPr="00E70D69" w:rsidRDefault="005A08ED" w:rsidP="00EA1369">
            <w:pPr>
              <w:ind w:firstLine="0"/>
              <w:rPr>
                <w:rFonts w:cs="Arial"/>
                <w:lang w:eastAsia="en-US"/>
              </w:rPr>
            </w:pPr>
            <w:r w:rsidRPr="00E70D69">
              <w:rPr>
                <w:rFonts w:cs="Arial"/>
                <w:lang w:eastAsia="en-US"/>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18" w:type="dxa"/>
            <w:shd w:val="clear" w:color="auto" w:fill="auto"/>
          </w:tcPr>
          <w:p w:rsidR="005A08ED" w:rsidRPr="00E70D69" w:rsidRDefault="005A08ED" w:rsidP="00EA1369">
            <w:pPr>
              <w:ind w:firstLine="0"/>
              <w:rPr>
                <w:rFonts w:cs="Arial"/>
                <w:lang w:eastAsia="en-US"/>
              </w:rPr>
            </w:pPr>
          </w:p>
        </w:tc>
        <w:tc>
          <w:tcPr>
            <w:tcW w:w="1169" w:type="dxa"/>
            <w:shd w:val="clear" w:color="auto" w:fill="auto"/>
          </w:tcPr>
          <w:p w:rsidR="005A08ED" w:rsidRPr="00E70D69" w:rsidRDefault="005A08ED" w:rsidP="00EA1369">
            <w:pPr>
              <w:ind w:firstLine="0"/>
              <w:rPr>
                <w:rFonts w:cs="Arial"/>
                <w:lang w:eastAsia="en-US"/>
              </w:rPr>
            </w:pPr>
          </w:p>
        </w:tc>
        <w:tc>
          <w:tcPr>
            <w:tcW w:w="2163" w:type="dxa"/>
            <w:shd w:val="clear" w:color="auto" w:fill="auto"/>
          </w:tcPr>
          <w:p w:rsidR="005A08ED" w:rsidRPr="00E70D69" w:rsidRDefault="005A08ED" w:rsidP="00EA1369">
            <w:pPr>
              <w:ind w:firstLine="0"/>
              <w:rPr>
                <w:rFonts w:cs="Arial"/>
                <w:lang w:eastAsia="en-US"/>
              </w:rPr>
            </w:pPr>
          </w:p>
        </w:tc>
      </w:tr>
      <w:tr w:rsidR="005A08ED" w:rsidRPr="00E70D69" w:rsidTr="00EA1369">
        <w:tc>
          <w:tcPr>
            <w:tcW w:w="2354" w:type="dxa"/>
            <w:vMerge/>
            <w:shd w:val="clear" w:color="auto" w:fill="auto"/>
          </w:tcPr>
          <w:p w:rsidR="005A08ED" w:rsidRPr="00E70D69" w:rsidRDefault="005A08ED" w:rsidP="00EA1369">
            <w:pPr>
              <w:ind w:firstLine="0"/>
              <w:rPr>
                <w:rFonts w:cs="Arial"/>
                <w:lang w:eastAsia="en-US"/>
              </w:rPr>
            </w:pPr>
          </w:p>
        </w:tc>
        <w:tc>
          <w:tcPr>
            <w:tcW w:w="2531" w:type="dxa"/>
            <w:shd w:val="clear" w:color="auto" w:fill="auto"/>
          </w:tcPr>
          <w:p w:rsidR="005A08ED" w:rsidRPr="00E70D69" w:rsidRDefault="005A08ED" w:rsidP="00EA1369">
            <w:pPr>
              <w:ind w:firstLine="0"/>
              <w:rPr>
                <w:rFonts w:cs="Arial"/>
                <w:lang w:eastAsia="en-US"/>
              </w:rPr>
            </w:pPr>
            <w:r w:rsidRPr="00E70D69">
              <w:rPr>
                <w:rFonts w:cs="Arial"/>
                <w:lang w:eastAsia="en-US"/>
              </w:rPr>
              <w:t>Принятие промежуточного решения о предоставлении Услуги (при поступлении заявления в электронном виде)</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t>В тот же день, что и рассмотрение документов и сведений</w:t>
            </w:r>
          </w:p>
        </w:tc>
        <w:tc>
          <w:tcPr>
            <w:tcW w:w="2104" w:type="dxa"/>
            <w:vMerge/>
            <w:shd w:val="clear" w:color="auto" w:fill="auto"/>
          </w:tcPr>
          <w:p w:rsidR="005A08ED" w:rsidRPr="00E70D69" w:rsidRDefault="005A08ED" w:rsidP="00EA1369">
            <w:pPr>
              <w:ind w:firstLine="0"/>
              <w:rPr>
                <w:rFonts w:cs="Arial"/>
                <w:lang w:eastAsia="en-US"/>
              </w:rPr>
            </w:pPr>
          </w:p>
        </w:tc>
        <w:tc>
          <w:tcPr>
            <w:tcW w:w="2418" w:type="dxa"/>
            <w:shd w:val="clear" w:color="auto" w:fill="auto"/>
          </w:tcPr>
          <w:p w:rsidR="005A08ED" w:rsidRPr="00E70D69" w:rsidRDefault="005A08ED" w:rsidP="00EA1369">
            <w:pPr>
              <w:ind w:firstLine="0"/>
              <w:rPr>
                <w:rFonts w:cs="Arial"/>
                <w:lang w:eastAsia="en-US"/>
              </w:rPr>
            </w:pPr>
          </w:p>
        </w:tc>
        <w:tc>
          <w:tcPr>
            <w:tcW w:w="1169" w:type="dxa"/>
            <w:shd w:val="clear" w:color="auto" w:fill="auto"/>
          </w:tcPr>
          <w:p w:rsidR="005A08ED" w:rsidRPr="00E70D69" w:rsidRDefault="005A08ED" w:rsidP="00EA1369">
            <w:pPr>
              <w:ind w:firstLine="0"/>
              <w:rPr>
                <w:rFonts w:cs="Arial"/>
                <w:lang w:eastAsia="en-US"/>
              </w:rPr>
            </w:pPr>
          </w:p>
        </w:tc>
        <w:tc>
          <w:tcPr>
            <w:tcW w:w="2163" w:type="dxa"/>
            <w:shd w:val="clear" w:color="auto" w:fill="auto"/>
          </w:tcPr>
          <w:p w:rsidR="005A08ED" w:rsidRPr="00E70D69" w:rsidRDefault="005A08ED" w:rsidP="00EA1369">
            <w:pPr>
              <w:ind w:firstLine="0"/>
              <w:rPr>
                <w:rFonts w:cs="Arial"/>
                <w:lang w:eastAsia="en-US"/>
              </w:rPr>
            </w:pPr>
          </w:p>
        </w:tc>
      </w:tr>
      <w:tr w:rsidR="005A08ED" w:rsidRPr="00E70D69" w:rsidTr="00EA1369">
        <w:tc>
          <w:tcPr>
            <w:tcW w:w="2354" w:type="dxa"/>
            <w:vMerge/>
            <w:shd w:val="clear" w:color="auto" w:fill="auto"/>
          </w:tcPr>
          <w:p w:rsidR="005A08ED" w:rsidRPr="00E70D69" w:rsidRDefault="005A08ED" w:rsidP="00EA1369">
            <w:pPr>
              <w:ind w:firstLine="0"/>
              <w:rPr>
                <w:rFonts w:cs="Arial"/>
                <w:lang w:eastAsia="en-US"/>
              </w:rPr>
            </w:pPr>
          </w:p>
        </w:tc>
        <w:tc>
          <w:tcPr>
            <w:tcW w:w="2531" w:type="dxa"/>
            <w:shd w:val="clear" w:color="auto" w:fill="auto"/>
          </w:tcPr>
          <w:p w:rsidR="005A08ED" w:rsidRPr="00E70D69" w:rsidRDefault="005A08ED" w:rsidP="00EA1369">
            <w:pPr>
              <w:ind w:firstLine="0"/>
              <w:rPr>
                <w:rFonts w:cs="Arial"/>
                <w:lang w:eastAsia="en-US"/>
              </w:rPr>
            </w:pPr>
            <w:r w:rsidRPr="00E70D69">
              <w:rPr>
                <w:rFonts w:cs="Arial"/>
                <w:lang w:eastAsia="en-US"/>
              </w:rPr>
              <w:t xml:space="preserve">Формирование решения о предоставлении </w:t>
            </w:r>
            <w:r w:rsidRPr="00E70D69">
              <w:rPr>
                <w:rFonts w:cs="Arial"/>
                <w:lang w:eastAsia="en-US"/>
              </w:rPr>
              <w:lastRenderedPageBreak/>
              <w:t>Услуги</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lastRenderedPageBreak/>
              <w:t xml:space="preserve">В соответствии с желаемой датой приема при </w:t>
            </w:r>
            <w:r w:rsidRPr="00E70D69">
              <w:rPr>
                <w:rFonts w:cs="Arial"/>
                <w:lang w:eastAsia="en-US"/>
              </w:rPr>
              <w:lastRenderedPageBreak/>
              <w:t>наличии свободных мест</w:t>
            </w:r>
          </w:p>
        </w:tc>
        <w:tc>
          <w:tcPr>
            <w:tcW w:w="2104" w:type="dxa"/>
            <w:vMerge/>
            <w:shd w:val="clear" w:color="auto" w:fill="auto"/>
          </w:tcPr>
          <w:p w:rsidR="005A08ED" w:rsidRPr="00E70D69" w:rsidRDefault="005A08ED" w:rsidP="00EA1369">
            <w:pPr>
              <w:ind w:firstLine="0"/>
              <w:rPr>
                <w:rFonts w:cs="Arial"/>
                <w:lang w:eastAsia="en-US"/>
              </w:rPr>
            </w:pPr>
          </w:p>
        </w:tc>
        <w:tc>
          <w:tcPr>
            <w:tcW w:w="2418" w:type="dxa"/>
            <w:shd w:val="clear" w:color="auto" w:fill="auto"/>
          </w:tcPr>
          <w:p w:rsidR="005A08ED" w:rsidRPr="00E70D69" w:rsidRDefault="005A08ED" w:rsidP="00EA1369">
            <w:pPr>
              <w:ind w:firstLine="0"/>
              <w:rPr>
                <w:rFonts w:cs="Arial"/>
                <w:lang w:eastAsia="en-US"/>
              </w:rPr>
            </w:pPr>
          </w:p>
        </w:tc>
        <w:tc>
          <w:tcPr>
            <w:tcW w:w="1169" w:type="dxa"/>
            <w:shd w:val="clear" w:color="auto" w:fill="auto"/>
          </w:tcPr>
          <w:p w:rsidR="005A08ED" w:rsidRPr="00E70D69" w:rsidRDefault="005A08ED" w:rsidP="00EA1369">
            <w:pPr>
              <w:ind w:firstLine="0"/>
              <w:rPr>
                <w:rFonts w:cs="Arial"/>
                <w:lang w:eastAsia="en-US"/>
              </w:rPr>
            </w:pPr>
          </w:p>
        </w:tc>
        <w:tc>
          <w:tcPr>
            <w:tcW w:w="2163" w:type="dxa"/>
            <w:shd w:val="clear" w:color="auto" w:fill="auto"/>
          </w:tcPr>
          <w:p w:rsidR="005A08ED" w:rsidRPr="00E70D69" w:rsidRDefault="005A08ED" w:rsidP="00EA1369">
            <w:pPr>
              <w:ind w:firstLine="0"/>
              <w:rPr>
                <w:rFonts w:cs="Arial"/>
                <w:lang w:eastAsia="en-US"/>
              </w:rPr>
            </w:pPr>
          </w:p>
        </w:tc>
      </w:tr>
      <w:tr w:rsidR="005A08ED" w:rsidRPr="00E70D69" w:rsidTr="00EA1369">
        <w:tc>
          <w:tcPr>
            <w:tcW w:w="14843" w:type="dxa"/>
            <w:gridSpan w:val="7"/>
            <w:shd w:val="clear" w:color="auto" w:fill="auto"/>
          </w:tcPr>
          <w:p w:rsidR="005A08ED" w:rsidRPr="00E70D69" w:rsidRDefault="005A08ED" w:rsidP="00EA1369">
            <w:pPr>
              <w:ind w:firstLine="0"/>
              <w:rPr>
                <w:rFonts w:cs="Arial"/>
                <w:lang w:eastAsia="en-US"/>
              </w:rPr>
            </w:pPr>
            <w:r w:rsidRPr="00E70D69">
              <w:rPr>
                <w:rFonts w:cs="Arial"/>
                <w:lang w:eastAsia="en-US"/>
              </w:rPr>
              <w:lastRenderedPageBreak/>
              <w:t>5. Выдача результата</w:t>
            </w:r>
          </w:p>
        </w:tc>
      </w:tr>
      <w:tr w:rsidR="005A08ED" w:rsidRPr="00E70D69" w:rsidTr="00EA1369">
        <w:trPr>
          <w:trHeight w:val="3184"/>
        </w:trPr>
        <w:tc>
          <w:tcPr>
            <w:tcW w:w="2354" w:type="dxa"/>
            <w:vMerge w:val="restart"/>
            <w:shd w:val="clear" w:color="auto" w:fill="auto"/>
          </w:tcPr>
          <w:p w:rsidR="005A08ED" w:rsidRPr="00E70D69" w:rsidRDefault="005A08ED" w:rsidP="00EA1369">
            <w:pPr>
              <w:ind w:firstLine="0"/>
              <w:rPr>
                <w:rFonts w:cs="Arial"/>
                <w:lang w:eastAsia="en-US"/>
              </w:rPr>
            </w:pPr>
            <w:r w:rsidRPr="00E70D69">
              <w:rPr>
                <w:rFonts w:cs="Arial"/>
                <w:lang w:eastAsia="en-US"/>
              </w:rPr>
              <w:t>формирование и регистрация результата предоставления Услуги, указанного в пункте 6.1.</w:t>
            </w:r>
          </w:p>
          <w:p w:rsidR="005A08ED" w:rsidRPr="00E70D69" w:rsidRDefault="005A08ED" w:rsidP="00EA1369">
            <w:pPr>
              <w:ind w:firstLine="0"/>
              <w:rPr>
                <w:rFonts w:cs="Arial"/>
                <w:lang w:eastAsia="en-US"/>
              </w:rPr>
            </w:pPr>
            <w:r w:rsidRPr="00E70D69">
              <w:rPr>
                <w:rFonts w:cs="Arial"/>
                <w:lang w:eastAsia="en-US"/>
              </w:rPr>
              <w:t>Административного регламента, в форме электронного документа в РИС ДДО</w:t>
            </w:r>
          </w:p>
        </w:tc>
        <w:tc>
          <w:tcPr>
            <w:tcW w:w="2531" w:type="dxa"/>
            <w:shd w:val="clear" w:color="auto" w:fill="auto"/>
          </w:tcPr>
          <w:p w:rsidR="005A08ED" w:rsidRPr="00E70D69" w:rsidRDefault="005A08ED" w:rsidP="00EA1369">
            <w:pPr>
              <w:ind w:firstLine="0"/>
              <w:rPr>
                <w:rFonts w:cs="Arial"/>
                <w:lang w:eastAsia="en-US"/>
              </w:rPr>
            </w:pPr>
            <w:r w:rsidRPr="00E70D69">
              <w:rPr>
                <w:rFonts w:cs="Arial"/>
                <w:lang w:eastAsia="en-US"/>
              </w:rPr>
              <w:t>Регистрация каждого результата предоставления Услуги</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t>В тот же день, что и принятие решения</w:t>
            </w:r>
          </w:p>
        </w:tc>
        <w:tc>
          <w:tcPr>
            <w:tcW w:w="2104" w:type="dxa"/>
            <w:vMerge w:val="restart"/>
            <w:shd w:val="clear" w:color="auto" w:fill="auto"/>
          </w:tcPr>
          <w:p w:rsidR="005A08ED" w:rsidRPr="00E70D69" w:rsidRDefault="005A08ED" w:rsidP="00EA1369">
            <w:pPr>
              <w:ind w:firstLine="0"/>
              <w:rPr>
                <w:rFonts w:cs="Arial"/>
                <w:lang w:eastAsia="en-US"/>
              </w:rPr>
            </w:pPr>
            <w:r w:rsidRPr="00E70D69">
              <w:rPr>
                <w:rFonts w:cs="Arial"/>
                <w:lang w:eastAsia="en-US"/>
              </w:rPr>
              <w:t>Ответственное должностное лицо Уполномоченного органа</w:t>
            </w:r>
          </w:p>
        </w:tc>
        <w:tc>
          <w:tcPr>
            <w:tcW w:w="2418" w:type="dxa"/>
            <w:shd w:val="clear" w:color="auto" w:fill="auto"/>
          </w:tcPr>
          <w:p w:rsidR="005A08ED" w:rsidRPr="00E70D69" w:rsidRDefault="005A08ED" w:rsidP="00EA1369">
            <w:pPr>
              <w:ind w:firstLine="0"/>
              <w:rPr>
                <w:rFonts w:cs="Arial"/>
                <w:lang w:eastAsia="en-US"/>
              </w:rPr>
            </w:pPr>
          </w:p>
        </w:tc>
        <w:tc>
          <w:tcPr>
            <w:tcW w:w="1169" w:type="dxa"/>
            <w:shd w:val="clear" w:color="auto" w:fill="auto"/>
          </w:tcPr>
          <w:p w:rsidR="005A08ED" w:rsidRPr="00E70D69" w:rsidRDefault="005A08ED" w:rsidP="00EA1369">
            <w:pPr>
              <w:ind w:firstLine="0"/>
              <w:rPr>
                <w:rFonts w:cs="Arial"/>
                <w:lang w:eastAsia="en-US"/>
              </w:rPr>
            </w:pPr>
          </w:p>
        </w:tc>
        <w:tc>
          <w:tcPr>
            <w:tcW w:w="2163" w:type="dxa"/>
            <w:shd w:val="clear" w:color="auto" w:fill="auto"/>
          </w:tcPr>
          <w:p w:rsidR="005A08ED" w:rsidRPr="00E70D69" w:rsidRDefault="005A08ED" w:rsidP="00EA1369">
            <w:pPr>
              <w:ind w:firstLine="0"/>
              <w:rPr>
                <w:rFonts w:cs="Arial"/>
                <w:lang w:eastAsia="en-US"/>
              </w:rPr>
            </w:pPr>
          </w:p>
        </w:tc>
      </w:tr>
      <w:tr w:rsidR="005A08ED" w:rsidRPr="00E70D69" w:rsidTr="00EA1369">
        <w:tc>
          <w:tcPr>
            <w:tcW w:w="2354" w:type="dxa"/>
            <w:vMerge/>
            <w:shd w:val="clear" w:color="auto" w:fill="auto"/>
          </w:tcPr>
          <w:p w:rsidR="005A08ED" w:rsidRPr="00E70D69" w:rsidRDefault="005A08ED" w:rsidP="00EA1369">
            <w:pPr>
              <w:ind w:firstLine="0"/>
              <w:rPr>
                <w:rFonts w:cs="Arial"/>
                <w:lang w:eastAsia="en-US"/>
              </w:rPr>
            </w:pPr>
          </w:p>
        </w:tc>
        <w:tc>
          <w:tcPr>
            <w:tcW w:w="2531" w:type="dxa"/>
            <w:shd w:val="clear" w:color="auto" w:fill="auto"/>
          </w:tcPr>
          <w:p w:rsidR="005A08ED" w:rsidRPr="00E70D69" w:rsidRDefault="005A08ED" w:rsidP="00EA1369">
            <w:pPr>
              <w:ind w:firstLine="0"/>
              <w:rPr>
                <w:rFonts w:cs="Arial"/>
                <w:lang w:eastAsia="en-US"/>
              </w:rPr>
            </w:pPr>
            <w:r w:rsidRPr="00E70D69">
              <w:rPr>
                <w:rFonts w:cs="Arial"/>
                <w:lang w:eastAsia="en-US"/>
              </w:rPr>
              <w:t xml:space="preserve">Направление заявителю уведомлений о ходе рассмотрения заявления, о предоставлении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w:t>
            </w:r>
            <w:r w:rsidRPr="00E70D69">
              <w:rPr>
                <w:rFonts w:cs="Arial"/>
                <w:lang w:eastAsia="en-US"/>
              </w:rPr>
              <w:lastRenderedPageBreak/>
              <w:t>по заявлениям, по данным на личном приеме»)</w:t>
            </w:r>
          </w:p>
        </w:tc>
        <w:tc>
          <w:tcPr>
            <w:tcW w:w="2104" w:type="dxa"/>
            <w:shd w:val="clear" w:color="auto" w:fill="auto"/>
          </w:tcPr>
          <w:p w:rsidR="005A08ED" w:rsidRPr="00E70D69" w:rsidRDefault="005A08ED" w:rsidP="00EA1369">
            <w:pPr>
              <w:ind w:firstLine="0"/>
              <w:rPr>
                <w:rFonts w:cs="Arial"/>
                <w:lang w:eastAsia="en-US"/>
              </w:rPr>
            </w:pPr>
            <w:r w:rsidRPr="00E70D69">
              <w:rPr>
                <w:rFonts w:cs="Arial"/>
                <w:lang w:eastAsia="en-US"/>
              </w:rPr>
              <w:lastRenderedPageBreak/>
              <w:t>В тот же день, что и принятие решения</w:t>
            </w:r>
          </w:p>
        </w:tc>
        <w:tc>
          <w:tcPr>
            <w:tcW w:w="2104" w:type="dxa"/>
            <w:vMerge/>
            <w:shd w:val="clear" w:color="auto" w:fill="auto"/>
          </w:tcPr>
          <w:p w:rsidR="005A08ED" w:rsidRPr="00E70D69" w:rsidRDefault="005A08ED" w:rsidP="00EA1369">
            <w:pPr>
              <w:ind w:firstLine="0"/>
              <w:rPr>
                <w:rFonts w:cs="Arial"/>
                <w:lang w:eastAsia="en-US"/>
              </w:rPr>
            </w:pPr>
          </w:p>
        </w:tc>
        <w:tc>
          <w:tcPr>
            <w:tcW w:w="2418" w:type="dxa"/>
            <w:shd w:val="clear" w:color="auto" w:fill="auto"/>
          </w:tcPr>
          <w:p w:rsidR="005A08ED" w:rsidRPr="00E70D69" w:rsidRDefault="005A08ED" w:rsidP="00EA1369">
            <w:pPr>
              <w:ind w:firstLine="0"/>
              <w:rPr>
                <w:rFonts w:cs="Arial"/>
                <w:lang w:eastAsia="en-US"/>
              </w:rPr>
            </w:pPr>
          </w:p>
        </w:tc>
        <w:tc>
          <w:tcPr>
            <w:tcW w:w="1169" w:type="dxa"/>
            <w:shd w:val="clear" w:color="auto" w:fill="auto"/>
          </w:tcPr>
          <w:p w:rsidR="005A08ED" w:rsidRPr="00E70D69" w:rsidRDefault="005A08ED" w:rsidP="00EA1369">
            <w:pPr>
              <w:ind w:firstLine="0"/>
              <w:rPr>
                <w:rFonts w:cs="Arial"/>
                <w:lang w:eastAsia="en-US"/>
              </w:rPr>
            </w:pPr>
          </w:p>
        </w:tc>
        <w:tc>
          <w:tcPr>
            <w:tcW w:w="2163" w:type="dxa"/>
            <w:shd w:val="clear" w:color="auto" w:fill="auto"/>
          </w:tcPr>
          <w:p w:rsidR="005A08ED" w:rsidRPr="00E70D69" w:rsidRDefault="005A08ED" w:rsidP="00EA1369">
            <w:pPr>
              <w:ind w:firstLine="0"/>
              <w:rPr>
                <w:rFonts w:cs="Arial"/>
                <w:lang w:eastAsia="en-US"/>
              </w:rPr>
            </w:pPr>
          </w:p>
        </w:tc>
      </w:tr>
    </w:tbl>
    <w:p w:rsidR="005A08ED" w:rsidRPr="00A006CB" w:rsidRDefault="005A08ED" w:rsidP="005A08ED">
      <w:pPr>
        <w:ind w:firstLine="709"/>
        <w:rPr>
          <w:rFonts w:cs="Arial"/>
        </w:rPr>
      </w:pPr>
    </w:p>
    <w:p w:rsidR="001A3883" w:rsidRDefault="001A3883"/>
    <w:sectPr w:rsidR="001A3883" w:rsidSect="00E70D69">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F57" w:rsidRDefault="00C25F57" w:rsidP="005A08ED">
      <w:r>
        <w:separator/>
      </w:r>
    </w:p>
  </w:endnote>
  <w:endnote w:type="continuationSeparator" w:id="0">
    <w:p w:rsidR="00C25F57" w:rsidRDefault="00C25F57" w:rsidP="005A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F57" w:rsidRDefault="00C25F57" w:rsidP="005A08ED">
      <w:r>
        <w:separator/>
      </w:r>
    </w:p>
  </w:footnote>
  <w:footnote w:type="continuationSeparator" w:id="0">
    <w:p w:rsidR="00C25F57" w:rsidRDefault="00C25F57" w:rsidP="005A08ED">
      <w:r>
        <w:continuationSeparator/>
      </w:r>
    </w:p>
  </w:footnote>
  <w:footnote w:id="1">
    <w:p w:rsidR="005A08ED" w:rsidRPr="00940D9B" w:rsidRDefault="005A08ED" w:rsidP="005A08ED">
      <w:pPr>
        <w:pStyle w:val="a9"/>
      </w:pPr>
      <w:r>
        <w:rPr>
          <w:rStyle w:val="ab"/>
        </w:rPr>
        <w:footnoteRef/>
      </w:r>
      <w:r w:rsidRPr="008B505C">
        <w:rPr>
          <w:rFonts w:ascii="Times New Roman" w:hAnsi="Times New Roman"/>
          <w:color w:val="000000"/>
        </w:rPr>
        <w:t>Заполнениесостава,последовательностиисрокивыполненияадминистративныхпроцедур(действий)припредоставлении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осуществляетсявсоответствиисдействующимиАдминистративнымирегламентами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A8C3D22"/>
    <w:multiLevelType w:val="multilevel"/>
    <w:tmpl w:val="CF5211F6"/>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8">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10"/>
  </w:num>
  <w:num w:numId="8">
    <w:abstractNumId w:val="8"/>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46"/>
    <w:rsid w:val="001A3883"/>
    <w:rsid w:val="003D18DD"/>
    <w:rsid w:val="003F0249"/>
    <w:rsid w:val="005A08ED"/>
    <w:rsid w:val="005F3D2D"/>
    <w:rsid w:val="00954B9E"/>
    <w:rsid w:val="00A12846"/>
    <w:rsid w:val="00C25F57"/>
    <w:rsid w:val="00D6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A08ED"/>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qFormat/>
    <w:rsid w:val="005A08ED"/>
    <w:pPr>
      <w:jc w:val="center"/>
      <w:outlineLvl w:val="1"/>
    </w:pPr>
    <w:rPr>
      <w:rFonts w:cs="Arial"/>
      <w:b/>
      <w:bCs/>
      <w:iCs/>
      <w:sz w:val="30"/>
      <w:szCs w:val="28"/>
    </w:rPr>
  </w:style>
  <w:style w:type="paragraph" w:styleId="4">
    <w:name w:val="heading 4"/>
    <w:aliases w:val="!Параграфы/Статьи документа"/>
    <w:basedOn w:val="a"/>
    <w:link w:val="40"/>
    <w:qFormat/>
    <w:rsid w:val="005A08E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08ED"/>
    <w:rPr>
      <w:rFonts w:ascii="Arial" w:eastAsia="Times New Roman" w:hAnsi="Arial" w:cs="Arial"/>
      <w:b/>
      <w:bCs/>
      <w:iCs/>
      <w:sz w:val="30"/>
      <w:szCs w:val="28"/>
      <w:lang w:eastAsia="ru-RU"/>
    </w:rPr>
  </w:style>
  <w:style w:type="character" w:customStyle="1" w:styleId="40">
    <w:name w:val="Заголовок 4 Знак"/>
    <w:basedOn w:val="a0"/>
    <w:link w:val="4"/>
    <w:rsid w:val="005A08ED"/>
    <w:rPr>
      <w:rFonts w:ascii="Arial" w:eastAsia="Times New Roman" w:hAnsi="Arial" w:cs="Times New Roman"/>
      <w:b/>
      <w:bCs/>
      <w:sz w:val="26"/>
      <w:szCs w:val="28"/>
      <w:lang w:eastAsia="ru-RU"/>
    </w:rPr>
  </w:style>
  <w:style w:type="character" w:customStyle="1" w:styleId="3">
    <w:name w:val="Основной текст (3)_"/>
    <w:link w:val="30"/>
    <w:rsid w:val="005A08ED"/>
    <w:rPr>
      <w:rFonts w:ascii="Times New Roman" w:eastAsia="Times New Roman" w:hAnsi="Times New Roman"/>
      <w:b/>
      <w:bCs/>
      <w:spacing w:val="7"/>
      <w:shd w:val="clear" w:color="auto" w:fill="FFFFFF"/>
    </w:rPr>
  </w:style>
  <w:style w:type="character" w:customStyle="1" w:styleId="a3">
    <w:name w:val="Основной текст_"/>
    <w:link w:val="21"/>
    <w:rsid w:val="005A08ED"/>
    <w:rPr>
      <w:rFonts w:ascii="Times New Roman" w:eastAsia="Times New Roman" w:hAnsi="Times New Roman"/>
      <w:spacing w:val="7"/>
      <w:shd w:val="clear" w:color="auto" w:fill="FFFFFF"/>
    </w:rPr>
  </w:style>
  <w:style w:type="character" w:customStyle="1" w:styleId="a4">
    <w:name w:val="Колонтитул_"/>
    <w:link w:val="a5"/>
    <w:rsid w:val="005A08E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5A08E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5A08E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2">
    <w:name w:val="Заголовок №2_"/>
    <w:link w:val="23"/>
    <w:rsid w:val="005A08ED"/>
    <w:rPr>
      <w:rFonts w:ascii="Times New Roman" w:eastAsia="Times New Roman" w:hAnsi="Times New Roman"/>
      <w:b/>
      <w:bCs/>
      <w:spacing w:val="7"/>
      <w:shd w:val="clear" w:color="auto" w:fill="FFFFFF"/>
    </w:rPr>
  </w:style>
  <w:style w:type="character" w:customStyle="1" w:styleId="0pt">
    <w:name w:val="Основной текст + Интервал 0 pt"/>
    <w:rsid w:val="005A08E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5A08E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5A08ED"/>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3"/>
    <w:rsid w:val="005A08ED"/>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5">
    <w:name w:val="Колонтитул"/>
    <w:basedOn w:val="a"/>
    <w:link w:val="a4"/>
    <w:rsid w:val="005A08ED"/>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5A08ED"/>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23">
    <w:name w:val="Заголовок №2"/>
    <w:basedOn w:val="a"/>
    <w:link w:val="22"/>
    <w:rsid w:val="005A08ED"/>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6">
    <w:name w:val="List Paragraph"/>
    <w:aliases w:val="ТЗ список,Абзац списка нумерованный"/>
    <w:basedOn w:val="a"/>
    <w:link w:val="a7"/>
    <w:uiPriority w:val="34"/>
    <w:qFormat/>
    <w:rsid w:val="005A08ED"/>
    <w:pPr>
      <w:spacing w:after="200" w:line="276" w:lineRule="auto"/>
      <w:ind w:left="720"/>
      <w:contextualSpacing/>
    </w:pPr>
    <w:rPr>
      <w:rFonts w:ascii="Calibri" w:eastAsia="Calibri" w:hAnsi="Calibri"/>
      <w:sz w:val="22"/>
      <w:szCs w:val="22"/>
      <w:lang w:eastAsia="en-US"/>
    </w:rPr>
  </w:style>
  <w:style w:type="paragraph" w:styleId="a8">
    <w:name w:val="No Spacing"/>
    <w:qFormat/>
    <w:rsid w:val="005A08ED"/>
    <w:pPr>
      <w:spacing w:after="0" w:line="240" w:lineRule="auto"/>
    </w:pPr>
    <w:rPr>
      <w:rFonts w:ascii="Times New Roman" w:eastAsia="Calibri" w:hAnsi="Times New Roman" w:cs="Times New Roman"/>
      <w:sz w:val="28"/>
      <w:szCs w:val="28"/>
    </w:rPr>
  </w:style>
  <w:style w:type="character" w:customStyle="1" w:styleId="91">
    <w:name w:val="Основной текст (9) + Не курсив"/>
    <w:aliases w:val="Интервал 0 pt"/>
    <w:rsid w:val="005A08E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9">
    <w:name w:val="footnote text"/>
    <w:basedOn w:val="a"/>
    <w:link w:val="aa"/>
    <w:uiPriority w:val="99"/>
    <w:semiHidden/>
    <w:unhideWhenUsed/>
    <w:rsid w:val="005A08ED"/>
    <w:rPr>
      <w:sz w:val="20"/>
      <w:szCs w:val="20"/>
    </w:rPr>
  </w:style>
  <w:style w:type="character" w:customStyle="1" w:styleId="aa">
    <w:name w:val="Текст сноски Знак"/>
    <w:basedOn w:val="a0"/>
    <w:link w:val="a9"/>
    <w:uiPriority w:val="99"/>
    <w:semiHidden/>
    <w:rsid w:val="005A08ED"/>
    <w:rPr>
      <w:rFonts w:ascii="Arial" w:eastAsia="Times New Roman" w:hAnsi="Arial" w:cs="Times New Roman"/>
      <w:sz w:val="20"/>
      <w:szCs w:val="20"/>
      <w:lang w:eastAsia="ru-RU"/>
    </w:rPr>
  </w:style>
  <w:style w:type="character" w:styleId="ab">
    <w:name w:val="footnote reference"/>
    <w:uiPriority w:val="99"/>
    <w:rsid w:val="005A08ED"/>
    <w:rPr>
      <w:vertAlign w:val="superscript"/>
    </w:rPr>
  </w:style>
  <w:style w:type="paragraph" w:customStyle="1" w:styleId="1">
    <w:name w:val="Стиль1"/>
    <w:basedOn w:val="a"/>
    <w:qFormat/>
    <w:rsid w:val="005A08ED"/>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5A08ED"/>
    <w:rPr>
      <w:rFonts w:ascii="Calibri" w:eastAsia="Calibri" w:hAnsi="Calibri" w:cs="Times New Roman"/>
    </w:rPr>
  </w:style>
  <w:style w:type="paragraph" w:customStyle="1" w:styleId="5">
    <w:name w:val="Основной текст5"/>
    <w:basedOn w:val="a"/>
    <w:rsid w:val="005A08ED"/>
    <w:pPr>
      <w:widowControl w:val="0"/>
      <w:shd w:val="clear" w:color="auto" w:fill="FFFFFF"/>
      <w:spacing w:line="322" w:lineRule="exact"/>
      <w:ind w:hanging="2040"/>
      <w:jc w:val="center"/>
    </w:pPr>
    <w:rPr>
      <w:rFonts w:ascii="Times New Roman" w:hAnsi="Times New Roman"/>
      <w:spacing w:val="2"/>
      <w:sz w:val="25"/>
      <w:szCs w:val="25"/>
      <w:lang w:eastAsia="en-US"/>
    </w:rPr>
  </w:style>
  <w:style w:type="paragraph" w:customStyle="1" w:styleId="ac">
    <w:name w:val="Обычный.Название подразделения"/>
    <w:rsid w:val="005A08ED"/>
    <w:pPr>
      <w:spacing w:after="0" w:line="240" w:lineRule="auto"/>
    </w:pPr>
    <w:rPr>
      <w:rFonts w:ascii="SchoolBook" w:eastAsia="Times New Roman" w:hAnsi="SchoolBook" w:cs="Times New Roman"/>
      <w:sz w:val="28"/>
      <w:szCs w:val="20"/>
      <w:lang w:eastAsia="ru-RU"/>
    </w:rPr>
  </w:style>
  <w:style w:type="paragraph" w:styleId="ad">
    <w:name w:val="Balloon Text"/>
    <w:basedOn w:val="a"/>
    <w:link w:val="ae"/>
    <w:uiPriority w:val="99"/>
    <w:semiHidden/>
    <w:unhideWhenUsed/>
    <w:rsid w:val="005A08ED"/>
    <w:rPr>
      <w:rFonts w:ascii="Tahoma" w:hAnsi="Tahoma" w:cs="Tahoma"/>
      <w:sz w:val="16"/>
      <w:szCs w:val="16"/>
    </w:rPr>
  </w:style>
  <w:style w:type="character" w:customStyle="1" w:styleId="ae">
    <w:name w:val="Текст выноски Знак"/>
    <w:basedOn w:val="a0"/>
    <w:link w:val="ad"/>
    <w:uiPriority w:val="99"/>
    <w:semiHidden/>
    <w:rsid w:val="005A08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A08ED"/>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qFormat/>
    <w:rsid w:val="005A08ED"/>
    <w:pPr>
      <w:jc w:val="center"/>
      <w:outlineLvl w:val="1"/>
    </w:pPr>
    <w:rPr>
      <w:rFonts w:cs="Arial"/>
      <w:b/>
      <w:bCs/>
      <w:iCs/>
      <w:sz w:val="30"/>
      <w:szCs w:val="28"/>
    </w:rPr>
  </w:style>
  <w:style w:type="paragraph" w:styleId="4">
    <w:name w:val="heading 4"/>
    <w:aliases w:val="!Параграфы/Статьи документа"/>
    <w:basedOn w:val="a"/>
    <w:link w:val="40"/>
    <w:qFormat/>
    <w:rsid w:val="005A08E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08ED"/>
    <w:rPr>
      <w:rFonts w:ascii="Arial" w:eastAsia="Times New Roman" w:hAnsi="Arial" w:cs="Arial"/>
      <w:b/>
      <w:bCs/>
      <w:iCs/>
      <w:sz w:val="30"/>
      <w:szCs w:val="28"/>
      <w:lang w:eastAsia="ru-RU"/>
    </w:rPr>
  </w:style>
  <w:style w:type="character" w:customStyle="1" w:styleId="40">
    <w:name w:val="Заголовок 4 Знак"/>
    <w:basedOn w:val="a0"/>
    <w:link w:val="4"/>
    <w:rsid w:val="005A08ED"/>
    <w:rPr>
      <w:rFonts w:ascii="Arial" w:eastAsia="Times New Roman" w:hAnsi="Arial" w:cs="Times New Roman"/>
      <w:b/>
      <w:bCs/>
      <w:sz w:val="26"/>
      <w:szCs w:val="28"/>
      <w:lang w:eastAsia="ru-RU"/>
    </w:rPr>
  </w:style>
  <w:style w:type="character" w:customStyle="1" w:styleId="3">
    <w:name w:val="Основной текст (3)_"/>
    <w:link w:val="30"/>
    <w:rsid w:val="005A08ED"/>
    <w:rPr>
      <w:rFonts w:ascii="Times New Roman" w:eastAsia="Times New Roman" w:hAnsi="Times New Roman"/>
      <w:b/>
      <w:bCs/>
      <w:spacing w:val="7"/>
      <w:shd w:val="clear" w:color="auto" w:fill="FFFFFF"/>
    </w:rPr>
  </w:style>
  <w:style w:type="character" w:customStyle="1" w:styleId="a3">
    <w:name w:val="Основной текст_"/>
    <w:link w:val="21"/>
    <w:rsid w:val="005A08ED"/>
    <w:rPr>
      <w:rFonts w:ascii="Times New Roman" w:eastAsia="Times New Roman" w:hAnsi="Times New Roman"/>
      <w:spacing w:val="7"/>
      <w:shd w:val="clear" w:color="auto" w:fill="FFFFFF"/>
    </w:rPr>
  </w:style>
  <w:style w:type="character" w:customStyle="1" w:styleId="a4">
    <w:name w:val="Колонтитул_"/>
    <w:link w:val="a5"/>
    <w:rsid w:val="005A08E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5A08E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5A08E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2">
    <w:name w:val="Заголовок №2_"/>
    <w:link w:val="23"/>
    <w:rsid w:val="005A08ED"/>
    <w:rPr>
      <w:rFonts w:ascii="Times New Roman" w:eastAsia="Times New Roman" w:hAnsi="Times New Roman"/>
      <w:b/>
      <w:bCs/>
      <w:spacing w:val="7"/>
      <w:shd w:val="clear" w:color="auto" w:fill="FFFFFF"/>
    </w:rPr>
  </w:style>
  <w:style w:type="character" w:customStyle="1" w:styleId="0pt">
    <w:name w:val="Основной текст + Интервал 0 pt"/>
    <w:rsid w:val="005A08E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5A08E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5A08ED"/>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3"/>
    <w:rsid w:val="005A08ED"/>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5">
    <w:name w:val="Колонтитул"/>
    <w:basedOn w:val="a"/>
    <w:link w:val="a4"/>
    <w:rsid w:val="005A08ED"/>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5A08ED"/>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23">
    <w:name w:val="Заголовок №2"/>
    <w:basedOn w:val="a"/>
    <w:link w:val="22"/>
    <w:rsid w:val="005A08ED"/>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6">
    <w:name w:val="List Paragraph"/>
    <w:aliases w:val="ТЗ список,Абзац списка нумерованный"/>
    <w:basedOn w:val="a"/>
    <w:link w:val="a7"/>
    <w:uiPriority w:val="34"/>
    <w:qFormat/>
    <w:rsid w:val="005A08ED"/>
    <w:pPr>
      <w:spacing w:after="200" w:line="276" w:lineRule="auto"/>
      <w:ind w:left="720"/>
      <w:contextualSpacing/>
    </w:pPr>
    <w:rPr>
      <w:rFonts w:ascii="Calibri" w:eastAsia="Calibri" w:hAnsi="Calibri"/>
      <w:sz w:val="22"/>
      <w:szCs w:val="22"/>
      <w:lang w:eastAsia="en-US"/>
    </w:rPr>
  </w:style>
  <w:style w:type="paragraph" w:styleId="a8">
    <w:name w:val="No Spacing"/>
    <w:qFormat/>
    <w:rsid w:val="005A08ED"/>
    <w:pPr>
      <w:spacing w:after="0" w:line="240" w:lineRule="auto"/>
    </w:pPr>
    <w:rPr>
      <w:rFonts w:ascii="Times New Roman" w:eastAsia="Calibri" w:hAnsi="Times New Roman" w:cs="Times New Roman"/>
      <w:sz w:val="28"/>
      <w:szCs w:val="28"/>
    </w:rPr>
  </w:style>
  <w:style w:type="character" w:customStyle="1" w:styleId="91">
    <w:name w:val="Основной текст (9) + Не курсив"/>
    <w:aliases w:val="Интервал 0 pt"/>
    <w:rsid w:val="005A08E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9">
    <w:name w:val="footnote text"/>
    <w:basedOn w:val="a"/>
    <w:link w:val="aa"/>
    <w:uiPriority w:val="99"/>
    <w:semiHidden/>
    <w:unhideWhenUsed/>
    <w:rsid w:val="005A08ED"/>
    <w:rPr>
      <w:sz w:val="20"/>
      <w:szCs w:val="20"/>
    </w:rPr>
  </w:style>
  <w:style w:type="character" w:customStyle="1" w:styleId="aa">
    <w:name w:val="Текст сноски Знак"/>
    <w:basedOn w:val="a0"/>
    <w:link w:val="a9"/>
    <w:uiPriority w:val="99"/>
    <w:semiHidden/>
    <w:rsid w:val="005A08ED"/>
    <w:rPr>
      <w:rFonts w:ascii="Arial" w:eastAsia="Times New Roman" w:hAnsi="Arial" w:cs="Times New Roman"/>
      <w:sz w:val="20"/>
      <w:szCs w:val="20"/>
      <w:lang w:eastAsia="ru-RU"/>
    </w:rPr>
  </w:style>
  <w:style w:type="character" w:styleId="ab">
    <w:name w:val="footnote reference"/>
    <w:uiPriority w:val="99"/>
    <w:rsid w:val="005A08ED"/>
    <w:rPr>
      <w:vertAlign w:val="superscript"/>
    </w:rPr>
  </w:style>
  <w:style w:type="paragraph" w:customStyle="1" w:styleId="1">
    <w:name w:val="Стиль1"/>
    <w:basedOn w:val="a"/>
    <w:qFormat/>
    <w:rsid w:val="005A08ED"/>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5A08ED"/>
    <w:rPr>
      <w:rFonts w:ascii="Calibri" w:eastAsia="Calibri" w:hAnsi="Calibri" w:cs="Times New Roman"/>
    </w:rPr>
  </w:style>
  <w:style w:type="paragraph" w:customStyle="1" w:styleId="5">
    <w:name w:val="Основной текст5"/>
    <w:basedOn w:val="a"/>
    <w:rsid w:val="005A08ED"/>
    <w:pPr>
      <w:widowControl w:val="0"/>
      <w:shd w:val="clear" w:color="auto" w:fill="FFFFFF"/>
      <w:spacing w:line="322" w:lineRule="exact"/>
      <w:ind w:hanging="2040"/>
      <w:jc w:val="center"/>
    </w:pPr>
    <w:rPr>
      <w:rFonts w:ascii="Times New Roman" w:hAnsi="Times New Roman"/>
      <w:spacing w:val="2"/>
      <w:sz w:val="25"/>
      <w:szCs w:val="25"/>
      <w:lang w:eastAsia="en-US"/>
    </w:rPr>
  </w:style>
  <w:style w:type="paragraph" w:customStyle="1" w:styleId="ac">
    <w:name w:val="Обычный.Название подразделения"/>
    <w:rsid w:val="005A08ED"/>
    <w:pPr>
      <w:spacing w:after="0" w:line="240" w:lineRule="auto"/>
    </w:pPr>
    <w:rPr>
      <w:rFonts w:ascii="SchoolBook" w:eastAsia="Times New Roman" w:hAnsi="SchoolBook" w:cs="Times New Roman"/>
      <w:sz w:val="28"/>
      <w:szCs w:val="20"/>
      <w:lang w:eastAsia="ru-RU"/>
    </w:rPr>
  </w:style>
  <w:style w:type="paragraph" w:styleId="ad">
    <w:name w:val="Balloon Text"/>
    <w:basedOn w:val="a"/>
    <w:link w:val="ae"/>
    <w:uiPriority w:val="99"/>
    <w:semiHidden/>
    <w:unhideWhenUsed/>
    <w:rsid w:val="005A08ED"/>
    <w:rPr>
      <w:rFonts w:ascii="Tahoma" w:hAnsi="Tahoma" w:cs="Tahoma"/>
      <w:sz w:val="16"/>
      <w:szCs w:val="16"/>
    </w:rPr>
  </w:style>
  <w:style w:type="character" w:customStyle="1" w:styleId="ae">
    <w:name w:val="Текст выноски Знак"/>
    <w:basedOn w:val="a0"/>
    <w:link w:val="ad"/>
    <w:uiPriority w:val="99"/>
    <w:semiHidden/>
    <w:rsid w:val="005A08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17309</Words>
  <Characters>98667</Characters>
  <Application>Microsoft Office Word</Application>
  <DocSecurity>0</DocSecurity>
  <Lines>822</Lines>
  <Paragraphs>231</Paragraphs>
  <ScaleCrop>false</ScaleCrop>
  <Company/>
  <LinksUpToDate>false</LinksUpToDate>
  <CharactersWithSpaces>115745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2025-06-23T08:11:00Z</dcterms:created>
  <dcterms:modified xsi:type="dcterms:W3CDTF">2025-06-23T08:11:00Z</dcterms:modified>
</cp:coreProperties>
</file>