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593" w:rsidRPr="00116593" w:rsidRDefault="00116593" w:rsidP="00116593">
      <w:pPr>
        <w:pStyle w:val="2"/>
        <w:rPr>
          <w:rFonts w:ascii="Times New Roman" w:hAnsi="Times New Roman" w:cs="Times New Roman"/>
          <w:sz w:val="28"/>
        </w:rPr>
      </w:pPr>
      <w:r w:rsidRPr="00116593"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3.5pt;margin-top:6pt;width:38.65pt;height:55.05pt;z-index:-251657216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6" DrawAspect="Content" ObjectID="_1784117197" r:id="rId9"/>
        </w:pict>
      </w:r>
    </w:p>
    <w:p w:rsidR="00116593" w:rsidRPr="00116593" w:rsidRDefault="00116593" w:rsidP="00116593">
      <w:pPr>
        <w:pStyle w:val="2"/>
        <w:rPr>
          <w:rFonts w:ascii="Times New Roman" w:hAnsi="Times New Roman" w:cs="Times New Roman"/>
          <w:sz w:val="28"/>
        </w:rPr>
      </w:pPr>
    </w:p>
    <w:p w:rsidR="00116593" w:rsidRPr="00116593" w:rsidRDefault="00116593" w:rsidP="00116593">
      <w:pPr>
        <w:pStyle w:val="2"/>
        <w:rPr>
          <w:rFonts w:ascii="Times New Roman" w:hAnsi="Times New Roman" w:cs="Times New Roman"/>
          <w:sz w:val="28"/>
        </w:rPr>
      </w:pPr>
    </w:p>
    <w:p w:rsidR="00116593" w:rsidRPr="00116593" w:rsidRDefault="00116593" w:rsidP="00116593">
      <w:pPr>
        <w:pStyle w:val="2"/>
        <w:rPr>
          <w:rFonts w:ascii="Times New Roman" w:hAnsi="Times New Roman" w:cs="Times New Roman"/>
          <w:sz w:val="28"/>
        </w:rPr>
      </w:pPr>
    </w:p>
    <w:p w:rsidR="00116593" w:rsidRPr="00116593" w:rsidRDefault="00116593" w:rsidP="00116593">
      <w:pPr>
        <w:pStyle w:val="2"/>
        <w:rPr>
          <w:rFonts w:ascii="Times New Roman" w:hAnsi="Times New Roman" w:cs="Times New Roman"/>
          <w:sz w:val="28"/>
        </w:rPr>
      </w:pPr>
      <w:r w:rsidRPr="00116593">
        <w:rPr>
          <w:rFonts w:ascii="Times New Roman" w:hAnsi="Times New Roman" w:cs="Times New Roman"/>
          <w:sz w:val="28"/>
        </w:rPr>
        <w:t>АДМИНИСТРАЦИЯ</w:t>
      </w:r>
    </w:p>
    <w:p w:rsidR="00116593" w:rsidRPr="00116593" w:rsidRDefault="00116593" w:rsidP="00116593">
      <w:pPr>
        <w:pStyle w:val="2"/>
        <w:rPr>
          <w:rFonts w:ascii="Times New Roman" w:hAnsi="Times New Roman" w:cs="Times New Roman"/>
          <w:sz w:val="28"/>
        </w:rPr>
      </w:pPr>
      <w:r w:rsidRPr="00116593">
        <w:rPr>
          <w:rFonts w:ascii="Times New Roman" w:hAnsi="Times New Roman" w:cs="Times New Roman"/>
          <w:sz w:val="28"/>
        </w:rPr>
        <w:t>БОГУЧАРСКОГО МУНИЦИПАЛЬНОГО РАЙОНА</w:t>
      </w:r>
    </w:p>
    <w:p w:rsidR="00116593" w:rsidRPr="00116593" w:rsidRDefault="00116593" w:rsidP="00116593">
      <w:pPr>
        <w:pStyle w:val="2"/>
        <w:rPr>
          <w:rFonts w:ascii="Times New Roman" w:hAnsi="Times New Roman" w:cs="Times New Roman"/>
          <w:sz w:val="28"/>
        </w:rPr>
      </w:pPr>
      <w:r w:rsidRPr="00116593">
        <w:rPr>
          <w:rFonts w:ascii="Times New Roman" w:hAnsi="Times New Roman" w:cs="Times New Roman"/>
          <w:sz w:val="28"/>
        </w:rPr>
        <w:t>ВОРОНЕЖСКОЙ ОБЛАСТИ</w:t>
      </w:r>
    </w:p>
    <w:p w:rsidR="00116593" w:rsidRPr="00116593" w:rsidRDefault="00116593" w:rsidP="00116593">
      <w:pPr>
        <w:pStyle w:val="2"/>
        <w:rPr>
          <w:rFonts w:ascii="Times New Roman" w:hAnsi="Times New Roman" w:cs="Times New Roman"/>
          <w:sz w:val="28"/>
        </w:rPr>
      </w:pPr>
      <w:r w:rsidRPr="00116593">
        <w:rPr>
          <w:rFonts w:ascii="Times New Roman" w:hAnsi="Times New Roman" w:cs="Times New Roman"/>
          <w:sz w:val="28"/>
        </w:rPr>
        <w:t>ПОСТАНОВЛЕНИЕ</w:t>
      </w:r>
    </w:p>
    <w:p w:rsidR="00116593" w:rsidRPr="00116593" w:rsidRDefault="00116593" w:rsidP="00116593">
      <w:pPr>
        <w:pStyle w:val="2"/>
        <w:rPr>
          <w:rFonts w:ascii="Times New Roman" w:hAnsi="Times New Roman" w:cs="Times New Roman"/>
          <w:sz w:val="28"/>
        </w:rPr>
      </w:pPr>
    </w:p>
    <w:p w:rsidR="00116593" w:rsidRPr="00116593" w:rsidRDefault="00116593" w:rsidP="00116593">
      <w:pPr>
        <w:pStyle w:val="2"/>
        <w:ind w:firstLine="0"/>
        <w:jc w:val="left"/>
        <w:rPr>
          <w:rFonts w:ascii="Times New Roman" w:hAnsi="Times New Roman" w:cs="Times New Roman"/>
          <w:b w:val="0"/>
          <w:sz w:val="28"/>
        </w:rPr>
      </w:pPr>
      <w:r w:rsidRPr="00116593">
        <w:rPr>
          <w:rFonts w:ascii="Times New Roman" w:hAnsi="Times New Roman" w:cs="Times New Roman"/>
          <w:b w:val="0"/>
          <w:sz w:val="28"/>
        </w:rPr>
        <w:t>от «14» июня 2011 № 294</w:t>
      </w:r>
    </w:p>
    <w:p w:rsidR="00116593" w:rsidRPr="00116593" w:rsidRDefault="00116593" w:rsidP="00116593">
      <w:pPr>
        <w:pStyle w:val="2"/>
        <w:ind w:firstLine="0"/>
        <w:jc w:val="left"/>
        <w:rPr>
          <w:rFonts w:ascii="Times New Roman" w:hAnsi="Times New Roman" w:cs="Times New Roman"/>
          <w:b w:val="0"/>
          <w:sz w:val="28"/>
        </w:rPr>
      </w:pPr>
      <w:r w:rsidRPr="00116593">
        <w:rPr>
          <w:rFonts w:ascii="Times New Roman" w:hAnsi="Times New Roman" w:cs="Times New Roman"/>
          <w:b w:val="0"/>
          <w:sz w:val="28"/>
        </w:rPr>
        <w:t xml:space="preserve">              г. Богучар</w:t>
      </w:r>
    </w:p>
    <w:p w:rsidR="00116593" w:rsidRDefault="00116593" w:rsidP="00116593">
      <w:pPr>
        <w:pStyle w:val="Title"/>
        <w:ind w:right="623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6593">
        <w:rPr>
          <w:rFonts w:ascii="Times New Roman" w:hAnsi="Times New Roman" w:cs="Times New Roman"/>
          <w:sz w:val="28"/>
          <w:szCs w:val="28"/>
        </w:rPr>
        <w:t>О порядке формирования и ведения реестра муниципальных услуг</w:t>
      </w:r>
    </w:p>
    <w:p w:rsidR="00116593" w:rsidRPr="00116593" w:rsidRDefault="00116593" w:rsidP="00116593">
      <w:pPr>
        <w:pStyle w:val="Title"/>
        <w:ind w:right="6236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16593">
        <w:rPr>
          <w:rFonts w:ascii="Times New Roman" w:hAnsi="Times New Roman" w:cs="Times New Roman"/>
          <w:b w:val="0"/>
          <w:sz w:val="28"/>
          <w:szCs w:val="28"/>
        </w:rPr>
        <w:t>(в редакции постановления от 25.05.2015 № 299)</w:t>
      </w: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В соответствии с частью 7 статьи 11 Федерального закона от 27.07.2010 № 210-ФЗ «Об организации предоставления государственных и муниципальных услуг»  администрация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Pr="00116593">
        <w:rPr>
          <w:rFonts w:ascii="Times New Roman" w:hAnsi="Times New Roman"/>
          <w:b/>
          <w:sz w:val="28"/>
          <w:szCs w:val="28"/>
        </w:rPr>
        <w:t>постановляет:</w:t>
      </w:r>
    </w:p>
    <w:p w:rsidR="00116593" w:rsidRPr="00116593" w:rsidRDefault="00116593" w:rsidP="00116593">
      <w:pPr>
        <w:pStyle w:val="a3"/>
        <w:numPr>
          <w:ilvl w:val="0"/>
          <w:numId w:val="2"/>
        </w:numPr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Утвердить прилагаемый порядок формирования и ведения реестра муниципальных услуг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116593" w:rsidRPr="00116593" w:rsidRDefault="00116593" w:rsidP="00116593">
      <w:pPr>
        <w:pStyle w:val="a3"/>
        <w:numPr>
          <w:ilvl w:val="0"/>
          <w:numId w:val="2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Возложить функции по формированию и ведению информационного ресурса реестра муниципальных услуг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на  отдел по организационной работе и делопроизводству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(Пашкова В.В.) (далее - оператор реестра).</w:t>
      </w:r>
    </w:p>
    <w:p w:rsidR="00116593" w:rsidRPr="00116593" w:rsidRDefault="00116593" w:rsidP="00116593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567"/>
        <w:rPr>
          <w:rStyle w:val="FontStyle11"/>
          <w:bCs/>
          <w:sz w:val="28"/>
          <w:szCs w:val="28"/>
        </w:rPr>
      </w:pPr>
      <w:r w:rsidRPr="00116593">
        <w:rPr>
          <w:rStyle w:val="FontStyle11"/>
          <w:sz w:val="28"/>
          <w:szCs w:val="28"/>
        </w:rPr>
        <w:t xml:space="preserve">Определить системного администратора </w:t>
      </w:r>
      <w:proofErr w:type="spellStart"/>
      <w:r w:rsidRPr="00116593">
        <w:rPr>
          <w:rStyle w:val="FontStyle11"/>
          <w:sz w:val="28"/>
          <w:szCs w:val="28"/>
        </w:rPr>
        <w:t>Богучарского</w:t>
      </w:r>
      <w:proofErr w:type="spellEnd"/>
      <w:r w:rsidRPr="00116593">
        <w:rPr>
          <w:rStyle w:val="FontStyle11"/>
          <w:sz w:val="28"/>
          <w:szCs w:val="28"/>
        </w:rPr>
        <w:t xml:space="preserve"> муниципального района Рязанцева С. Л. – уполномоченным специалистом, обеспечивающим функционирование программно-аппаратного комплекса автоматизированной системы ведения реестра муниципальных услуг </w:t>
      </w:r>
      <w:proofErr w:type="spellStart"/>
      <w:r w:rsidRPr="00116593">
        <w:rPr>
          <w:rStyle w:val="FontStyle11"/>
          <w:sz w:val="28"/>
          <w:szCs w:val="28"/>
        </w:rPr>
        <w:t>Богучарского</w:t>
      </w:r>
      <w:proofErr w:type="spellEnd"/>
      <w:r w:rsidRPr="00116593">
        <w:rPr>
          <w:rStyle w:val="FontStyle11"/>
          <w:sz w:val="28"/>
          <w:szCs w:val="28"/>
        </w:rPr>
        <w:t xml:space="preserve"> муниципального района Воронежской области (далее – оператор информационного узла).</w:t>
      </w:r>
    </w:p>
    <w:p w:rsidR="00116593" w:rsidRPr="00116593" w:rsidRDefault="00116593" w:rsidP="00116593">
      <w:pPr>
        <w:widowControl w:val="0"/>
        <w:autoSpaceDE w:val="0"/>
        <w:autoSpaceDN w:val="0"/>
        <w:adjustRightInd w:val="0"/>
        <w:ind w:left="567" w:firstLine="0"/>
        <w:rPr>
          <w:rFonts w:ascii="Times New Roman" w:hAnsi="Times New Roman"/>
          <w:b/>
          <w:bCs/>
          <w:sz w:val="28"/>
          <w:szCs w:val="28"/>
        </w:rPr>
      </w:pPr>
      <w:r w:rsidRPr="00116593">
        <w:rPr>
          <w:rStyle w:val="FontStyle11"/>
          <w:b/>
          <w:sz w:val="28"/>
          <w:szCs w:val="28"/>
        </w:rPr>
        <w:t>(п. 3 в ред. пост</w:t>
      </w:r>
      <w:proofErr w:type="gramStart"/>
      <w:r w:rsidRPr="00116593">
        <w:rPr>
          <w:rStyle w:val="FontStyle11"/>
          <w:b/>
          <w:sz w:val="28"/>
          <w:szCs w:val="28"/>
        </w:rPr>
        <w:t>.</w:t>
      </w:r>
      <w:proofErr w:type="gramEnd"/>
      <w:r w:rsidRPr="00116593">
        <w:rPr>
          <w:rStyle w:val="FontStyle11"/>
          <w:b/>
          <w:sz w:val="28"/>
          <w:szCs w:val="28"/>
        </w:rPr>
        <w:t xml:space="preserve"> </w:t>
      </w:r>
      <w:proofErr w:type="gramStart"/>
      <w:r w:rsidRPr="00116593">
        <w:rPr>
          <w:rStyle w:val="FontStyle11"/>
          <w:b/>
          <w:sz w:val="28"/>
          <w:szCs w:val="28"/>
        </w:rPr>
        <w:t>о</w:t>
      </w:r>
      <w:proofErr w:type="gramEnd"/>
      <w:r w:rsidRPr="00116593">
        <w:rPr>
          <w:rStyle w:val="FontStyle11"/>
          <w:b/>
          <w:sz w:val="28"/>
          <w:szCs w:val="28"/>
        </w:rPr>
        <w:t>т 25.05.2015 № 299)</w:t>
      </w:r>
    </w:p>
    <w:p w:rsidR="00116593" w:rsidRPr="00116593" w:rsidRDefault="00116593" w:rsidP="00116593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Структурным подразделениям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обеспечить формирование и направление </w:t>
      </w:r>
      <w:r w:rsidRPr="00116593">
        <w:rPr>
          <w:rFonts w:ascii="Times New Roman" w:hAnsi="Times New Roman"/>
          <w:bCs/>
          <w:sz w:val="28"/>
          <w:szCs w:val="28"/>
        </w:rPr>
        <w:t xml:space="preserve">оператору </w:t>
      </w:r>
      <w:r w:rsidRPr="00116593">
        <w:rPr>
          <w:rFonts w:ascii="Times New Roman" w:hAnsi="Times New Roman"/>
          <w:sz w:val="28"/>
          <w:szCs w:val="28"/>
        </w:rPr>
        <w:t xml:space="preserve">реестра муниципальных услуг </w:t>
      </w:r>
      <w:r w:rsidRPr="00116593">
        <w:rPr>
          <w:rFonts w:ascii="Times New Roman" w:hAnsi="Times New Roman"/>
          <w:bCs/>
          <w:sz w:val="28"/>
          <w:szCs w:val="28"/>
        </w:rPr>
        <w:t>сведений</w:t>
      </w:r>
      <w:r w:rsidRPr="00116593">
        <w:rPr>
          <w:rFonts w:ascii="Times New Roman" w:hAnsi="Times New Roman"/>
          <w:sz w:val="28"/>
          <w:szCs w:val="28"/>
        </w:rPr>
        <w:t xml:space="preserve"> об услугах для размещения в реестре муниципальных услуг.</w:t>
      </w:r>
    </w:p>
    <w:p w:rsidR="00116593" w:rsidRPr="00116593" w:rsidRDefault="00116593" w:rsidP="00116593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Признать утратившим силу постановление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от 14.03.2011 № 104 «Об утверждении Положения о порядке формирования и ведения реестра  муниципальных услуг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116593" w:rsidRPr="00116593" w:rsidRDefault="00116593" w:rsidP="00116593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Данное постановление вступает в силу после его опубликования в Вестнике органов местного самоуправления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116593" w:rsidRDefault="00116593" w:rsidP="00116593">
      <w:pPr>
        <w:rPr>
          <w:rFonts w:ascii="Times New Roman" w:hAnsi="Times New Roman"/>
          <w:sz w:val="28"/>
          <w:szCs w:val="28"/>
        </w:rPr>
      </w:pPr>
    </w:p>
    <w:p w:rsidR="00116593" w:rsidRDefault="00116593" w:rsidP="00116593">
      <w:pPr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116593">
        <w:rPr>
          <w:rFonts w:ascii="Times New Roman" w:hAnsi="Times New Roman"/>
          <w:sz w:val="28"/>
          <w:szCs w:val="28"/>
        </w:rPr>
        <w:lastRenderedPageBreak/>
        <w:t xml:space="preserve">7. </w:t>
      </w:r>
      <w:proofErr w:type="gramStart"/>
      <w:r w:rsidRPr="0011659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116593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 заместителя главы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– руководителя аппарата администрации района </w:t>
      </w:r>
      <w:proofErr w:type="spellStart"/>
      <w:r w:rsidRPr="00116593">
        <w:rPr>
          <w:rFonts w:ascii="Times New Roman" w:hAnsi="Times New Roman"/>
          <w:sz w:val="28"/>
          <w:szCs w:val="28"/>
        </w:rPr>
        <w:t>Самодурову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Н.А.</w:t>
      </w:r>
    </w:p>
    <w:p w:rsidR="00116593" w:rsidRPr="00116593" w:rsidRDefault="00116593" w:rsidP="00116593">
      <w:pPr>
        <w:pStyle w:val="a3"/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ind w:firstLine="0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Глава администрации </w:t>
      </w:r>
    </w:p>
    <w:p w:rsidR="00116593" w:rsidRPr="00116593" w:rsidRDefault="00116593" w:rsidP="00116593">
      <w:pPr>
        <w:ind w:firstLine="0"/>
        <w:rPr>
          <w:rFonts w:ascii="Times New Roman" w:hAnsi="Times New Roman"/>
          <w:sz w:val="28"/>
          <w:szCs w:val="28"/>
        </w:rPr>
      </w:pP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                                                      </w:t>
      </w:r>
      <w:proofErr w:type="spellStart"/>
      <w:r w:rsidRPr="00116593">
        <w:rPr>
          <w:rFonts w:ascii="Times New Roman" w:hAnsi="Times New Roman"/>
          <w:sz w:val="28"/>
          <w:szCs w:val="28"/>
        </w:rPr>
        <w:t>А.В.Гузев</w:t>
      </w:r>
      <w:proofErr w:type="spellEnd"/>
    </w:p>
    <w:p w:rsidR="00116593" w:rsidRDefault="00116593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16593" w:rsidRPr="00116593" w:rsidRDefault="00116593" w:rsidP="00116593">
      <w:pPr>
        <w:jc w:val="right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116593" w:rsidRPr="00116593" w:rsidRDefault="00116593" w:rsidP="00116593">
      <w:pPr>
        <w:jc w:val="right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116593" w:rsidRPr="00116593" w:rsidRDefault="00116593" w:rsidP="00116593">
      <w:pPr>
        <w:jc w:val="right"/>
        <w:rPr>
          <w:rFonts w:ascii="Times New Roman" w:hAnsi="Times New Roman"/>
          <w:sz w:val="28"/>
          <w:szCs w:val="28"/>
        </w:rPr>
      </w:pP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116593" w:rsidRPr="00116593" w:rsidRDefault="00116593" w:rsidP="00116593">
      <w:pPr>
        <w:jc w:val="right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от 14.06.2011 № 294</w:t>
      </w: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jc w:val="center"/>
        <w:rPr>
          <w:rFonts w:ascii="Times New Roman" w:hAnsi="Times New Roman"/>
          <w:b/>
          <w:sz w:val="28"/>
          <w:szCs w:val="28"/>
        </w:rPr>
      </w:pPr>
      <w:r w:rsidRPr="00116593">
        <w:rPr>
          <w:rFonts w:ascii="Times New Roman" w:hAnsi="Times New Roman"/>
          <w:b/>
          <w:sz w:val="28"/>
          <w:szCs w:val="28"/>
        </w:rPr>
        <w:t xml:space="preserve">Порядок </w:t>
      </w:r>
    </w:p>
    <w:p w:rsidR="00116593" w:rsidRPr="00116593" w:rsidRDefault="00116593" w:rsidP="00116593">
      <w:pPr>
        <w:jc w:val="center"/>
        <w:rPr>
          <w:rFonts w:ascii="Times New Roman" w:hAnsi="Times New Roman"/>
          <w:b/>
          <w:sz w:val="28"/>
          <w:szCs w:val="28"/>
        </w:rPr>
      </w:pPr>
      <w:r w:rsidRPr="00116593">
        <w:rPr>
          <w:rFonts w:ascii="Times New Roman" w:hAnsi="Times New Roman"/>
          <w:b/>
          <w:sz w:val="28"/>
          <w:szCs w:val="28"/>
        </w:rPr>
        <w:t xml:space="preserve">формирования и ведения реестра муниципальных услуг </w:t>
      </w:r>
    </w:p>
    <w:p w:rsidR="00116593" w:rsidRPr="00116593" w:rsidRDefault="00116593" w:rsidP="00116593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116593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b/>
          <w:sz w:val="28"/>
          <w:szCs w:val="28"/>
        </w:rPr>
        <w:t xml:space="preserve"> муниципального района</w:t>
      </w: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jc w:val="center"/>
        <w:rPr>
          <w:rFonts w:ascii="Times New Roman" w:hAnsi="Times New Roman"/>
          <w:b/>
          <w:sz w:val="28"/>
          <w:szCs w:val="28"/>
        </w:rPr>
      </w:pPr>
      <w:r w:rsidRPr="00116593">
        <w:rPr>
          <w:rFonts w:ascii="Times New Roman" w:hAnsi="Times New Roman"/>
          <w:b/>
          <w:sz w:val="28"/>
          <w:szCs w:val="28"/>
          <w:lang w:val="en-US"/>
        </w:rPr>
        <w:t>I</w:t>
      </w:r>
      <w:r w:rsidRPr="00116593">
        <w:rPr>
          <w:rFonts w:ascii="Times New Roman" w:hAnsi="Times New Roman"/>
          <w:b/>
          <w:sz w:val="28"/>
          <w:szCs w:val="28"/>
        </w:rPr>
        <w:t>. Общие положения</w:t>
      </w:r>
    </w:p>
    <w:p w:rsidR="00116593" w:rsidRPr="00116593" w:rsidRDefault="00116593" w:rsidP="00116593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Настоящим Порядком определяется процедура формирования и ведения Реестра муниципальных услуг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proofErr w:type="gramStart"/>
      <w:r w:rsidRPr="00116593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116593" w:rsidRPr="00116593" w:rsidRDefault="00116593" w:rsidP="00116593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Реестр муниципальных услуг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содержит  сведения:</w:t>
      </w:r>
    </w:p>
    <w:p w:rsidR="00116593" w:rsidRPr="00116593" w:rsidRDefault="00116593" w:rsidP="00116593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- о муниципальных услугах, предоставляемых администрацией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proofErr w:type="gramStart"/>
      <w:r w:rsidRPr="00116593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116593">
        <w:rPr>
          <w:rFonts w:ascii="Times New Roman" w:hAnsi="Times New Roman"/>
          <w:sz w:val="28"/>
          <w:szCs w:val="28"/>
        </w:rPr>
        <w:t xml:space="preserve"> </w:t>
      </w: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  <w:proofErr w:type="gramStart"/>
      <w:r w:rsidRPr="00116593">
        <w:rPr>
          <w:rFonts w:ascii="Times New Roman" w:hAnsi="Times New Roman"/>
          <w:sz w:val="28"/>
          <w:szCs w:val="28"/>
        </w:rPr>
        <w:t xml:space="preserve">- об услугах, необходимых и обязательных для предоставления администрацией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муниципальных услуг, включенных в Перечень услуг, которые являются  необходимыми и обязательными для предоставления администрацией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 муниципальных услуг и  предоставляются организациями, участвующими в предоставлении муниципальных услуг, утвержденный  представительным органом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области;</w:t>
      </w:r>
      <w:proofErr w:type="gramEnd"/>
    </w:p>
    <w:p w:rsidR="00116593" w:rsidRPr="00116593" w:rsidRDefault="00116593" w:rsidP="00116593">
      <w:pPr>
        <w:autoSpaceDE w:val="0"/>
        <w:autoSpaceDN w:val="0"/>
        <w:adjustRightInd w:val="0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- об услугах, оказываемых муниципальными учреждениями и другими организациями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в которых размещается муниципальное задание (заказ), включенных в перечни, утвержденные Правительством Российской Федерации и правительством Воронежской области и предоставляемых в электронной форме;</w:t>
      </w: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- раздел справочной информации содержит справочники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организаций, участвующих в предоставлении муниципальных услуг, муниципальных учреждений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proofErr w:type="gramStart"/>
      <w:r w:rsidRPr="00116593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116593">
        <w:rPr>
          <w:rFonts w:ascii="Times New Roman" w:hAnsi="Times New Roman"/>
          <w:sz w:val="28"/>
          <w:szCs w:val="28"/>
        </w:rPr>
        <w:t xml:space="preserve">В целях обеспечения ведения реестра муниципальных услуг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 электронной форме постановлением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 создается информационная система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«Реестр муниципальных услуг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 (далее – реестр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области), содержащий в электронной форме сведения об услугах (далее – сведения об услугах), указанных в пункте 1</w:t>
      </w:r>
      <w:proofErr w:type="gramEnd"/>
      <w:r w:rsidRPr="00116593">
        <w:rPr>
          <w:rFonts w:ascii="Times New Roman" w:hAnsi="Times New Roman"/>
          <w:sz w:val="28"/>
          <w:szCs w:val="28"/>
        </w:rPr>
        <w:t xml:space="preserve"> настоящего Порядка.</w:t>
      </w: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lastRenderedPageBreak/>
        <w:t>3.</w:t>
      </w:r>
      <w:r w:rsidRPr="00116593">
        <w:rPr>
          <w:rFonts w:ascii="Times New Roman" w:hAnsi="Times New Roman"/>
          <w:sz w:val="28"/>
          <w:szCs w:val="28"/>
        </w:rPr>
        <w:tab/>
        <w:t xml:space="preserve">Состав сведений об услугах, размещаемых в реестре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в том числе в разделе справочной информации, определяется согласно приложениям № 1 - 4 к настоящему Порядку.</w:t>
      </w:r>
    </w:p>
    <w:p w:rsidR="00116593" w:rsidRPr="00116593" w:rsidRDefault="00116593" w:rsidP="00116593">
      <w:pPr>
        <w:jc w:val="center"/>
        <w:rPr>
          <w:rFonts w:ascii="Times New Roman" w:hAnsi="Times New Roman"/>
          <w:b/>
          <w:sz w:val="28"/>
          <w:szCs w:val="28"/>
        </w:rPr>
      </w:pPr>
      <w:r w:rsidRPr="00116593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116593">
        <w:rPr>
          <w:rFonts w:ascii="Times New Roman" w:hAnsi="Times New Roman"/>
          <w:b/>
          <w:sz w:val="28"/>
          <w:szCs w:val="28"/>
        </w:rPr>
        <w:t>. Участники информационного взаимодействия</w:t>
      </w:r>
    </w:p>
    <w:p w:rsidR="00116593" w:rsidRPr="00116593" w:rsidRDefault="00116593" w:rsidP="00116593">
      <w:pPr>
        <w:autoSpaceDE w:val="0"/>
        <w:autoSpaceDN w:val="0"/>
        <w:adjustRightInd w:val="0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4.Структурные подразделения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предоставляющие сведения об услугах для размещения в реестре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являются участниками информационного взаимодействия.</w:t>
      </w:r>
    </w:p>
    <w:p w:rsidR="00116593" w:rsidRPr="00116593" w:rsidRDefault="00116593" w:rsidP="00116593">
      <w:pPr>
        <w:autoSpaceDE w:val="0"/>
        <w:autoSpaceDN w:val="0"/>
        <w:adjustRightInd w:val="0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Сведения об услугах, размещенные в реестре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 Воронежской области, образуют информационный ресурс реестра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116593" w:rsidRPr="00116593" w:rsidRDefault="00116593" w:rsidP="00116593">
      <w:pPr>
        <w:pStyle w:val="a3"/>
        <w:widowControl w:val="0"/>
        <w:autoSpaceDE w:val="0"/>
        <w:autoSpaceDN w:val="0"/>
        <w:adjustRightInd w:val="0"/>
        <w:ind w:left="0"/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5.Структурные подразделения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11659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116593">
        <w:rPr>
          <w:rFonts w:ascii="Times New Roman" w:hAnsi="Times New Roman"/>
          <w:color w:val="000000"/>
          <w:sz w:val="28"/>
          <w:szCs w:val="28"/>
        </w:rPr>
        <w:t>формируют и направляют</w:t>
      </w:r>
      <w:proofErr w:type="gramEnd"/>
      <w:r w:rsidRPr="001165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16593">
        <w:rPr>
          <w:rFonts w:ascii="Times New Roman" w:hAnsi="Times New Roman"/>
          <w:bCs/>
          <w:sz w:val="28"/>
          <w:szCs w:val="28"/>
        </w:rPr>
        <w:t xml:space="preserve">оператору </w:t>
      </w:r>
      <w:r w:rsidRPr="00116593">
        <w:rPr>
          <w:rFonts w:ascii="Times New Roman" w:hAnsi="Times New Roman"/>
          <w:sz w:val="28"/>
          <w:szCs w:val="28"/>
        </w:rPr>
        <w:t xml:space="preserve">реестра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сведения</w:t>
      </w:r>
      <w:r w:rsidRPr="00116593">
        <w:rPr>
          <w:rFonts w:ascii="Times New Roman" w:hAnsi="Times New Roman"/>
          <w:bCs/>
          <w:sz w:val="28"/>
          <w:szCs w:val="28"/>
        </w:rPr>
        <w:t>:</w:t>
      </w:r>
    </w:p>
    <w:p w:rsidR="00116593" w:rsidRPr="00116593" w:rsidRDefault="00116593" w:rsidP="00116593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t xml:space="preserve">о предоставляемых администрацией 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Pr="00116593">
        <w:rPr>
          <w:rFonts w:ascii="Times New Roman" w:hAnsi="Times New Roman"/>
          <w:bCs/>
          <w:sz w:val="28"/>
          <w:szCs w:val="28"/>
        </w:rPr>
        <w:t>муниципальных услугах;</w:t>
      </w:r>
    </w:p>
    <w:p w:rsidR="00116593" w:rsidRPr="00116593" w:rsidRDefault="00116593" w:rsidP="00116593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t xml:space="preserve">об услугах, необходимых и обязательных для предоставления </w:t>
      </w:r>
      <w:r w:rsidRPr="00116593">
        <w:rPr>
          <w:rFonts w:ascii="Times New Roman" w:hAnsi="Times New Roman"/>
          <w:sz w:val="28"/>
          <w:szCs w:val="28"/>
        </w:rPr>
        <w:t xml:space="preserve">администрацией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1165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16593">
        <w:rPr>
          <w:rFonts w:ascii="Times New Roman" w:hAnsi="Times New Roman"/>
          <w:bCs/>
          <w:sz w:val="28"/>
          <w:szCs w:val="28"/>
        </w:rPr>
        <w:t xml:space="preserve">муниципальных услуг, включенных в перечень, </w:t>
      </w:r>
      <w:r w:rsidRPr="00116593">
        <w:rPr>
          <w:rFonts w:ascii="Times New Roman" w:hAnsi="Times New Roman"/>
          <w:sz w:val="28"/>
          <w:szCs w:val="28"/>
        </w:rPr>
        <w:t xml:space="preserve">утвержденный представительным органом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области;</w:t>
      </w:r>
    </w:p>
    <w:p w:rsidR="00116593" w:rsidRPr="00116593" w:rsidRDefault="00116593" w:rsidP="00116593">
      <w:pPr>
        <w:autoSpaceDE w:val="0"/>
        <w:autoSpaceDN w:val="0"/>
        <w:adjustRightInd w:val="0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об услугах, оказываемых муниципальными учреждениями и другими организациями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в которых размещается муниципальное задание (заказ), включенных в перечни, утвержденные Правительством Российской Федерации и правительством Воронежской области и предоставляемых в электронной форме;</w:t>
      </w: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о справочниках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района, организаций, участвующих в предоставлении муниципальных услуг, муниципальных учреждений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116593" w:rsidRPr="00116593" w:rsidRDefault="00116593" w:rsidP="00116593">
      <w:pPr>
        <w:autoSpaceDE w:val="0"/>
        <w:autoSpaceDN w:val="0"/>
        <w:adjustRightInd w:val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16593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116593">
        <w:rPr>
          <w:rFonts w:ascii="Times New Roman" w:hAnsi="Times New Roman"/>
          <w:b/>
          <w:sz w:val="28"/>
          <w:szCs w:val="28"/>
        </w:rPr>
        <w:t xml:space="preserve">. Порядок размещения структурными подразделениями администрации </w:t>
      </w:r>
      <w:proofErr w:type="spellStart"/>
      <w:r w:rsidRPr="00116593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b/>
          <w:sz w:val="28"/>
          <w:szCs w:val="28"/>
        </w:rPr>
        <w:t xml:space="preserve"> муниципального района Воронежской </w:t>
      </w:r>
      <w:proofErr w:type="gramStart"/>
      <w:r w:rsidRPr="00116593">
        <w:rPr>
          <w:rFonts w:ascii="Times New Roman" w:hAnsi="Times New Roman"/>
          <w:b/>
          <w:sz w:val="28"/>
          <w:szCs w:val="28"/>
        </w:rPr>
        <w:t>области  сведений</w:t>
      </w:r>
      <w:proofErr w:type="gramEnd"/>
      <w:r w:rsidRPr="00116593">
        <w:rPr>
          <w:rFonts w:ascii="Times New Roman" w:hAnsi="Times New Roman"/>
          <w:b/>
          <w:sz w:val="28"/>
          <w:szCs w:val="28"/>
        </w:rPr>
        <w:t xml:space="preserve">  об услугах в реестре </w:t>
      </w:r>
      <w:proofErr w:type="spellStart"/>
      <w:r w:rsidRPr="00116593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b/>
          <w:sz w:val="28"/>
          <w:szCs w:val="28"/>
        </w:rPr>
        <w:t xml:space="preserve"> муниципального района Воронежской области</w:t>
      </w:r>
    </w:p>
    <w:p w:rsidR="00116593" w:rsidRPr="00116593" w:rsidRDefault="00116593" w:rsidP="00116593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6. Сведения об услугах формируются структурными подразделениями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 электронном виде путем заполнения электронных форм реестра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с использованием его программно-технических средств. </w:t>
      </w: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7.Порядок заполнения электронных форм реестра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определяются в методических указаниях, разрабатываемых оператором информационного узла с учетом методических рекомендаций, утвержденных Министерством экономического развития Российской Федерации.</w:t>
      </w: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8.</w:t>
      </w:r>
      <w:r w:rsidRPr="00116593">
        <w:rPr>
          <w:rFonts w:ascii="Times New Roman" w:hAnsi="Times New Roman"/>
          <w:bCs/>
          <w:sz w:val="28"/>
          <w:szCs w:val="28"/>
        </w:rPr>
        <w:t xml:space="preserve">Сформированные в электронном виде сведения об услугах  </w:t>
      </w:r>
      <w:proofErr w:type="gramStart"/>
      <w:r w:rsidRPr="00116593">
        <w:rPr>
          <w:rFonts w:ascii="Times New Roman" w:hAnsi="Times New Roman"/>
          <w:bCs/>
          <w:sz w:val="28"/>
          <w:szCs w:val="28"/>
        </w:rPr>
        <w:t xml:space="preserve">подписываются электронной цифровой подписью ответственного лица структурного подразделения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116593">
        <w:rPr>
          <w:rFonts w:ascii="Times New Roman" w:hAnsi="Times New Roman"/>
          <w:bCs/>
          <w:sz w:val="28"/>
          <w:szCs w:val="28"/>
        </w:rPr>
        <w:t xml:space="preserve"> и передаются</w:t>
      </w:r>
      <w:proofErr w:type="gramEnd"/>
      <w:r w:rsidRPr="00116593">
        <w:rPr>
          <w:rFonts w:ascii="Times New Roman" w:hAnsi="Times New Roman"/>
          <w:bCs/>
          <w:sz w:val="28"/>
          <w:szCs w:val="28"/>
        </w:rPr>
        <w:t xml:space="preserve"> оператору реестра по каналам связи, предусмотренным для автоматизированной системы ведения реестра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116593">
        <w:rPr>
          <w:rFonts w:ascii="Times New Roman" w:hAnsi="Times New Roman"/>
          <w:bCs/>
          <w:sz w:val="28"/>
          <w:szCs w:val="28"/>
        </w:rPr>
        <w:t xml:space="preserve">. </w:t>
      </w: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lastRenderedPageBreak/>
        <w:t xml:space="preserve">9. При отсутствии в структурном подразделении администрации 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 </w:t>
      </w:r>
      <w:r w:rsidRPr="00116593">
        <w:rPr>
          <w:rFonts w:ascii="Times New Roman" w:hAnsi="Times New Roman"/>
          <w:bCs/>
          <w:sz w:val="28"/>
          <w:szCs w:val="28"/>
        </w:rPr>
        <w:t xml:space="preserve">ответственных лиц, имеющих сертификаты ключей подписей и средства электронной цифровой подписи, идентификация структурного подразделения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</w:t>
      </w:r>
      <w:proofErr w:type="spellStart"/>
      <w:r w:rsidRPr="00116593">
        <w:rPr>
          <w:rFonts w:ascii="Times New Roman" w:hAnsi="Times New Roman"/>
          <w:sz w:val="28"/>
          <w:szCs w:val="28"/>
        </w:rPr>
        <w:t>области</w:t>
      </w:r>
      <w:r w:rsidRPr="00116593">
        <w:rPr>
          <w:rFonts w:ascii="Times New Roman" w:hAnsi="Times New Roman"/>
          <w:bCs/>
          <w:sz w:val="28"/>
          <w:szCs w:val="28"/>
        </w:rPr>
        <w:t>может</w:t>
      </w:r>
      <w:proofErr w:type="spellEnd"/>
      <w:r w:rsidRPr="00116593">
        <w:rPr>
          <w:rFonts w:ascii="Times New Roman" w:hAnsi="Times New Roman"/>
          <w:bCs/>
          <w:sz w:val="28"/>
          <w:szCs w:val="28"/>
        </w:rPr>
        <w:t xml:space="preserve"> осуществляться на основании идентификационных данных (имя и пароль), предоставляемых оператором информационного узла.</w:t>
      </w: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t xml:space="preserve">10. Оператор реестра в течение десяти дней после получения указанных сведений проверяет их на предмет соответствия законодательству Российской Федерации, нормативным правовым актам Воронежской области, нормативным правовым актам 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Pr="00116593">
        <w:rPr>
          <w:rFonts w:ascii="Times New Roman" w:hAnsi="Times New Roman"/>
          <w:bCs/>
          <w:sz w:val="28"/>
          <w:szCs w:val="28"/>
        </w:rPr>
        <w:t>и настоящему  Порядку.</w:t>
      </w:r>
    </w:p>
    <w:p w:rsidR="00116593" w:rsidRPr="00116593" w:rsidRDefault="00116593" w:rsidP="00116593">
      <w:pPr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11. В случае если по результатам проверки, указанной в пункте 11 настоящего Порядка, выявлены нарушения, </w:t>
      </w:r>
      <w:r w:rsidRPr="00116593">
        <w:rPr>
          <w:rFonts w:ascii="Times New Roman" w:hAnsi="Times New Roman"/>
          <w:bCs/>
          <w:sz w:val="28"/>
          <w:szCs w:val="28"/>
        </w:rPr>
        <w:t xml:space="preserve">оператор реестра направляет предоставившему ненадлежащие сведения структурному подразделению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 </w:t>
      </w:r>
      <w:r w:rsidRPr="00116593">
        <w:rPr>
          <w:rFonts w:ascii="Times New Roman" w:hAnsi="Times New Roman"/>
          <w:bCs/>
          <w:sz w:val="28"/>
          <w:szCs w:val="28"/>
        </w:rPr>
        <w:t xml:space="preserve">уведомление об их устранении в форме электронного документа с использованием программно-технических средств реестра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116593">
        <w:rPr>
          <w:rFonts w:ascii="Times New Roman" w:hAnsi="Times New Roman"/>
          <w:bCs/>
          <w:sz w:val="28"/>
          <w:szCs w:val="28"/>
        </w:rPr>
        <w:t xml:space="preserve">. Устранение нарушений должно быть осуществлено структурным подразделением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116593">
        <w:rPr>
          <w:rFonts w:ascii="Times New Roman" w:hAnsi="Times New Roman"/>
          <w:bCs/>
          <w:sz w:val="28"/>
          <w:szCs w:val="28"/>
        </w:rPr>
        <w:t xml:space="preserve">, представившим ненадлежащие сведения, в течение трех дней. </w:t>
      </w:r>
    </w:p>
    <w:p w:rsidR="00116593" w:rsidRPr="00116593" w:rsidRDefault="00116593" w:rsidP="00116593">
      <w:pPr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12. </w:t>
      </w:r>
      <w:proofErr w:type="gramStart"/>
      <w:r w:rsidRPr="00116593">
        <w:rPr>
          <w:rFonts w:ascii="Times New Roman" w:hAnsi="Times New Roman"/>
          <w:sz w:val="28"/>
          <w:szCs w:val="28"/>
        </w:rPr>
        <w:t xml:space="preserve">Если по результатам проверки, указанной в пункте 11 настоящего Порядка, нарушений не выявлено, </w:t>
      </w:r>
      <w:r w:rsidRPr="00116593">
        <w:rPr>
          <w:rFonts w:ascii="Times New Roman" w:hAnsi="Times New Roman"/>
          <w:bCs/>
          <w:sz w:val="28"/>
          <w:szCs w:val="28"/>
        </w:rPr>
        <w:t xml:space="preserve">оператор реестра в срок, не превышающий одного дня после истечения срока проверки, подписывает указанные сведения электронной цифровой подписью должностного лица оператора реестра и, используя программно-технические средства реестра 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Pr="00116593">
        <w:rPr>
          <w:rFonts w:ascii="Times New Roman" w:hAnsi="Times New Roman"/>
          <w:bCs/>
          <w:sz w:val="28"/>
          <w:szCs w:val="28"/>
        </w:rPr>
        <w:t xml:space="preserve">предоставленные оператором информационного узла, размещает в реестре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116593">
        <w:rPr>
          <w:rFonts w:ascii="Times New Roman" w:hAnsi="Times New Roman"/>
          <w:bCs/>
          <w:sz w:val="28"/>
          <w:szCs w:val="28"/>
        </w:rPr>
        <w:t xml:space="preserve">. </w:t>
      </w:r>
      <w:proofErr w:type="gramEnd"/>
    </w:p>
    <w:p w:rsidR="00116593" w:rsidRPr="00116593" w:rsidRDefault="00116593" w:rsidP="00116593">
      <w:pPr>
        <w:autoSpaceDE w:val="0"/>
        <w:autoSpaceDN w:val="0"/>
        <w:adjustRightInd w:val="0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116593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116593">
        <w:rPr>
          <w:rFonts w:ascii="Times New Roman" w:hAnsi="Times New Roman"/>
          <w:b/>
          <w:sz w:val="28"/>
          <w:szCs w:val="28"/>
        </w:rPr>
        <w:t xml:space="preserve">. </w:t>
      </w:r>
      <w:r w:rsidRPr="00116593">
        <w:rPr>
          <w:rFonts w:ascii="Times New Roman" w:hAnsi="Times New Roman"/>
          <w:b/>
          <w:bCs/>
          <w:sz w:val="28"/>
          <w:szCs w:val="28"/>
        </w:rPr>
        <w:t xml:space="preserve">Систематизация сведений об услугах, содержащихся в реестре </w:t>
      </w:r>
      <w:proofErr w:type="spellStart"/>
      <w:r w:rsidRPr="00116593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b/>
          <w:sz w:val="28"/>
          <w:szCs w:val="28"/>
        </w:rPr>
        <w:t xml:space="preserve"> муниципального района Воронежской области</w:t>
      </w:r>
    </w:p>
    <w:p w:rsidR="00116593" w:rsidRPr="00116593" w:rsidRDefault="00116593" w:rsidP="00116593">
      <w:pPr>
        <w:widowControl w:val="0"/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t xml:space="preserve">13. При наличии необходимых технических возможностей оператор реестра обеспечивает сводную систематизацию сведений об услугах, содержащихся в реестре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</w:t>
      </w:r>
      <w:r w:rsidRPr="00116593">
        <w:rPr>
          <w:rFonts w:ascii="Times New Roman" w:hAnsi="Times New Roman"/>
          <w:bCs/>
          <w:sz w:val="28"/>
          <w:szCs w:val="28"/>
        </w:rPr>
        <w:t>на основании следующих критериев:</w:t>
      </w:r>
    </w:p>
    <w:p w:rsidR="00116593" w:rsidRPr="00116593" w:rsidRDefault="00116593" w:rsidP="00116593">
      <w:pPr>
        <w:widowControl w:val="0"/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t>по категории услуги (муниципальная услуга, услуга муниципального  учреждения и иных организаций, предоставляемая на основании муниципального задания (заказа), услуга, необходимая и обязательная для предоставления муниципальной услуги);</w:t>
      </w:r>
    </w:p>
    <w:p w:rsidR="00116593" w:rsidRPr="00116593" w:rsidRDefault="00116593" w:rsidP="00116593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t xml:space="preserve">по наименованиям структурных подразделений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116593">
        <w:rPr>
          <w:rFonts w:ascii="Times New Roman" w:hAnsi="Times New Roman"/>
          <w:bCs/>
          <w:sz w:val="28"/>
          <w:szCs w:val="28"/>
        </w:rPr>
        <w:t>.</w:t>
      </w:r>
    </w:p>
    <w:p w:rsidR="00116593" w:rsidRPr="00116593" w:rsidRDefault="00116593" w:rsidP="00116593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t xml:space="preserve">14. Каждой услуге, сведения о которой занесены в реестр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116593">
        <w:rPr>
          <w:rFonts w:ascii="Times New Roman" w:hAnsi="Times New Roman"/>
          <w:bCs/>
          <w:sz w:val="28"/>
          <w:szCs w:val="28"/>
        </w:rPr>
        <w:t xml:space="preserve">, оператором реестра присваивается регистрационный номер с использованием программно-технических средств реестра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116593">
        <w:rPr>
          <w:rFonts w:ascii="Times New Roman" w:hAnsi="Times New Roman"/>
          <w:bCs/>
          <w:sz w:val="28"/>
          <w:szCs w:val="28"/>
        </w:rPr>
        <w:t>.</w:t>
      </w:r>
    </w:p>
    <w:p w:rsidR="00116593" w:rsidRPr="00116593" w:rsidRDefault="00116593" w:rsidP="00116593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t xml:space="preserve">15. В реестре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116593">
        <w:rPr>
          <w:rFonts w:ascii="Times New Roman" w:hAnsi="Times New Roman"/>
          <w:bCs/>
          <w:sz w:val="28"/>
          <w:szCs w:val="28"/>
        </w:rPr>
        <w:t xml:space="preserve"> отражается дата размещения сведений об услуге, а также дата и основания внесения изменений в сведения об услуге.</w:t>
      </w:r>
    </w:p>
    <w:p w:rsidR="00116593" w:rsidRDefault="00116593">
      <w:pPr>
        <w:spacing w:after="200" w:line="276" w:lineRule="auto"/>
        <w:ind w:firstLine="0"/>
        <w:jc w:val="lef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116593" w:rsidRPr="00116593" w:rsidRDefault="00116593" w:rsidP="00116593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lastRenderedPageBreak/>
        <w:t xml:space="preserve">                                                                            Приложение № 1 </w:t>
      </w:r>
    </w:p>
    <w:p w:rsidR="00116593" w:rsidRPr="00116593" w:rsidRDefault="00116593" w:rsidP="00116593">
      <w:pPr>
        <w:widowControl w:val="0"/>
        <w:autoSpaceDE w:val="0"/>
        <w:autoSpaceDN w:val="0"/>
        <w:adjustRightInd w:val="0"/>
        <w:ind w:left="5664" w:firstLine="0"/>
        <w:contextualSpacing/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t xml:space="preserve">к Порядку формирования и ведения реестра муниципальных услуг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</w:p>
    <w:p w:rsidR="00116593" w:rsidRPr="00116593" w:rsidRDefault="00116593" w:rsidP="00116593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8"/>
          <w:szCs w:val="28"/>
        </w:rPr>
      </w:pPr>
    </w:p>
    <w:p w:rsidR="00116593" w:rsidRPr="00116593" w:rsidRDefault="00116593" w:rsidP="00116593">
      <w:pPr>
        <w:autoSpaceDE w:val="0"/>
        <w:autoSpaceDN w:val="0"/>
        <w:adjustRightInd w:val="0"/>
        <w:ind w:firstLine="0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16593">
        <w:rPr>
          <w:rFonts w:ascii="Times New Roman" w:hAnsi="Times New Roman"/>
          <w:b/>
          <w:sz w:val="28"/>
          <w:szCs w:val="28"/>
        </w:rPr>
        <w:t xml:space="preserve">Перечень сведений о муниципальной услуге для размещения в реестре </w:t>
      </w:r>
      <w:proofErr w:type="spellStart"/>
      <w:r w:rsidRPr="00116593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b/>
          <w:sz w:val="28"/>
          <w:szCs w:val="28"/>
        </w:rPr>
        <w:t xml:space="preserve"> муниципального района Воронежской области</w:t>
      </w:r>
    </w:p>
    <w:p w:rsidR="00116593" w:rsidRPr="00116593" w:rsidRDefault="00116593" w:rsidP="00116593">
      <w:pPr>
        <w:autoSpaceDE w:val="0"/>
        <w:autoSpaceDN w:val="0"/>
        <w:adjustRightInd w:val="0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Наименование (в том числе краткое) муниципальной услуги.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Наименование исполнительно-распорядительного органа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</w:t>
      </w:r>
      <w:proofErr w:type="gramStart"/>
      <w:r w:rsidRPr="0011659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116593">
        <w:rPr>
          <w:rFonts w:ascii="Times New Roman" w:hAnsi="Times New Roman"/>
          <w:sz w:val="28"/>
          <w:szCs w:val="28"/>
        </w:rPr>
        <w:t xml:space="preserve"> предоставляющего муниципальную услугу.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Наименование органов (их структурных подразделений), без привлечения которых не может быть предоставлена муниципальная  услуга.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Перечень и текст нормативных правовых актов, непосредственно регулирующих предоставление муниципальной услуги, с указанием их реквизитов и источников официального опубликования.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Наименование административного регламента с указанием реквизитов утвердившего его нормативного правового акта и источников его официального опубликования либо проекта административного регламента.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Описание результатов предоставления муниципальной услуги.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Категория заявителей, которым предоставляется муниципальная услуга.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Сведения о местах информирования о порядке предоставления муниципальной услуги.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выдачи (направления) документов, являющихся результатом предоставления муниципальной услуги.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Срок и порядок регистрации запроса заявителя о предоставлении муниципальной услуги.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Максимальный срок ожидания в очереди при подаче запроса о предоставлении муниципальной услуги.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Основания для приостановления предоставления муниципальной услуги (если возможность приостановления предусмотрена законодательством Российской Федерации, нормативными правовыми актами субъекта Российской Федерации, нормативными правовыми актами муниципального образования) либо отказа в предоставлении услуги.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Документы, подлежащие представлению заявителем для получения муниципальной услуги, способы получения документов заявителем и порядок представления документов с указанием услуг, необходимых и обязательных для предоставления муниципальной услуги, в результате предоставления которых могут быть получены такие документы.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Формы заявлений и иных документов, заполнение которых заявителем необходимо для обращения в администрацию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для получения муниципальной услуги (в электронной форме).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Сведения о </w:t>
      </w:r>
      <w:proofErr w:type="spellStart"/>
      <w:r w:rsidRPr="00116593">
        <w:rPr>
          <w:rFonts w:ascii="Times New Roman" w:hAnsi="Times New Roman"/>
          <w:sz w:val="28"/>
          <w:szCs w:val="28"/>
        </w:rPr>
        <w:t>возмездности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(безвозмездности) предоставления муниципальной услуги, нормативных правовых основаниях и размерах платы, взимаемой с заявителя, если муниципальная услуга предоставляется на возмездной </w:t>
      </w:r>
      <w:r w:rsidRPr="00116593">
        <w:rPr>
          <w:rFonts w:ascii="Times New Roman" w:hAnsi="Times New Roman"/>
          <w:sz w:val="28"/>
          <w:szCs w:val="28"/>
        </w:rPr>
        <w:lastRenderedPageBreak/>
        <w:t>основе, методиках расчета платы за предоставление муниципальной услуги с указанием нормативного правого акта, которым она утверждена.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Показатели доступности и качества муниципальных услуг.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Информация об административных процедурах, подлежащих выполнению администрацией 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при предоставлении муниципальной услуги, в том числе информация о промежуточных и окончательных сроках таких административных процедур.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Сведения о порядке досудебного (внесудебного) обжалования решений и действий (бездействия) органа, предоставляющего муниципальную услугу, а также должностных лиц, муниципальных служащих.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Текст административного регламента либо проекта административного регламента.</w:t>
      </w:r>
    </w:p>
    <w:p w:rsidR="00116593" w:rsidRPr="00116593" w:rsidRDefault="00116593" w:rsidP="00116593">
      <w:pPr>
        <w:pStyle w:val="a3"/>
        <w:numPr>
          <w:ilvl w:val="0"/>
          <w:numId w:val="3"/>
        </w:numPr>
        <w:tabs>
          <w:tab w:val="left" w:pos="1418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Сведения о дате вступления в силу административного регламента (при наличии утвержденного административного регламента).</w:t>
      </w:r>
    </w:p>
    <w:p w:rsidR="00116593" w:rsidRPr="00116593" w:rsidRDefault="00116593" w:rsidP="00116593">
      <w:pPr>
        <w:tabs>
          <w:tab w:val="left" w:pos="0"/>
        </w:tabs>
        <w:autoSpaceDE w:val="0"/>
        <w:autoSpaceDN w:val="0"/>
        <w:adjustRightInd w:val="0"/>
        <w:outlineLvl w:val="1"/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tabs>
          <w:tab w:val="left" w:pos="0"/>
        </w:tabs>
        <w:autoSpaceDE w:val="0"/>
        <w:autoSpaceDN w:val="0"/>
        <w:adjustRightInd w:val="0"/>
        <w:outlineLvl w:val="1"/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autoSpaceDE w:val="0"/>
        <w:autoSpaceDN w:val="0"/>
        <w:adjustRightInd w:val="0"/>
        <w:ind w:left="4536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br w:type="page"/>
      </w:r>
      <w:r w:rsidRPr="00116593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116593" w:rsidRPr="00116593" w:rsidRDefault="00116593" w:rsidP="00116593">
      <w:pPr>
        <w:autoSpaceDE w:val="0"/>
        <w:autoSpaceDN w:val="0"/>
        <w:adjustRightInd w:val="0"/>
        <w:ind w:left="4536"/>
        <w:outlineLvl w:val="1"/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t xml:space="preserve">к Порядку формирования и ведения </w:t>
      </w:r>
    </w:p>
    <w:p w:rsidR="00116593" w:rsidRPr="00116593" w:rsidRDefault="00116593" w:rsidP="00116593">
      <w:pPr>
        <w:autoSpaceDE w:val="0"/>
        <w:autoSpaceDN w:val="0"/>
        <w:adjustRightInd w:val="0"/>
        <w:ind w:left="4536"/>
        <w:outlineLvl w:val="1"/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t xml:space="preserve">реестра муниципальных услуг </w:t>
      </w:r>
    </w:p>
    <w:p w:rsidR="00116593" w:rsidRPr="00116593" w:rsidRDefault="00116593" w:rsidP="00116593">
      <w:pPr>
        <w:autoSpaceDE w:val="0"/>
        <w:autoSpaceDN w:val="0"/>
        <w:adjustRightInd w:val="0"/>
        <w:ind w:left="5103" w:firstLine="0"/>
        <w:outlineLvl w:val="1"/>
        <w:rPr>
          <w:rFonts w:ascii="Times New Roman" w:hAnsi="Times New Roman"/>
          <w:sz w:val="28"/>
          <w:szCs w:val="28"/>
        </w:rPr>
      </w:pP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    Воронежской области </w:t>
      </w:r>
    </w:p>
    <w:p w:rsidR="00116593" w:rsidRPr="00116593" w:rsidRDefault="00116593" w:rsidP="00116593">
      <w:pPr>
        <w:autoSpaceDE w:val="0"/>
        <w:autoSpaceDN w:val="0"/>
        <w:adjustRightInd w:val="0"/>
        <w:ind w:left="4536"/>
        <w:outlineLvl w:val="1"/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autoSpaceDE w:val="0"/>
        <w:autoSpaceDN w:val="0"/>
        <w:adjustRightInd w:val="0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16593">
        <w:rPr>
          <w:rFonts w:ascii="Times New Roman" w:hAnsi="Times New Roman"/>
          <w:b/>
          <w:sz w:val="28"/>
          <w:szCs w:val="28"/>
        </w:rPr>
        <w:t xml:space="preserve">Перечень сведений об услуге, необходимой и обязательной для предоставления муниципальной услуги для размещения в реестре </w:t>
      </w:r>
      <w:proofErr w:type="spellStart"/>
      <w:r w:rsidRPr="00116593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b/>
          <w:sz w:val="28"/>
          <w:szCs w:val="28"/>
        </w:rPr>
        <w:t xml:space="preserve"> муниципального района Воронежской области </w:t>
      </w:r>
    </w:p>
    <w:p w:rsidR="00116593" w:rsidRPr="00116593" w:rsidRDefault="00116593" w:rsidP="00116593">
      <w:pPr>
        <w:autoSpaceDE w:val="0"/>
        <w:autoSpaceDN w:val="0"/>
        <w:adjustRightInd w:val="0"/>
        <w:contextualSpacing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Наименование (в том числе краткое) услуги в соответствии с перечнем, утвержденным представительным органом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116593" w:rsidRPr="00116593" w:rsidRDefault="00116593" w:rsidP="0011659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Сведения об организации, предоставляющей услугу;</w:t>
      </w:r>
    </w:p>
    <w:p w:rsidR="00116593" w:rsidRPr="00116593" w:rsidRDefault="00116593" w:rsidP="0011659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Перечень и текст нормативных правовых актов, непосредственно регулирующих, а также являющихся основанием для предоставления услуги, </w:t>
      </w:r>
      <w:r w:rsidRPr="00116593">
        <w:rPr>
          <w:rFonts w:ascii="Times New Roman" w:hAnsi="Times New Roman"/>
          <w:sz w:val="28"/>
          <w:szCs w:val="28"/>
        </w:rPr>
        <w:br/>
        <w:t>с указанием их реквизитов и источников официального опубликования либо иных регламентирующих деятельность организации нормативных документов.</w:t>
      </w:r>
    </w:p>
    <w:p w:rsidR="00116593" w:rsidRPr="00116593" w:rsidRDefault="00116593" w:rsidP="0011659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Описание результатов предоставления услуги.</w:t>
      </w:r>
    </w:p>
    <w:p w:rsidR="00116593" w:rsidRPr="00116593" w:rsidRDefault="00116593" w:rsidP="0011659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Категория заявителей, которым предоставляется услуга.</w:t>
      </w:r>
    </w:p>
    <w:p w:rsidR="00116593" w:rsidRPr="00116593" w:rsidRDefault="00116593" w:rsidP="0011659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Сведения о местах информирования о порядке предоставления услуги.</w:t>
      </w:r>
    </w:p>
    <w:p w:rsidR="00116593" w:rsidRPr="00116593" w:rsidRDefault="00116593" w:rsidP="0011659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Срок предоставления услуги, в том числе срок выдачи (направления) документов, являющихся результатом предоставления услуги.</w:t>
      </w:r>
    </w:p>
    <w:p w:rsidR="00116593" w:rsidRPr="00116593" w:rsidRDefault="00116593" w:rsidP="0011659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Срок и порядок регистрации запроса заявителя о предоставлении услуги.</w:t>
      </w:r>
    </w:p>
    <w:p w:rsidR="00116593" w:rsidRPr="00116593" w:rsidRDefault="00116593" w:rsidP="0011659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Максимальный срок ожидания в очереди при подаче запроса о предоставлении услуги.</w:t>
      </w:r>
    </w:p>
    <w:p w:rsidR="00116593" w:rsidRPr="00116593" w:rsidRDefault="00116593" w:rsidP="0011659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Основания для приостановления предоставления услуги (если возможность приостановления предусмотрена) либо отказа в предоставлении услуги.</w:t>
      </w:r>
    </w:p>
    <w:p w:rsidR="00116593" w:rsidRPr="00116593" w:rsidRDefault="00116593" w:rsidP="0011659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Документы, подлежащие представлению заявителем для получения услуги, способы получения документов заявителем и порядок их представления.</w:t>
      </w:r>
    </w:p>
    <w:p w:rsidR="00116593" w:rsidRPr="00116593" w:rsidRDefault="00116593" w:rsidP="0011659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Формы заявлений и иных документов, заполнение которых заявителем необходимо для обращения в организацию для получения услуги (в электронной форме).</w:t>
      </w:r>
    </w:p>
    <w:p w:rsidR="00116593" w:rsidRPr="00116593" w:rsidRDefault="00116593" w:rsidP="0011659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Сведения о </w:t>
      </w:r>
      <w:proofErr w:type="spellStart"/>
      <w:r w:rsidRPr="00116593">
        <w:rPr>
          <w:rFonts w:ascii="Times New Roman" w:hAnsi="Times New Roman"/>
          <w:sz w:val="28"/>
          <w:szCs w:val="28"/>
        </w:rPr>
        <w:t>возмездности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(безвозмездности) предоставления услуги, нормативных правовых основаниях и размерах платы, взимаемой с заявителя, если услуга предоставляется на возмездной основе, методиках расчета платы за предоставление услуги с указанием нормативного правого акта, которым она утверждена.</w:t>
      </w:r>
    </w:p>
    <w:p w:rsidR="00116593" w:rsidRPr="00116593" w:rsidRDefault="00116593" w:rsidP="00116593">
      <w:pPr>
        <w:pStyle w:val="a3"/>
        <w:numPr>
          <w:ilvl w:val="0"/>
          <w:numId w:val="4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Сведения о порядке досудебного (внесудебного) обжалования решений и действий (бездействия) организации, предоставляющей услугу, а также ее сотрудников.</w:t>
      </w:r>
    </w:p>
    <w:p w:rsidR="00116593" w:rsidRPr="00116593" w:rsidRDefault="00116593" w:rsidP="00116593">
      <w:pPr>
        <w:autoSpaceDE w:val="0"/>
        <w:autoSpaceDN w:val="0"/>
        <w:adjustRightInd w:val="0"/>
        <w:ind w:left="4820"/>
        <w:outlineLvl w:val="1"/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autoSpaceDE w:val="0"/>
        <w:autoSpaceDN w:val="0"/>
        <w:adjustRightInd w:val="0"/>
        <w:ind w:left="4820" w:firstLine="0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br w:type="page"/>
      </w:r>
      <w:r w:rsidRPr="00116593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116593" w:rsidRPr="00116593" w:rsidRDefault="00116593" w:rsidP="00116593">
      <w:pPr>
        <w:autoSpaceDE w:val="0"/>
        <w:autoSpaceDN w:val="0"/>
        <w:adjustRightInd w:val="0"/>
        <w:ind w:left="4820" w:firstLine="0"/>
        <w:outlineLvl w:val="1"/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t xml:space="preserve">к Порядку формирования и ведения </w:t>
      </w:r>
    </w:p>
    <w:p w:rsidR="00116593" w:rsidRPr="00116593" w:rsidRDefault="00116593" w:rsidP="00116593">
      <w:pPr>
        <w:autoSpaceDE w:val="0"/>
        <w:autoSpaceDN w:val="0"/>
        <w:adjustRightInd w:val="0"/>
        <w:ind w:left="4820" w:firstLine="0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t xml:space="preserve">реестра муниципальных услуг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</w:p>
    <w:p w:rsidR="00116593" w:rsidRPr="00116593" w:rsidRDefault="00116593" w:rsidP="00116593">
      <w:pPr>
        <w:autoSpaceDE w:val="0"/>
        <w:autoSpaceDN w:val="0"/>
        <w:adjustRightInd w:val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16593">
        <w:rPr>
          <w:rFonts w:ascii="Times New Roman" w:hAnsi="Times New Roman"/>
          <w:b/>
          <w:sz w:val="28"/>
          <w:szCs w:val="28"/>
        </w:rPr>
        <w:t xml:space="preserve">Перечень сведений об услугах </w:t>
      </w:r>
    </w:p>
    <w:p w:rsidR="00116593" w:rsidRPr="00116593" w:rsidRDefault="00116593" w:rsidP="00116593">
      <w:pPr>
        <w:autoSpaceDE w:val="0"/>
        <w:autoSpaceDN w:val="0"/>
        <w:adjustRightInd w:val="0"/>
        <w:ind w:firstLine="0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16593">
        <w:rPr>
          <w:rFonts w:ascii="Times New Roman" w:hAnsi="Times New Roman"/>
          <w:b/>
          <w:sz w:val="28"/>
          <w:szCs w:val="28"/>
        </w:rPr>
        <w:t xml:space="preserve">муниципальных учреждений и иных организаций </w:t>
      </w:r>
      <w:proofErr w:type="spellStart"/>
      <w:r w:rsidRPr="00116593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b/>
          <w:sz w:val="28"/>
          <w:szCs w:val="28"/>
        </w:rPr>
        <w:t xml:space="preserve"> муниципального района Воронежской области, в которых размещается муниципальное задание (заказ), для размещения в реестре муниципальных услуг </w:t>
      </w:r>
      <w:proofErr w:type="spellStart"/>
      <w:r w:rsidRPr="00116593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b/>
          <w:sz w:val="28"/>
          <w:szCs w:val="28"/>
        </w:rPr>
        <w:t xml:space="preserve"> муниципального района Воронежской области </w:t>
      </w:r>
    </w:p>
    <w:p w:rsidR="00116593" w:rsidRPr="00116593" w:rsidRDefault="00116593" w:rsidP="00116593">
      <w:pPr>
        <w:autoSpaceDE w:val="0"/>
        <w:autoSpaceDN w:val="0"/>
        <w:adjustRightInd w:val="0"/>
        <w:contextualSpacing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Наименование (в том числе краткое) услуги в соответствии с перечнями, утвержденными Правительством Российской Федерации и правительством Воронежской области.</w:t>
      </w:r>
    </w:p>
    <w:p w:rsidR="00116593" w:rsidRPr="00116593" w:rsidRDefault="00116593" w:rsidP="00116593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Наименование муниципального учреждения или иной организации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в которой размещается муниципальное задание (заказ), предоставляющего услугу.</w:t>
      </w:r>
    </w:p>
    <w:p w:rsidR="00116593" w:rsidRPr="00116593" w:rsidRDefault="00116593" w:rsidP="00116593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Наименование исполнительно-распорядительного органа муниципального образования, который размещает в муниципальном учреждении или иной организации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муниципальное задание (заказ).</w:t>
      </w:r>
    </w:p>
    <w:p w:rsidR="00116593" w:rsidRPr="00116593" w:rsidRDefault="00116593" w:rsidP="00116593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Перечень и текст нормативных правовых актов, непосредственно регулирующих, а также являющихся основанием для предоставления услуги, с указанием их реквизитов и источников официального опубликования либо иных регламентирующих деятельность муниципального учреждения или иной организации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 нормативных документов.</w:t>
      </w:r>
    </w:p>
    <w:p w:rsidR="00116593" w:rsidRPr="00116593" w:rsidRDefault="00116593" w:rsidP="00116593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Описание результатов предоставления услуги.</w:t>
      </w:r>
    </w:p>
    <w:p w:rsidR="00116593" w:rsidRPr="00116593" w:rsidRDefault="00116593" w:rsidP="00116593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Категория заявителей, которым предоставляется услуга.</w:t>
      </w:r>
    </w:p>
    <w:p w:rsidR="00116593" w:rsidRPr="00116593" w:rsidRDefault="00116593" w:rsidP="00116593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Сведения о местах информирования о порядке предоставления услуги.</w:t>
      </w:r>
    </w:p>
    <w:p w:rsidR="00116593" w:rsidRPr="00116593" w:rsidRDefault="00116593" w:rsidP="00116593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Срок предоставления услуги, в том числе срок выдачи (направления) документов, являющихся результатом предоставления услуги.</w:t>
      </w:r>
    </w:p>
    <w:p w:rsidR="00116593" w:rsidRPr="00116593" w:rsidRDefault="00116593" w:rsidP="00116593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Срок и порядок регистрации запроса заявителя о предоставлении услуги.</w:t>
      </w:r>
    </w:p>
    <w:p w:rsidR="00116593" w:rsidRPr="00116593" w:rsidRDefault="00116593" w:rsidP="00116593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Максимальный срок ожидания в очереди при подаче запроса о предоставлении услуги.</w:t>
      </w:r>
    </w:p>
    <w:p w:rsidR="00116593" w:rsidRPr="00116593" w:rsidRDefault="00116593" w:rsidP="00116593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Основания для приостановления предоставления услуги  либо отказа в предоставлении услуги.</w:t>
      </w:r>
    </w:p>
    <w:p w:rsidR="00116593" w:rsidRPr="00116593" w:rsidRDefault="00116593" w:rsidP="00116593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>Документы, подлежащие представлению заявителем для получения услуги, способы получения документов заявителем и порядок их представления.</w:t>
      </w:r>
    </w:p>
    <w:p w:rsidR="00116593" w:rsidRPr="00116593" w:rsidRDefault="00116593" w:rsidP="00116593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Формы заявлений и иных документов, заполнение которых заявителем необходимо для обращения в муниципальное учреждение или иную организацию 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для получения услуги (в электронной форме).</w:t>
      </w:r>
    </w:p>
    <w:p w:rsidR="00116593" w:rsidRPr="00116593" w:rsidRDefault="00116593" w:rsidP="00116593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Сведения о </w:t>
      </w:r>
      <w:proofErr w:type="spellStart"/>
      <w:r w:rsidRPr="00116593">
        <w:rPr>
          <w:rFonts w:ascii="Times New Roman" w:hAnsi="Times New Roman"/>
          <w:sz w:val="28"/>
          <w:szCs w:val="28"/>
        </w:rPr>
        <w:t>возмездности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(безвозмездности) предоставления услуги, нормативных правовых основаниях и размерах платы, взимаемой с заявителя, если услуга предоставляется на возмездной основе, методиках расчета такой платы с указанием нормативного правого акта, которым она утверждена.</w:t>
      </w:r>
    </w:p>
    <w:p w:rsidR="00116593" w:rsidRPr="00116593" w:rsidRDefault="00116593" w:rsidP="00116593">
      <w:pPr>
        <w:pStyle w:val="a3"/>
        <w:numPr>
          <w:ilvl w:val="0"/>
          <w:numId w:val="5"/>
        </w:numPr>
        <w:autoSpaceDE w:val="0"/>
        <w:autoSpaceDN w:val="0"/>
        <w:adjustRightInd w:val="0"/>
        <w:ind w:left="0" w:firstLine="567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lastRenderedPageBreak/>
        <w:t xml:space="preserve">Сведения о порядке досудебного (внесудебного) обжалования решений и действий (бездействия) муниципального учреждения или иной организации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предоставляющего услугу, а также его служащих.</w:t>
      </w:r>
    </w:p>
    <w:p w:rsidR="00116593" w:rsidRPr="00116593" w:rsidRDefault="00116593" w:rsidP="00116593">
      <w:pPr>
        <w:autoSpaceDE w:val="0"/>
        <w:autoSpaceDN w:val="0"/>
        <w:adjustRightInd w:val="0"/>
        <w:outlineLvl w:val="1"/>
        <w:rPr>
          <w:rFonts w:ascii="Times New Roman" w:hAnsi="Times New Roman"/>
          <w:sz w:val="28"/>
          <w:szCs w:val="28"/>
        </w:rPr>
      </w:pPr>
    </w:p>
    <w:p w:rsidR="00116593" w:rsidRDefault="00116593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16593" w:rsidRPr="00116593" w:rsidRDefault="00116593" w:rsidP="00116593">
      <w:pPr>
        <w:tabs>
          <w:tab w:val="left" w:pos="4962"/>
        </w:tabs>
        <w:autoSpaceDE w:val="0"/>
        <w:autoSpaceDN w:val="0"/>
        <w:adjustRightInd w:val="0"/>
        <w:ind w:left="4820" w:firstLine="0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116593" w:rsidRPr="00116593" w:rsidRDefault="00116593" w:rsidP="00116593">
      <w:pPr>
        <w:tabs>
          <w:tab w:val="left" w:pos="4962"/>
        </w:tabs>
        <w:autoSpaceDE w:val="0"/>
        <w:autoSpaceDN w:val="0"/>
        <w:adjustRightInd w:val="0"/>
        <w:ind w:left="4820" w:firstLine="0"/>
        <w:outlineLvl w:val="1"/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t xml:space="preserve">к Порядку формирования и ведения </w:t>
      </w:r>
    </w:p>
    <w:p w:rsidR="00116593" w:rsidRPr="00116593" w:rsidRDefault="00116593" w:rsidP="00116593">
      <w:pPr>
        <w:tabs>
          <w:tab w:val="left" w:pos="4962"/>
        </w:tabs>
        <w:autoSpaceDE w:val="0"/>
        <w:autoSpaceDN w:val="0"/>
        <w:adjustRightInd w:val="0"/>
        <w:ind w:left="4820" w:firstLine="0"/>
        <w:outlineLvl w:val="1"/>
        <w:rPr>
          <w:rFonts w:ascii="Times New Roman" w:hAnsi="Times New Roman"/>
          <w:bCs/>
          <w:sz w:val="28"/>
          <w:szCs w:val="28"/>
        </w:rPr>
      </w:pPr>
      <w:r w:rsidRPr="00116593">
        <w:rPr>
          <w:rFonts w:ascii="Times New Roman" w:hAnsi="Times New Roman"/>
          <w:bCs/>
          <w:sz w:val="28"/>
          <w:szCs w:val="28"/>
        </w:rPr>
        <w:t xml:space="preserve">реестра муниципальных услуг </w:t>
      </w:r>
    </w:p>
    <w:p w:rsidR="00116593" w:rsidRPr="00116593" w:rsidRDefault="00116593" w:rsidP="00116593">
      <w:pPr>
        <w:tabs>
          <w:tab w:val="left" w:pos="4962"/>
        </w:tabs>
        <w:autoSpaceDE w:val="0"/>
        <w:autoSpaceDN w:val="0"/>
        <w:adjustRightInd w:val="0"/>
        <w:ind w:left="4820" w:firstLine="0"/>
        <w:outlineLvl w:val="1"/>
        <w:rPr>
          <w:rFonts w:ascii="Times New Roman" w:hAnsi="Times New Roman"/>
          <w:sz w:val="28"/>
          <w:szCs w:val="28"/>
        </w:rPr>
      </w:pP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116593" w:rsidRPr="00116593" w:rsidRDefault="00116593" w:rsidP="00116593">
      <w:pPr>
        <w:autoSpaceDE w:val="0"/>
        <w:autoSpaceDN w:val="0"/>
        <w:adjustRightInd w:val="0"/>
        <w:ind w:left="4820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autoSpaceDE w:val="0"/>
        <w:autoSpaceDN w:val="0"/>
        <w:adjustRightInd w:val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16593">
        <w:rPr>
          <w:rFonts w:ascii="Times New Roman" w:hAnsi="Times New Roman"/>
          <w:b/>
          <w:sz w:val="28"/>
          <w:szCs w:val="28"/>
        </w:rPr>
        <w:t xml:space="preserve">Перечень сведений, </w:t>
      </w:r>
    </w:p>
    <w:p w:rsidR="00116593" w:rsidRPr="00116593" w:rsidRDefault="00116593" w:rsidP="00116593">
      <w:pPr>
        <w:autoSpaceDE w:val="0"/>
        <w:autoSpaceDN w:val="0"/>
        <w:adjustRightInd w:val="0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16593">
        <w:rPr>
          <w:rFonts w:ascii="Times New Roman" w:hAnsi="Times New Roman"/>
          <w:b/>
          <w:sz w:val="28"/>
          <w:szCs w:val="28"/>
        </w:rPr>
        <w:t xml:space="preserve">содержащихся в разделе справочной информации реестра муниципальных услуг </w:t>
      </w:r>
      <w:proofErr w:type="spellStart"/>
      <w:r w:rsidRPr="00116593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b/>
          <w:sz w:val="28"/>
          <w:szCs w:val="28"/>
        </w:rPr>
        <w:t xml:space="preserve"> муниципального района Воронежской области </w:t>
      </w:r>
    </w:p>
    <w:p w:rsidR="00116593" w:rsidRPr="00116593" w:rsidRDefault="00116593" w:rsidP="00116593">
      <w:pPr>
        <w:autoSpaceDE w:val="0"/>
        <w:autoSpaceDN w:val="0"/>
        <w:adjustRightInd w:val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116593" w:rsidRPr="00116593" w:rsidRDefault="00116593" w:rsidP="00116593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Почтовый адрес и адрес местонахождения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предоставляющей муниципальные услуги, организации, участвующей в предоставлении муниципальной услуги, муниципального  учреждения.</w:t>
      </w:r>
    </w:p>
    <w:p w:rsidR="00116593" w:rsidRPr="00116593" w:rsidRDefault="00116593" w:rsidP="00116593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Сведения о структурных подразделениях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 и их руководителях, ответственных за предоставление муниципальной услуги</w:t>
      </w:r>
      <w:proofErr w:type="gramStart"/>
      <w:r w:rsidRPr="00116593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116593" w:rsidRPr="00116593" w:rsidRDefault="00116593" w:rsidP="00116593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Сведения о руководителях организаций, участвующих </w:t>
      </w:r>
      <w:r w:rsidRPr="00116593">
        <w:rPr>
          <w:rFonts w:ascii="Times New Roman" w:hAnsi="Times New Roman"/>
          <w:sz w:val="28"/>
          <w:szCs w:val="28"/>
        </w:rPr>
        <w:br/>
        <w:t>в предоставлении муниципальной услуги, муниципальных учреждений.</w:t>
      </w:r>
    </w:p>
    <w:p w:rsidR="00116593" w:rsidRPr="00116593" w:rsidRDefault="00116593" w:rsidP="00116593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ind w:left="0" w:firstLine="567"/>
        <w:outlineLvl w:val="1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Номера справочных телефонов, факсов, адреса официальных сайтов в информационно-телекоммуникационной сети Интернет, адреса электронной почты, графики работы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организации, участвующей в предоставлении муниципальной услуги, муниципального учреждения.</w:t>
      </w:r>
    </w:p>
    <w:p w:rsidR="001A3883" w:rsidRPr="00116593" w:rsidRDefault="00116593" w:rsidP="00116593">
      <w:pPr>
        <w:pStyle w:val="a3"/>
        <w:numPr>
          <w:ilvl w:val="0"/>
          <w:numId w:val="6"/>
        </w:numPr>
        <w:tabs>
          <w:tab w:val="left" w:pos="0"/>
          <w:tab w:val="left" w:pos="1418"/>
        </w:tabs>
        <w:ind w:left="0" w:firstLine="709"/>
        <w:outlineLvl w:val="0"/>
        <w:rPr>
          <w:rFonts w:ascii="Times New Roman" w:hAnsi="Times New Roman"/>
          <w:sz w:val="28"/>
          <w:szCs w:val="28"/>
        </w:rPr>
      </w:pPr>
      <w:r w:rsidRPr="00116593">
        <w:rPr>
          <w:rFonts w:ascii="Times New Roman" w:hAnsi="Times New Roman"/>
          <w:sz w:val="28"/>
          <w:szCs w:val="28"/>
        </w:rPr>
        <w:t xml:space="preserve">Сведения о платежных реквизитах администрации </w:t>
      </w:r>
      <w:proofErr w:type="spellStart"/>
      <w:r w:rsidRPr="0011659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1659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области, организации, участвующей в предоставлении муниципальной  услуги, муниципального учреждения.</w:t>
      </w:r>
    </w:p>
    <w:sectPr w:rsidR="001A3883" w:rsidRPr="00116593" w:rsidSect="00D5247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593" w:rsidRDefault="00116593" w:rsidP="00116593">
      <w:r>
        <w:separator/>
      </w:r>
    </w:p>
  </w:endnote>
  <w:endnote w:type="continuationSeparator" w:id="0">
    <w:p w:rsidR="00116593" w:rsidRDefault="00116593" w:rsidP="00116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593" w:rsidRDefault="00116593" w:rsidP="00116593">
      <w:r>
        <w:separator/>
      </w:r>
    </w:p>
  </w:footnote>
  <w:footnote w:type="continuationSeparator" w:id="0">
    <w:p w:rsidR="00116593" w:rsidRDefault="00116593" w:rsidP="001165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A3C5E"/>
    <w:multiLevelType w:val="hybridMultilevel"/>
    <w:tmpl w:val="224C10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625593F"/>
    <w:multiLevelType w:val="hybridMultilevel"/>
    <w:tmpl w:val="0B260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F606C"/>
    <w:multiLevelType w:val="hybridMultilevel"/>
    <w:tmpl w:val="CCD0F26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69B056A1"/>
    <w:multiLevelType w:val="hybridMultilevel"/>
    <w:tmpl w:val="7354C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0632DB"/>
    <w:multiLevelType w:val="hybridMultilevel"/>
    <w:tmpl w:val="7ED654F4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5">
    <w:nsid w:val="73C82060"/>
    <w:multiLevelType w:val="hybridMultilevel"/>
    <w:tmpl w:val="9670B5DA"/>
    <w:lvl w:ilvl="0" w:tplc="C8BA041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4B3"/>
    <w:rsid w:val="00116593"/>
    <w:rsid w:val="001A3883"/>
    <w:rsid w:val="003D18DD"/>
    <w:rsid w:val="005F3D2D"/>
    <w:rsid w:val="00954B9E"/>
    <w:rsid w:val="00D645AE"/>
    <w:rsid w:val="00FD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1659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aliases w:val="!Разделы документа"/>
    <w:basedOn w:val="a"/>
    <w:link w:val="20"/>
    <w:qFormat/>
    <w:rsid w:val="00116593"/>
    <w:pPr>
      <w:jc w:val="center"/>
      <w:outlineLvl w:val="1"/>
    </w:pPr>
    <w:rPr>
      <w:rFonts w:cs="Arial"/>
      <w:b/>
      <w:bCs/>
      <w:iCs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16593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paragraph" w:styleId="a3">
    <w:name w:val="List Paragraph"/>
    <w:basedOn w:val="a"/>
    <w:uiPriority w:val="34"/>
    <w:qFormat/>
    <w:rsid w:val="00116593"/>
    <w:pPr>
      <w:ind w:left="720"/>
      <w:contextualSpacing/>
    </w:pPr>
  </w:style>
  <w:style w:type="paragraph" w:customStyle="1" w:styleId="ConsPlusTitle">
    <w:name w:val="ConsPlusTitle"/>
    <w:uiPriority w:val="99"/>
    <w:rsid w:val="0011659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Title">
    <w:name w:val="Title!Название НПА"/>
    <w:basedOn w:val="a"/>
    <w:rsid w:val="0011659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FontStyle11">
    <w:name w:val="Font Style11"/>
    <w:uiPriority w:val="99"/>
    <w:rsid w:val="00116593"/>
    <w:rPr>
      <w:rFonts w:ascii="Times New Roman" w:hAnsi="Times New Roman" w:cs="Times New Roman" w:hint="default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11659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16593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1659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16593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1659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aliases w:val="!Разделы документа"/>
    <w:basedOn w:val="a"/>
    <w:link w:val="20"/>
    <w:qFormat/>
    <w:rsid w:val="00116593"/>
    <w:pPr>
      <w:jc w:val="center"/>
      <w:outlineLvl w:val="1"/>
    </w:pPr>
    <w:rPr>
      <w:rFonts w:cs="Arial"/>
      <w:b/>
      <w:bCs/>
      <w:iCs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16593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paragraph" w:styleId="a3">
    <w:name w:val="List Paragraph"/>
    <w:basedOn w:val="a"/>
    <w:uiPriority w:val="34"/>
    <w:qFormat/>
    <w:rsid w:val="00116593"/>
    <w:pPr>
      <w:ind w:left="720"/>
      <w:contextualSpacing/>
    </w:pPr>
  </w:style>
  <w:style w:type="paragraph" w:customStyle="1" w:styleId="ConsPlusTitle">
    <w:name w:val="ConsPlusTitle"/>
    <w:uiPriority w:val="99"/>
    <w:rsid w:val="0011659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Title">
    <w:name w:val="Title!Название НПА"/>
    <w:basedOn w:val="a"/>
    <w:rsid w:val="00116593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FontStyle11">
    <w:name w:val="Font Style11"/>
    <w:uiPriority w:val="99"/>
    <w:rsid w:val="00116593"/>
    <w:rPr>
      <w:rFonts w:ascii="Times New Roman" w:hAnsi="Times New Roman" w:cs="Times New Roman" w:hint="default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11659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16593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1659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16593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3046</Words>
  <Characters>17364</Characters>
  <Application>Microsoft Office Word</Application>
  <DocSecurity>0</DocSecurity>
  <Lines>144</Lines>
  <Paragraphs>40</Paragraphs>
  <ScaleCrop>false</ScaleCrop>
  <Company/>
  <LinksUpToDate>false</LinksUpToDate>
  <CharactersWithSpaces>20370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2024-08-02T12:16:00Z</dcterms:created>
  <dcterms:modified xsi:type="dcterms:W3CDTF">2024-08-02T12:19:00Z</dcterms:modified>
</cp:coreProperties>
</file>