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A6" w:rsidRPr="00B531A6" w:rsidRDefault="00B531A6" w:rsidP="00B531A6">
      <w:pPr>
        <w:spacing w:after="0" w:line="240" w:lineRule="auto"/>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noProof/>
          <w:sz w:val="24"/>
          <w:szCs w:val="24"/>
          <w:lang w:eastAsia="ru-RU"/>
        </w:rPr>
        <w:drawing>
          <wp:anchor distT="0" distB="0" distL="114300" distR="114300" simplePos="0" relativeHeight="251654144" behindDoc="0" locked="0" layoutInCell="1" allowOverlap="1">
            <wp:simplePos x="0" y="0"/>
            <wp:positionH relativeFrom="column">
              <wp:posOffset>2747010</wp:posOffset>
            </wp:positionH>
            <wp:positionV relativeFrom="paragraph">
              <wp:posOffset>-57150</wp:posOffset>
            </wp:positionV>
            <wp:extent cx="676275" cy="828675"/>
            <wp:effectExtent l="0" t="0" r="9525" b="9525"/>
            <wp:wrapNone/>
            <wp:docPr id="5" name="Рисунок 5"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B531A6" w:rsidRPr="00B531A6" w:rsidRDefault="00B531A6" w:rsidP="00B531A6">
      <w:pPr>
        <w:spacing w:after="0" w:line="240" w:lineRule="auto"/>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jc w:val="both"/>
        <w:rPr>
          <w:rFonts w:ascii="Times New Roman" w:eastAsia="SimSun" w:hAnsi="Times New Roman" w:cs="Times New Roman"/>
          <w:sz w:val="24"/>
          <w:szCs w:val="24"/>
          <w:lang w:eastAsia="zh-CN"/>
        </w:rPr>
      </w:pPr>
    </w:p>
    <w:p w:rsidR="00B531A6" w:rsidRPr="00B531A6" w:rsidRDefault="00B531A6" w:rsidP="00B531A6">
      <w:pPr>
        <w:spacing w:after="0" w:line="240" w:lineRule="auto"/>
        <w:jc w:val="both"/>
        <w:rPr>
          <w:rFonts w:ascii="Times New Roman" w:eastAsia="SimSun" w:hAnsi="Times New Roman" w:cs="Times New Roman"/>
          <w:sz w:val="24"/>
          <w:szCs w:val="24"/>
          <w:lang w:eastAsia="zh-CN"/>
        </w:rPr>
      </w:pPr>
    </w:p>
    <w:p w:rsidR="00B531A6" w:rsidRPr="006D49CC" w:rsidRDefault="00B531A6" w:rsidP="00B531A6">
      <w:pPr>
        <w:spacing w:after="0" w:line="240" w:lineRule="auto"/>
        <w:jc w:val="both"/>
        <w:rPr>
          <w:rFonts w:ascii="Times New Roman" w:eastAsia="SimSun" w:hAnsi="Times New Roman" w:cs="Times New Roman"/>
          <w:b/>
          <w:sz w:val="28"/>
          <w:szCs w:val="28"/>
          <w:lang w:eastAsia="zh-CN"/>
        </w:rPr>
      </w:pPr>
    </w:p>
    <w:p w:rsidR="00B531A6" w:rsidRPr="006D49CC" w:rsidRDefault="00B531A6" w:rsidP="00B531A6">
      <w:pPr>
        <w:spacing w:after="0" w:line="240" w:lineRule="auto"/>
        <w:jc w:val="center"/>
        <w:rPr>
          <w:rFonts w:ascii="Times New Roman" w:eastAsia="SimSun" w:hAnsi="Times New Roman" w:cs="Times New Roman"/>
          <w:b/>
          <w:sz w:val="28"/>
          <w:szCs w:val="28"/>
          <w:lang w:eastAsia="zh-CN"/>
        </w:rPr>
      </w:pPr>
      <w:r w:rsidRPr="006D49CC">
        <w:rPr>
          <w:rFonts w:ascii="Times New Roman" w:eastAsia="SimSun" w:hAnsi="Times New Roman" w:cs="Times New Roman"/>
          <w:b/>
          <w:sz w:val="28"/>
          <w:szCs w:val="28"/>
          <w:lang w:eastAsia="zh-CN"/>
        </w:rPr>
        <w:t>АДМИНИСТРАЦИЯ</w:t>
      </w:r>
    </w:p>
    <w:p w:rsidR="00B531A6" w:rsidRPr="006D49CC" w:rsidRDefault="00B531A6" w:rsidP="00B531A6">
      <w:pPr>
        <w:spacing w:after="0" w:line="240" w:lineRule="auto"/>
        <w:jc w:val="center"/>
        <w:rPr>
          <w:rFonts w:ascii="Times New Roman" w:eastAsia="SimSun" w:hAnsi="Times New Roman" w:cs="Times New Roman"/>
          <w:b/>
          <w:sz w:val="28"/>
          <w:szCs w:val="28"/>
          <w:lang w:eastAsia="zh-CN"/>
        </w:rPr>
      </w:pPr>
      <w:r w:rsidRPr="006D49CC">
        <w:rPr>
          <w:rFonts w:ascii="Times New Roman" w:eastAsia="SimSun" w:hAnsi="Times New Roman" w:cs="Times New Roman"/>
          <w:b/>
          <w:sz w:val="28"/>
          <w:szCs w:val="28"/>
          <w:lang w:eastAsia="zh-CN"/>
        </w:rPr>
        <w:t>ЛУГОВСКОГО СЕЛЬСКОГО ПОСЕЛЕНИЯ</w:t>
      </w:r>
    </w:p>
    <w:p w:rsidR="00B531A6" w:rsidRPr="006D49CC" w:rsidRDefault="00B531A6" w:rsidP="00B531A6">
      <w:pPr>
        <w:spacing w:after="0" w:line="240" w:lineRule="auto"/>
        <w:jc w:val="center"/>
        <w:rPr>
          <w:rFonts w:ascii="Times New Roman" w:eastAsia="SimSun" w:hAnsi="Times New Roman" w:cs="Times New Roman"/>
          <w:b/>
          <w:sz w:val="28"/>
          <w:szCs w:val="28"/>
          <w:lang w:eastAsia="zh-CN"/>
        </w:rPr>
      </w:pPr>
      <w:r w:rsidRPr="006D49CC">
        <w:rPr>
          <w:rFonts w:ascii="Times New Roman" w:eastAsia="SimSun" w:hAnsi="Times New Roman" w:cs="Times New Roman"/>
          <w:b/>
          <w:sz w:val="28"/>
          <w:szCs w:val="28"/>
          <w:lang w:eastAsia="zh-CN"/>
        </w:rPr>
        <w:t>БОГУЧАРСКОГО МУНИЦИПАЛЬНОГО РАЙОНА</w:t>
      </w:r>
    </w:p>
    <w:p w:rsidR="00B531A6" w:rsidRPr="006D49CC" w:rsidRDefault="00B531A6" w:rsidP="00B531A6">
      <w:pPr>
        <w:spacing w:after="0" w:line="240" w:lineRule="auto"/>
        <w:jc w:val="center"/>
        <w:rPr>
          <w:rFonts w:ascii="Times New Roman" w:eastAsia="SimSun" w:hAnsi="Times New Roman" w:cs="Times New Roman"/>
          <w:b/>
          <w:sz w:val="28"/>
          <w:szCs w:val="28"/>
          <w:lang w:eastAsia="zh-CN"/>
        </w:rPr>
      </w:pPr>
      <w:r w:rsidRPr="006D49CC">
        <w:rPr>
          <w:rFonts w:ascii="Times New Roman" w:eastAsia="SimSun" w:hAnsi="Times New Roman" w:cs="Times New Roman"/>
          <w:b/>
          <w:sz w:val="28"/>
          <w:szCs w:val="28"/>
          <w:lang w:eastAsia="zh-CN"/>
        </w:rPr>
        <w:t>ВОРОНЕЖСКОЙ ОБЛАСТИ</w:t>
      </w:r>
    </w:p>
    <w:p w:rsidR="00B531A6" w:rsidRPr="006D49CC" w:rsidRDefault="00B531A6" w:rsidP="00B531A6">
      <w:pPr>
        <w:spacing w:after="0" w:line="240" w:lineRule="auto"/>
        <w:jc w:val="center"/>
        <w:rPr>
          <w:rFonts w:ascii="Times New Roman" w:eastAsia="SimSun" w:hAnsi="Times New Roman" w:cs="Times New Roman"/>
          <w:b/>
          <w:sz w:val="28"/>
          <w:szCs w:val="28"/>
          <w:lang w:eastAsia="zh-CN"/>
        </w:rPr>
      </w:pPr>
      <w:r w:rsidRPr="006D49CC">
        <w:rPr>
          <w:rFonts w:ascii="Times New Roman" w:eastAsia="SimSun" w:hAnsi="Times New Roman" w:cs="Times New Roman"/>
          <w:b/>
          <w:sz w:val="28"/>
          <w:szCs w:val="28"/>
          <w:lang w:eastAsia="zh-CN"/>
        </w:rPr>
        <w:t>ПОСТАНОВЛЕНИЕ</w:t>
      </w:r>
    </w:p>
    <w:p w:rsidR="00B531A6" w:rsidRPr="006D49CC" w:rsidRDefault="00B531A6" w:rsidP="00B531A6">
      <w:pPr>
        <w:spacing w:after="0" w:line="240" w:lineRule="auto"/>
        <w:jc w:val="both"/>
        <w:rPr>
          <w:rFonts w:ascii="Times New Roman" w:eastAsia="SimSun" w:hAnsi="Times New Roman" w:cs="Times New Roman"/>
          <w:b/>
          <w:sz w:val="28"/>
          <w:szCs w:val="28"/>
          <w:lang w:eastAsia="zh-CN"/>
        </w:rPr>
      </w:pPr>
    </w:p>
    <w:p w:rsidR="00B531A6" w:rsidRPr="00B531A6" w:rsidRDefault="00B531A6" w:rsidP="00B531A6">
      <w:pPr>
        <w:spacing w:after="0" w:line="240" w:lineRule="auto"/>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от «01» июня 2017 г. № 29</w:t>
      </w:r>
    </w:p>
    <w:p w:rsidR="00B531A6" w:rsidRPr="00B531A6" w:rsidRDefault="00B531A6" w:rsidP="00B531A6">
      <w:pPr>
        <w:spacing w:after="0" w:line="240" w:lineRule="auto"/>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с. Луговое</w:t>
      </w:r>
    </w:p>
    <w:p w:rsidR="00B531A6" w:rsidRPr="00B531A6" w:rsidRDefault="00B531A6" w:rsidP="00B531A6">
      <w:pPr>
        <w:spacing w:after="0" w:line="240" w:lineRule="auto"/>
        <w:jc w:val="both"/>
        <w:rPr>
          <w:rFonts w:ascii="Times New Roman" w:eastAsia="SimSun" w:hAnsi="Times New Roman" w:cs="Times New Roman"/>
          <w:sz w:val="24"/>
          <w:szCs w:val="24"/>
          <w:lang w:eastAsia="zh-CN"/>
        </w:rPr>
      </w:pPr>
    </w:p>
    <w:p w:rsidR="00B531A6" w:rsidRPr="00882EC8" w:rsidRDefault="00B531A6" w:rsidP="005C4313">
      <w:pPr>
        <w:spacing w:after="0" w:line="240" w:lineRule="auto"/>
        <w:outlineLvl w:val="0"/>
        <w:rPr>
          <w:rFonts w:ascii="Times New Roman" w:eastAsia="Times New Roman" w:hAnsi="Times New Roman" w:cs="Times New Roman"/>
          <w:b/>
          <w:bCs/>
          <w:kern w:val="28"/>
          <w:sz w:val="28"/>
          <w:szCs w:val="28"/>
          <w:lang w:eastAsia="ru-RU"/>
        </w:rPr>
      </w:pPr>
      <w:bookmarkStart w:id="0" w:name="_GoBack"/>
      <w:r w:rsidRPr="00882EC8">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B531A6" w:rsidRPr="00882EC8" w:rsidRDefault="00B531A6" w:rsidP="005C4313">
      <w:pPr>
        <w:spacing w:after="0" w:line="240" w:lineRule="auto"/>
        <w:outlineLvl w:val="0"/>
        <w:rPr>
          <w:rFonts w:ascii="Times New Roman" w:eastAsia="Times New Roman" w:hAnsi="Times New Roman" w:cs="Times New Roman"/>
          <w:b/>
          <w:bCs/>
          <w:kern w:val="28"/>
          <w:sz w:val="28"/>
          <w:szCs w:val="28"/>
          <w:lang w:eastAsia="ru-RU"/>
        </w:rPr>
      </w:pPr>
      <w:r w:rsidRPr="00882EC8">
        <w:rPr>
          <w:rFonts w:ascii="Times New Roman" w:eastAsia="Times New Roman" w:hAnsi="Times New Roman" w:cs="Times New Roman"/>
          <w:b/>
          <w:bCs/>
          <w:kern w:val="28"/>
          <w:sz w:val="28"/>
          <w:szCs w:val="28"/>
          <w:lang w:eastAsia="ru-RU"/>
        </w:rPr>
        <w:t xml:space="preserve">по предоставлению муниципальной услуги </w:t>
      </w:r>
    </w:p>
    <w:p w:rsidR="00B531A6" w:rsidRPr="00882EC8" w:rsidRDefault="00B531A6" w:rsidP="005C4313">
      <w:pPr>
        <w:spacing w:after="0" w:line="240" w:lineRule="auto"/>
        <w:outlineLvl w:val="0"/>
        <w:rPr>
          <w:rFonts w:ascii="Times New Roman" w:eastAsia="Times New Roman" w:hAnsi="Times New Roman" w:cs="Times New Roman"/>
          <w:b/>
          <w:bCs/>
          <w:kern w:val="28"/>
          <w:sz w:val="28"/>
          <w:szCs w:val="28"/>
          <w:lang w:eastAsia="ru-RU"/>
        </w:rPr>
      </w:pPr>
      <w:r w:rsidRPr="00882EC8">
        <w:rPr>
          <w:rFonts w:ascii="Times New Roman" w:eastAsia="Times New Roman" w:hAnsi="Times New Roman" w:cs="Times New Roman"/>
          <w:b/>
          <w:bCs/>
          <w:kern w:val="28"/>
          <w:sz w:val="28"/>
          <w:szCs w:val="28"/>
          <w:lang w:eastAsia="ru-RU"/>
        </w:rPr>
        <w:t xml:space="preserve">«Согласование проведения работ </w:t>
      </w:r>
      <w:proofErr w:type="gramStart"/>
      <w:r w:rsidRPr="00882EC8">
        <w:rPr>
          <w:rFonts w:ascii="Times New Roman" w:eastAsia="Times New Roman" w:hAnsi="Times New Roman" w:cs="Times New Roman"/>
          <w:b/>
          <w:bCs/>
          <w:kern w:val="28"/>
          <w:sz w:val="28"/>
          <w:szCs w:val="28"/>
          <w:lang w:eastAsia="ru-RU"/>
        </w:rPr>
        <w:t>в</w:t>
      </w:r>
      <w:proofErr w:type="gramEnd"/>
      <w:r w:rsidRPr="00882EC8">
        <w:rPr>
          <w:rFonts w:ascii="Times New Roman" w:eastAsia="Times New Roman" w:hAnsi="Times New Roman" w:cs="Times New Roman"/>
          <w:b/>
          <w:bCs/>
          <w:kern w:val="28"/>
          <w:sz w:val="28"/>
          <w:szCs w:val="28"/>
          <w:lang w:eastAsia="ru-RU"/>
        </w:rPr>
        <w:t xml:space="preserve"> технических</w:t>
      </w:r>
    </w:p>
    <w:p w:rsidR="00B531A6" w:rsidRPr="00882EC8" w:rsidRDefault="00B531A6" w:rsidP="005C4313">
      <w:pPr>
        <w:spacing w:after="0" w:line="240" w:lineRule="auto"/>
        <w:outlineLvl w:val="0"/>
        <w:rPr>
          <w:rFonts w:ascii="Times New Roman" w:eastAsia="Times New Roman" w:hAnsi="Times New Roman" w:cs="Times New Roman"/>
          <w:b/>
          <w:bCs/>
          <w:kern w:val="28"/>
          <w:sz w:val="28"/>
          <w:szCs w:val="28"/>
          <w:lang w:eastAsia="ru-RU"/>
        </w:rPr>
      </w:pPr>
      <w:r w:rsidRPr="00882EC8">
        <w:rPr>
          <w:rFonts w:ascii="Times New Roman" w:eastAsia="Times New Roman" w:hAnsi="Times New Roman" w:cs="Times New Roman"/>
          <w:b/>
          <w:bCs/>
          <w:kern w:val="28"/>
          <w:sz w:val="28"/>
          <w:szCs w:val="28"/>
          <w:lang w:eastAsia="ru-RU"/>
        </w:rPr>
        <w:t xml:space="preserve">и охранных </w:t>
      </w:r>
      <w:proofErr w:type="gramStart"/>
      <w:r w:rsidRPr="00882EC8">
        <w:rPr>
          <w:rFonts w:ascii="Times New Roman" w:eastAsia="Times New Roman" w:hAnsi="Times New Roman" w:cs="Times New Roman"/>
          <w:b/>
          <w:bCs/>
          <w:kern w:val="28"/>
          <w:sz w:val="28"/>
          <w:szCs w:val="28"/>
          <w:lang w:eastAsia="ru-RU"/>
        </w:rPr>
        <w:t>зонах</w:t>
      </w:r>
      <w:proofErr w:type="gramEnd"/>
      <w:r w:rsidRPr="00882EC8">
        <w:rPr>
          <w:rFonts w:ascii="Times New Roman" w:eastAsia="Times New Roman" w:hAnsi="Times New Roman" w:cs="Times New Roman"/>
          <w:b/>
          <w:bCs/>
          <w:kern w:val="28"/>
          <w:sz w:val="28"/>
          <w:szCs w:val="28"/>
          <w:lang w:eastAsia="ru-RU"/>
        </w:rPr>
        <w:t>»</w:t>
      </w:r>
    </w:p>
    <w:p w:rsidR="00CF44D2" w:rsidRPr="00882EC8" w:rsidRDefault="00CF44D2" w:rsidP="005C4313">
      <w:pPr>
        <w:spacing w:after="0" w:line="240" w:lineRule="auto"/>
        <w:outlineLvl w:val="0"/>
        <w:rPr>
          <w:rFonts w:ascii="Times New Roman" w:eastAsia="Times New Roman" w:hAnsi="Times New Roman" w:cs="Times New Roman"/>
          <w:bCs/>
          <w:kern w:val="28"/>
          <w:sz w:val="28"/>
          <w:szCs w:val="28"/>
          <w:lang w:eastAsia="ru-RU"/>
        </w:rPr>
      </w:pPr>
      <w:r w:rsidRPr="00882EC8">
        <w:rPr>
          <w:rFonts w:ascii="Times New Roman" w:eastAsia="Times New Roman" w:hAnsi="Times New Roman" w:cs="Times New Roman"/>
          <w:bCs/>
          <w:kern w:val="28"/>
          <w:sz w:val="28"/>
          <w:szCs w:val="28"/>
          <w:lang w:eastAsia="ru-RU"/>
        </w:rPr>
        <w:t>(в редакции постановления от 01.02.2019 № 3)</w:t>
      </w:r>
    </w:p>
    <w:bookmarkEnd w:id="0"/>
    <w:p w:rsidR="00B531A6" w:rsidRPr="00882EC8" w:rsidRDefault="00B531A6" w:rsidP="00B531A6">
      <w:pPr>
        <w:spacing w:after="0" w:line="240" w:lineRule="auto"/>
        <w:ind w:firstLine="709"/>
        <w:jc w:val="both"/>
        <w:rPr>
          <w:rFonts w:ascii="Times New Roman" w:eastAsia="Times New Roman" w:hAnsi="Times New Roman" w:cs="Times New Roman"/>
          <w:sz w:val="28"/>
          <w:szCs w:val="28"/>
          <w:lang w:eastAsia="ru-RU"/>
        </w:rPr>
      </w:pPr>
    </w:p>
    <w:p w:rsidR="00B531A6" w:rsidRPr="005C4313" w:rsidRDefault="00B531A6" w:rsidP="00B531A6">
      <w:pPr>
        <w:suppressAutoHyphens/>
        <w:spacing w:after="0" w:line="240" w:lineRule="auto"/>
        <w:ind w:firstLine="709"/>
        <w:jc w:val="both"/>
        <w:rPr>
          <w:rFonts w:ascii="Times New Roman" w:eastAsia="Times New Roman" w:hAnsi="Times New Roman" w:cs="Times New Roman"/>
          <w:bCs/>
          <w:sz w:val="28"/>
          <w:szCs w:val="28"/>
          <w:lang w:eastAsia="ar-SA"/>
        </w:rPr>
      </w:pPr>
      <w:r w:rsidRPr="005C4313">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5C4313">
        <w:rPr>
          <w:rFonts w:ascii="Times New Roman" w:eastAsia="Times New Roman" w:hAnsi="Times New Roman" w:cs="Times New Roman"/>
          <w:bCs/>
          <w:sz w:val="28"/>
          <w:szCs w:val="28"/>
          <w:lang w:eastAsia="ar-SA"/>
        </w:rPr>
        <w:t>Луговского</w:t>
      </w:r>
      <w:proofErr w:type="spellEnd"/>
      <w:r w:rsidRPr="005C4313">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 администрация </w:t>
      </w:r>
      <w:proofErr w:type="spellStart"/>
      <w:r w:rsidRPr="005C4313">
        <w:rPr>
          <w:rFonts w:ascii="Times New Roman" w:eastAsia="Times New Roman" w:hAnsi="Times New Roman" w:cs="Times New Roman"/>
          <w:bCs/>
          <w:sz w:val="28"/>
          <w:szCs w:val="28"/>
          <w:lang w:eastAsia="ar-SA"/>
        </w:rPr>
        <w:t>Луговского</w:t>
      </w:r>
      <w:proofErr w:type="spellEnd"/>
      <w:r w:rsidRPr="005C4313">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w:t>
      </w:r>
    </w:p>
    <w:p w:rsidR="00B531A6" w:rsidRPr="005C4313" w:rsidRDefault="00B531A6" w:rsidP="00B531A6">
      <w:pPr>
        <w:suppressAutoHyphens/>
        <w:spacing w:after="0" w:line="240" w:lineRule="auto"/>
        <w:jc w:val="center"/>
        <w:rPr>
          <w:rFonts w:ascii="Times New Roman" w:eastAsia="Times New Roman" w:hAnsi="Times New Roman" w:cs="Times New Roman"/>
          <w:b/>
          <w:bCs/>
          <w:sz w:val="28"/>
          <w:szCs w:val="28"/>
          <w:lang w:eastAsia="ar-SA"/>
        </w:rPr>
      </w:pPr>
      <w:r w:rsidRPr="005C4313">
        <w:rPr>
          <w:rFonts w:ascii="Times New Roman" w:eastAsia="Times New Roman" w:hAnsi="Times New Roman" w:cs="Times New Roman"/>
          <w:b/>
          <w:bCs/>
          <w:sz w:val="28"/>
          <w:szCs w:val="28"/>
          <w:lang w:eastAsia="ar-SA"/>
        </w:rPr>
        <w:t>ПОСТАНОВЛЯЕТ:</w:t>
      </w:r>
    </w:p>
    <w:p w:rsidR="00B531A6" w:rsidRPr="005C4313" w:rsidRDefault="00B531A6" w:rsidP="00B531A6">
      <w:pPr>
        <w:spacing w:after="0" w:line="240" w:lineRule="auto"/>
        <w:ind w:firstLine="709"/>
        <w:jc w:val="both"/>
        <w:rPr>
          <w:rFonts w:ascii="Times New Roman" w:eastAsia="Times New Roman" w:hAnsi="Times New Roman" w:cs="Times New Roman"/>
          <w:sz w:val="28"/>
          <w:szCs w:val="28"/>
          <w:lang w:eastAsia="ru-RU"/>
        </w:rPr>
      </w:pPr>
      <w:r w:rsidRPr="005C431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«Согласование проведения работ в технических и охранных зонах» согласно приложению. </w:t>
      </w:r>
    </w:p>
    <w:p w:rsidR="00B531A6" w:rsidRPr="005C4313" w:rsidRDefault="00B531A6" w:rsidP="00B531A6">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5C4313">
        <w:rPr>
          <w:rFonts w:ascii="Times New Roman" w:eastAsia="Times New Roman" w:hAnsi="Times New Roman" w:cs="Times New Roman"/>
          <w:sz w:val="28"/>
          <w:szCs w:val="28"/>
          <w:lang w:eastAsia="ru-RU"/>
        </w:rPr>
        <w:t xml:space="preserve">2. </w:t>
      </w:r>
      <w:proofErr w:type="gramStart"/>
      <w:r w:rsidRPr="005C4313">
        <w:rPr>
          <w:rFonts w:ascii="Times New Roman" w:eastAsia="Times New Roman" w:hAnsi="Times New Roman" w:cs="Times New Roman"/>
          <w:sz w:val="28"/>
          <w:szCs w:val="28"/>
          <w:lang w:eastAsia="ru-RU"/>
        </w:rPr>
        <w:t>Контроль за</w:t>
      </w:r>
      <w:proofErr w:type="gramEnd"/>
      <w:r w:rsidRPr="005C431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531A6" w:rsidRPr="005C4313" w:rsidRDefault="00B531A6" w:rsidP="00B531A6">
      <w:pPr>
        <w:tabs>
          <w:tab w:val="left" w:pos="900"/>
        </w:tabs>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189"/>
        <w:gridCol w:w="3191"/>
        <w:gridCol w:w="3191"/>
      </w:tblGrid>
      <w:tr w:rsidR="00B531A6" w:rsidRPr="005C4313" w:rsidTr="00B531A6">
        <w:tc>
          <w:tcPr>
            <w:tcW w:w="3282" w:type="dxa"/>
            <w:hideMark/>
          </w:tcPr>
          <w:p w:rsidR="006D49CC" w:rsidRPr="005C4313" w:rsidRDefault="006D49CC" w:rsidP="006D49CC">
            <w:pPr>
              <w:spacing w:after="0" w:line="240" w:lineRule="auto"/>
              <w:ind w:right="-5307"/>
              <w:jc w:val="both"/>
              <w:rPr>
                <w:rFonts w:ascii="Times New Roman" w:eastAsia="SimSun" w:hAnsi="Times New Roman" w:cs="Times New Roman"/>
                <w:sz w:val="28"/>
                <w:szCs w:val="28"/>
                <w:lang w:eastAsia="zh-CN"/>
              </w:rPr>
            </w:pPr>
          </w:p>
        </w:tc>
        <w:tc>
          <w:tcPr>
            <w:tcW w:w="3283" w:type="dxa"/>
          </w:tcPr>
          <w:p w:rsidR="00B531A6" w:rsidRPr="005C4313" w:rsidRDefault="00B531A6" w:rsidP="006D49CC">
            <w:pPr>
              <w:spacing w:after="0" w:line="240" w:lineRule="auto"/>
              <w:ind w:left="-3189" w:hanging="142"/>
              <w:jc w:val="both"/>
              <w:rPr>
                <w:rFonts w:ascii="Times New Roman" w:eastAsia="SimSun" w:hAnsi="Times New Roman" w:cs="Times New Roman"/>
                <w:sz w:val="28"/>
                <w:szCs w:val="28"/>
                <w:lang w:eastAsia="zh-CN"/>
              </w:rPr>
            </w:pPr>
          </w:p>
        </w:tc>
        <w:tc>
          <w:tcPr>
            <w:tcW w:w="3283" w:type="dxa"/>
          </w:tcPr>
          <w:p w:rsidR="00B531A6" w:rsidRPr="005C4313" w:rsidRDefault="00B531A6" w:rsidP="00B531A6">
            <w:pPr>
              <w:spacing w:after="0" w:line="240" w:lineRule="auto"/>
              <w:jc w:val="both"/>
              <w:rPr>
                <w:rFonts w:ascii="Times New Roman" w:eastAsia="SimSun" w:hAnsi="Times New Roman" w:cs="Times New Roman"/>
                <w:sz w:val="28"/>
                <w:szCs w:val="28"/>
                <w:lang w:eastAsia="zh-CN"/>
              </w:rPr>
            </w:pPr>
          </w:p>
        </w:tc>
      </w:tr>
    </w:tbl>
    <w:p w:rsidR="00B531A6" w:rsidRPr="00B531A6" w:rsidRDefault="006D49CC" w:rsidP="006D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Луговского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А.И.Ромащенко</w:t>
      </w:r>
      <w:proofErr w:type="spellEnd"/>
      <w:r w:rsidR="00B531A6" w:rsidRPr="005C4313">
        <w:rPr>
          <w:rFonts w:ascii="Times New Roman" w:eastAsia="Times New Roman" w:hAnsi="Times New Roman" w:cs="Times New Roman"/>
          <w:sz w:val="28"/>
          <w:szCs w:val="28"/>
          <w:lang w:eastAsia="ru-RU"/>
        </w:rPr>
        <w:br w:type="page"/>
      </w:r>
      <w:r>
        <w:rPr>
          <w:rFonts w:ascii="Times New Roman" w:eastAsia="Times New Roman" w:hAnsi="Times New Roman" w:cs="Times New Roman"/>
          <w:sz w:val="28"/>
          <w:szCs w:val="28"/>
          <w:lang w:eastAsia="ru-RU"/>
        </w:rPr>
        <w:lastRenderedPageBreak/>
        <w:t xml:space="preserve">                                                                                     </w:t>
      </w:r>
      <w:r w:rsidR="00B531A6" w:rsidRPr="00B531A6">
        <w:rPr>
          <w:rFonts w:ascii="Times New Roman" w:eastAsia="Times New Roman" w:hAnsi="Times New Roman" w:cs="Times New Roman"/>
          <w:sz w:val="24"/>
          <w:szCs w:val="24"/>
          <w:lang w:eastAsia="ru-RU"/>
        </w:rPr>
        <w:t>Приложение</w:t>
      </w:r>
    </w:p>
    <w:p w:rsidR="00B531A6" w:rsidRPr="00B531A6" w:rsidRDefault="00B531A6" w:rsidP="00B531A6">
      <w:pPr>
        <w:spacing w:after="0" w:line="240" w:lineRule="auto"/>
        <w:ind w:firstLine="709"/>
        <w:jc w:val="right"/>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к постановлению администрации</w:t>
      </w:r>
    </w:p>
    <w:p w:rsidR="00B531A6" w:rsidRPr="00B531A6" w:rsidRDefault="00B531A6" w:rsidP="00B531A6">
      <w:pPr>
        <w:spacing w:after="0" w:line="240" w:lineRule="auto"/>
        <w:ind w:firstLine="709"/>
        <w:jc w:val="right"/>
        <w:rPr>
          <w:rFonts w:ascii="Times New Roman" w:eastAsia="Times New Roman" w:hAnsi="Times New Roman" w:cs="Times New Roman"/>
          <w:sz w:val="24"/>
          <w:szCs w:val="24"/>
          <w:lang w:eastAsia="ru-RU"/>
        </w:rPr>
      </w:pP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w:t>
      </w:r>
    </w:p>
    <w:p w:rsidR="00B531A6" w:rsidRPr="00B531A6" w:rsidRDefault="00B531A6" w:rsidP="00B531A6">
      <w:pPr>
        <w:spacing w:after="0" w:line="240" w:lineRule="auto"/>
        <w:ind w:firstLine="709"/>
        <w:jc w:val="right"/>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от 01.06.2017 № 29</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jc w:val="center"/>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Административный регламент</w:t>
      </w:r>
    </w:p>
    <w:p w:rsidR="00B531A6" w:rsidRPr="00B531A6" w:rsidRDefault="00B531A6" w:rsidP="00B531A6">
      <w:pPr>
        <w:spacing w:after="0" w:line="240" w:lineRule="auto"/>
        <w:jc w:val="center"/>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по предоставлению муниципальной услуги</w:t>
      </w:r>
    </w:p>
    <w:p w:rsidR="00B531A6" w:rsidRPr="00B531A6" w:rsidRDefault="00B531A6" w:rsidP="00B531A6">
      <w:pPr>
        <w:spacing w:after="0" w:line="240" w:lineRule="auto"/>
        <w:jc w:val="center"/>
        <w:outlineLvl w:val="0"/>
        <w:rPr>
          <w:rFonts w:ascii="Times New Roman" w:eastAsia="Times New Roman" w:hAnsi="Times New Roman" w:cs="Times New Roman"/>
          <w:bCs/>
          <w:kern w:val="32"/>
          <w:sz w:val="24"/>
          <w:szCs w:val="24"/>
          <w:lang w:eastAsia="ru-RU"/>
        </w:rPr>
      </w:pPr>
      <w:r w:rsidRPr="00B531A6">
        <w:rPr>
          <w:rFonts w:ascii="Times New Roman" w:eastAsia="Times New Roman" w:hAnsi="Times New Roman" w:cs="Times New Roman"/>
          <w:bCs/>
          <w:kern w:val="32"/>
          <w:sz w:val="24"/>
          <w:szCs w:val="24"/>
          <w:lang w:eastAsia="ru-RU"/>
        </w:rPr>
        <w:t>предоставления муниципальной услуги «Согласование</w:t>
      </w:r>
    </w:p>
    <w:p w:rsidR="00B531A6" w:rsidRPr="00B531A6" w:rsidRDefault="00B531A6" w:rsidP="00B531A6">
      <w:pPr>
        <w:spacing w:after="0" w:line="240" w:lineRule="auto"/>
        <w:jc w:val="center"/>
        <w:outlineLvl w:val="0"/>
        <w:rPr>
          <w:rFonts w:ascii="Times New Roman" w:eastAsia="Times New Roman" w:hAnsi="Times New Roman" w:cs="Times New Roman"/>
          <w:bCs/>
          <w:kern w:val="32"/>
          <w:sz w:val="24"/>
          <w:szCs w:val="24"/>
          <w:lang w:eastAsia="ru-RU"/>
        </w:rPr>
      </w:pPr>
      <w:r w:rsidRPr="00B531A6">
        <w:rPr>
          <w:rFonts w:ascii="Times New Roman" w:eastAsia="Times New Roman" w:hAnsi="Times New Roman" w:cs="Times New Roman"/>
          <w:bCs/>
          <w:kern w:val="32"/>
          <w:sz w:val="24"/>
          <w:szCs w:val="24"/>
          <w:lang w:eastAsia="ru-RU"/>
        </w:rPr>
        <w:t>проведения работ в технических и охранных зонах»</w:t>
      </w:r>
    </w:p>
    <w:p w:rsidR="00B531A6" w:rsidRPr="00B531A6" w:rsidRDefault="00B531A6" w:rsidP="00B531A6">
      <w:pPr>
        <w:spacing w:after="0" w:line="240" w:lineRule="auto"/>
        <w:jc w:val="center"/>
        <w:rPr>
          <w:rFonts w:ascii="Times New Roman" w:eastAsia="Times New Roman" w:hAnsi="Times New Roman" w:cs="Times New Roman"/>
          <w:sz w:val="24"/>
          <w:szCs w:val="24"/>
          <w:lang w:eastAsia="ru-RU"/>
        </w:rPr>
      </w:pPr>
    </w:p>
    <w:p w:rsidR="00B531A6" w:rsidRPr="00B531A6" w:rsidRDefault="00B531A6" w:rsidP="00B531A6">
      <w:pPr>
        <w:spacing w:after="0" w:line="240" w:lineRule="auto"/>
        <w:jc w:val="center"/>
        <w:outlineLvl w:val="0"/>
        <w:rPr>
          <w:rFonts w:ascii="Times New Roman" w:eastAsia="Times New Roman" w:hAnsi="Times New Roman" w:cs="Times New Roman"/>
          <w:bCs/>
          <w:kern w:val="32"/>
          <w:sz w:val="24"/>
          <w:szCs w:val="24"/>
          <w:lang w:eastAsia="ru-RU"/>
        </w:rPr>
      </w:pPr>
      <w:bookmarkStart w:id="1" w:name="sub_100"/>
      <w:r w:rsidRPr="00B531A6">
        <w:rPr>
          <w:rFonts w:ascii="Times New Roman" w:eastAsia="Times New Roman" w:hAnsi="Times New Roman" w:cs="Times New Roman"/>
          <w:bCs/>
          <w:kern w:val="32"/>
          <w:sz w:val="24"/>
          <w:szCs w:val="24"/>
          <w:lang w:eastAsia="ru-RU"/>
        </w:rPr>
        <w:t>1. Общие положения</w:t>
      </w:r>
      <w:bookmarkEnd w:id="1"/>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 w:name="sub_101"/>
      <w:r w:rsidRPr="00B531A6">
        <w:rPr>
          <w:rFonts w:ascii="Times New Roman" w:eastAsia="Times New Roman" w:hAnsi="Times New Roman" w:cs="Times New Roman"/>
          <w:sz w:val="24"/>
          <w:szCs w:val="24"/>
          <w:lang w:eastAsia="ru-RU"/>
        </w:rPr>
        <w:t>1.1. Предметом регулирования административного регламента</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1.1.1. Административный регламент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«Согласование проведения работ в технических и охранных зонах» (далее - Регламент) разработан в целях повышения качества исполнения и доступности результатов муниципальной услуги «Согласование проведения работ в технических и охранных зонах»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с заявителями при предоставлении муниципальной услуги.</w:t>
      </w:r>
      <w:bookmarkStart w:id="3" w:name="sub_102"/>
      <w:bookmarkEnd w:id="2"/>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B531A6">
        <w:rPr>
          <w:rFonts w:ascii="Times New Roman" w:eastAsia="Times New Roman" w:hAnsi="Times New Roman" w:cs="Times New Roman"/>
          <w:sz w:val="24"/>
          <w:szCs w:val="24"/>
          <w:lang w:eastAsia="ru-RU"/>
        </w:rPr>
        <w:t>Луговского</w:t>
      </w:r>
      <w:r w:rsidRPr="00B531A6">
        <w:rPr>
          <w:rFonts w:ascii="Times New Roman" w:eastAsia="Times New Roman" w:hAnsi="Times New Roman" w:cs="Times New Roman"/>
          <w:bCs/>
          <w:sz w:val="26"/>
          <w:szCs w:val="26"/>
          <w:lang w:eastAsia="ru-RU"/>
        </w:rPr>
        <w:t>сельского</w:t>
      </w:r>
      <w:proofErr w:type="spellEnd"/>
      <w:r w:rsidRPr="00B531A6">
        <w:rPr>
          <w:rFonts w:ascii="Times New Roman" w:eastAsia="Times New Roman" w:hAnsi="Times New Roman" w:cs="Times New Roman"/>
          <w:bCs/>
          <w:sz w:val="26"/>
          <w:szCs w:val="26"/>
          <w:lang w:eastAsia="ru-RU"/>
        </w:rPr>
        <w:t xml:space="preserve"> поселения Богучарского муниципального района Воронежской области</w:t>
      </w:r>
      <w:r w:rsidRPr="00B531A6">
        <w:rPr>
          <w:rFonts w:ascii="Times New Roman" w:eastAsia="Times New Roman" w:hAnsi="Times New Roman" w:cs="Times New Roman"/>
          <w:sz w:val="24"/>
          <w:szCs w:val="24"/>
          <w:lang w:eastAsia="ru-RU"/>
        </w:rPr>
        <w:t xml:space="preserve"> в связи с предоставлением муниципальной услуги по согласованию проведения работ в технических и охранных зонах. </w:t>
      </w:r>
    </w:p>
    <w:bookmarkEnd w:id="3"/>
    <w:p w:rsidR="00B531A6" w:rsidRPr="00B531A6" w:rsidRDefault="00B531A6" w:rsidP="00B531A6">
      <w:pPr>
        <w:spacing w:after="0" w:line="240" w:lineRule="auto"/>
        <w:ind w:firstLine="709"/>
        <w:jc w:val="both"/>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t xml:space="preserve">1.1.3. </w:t>
      </w:r>
      <w:r w:rsidRPr="00B531A6">
        <w:rPr>
          <w:rFonts w:ascii="Times New Roman" w:eastAsia="Times New Roman" w:hAnsi="Times New Roman" w:cs="Times New Roman"/>
          <w:sz w:val="24"/>
          <w:szCs w:val="24"/>
          <w:lang w:eastAsia="ru-RU"/>
        </w:rPr>
        <w:t xml:space="preserve">Настоящий Регламент определяет порядок согласования проведения работ в технических и охранных зонах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B531A6">
        <w:rPr>
          <w:rFonts w:ascii="Times New Roman" w:eastAsia="Times New Roman" w:hAnsi="Times New Roman" w:cs="Times New Roman"/>
          <w:sz w:val="24"/>
          <w:szCs w:val="24"/>
          <w:lang w:eastAsia="ru-RU"/>
        </w:rPr>
        <w:t xml:space="preserve">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
    <w:p w:rsidR="00B531A6" w:rsidRPr="00B531A6" w:rsidRDefault="00B531A6" w:rsidP="00B531A6">
      <w:pPr>
        <w:spacing w:after="0" w:line="240" w:lineRule="auto"/>
        <w:ind w:firstLine="709"/>
        <w:jc w:val="both"/>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t>1.1.4.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 настоящего Регламента (далее – организаций).</w:t>
      </w:r>
    </w:p>
    <w:p w:rsidR="00B531A6" w:rsidRPr="00B531A6" w:rsidRDefault="00B531A6" w:rsidP="00B531A6">
      <w:pPr>
        <w:spacing w:after="0" w:line="240" w:lineRule="auto"/>
        <w:ind w:firstLine="709"/>
        <w:jc w:val="both"/>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t>1.1.5. Границы охранных зон определяются в соответствии с Правилами, установленными постановлением Правительства Российской Федерации.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bCs/>
          <w:sz w:val="24"/>
          <w:szCs w:val="24"/>
          <w:lang w:eastAsia="ru-RU"/>
        </w:rPr>
        <w:t>1.1.6.</w:t>
      </w:r>
      <w:r w:rsidRPr="00B531A6">
        <w:rPr>
          <w:rFonts w:ascii="Times New Roman" w:eastAsia="Times New Roman" w:hAnsi="Times New Roman" w:cs="Times New Roman"/>
          <w:sz w:val="24"/>
          <w:szCs w:val="24"/>
          <w:lang w:eastAsia="ru-RU"/>
        </w:rPr>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1.1.7. 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1.2. Описание заявителей </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Заявителями муниципальной услуги являются физические и юридические лица (далее – заявитель).</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w:t>
      </w:r>
      <w:r w:rsidRPr="00B531A6">
        <w:rPr>
          <w:rFonts w:ascii="Times New Roman" w:eastAsia="Times New Roman" w:hAnsi="Times New Roman" w:cs="Times New Roman"/>
          <w:sz w:val="24"/>
          <w:szCs w:val="24"/>
          <w:lang w:eastAsia="ru-RU"/>
        </w:rPr>
        <w:lastRenderedPageBreak/>
        <w:t>органами местного самоуправления и организациями при предоставлении муниципальной услуги.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1.3. Требования к порядку информирования о предоставлении муниципальной услуги</w:t>
      </w:r>
    </w:p>
    <w:p w:rsidR="00B531A6" w:rsidRPr="00B531A6" w:rsidRDefault="00B531A6" w:rsidP="00B531A6">
      <w:pPr>
        <w:widowControl w:val="0"/>
        <w:tabs>
          <w:tab w:val="num" w:pos="142"/>
        </w:tabs>
        <w:suppressAutoHyphens/>
        <w:autoSpaceDE w:val="0"/>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xml:space="preserve">1.3.1. Орган, предоставляющий муниципальную услугу: администрация </w:t>
      </w:r>
      <w:proofErr w:type="spellStart"/>
      <w:r w:rsidRPr="00B531A6">
        <w:rPr>
          <w:rFonts w:ascii="Times New Roman" w:eastAsia="SimSun" w:hAnsi="Times New Roman" w:cs="Times New Roman"/>
          <w:kern w:val="2"/>
          <w:sz w:val="24"/>
          <w:szCs w:val="24"/>
          <w:lang w:eastAsia="zh-CN" w:bidi="hi-IN"/>
        </w:rPr>
        <w:t>Луговского</w:t>
      </w:r>
      <w:proofErr w:type="spellEnd"/>
      <w:r w:rsidRPr="00B531A6">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(далее – администрация).</w:t>
      </w:r>
    </w:p>
    <w:p w:rsidR="00B531A6" w:rsidRPr="00B531A6" w:rsidRDefault="00B531A6" w:rsidP="00B531A6">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Администрация расположена по адресу: Воронежская область, Богучарский район, с. Луговое, ул. Мира, 47.</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приводятся в приложении № 3 к настоящему административному регламенту и размещаются:</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на официальном сайте администрации в сети Интернет (</w:t>
      </w:r>
      <w:proofErr w:type="spellStart"/>
      <w:r w:rsidRPr="00B531A6">
        <w:rPr>
          <w:rFonts w:ascii="Times New Roman" w:eastAsia="Times New Roman" w:hAnsi="Times New Roman" w:cs="Times New Roman"/>
          <w:sz w:val="24"/>
          <w:szCs w:val="24"/>
          <w:lang w:eastAsia="ru-RU"/>
        </w:rPr>
        <w:t>www</w:t>
      </w:r>
      <w:proofErr w:type="spellEnd"/>
      <w:r w:rsidRPr="00B531A6">
        <w:rPr>
          <w:rFonts w:ascii="Times New Roman" w:eastAsia="Times New Roman" w:hAnsi="Times New Roman" w:cs="Times New Roman"/>
          <w:sz w:val="24"/>
          <w:szCs w:val="24"/>
          <w:lang w:eastAsia="ru-RU"/>
        </w:rPr>
        <w:t>.</w:t>
      </w:r>
      <w:r w:rsidRPr="00B531A6">
        <w:rPr>
          <w:rFonts w:ascii="Times New Roman" w:eastAsia="Times New Roman" w:hAnsi="Times New Roman" w:cs="Times New Roman"/>
          <w:sz w:val="24"/>
          <w:szCs w:val="24"/>
          <w:lang w:val="en-US" w:eastAsia="ru-RU"/>
        </w:rPr>
        <w:t>http</w:t>
      </w:r>
      <w:r w:rsidRPr="00B531A6">
        <w:rPr>
          <w:rFonts w:ascii="Times New Roman" w:eastAsia="Times New Roman" w:hAnsi="Times New Roman" w:cs="Times New Roman"/>
          <w:sz w:val="24"/>
          <w:szCs w:val="24"/>
          <w:lang w:eastAsia="ru-RU"/>
        </w:rPr>
        <w:t xml:space="preserve">:// </w:t>
      </w:r>
      <w:proofErr w:type="spellStart"/>
      <w:r w:rsidRPr="00B531A6">
        <w:rPr>
          <w:rFonts w:ascii="Times New Roman" w:eastAsia="Times New Roman" w:hAnsi="Times New Roman" w:cs="Times New Roman"/>
          <w:sz w:val="24"/>
          <w:szCs w:val="24"/>
          <w:lang w:val="en-US" w:eastAsia="ru-RU"/>
        </w:rPr>
        <w:t>lugovskoe</w:t>
      </w:r>
      <w:proofErr w:type="spellEnd"/>
      <w:r w:rsidRPr="00B531A6">
        <w:rPr>
          <w:rFonts w:ascii="Times New Roman" w:eastAsia="Times New Roman" w:hAnsi="Times New Roman" w:cs="Times New Roman"/>
          <w:sz w:val="24"/>
          <w:szCs w:val="24"/>
          <w:lang w:eastAsia="ru-RU"/>
        </w:rPr>
        <w:t>.</w:t>
      </w:r>
      <w:proofErr w:type="spellStart"/>
      <w:r w:rsidRPr="00B531A6">
        <w:rPr>
          <w:rFonts w:ascii="Times New Roman" w:eastAsia="Times New Roman" w:hAnsi="Times New Roman" w:cs="Times New Roman"/>
          <w:sz w:val="24"/>
          <w:szCs w:val="24"/>
          <w:lang w:val="en-US" w:eastAsia="ru-RU"/>
        </w:rPr>
        <w:t>ru</w:t>
      </w:r>
      <w:proofErr w:type="spellEnd"/>
      <w:r w:rsidRPr="00B531A6">
        <w:rPr>
          <w:rFonts w:ascii="Times New Roman" w:eastAsia="Times New Roman" w:hAnsi="Times New Roman" w:cs="Times New Roman"/>
          <w:sz w:val="24"/>
          <w:szCs w:val="24"/>
          <w:lang w:eastAsia="ru-RU"/>
        </w:rPr>
        <w:t>);</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(www.gosuslugi.ru);</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на информационном стенде в администрации.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непосредственно в администрации;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текст настоящего административного регламента;</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формы, образцы заявлений, иных документов.</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о порядке предоставления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о ходе предоставления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об отказе в предоставлении муниципальной услуги.</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531A6" w:rsidRPr="00B531A6" w:rsidRDefault="00B531A6" w:rsidP="00B531A6">
      <w:pPr>
        <w:spacing w:after="0" w:line="240" w:lineRule="auto"/>
        <w:jc w:val="center"/>
        <w:outlineLvl w:val="0"/>
        <w:rPr>
          <w:rFonts w:ascii="Times New Roman" w:eastAsia="Times New Roman" w:hAnsi="Times New Roman" w:cs="Times New Roman"/>
          <w:bCs/>
          <w:kern w:val="32"/>
          <w:sz w:val="24"/>
          <w:szCs w:val="24"/>
          <w:lang w:eastAsia="ru-RU"/>
        </w:rPr>
      </w:pPr>
      <w:bookmarkStart w:id="4" w:name="sub_200"/>
      <w:r w:rsidRPr="00B531A6">
        <w:rPr>
          <w:rFonts w:ascii="Times New Roman" w:eastAsia="Times New Roman" w:hAnsi="Times New Roman" w:cs="Times New Roman"/>
          <w:bCs/>
          <w:kern w:val="32"/>
          <w:sz w:val="24"/>
          <w:szCs w:val="24"/>
          <w:lang w:eastAsia="ru-RU"/>
        </w:rPr>
        <w:t>2. Стандарт предоставления муниципальной услуги</w:t>
      </w:r>
      <w:bookmarkEnd w:id="4"/>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5" w:name="sub_201"/>
      <w:r w:rsidRPr="00B531A6">
        <w:rPr>
          <w:rFonts w:ascii="Times New Roman" w:eastAsia="Times New Roman" w:hAnsi="Times New Roman" w:cs="Times New Roman"/>
          <w:sz w:val="24"/>
          <w:szCs w:val="24"/>
          <w:lang w:eastAsia="ru-RU"/>
        </w:rPr>
        <w:t>2.1. Наименование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highlight w:val="yellow"/>
          <w:lang w:eastAsia="ru-RU"/>
        </w:rPr>
      </w:pPr>
      <w:bookmarkStart w:id="6" w:name="sub_203"/>
      <w:bookmarkEnd w:id="5"/>
      <w:r w:rsidRPr="00B531A6">
        <w:rPr>
          <w:rFonts w:ascii="Times New Roman" w:eastAsia="Times New Roman" w:hAnsi="Times New Roman" w:cs="Times New Roman"/>
          <w:sz w:val="24"/>
          <w:szCs w:val="24"/>
          <w:lang w:eastAsia="ru-RU"/>
        </w:rPr>
        <w:t>Наименование муниципальной услуги: «Согласование схемы движения транспорта и пешеходов на период проведения работ на проезжей части».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rsidR="00B531A6" w:rsidRPr="00B531A6" w:rsidRDefault="00B531A6" w:rsidP="00B531A6">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B531A6" w:rsidRPr="00B531A6" w:rsidRDefault="00B531A6" w:rsidP="00B531A6">
      <w:pPr>
        <w:tabs>
          <w:tab w:val="num" w:pos="142"/>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2.3. Результат предоставления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7" w:name="sub_2031"/>
      <w:bookmarkEnd w:id="6"/>
      <w:r w:rsidRPr="00B531A6">
        <w:rPr>
          <w:rFonts w:ascii="Times New Roman" w:eastAsia="Times New Roman" w:hAnsi="Times New Roman" w:cs="Times New Roman"/>
          <w:sz w:val="24"/>
          <w:szCs w:val="24"/>
          <w:lang w:eastAsia="ru-RU"/>
        </w:rPr>
        <w:t>- согласование проведения работ в технических и охранных зонах;</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8" w:name="sub_2032"/>
      <w:bookmarkEnd w:id="7"/>
      <w:r w:rsidRPr="00B531A6">
        <w:rPr>
          <w:rFonts w:ascii="Times New Roman" w:eastAsia="Times New Roman" w:hAnsi="Times New Roman" w:cs="Times New Roman"/>
          <w:sz w:val="24"/>
          <w:szCs w:val="24"/>
          <w:lang w:eastAsia="ru-RU"/>
        </w:rPr>
        <w:t>- отказ в согласовании проведения работ в технических и охранных зонах;</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9" w:name="sub_204"/>
      <w:bookmarkEnd w:id="8"/>
      <w:r w:rsidRPr="00B531A6">
        <w:rPr>
          <w:rFonts w:ascii="Times New Roman" w:eastAsia="Times New Roman" w:hAnsi="Times New Roman" w:cs="Times New Roman"/>
          <w:sz w:val="24"/>
          <w:szCs w:val="24"/>
          <w:lang w:eastAsia="ru-RU"/>
        </w:rPr>
        <w:t>2.4. Срок предоставления муниципальной услуги</w:t>
      </w:r>
    </w:p>
    <w:bookmarkEnd w:id="9"/>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Срок предоставления муниципальной услуги согласование проведения работ в технических и охранных зонах или отказ в предоставлении муниципальной услуги осуществляется не позднее 7 дней с даты регистрации заявления. В случае аварии согласование проведения работ в технических и охранных зонах осуществляется в течение 1 дня.</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0" w:name="sub_205"/>
      <w:r w:rsidRPr="00B531A6">
        <w:rPr>
          <w:rFonts w:ascii="Times New Roman" w:eastAsia="Times New Roman" w:hAnsi="Times New Roman" w:cs="Times New Roman"/>
          <w:sz w:val="24"/>
          <w:szCs w:val="24"/>
          <w:lang w:eastAsia="ru-RU"/>
        </w:rPr>
        <w:t>2.5. Правовые основания предоставления муниципальной услуг</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bookmarkEnd w:id="10"/>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Calibri" w:hAnsi="Times New Roman" w:cs="Times New Roman"/>
          <w:sz w:val="24"/>
          <w:szCs w:val="24"/>
          <w:lang w:eastAsia="ru-RU"/>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B531A6" w:rsidRPr="00B531A6" w:rsidRDefault="00B531A6" w:rsidP="00B531A6">
      <w:pPr>
        <w:spacing w:after="0" w:line="240" w:lineRule="auto"/>
        <w:ind w:firstLine="709"/>
        <w:jc w:val="both"/>
        <w:rPr>
          <w:rFonts w:ascii="Times New Roman" w:eastAsia="Calibri" w:hAnsi="Times New Roman" w:cs="Times New Roman"/>
          <w:sz w:val="24"/>
          <w:szCs w:val="24"/>
          <w:lang w:eastAsia="ru-RU"/>
        </w:rPr>
      </w:pPr>
      <w:r w:rsidRPr="00B531A6">
        <w:rPr>
          <w:rFonts w:ascii="Times New Roman" w:eastAsia="Calibri" w:hAnsi="Times New Roman" w:cs="Times New Roman"/>
          <w:sz w:val="24"/>
          <w:szCs w:val="24"/>
          <w:lang w:eastAsia="ru-RU"/>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531A6" w:rsidRPr="00B531A6" w:rsidRDefault="00B531A6" w:rsidP="00B531A6">
      <w:pPr>
        <w:spacing w:after="0" w:line="240" w:lineRule="auto"/>
        <w:ind w:firstLine="709"/>
        <w:jc w:val="both"/>
        <w:rPr>
          <w:rFonts w:ascii="Times New Roman" w:eastAsia="Calibri" w:hAnsi="Times New Roman" w:cs="Times New Roman"/>
          <w:sz w:val="24"/>
          <w:szCs w:val="24"/>
          <w:lang w:eastAsia="ru-RU"/>
        </w:rPr>
      </w:pPr>
      <w:r w:rsidRPr="00B531A6">
        <w:rPr>
          <w:rFonts w:ascii="Times New Roman" w:eastAsia="Calibri"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1" w:name="sub_206"/>
      <w:r w:rsidRPr="00B531A6">
        <w:rPr>
          <w:rFonts w:ascii="Times New Roman" w:eastAsia="Times New Roman" w:hAnsi="Times New Roman" w:cs="Times New Roman"/>
          <w:sz w:val="24"/>
          <w:szCs w:val="24"/>
          <w:lang w:eastAsia="ru-RU"/>
        </w:rPr>
        <w:t xml:space="preserve">- Уставом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(30.12.2011 № </w:t>
      </w:r>
      <w:r w:rsidRPr="00B531A6">
        <w:rPr>
          <w:rFonts w:ascii="Times New Roman" w:eastAsia="Times New Roman" w:hAnsi="Times New Roman" w:cs="Times New Roman"/>
          <w:sz w:val="24"/>
          <w:szCs w:val="24"/>
          <w:lang w:val="en-US" w:eastAsia="ru-RU"/>
        </w:rPr>
        <w:t>RU</w:t>
      </w:r>
      <w:r w:rsidRPr="00B531A6">
        <w:rPr>
          <w:rFonts w:ascii="Times New Roman" w:eastAsia="Times New Roman" w:hAnsi="Times New Roman" w:cs="Times New Roman"/>
          <w:sz w:val="24"/>
          <w:szCs w:val="24"/>
          <w:lang w:eastAsia="ru-RU"/>
        </w:rPr>
        <w:t xml:space="preserve"> 365033042011001);</w:t>
      </w:r>
    </w:p>
    <w:p w:rsidR="00B531A6" w:rsidRPr="00B531A6" w:rsidRDefault="00B531A6" w:rsidP="00B531A6">
      <w:pPr>
        <w:spacing w:after="0" w:line="240" w:lineRule="auto"/>
        <w:ind w:firstLine="709"/>
        <w:jc w:val="both"/>
        <w:rPr>
          <w:rFonts w:ascii="Times New Roman" w:eastAsia="Times New Roman" w:hAnsi="Times New Roman" w:cs="Times New Roman"/>
          <w:bCs/>
          <w:iCs/>
          <w:sz w:val="24"/>
          <w:szCs w:val="24"/>
          <w:lang w:eastAsia="ru-RU"/>
        </w:rPr>
      </w:pPr>
      <w:r w:rsidRPr="00B531A6">
        <w:rPr>
          <w:rFonts w:ascii="Times New Roman" w:eastAsia="Times New Roman" w:hAnsi="Times New Roman" w:cs="Times New Roman"/>
          <w:sz w:val="24"/>
          <w:szCs w:val="24"/>
          <w:lang w:eastAsia="ru-RU"/>
        </w:rPr>
        <w:t>- и</w:t>
      </w:r>
      <w:r w:rsidRPr="00B531A6">
        <w:rPr>
          <w:rFonts w:ascii="Times New Roman" w:eastAsia="Times New Roman" w:hAnsi="Times New Roman" w:cs="Times New Roman"/>
          <w:bCs/>
          <w:iCs/>
          <w:sz w:val="24"/>
          <w:szCs w:val="24"/>
          <w:lang w:eastAsia="ru-RU"/>
        </w:rPr>
        <w:t xml:space="preserve">ными нормативными правовыми актами Российской Федерации, Воронежской области и </w:t>
      </w:r>
      <w:proofErr w:type="spellStart"/>
      <w:r w:rsidRPr="00B531A6">
        <w:rPr>
          <w:rFonts w:ascii="Times New Roman" w:eastAsia="Times New Roman" w:hAnsi="Times New Roman" w:cs="Times New Roman"/>
          <w:bCs/>
          <w:iCs/>
          <w:sz w:val="24"/>
          <w:szCs w:val="24"/>
          <w:lang w:eastAsia="ru-RU"/>
        </w:rPr>
        <w:t>Луговского</w:t>
      </w:r>
      <w:proofErr w:type="spellEnd"/>
      <w:r w:rsidRPr="00B531A6">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B531A6">
        <w:rPr>
          <w:rFonts w:ascii="Times New Roman" w:eastAsia="SimSun" w:hAnsi="Times New Roman" w:cs="Times New Roman"/>
          <w:kern w:val="2"/>
          <w:sz w:val="24"/>
          <w:szCs w:val="24"/>
          <w:lang w:eastAsia="zh-CN" w:bidi="hi-IN"/>
        </w:rPr>
        <w:t xml:space="preserve">2.6. </w:t>
      </w:r>
      <w:bookmarkStart w:id="12" w:name="sub_20611"/>
      <w:bookmarkEnd w:id="11"/>
      <w:r w:rsidRPr="00B531A6">
        <w:rPr>
          <w:rFonts w:ascii="Times New Roman" w:eastAsia="SimSun" w:hAnsi="Times New Roman" w:cs="Times New Roman"/>
          <w:kern w:val="2"/>
          <w:sz w:val="24"/>
          <w:szCs w:val="24"/>
          <w:lang w:eastAsia="zh-CN" w:bidi="hi-IN"/>
        </w:rPr>
        <w:t>Исчерпывающий перечень документов, необходимых для предоставления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техническая документация (проекты, паспорта), подготовленная в соответствии с действующим законодательством и (или) иной рабочий проект (ксерокопия документа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3" w:name="sub_20612"/>
      <w:bookmarkEnd w:id="12"/>
      <w:r w:rsidRPr="00B531A6">
        <w:rPr>
          <w:rFonts w:ascii="Times New Roman" w:eastAsia="Times New Roman" w:hAnsi="Times New Roman" w:cs="Times New Roman"/>
          <w:sz w:val="24"/>
          <w:szCs w:val="24"/>
          <w:lang w:eastAsia="ru-RU"/>
        </w:rPr>
        <w:t>- разрешение на вырубку зеленых насаждений, выданное администрацией Богучарского муниципального района Воронежской области (при необходимости вырубки зеленых насаждений);</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4" w:name="sub_20613"/>
      <w:bookmarkEnd w:id="13"/>
      <w:r w:rsidRPr="00B531A6">
        <w:rPr>
          <w:rFonts w:ascii="Times New Roman" w:eastAsia="Times New Roman" w:hAnsi="Times New Roman" w:cs="Times New Roman"/>
          <w:sz w:val="24"/>
          <w:szCs w:val="24"/>
          <w:lang w:eastAsia="ru-RU"/>
        </w:rPr>
        <w:t>3)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5" w:name="sub_2062"/>
      <w:bookmarkEnd w:id="14"/>
      <w:r w:rsidRPr="00B531A6">
        <w:rPr>
          <w:rFonts w:ascii="Times New Roman" w:eastAsia="Times New Roman" w:hAnsi="Times New Roman" w:cs="Times New Roman"/>
          <w:sz w:val="24"/>
          <w:szCs w:val="24"/>
          <w:lang w:eastAsia="ru-RU"/>
        </w:rPr>
        <w:t xml:space="preserve">2.6.2. Для получения разрешения на осуществление аварийно-восстановительных работ заявитель направляет в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заявление о выдаче разрешения на осуществление аварийно-восстановительных работ. </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Для оказания муниципальной услуги необходимы следующие документы:</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6" w:name="sub_20621"/>
      <w:bookmarkEnd w:id="15"/>
      <w:r w:rsidRPr="00B531A6">
        <w:rPr>
          <w:rFonts w:ascii="Times New Roman" w:eastAsia="Times New Roman" w:hAnsi="Times New Roman" w:cs="Times New Roman"/>
          <w:sz w:val="24"/>
          <w:szCs w:val="24"/>
          <w:lang w:eastAsia="ru-RU"/>
        </w:rPr>
        <w:t>- акт аварийности работ;</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7" w:name="sub_20622"/>
      <w:bookmarkEnd w:id="16"/>
      <w:r w:rsidRPr="00B531A6">
        <w:rPr>
          <w:rFonts w:ascii="Times New Roman" w:eastAsia="Times New Roman" w:hAnsi="Times New Roman" w:cs="Times New Roman"/>
          <w:sz w:val="24"/>
          <w:szCs w:val="24"/>
          <w:lang w:eastAsia="ru-RU"/>
        </w:rPr>
        <w:t>- схема инженерных коммуникаций на участке аварии;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8" w:name="sub_20623"/>
      <w:bookmarkEnd w:id="17"/>
      <w:r w:rsidRPr="00B531A6">
        <w:rPr>
          <w:rFonts w:ascii="Times New Roman" w:eastAsia="Times New Roman" w:hAnsi="Times New Roman" w:cs="Times New Roman"/>
          <w:sz w:val="24"/>
          <w:szCs w:val="24"/>
          <w:lang w:eastAsia="ru-RU"/>
        </w:rPr>
        <w:t>-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19" w:name="sub_207"/>
      <w:bookmarkEnd w:id="18"/>
      <w:r w:rsidRPr="00B531A6">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0" w:name="sub_2071"/>
      <w:bookmarkEnd w:id="19"/>
      <w:r w:rsidRPr="00B531A6">
        <w:rPr>
          <w:rFonts w:ascii="Times New Roman" w:eastAsia="Times New Roman" w:hAnsi="Times New Roman" w:cs="Times New Roman"/>
          <w:sz w:val="24"/>
          <w:szCs w:val="24"/>
          <w:lang w:eastAsia="ru-RU"/>
        </w:rPr>
        <w:t>- заявление оформлено не по установленной форме;</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1" w:name="sub_2072"/>
      <w:bookmarkEnd w:id="20"/>
      <w:r w:rsidRPr="00B531A6">
        <w:rPr>
          <w:rFonts w:ascii="Times New Roman" w:eastAsia="Times New Roman" w:hAnsi="Times New Roman" w:cs="Times New Roman"/>
          <w:sz w:val="24"/>
          <w:szCs w:val="24"/>
          <w:lang w:eastAsia="ru-RU"/>
        </w:rPr>
        <w:t>-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2" w:name="sub_2073"/>
      <w:bookmarkEnd w:id="21"/>
      <w:r w:rsidRPr="00B531A6">
        <w:rPr>
          <w:rFonts w:ascii="Times New Roman" w:eastAsia="Times New Roman" w:hAnsi="Times New Roman" w:cs="Times New Roman"/>
          <w:sz w:val="24"/>
          <w:szCs w:val="24"/>
          <w:lang w:eastAsia="ru-RU"/>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3" w:name="sub_2074"/>
      <w:bookmarkEnd w:id="22"/>
      <w:r w:rsidRPr="00B531A6">
        <w:rPr>
          <w:rFonts w:ascii="Times New Roman" w:eastAsia="Times New Roman" w:hAnsi="Times New Roman" w:cs="Times New Roman"/>
          <w:sz w:val="24"/>
          <w:szCs w:val="24"/>
          <w:lang w:eastAsia="ru-RU"/>
        </w:rPr>
        <w:t>- документы представлены не в полном объеме.</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4" w:name="sub_208"/>
      <w:bookmarkEnd w:id="23"/>
      <w:r w:rsidRPr="00B531A6">
        <w:rPr>
          <w:rFonts w:ascii="Times New Roman" w:eastAsia="Times New Roman" w:hAnsi="Times New Roman" w:cs="Times New Roman"/>
          <w:sz w:val="24"/>
          <w:szCs w:val="24"/>
          <w:lang w:eastAsia="ru-RU"/>
        </w:rPr>
        <w:lastRenderedPageBreak/>
        <w:t>2.8. Исчерпывающий перечень оснований для отказа в предоставлении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5" w:name="sub_2081"/>
      <w:bookmarkEnd w:id="24"/>
      <w:r w:rsidRPr="00B531A6">
        <w:rPr>
          <w:rFonts w:ascii="Times New Roman" w:eastAsia="Times New Roman" w:hAnsi="Times New Roman" w:cs="Times New Roman"/>
          <w:sz w:val="24"/>
          <w:szCs w:val="24"/>
          <w:lang w:eastAsia="ru-RU"/>
        </w:rPr>
        <w:t>-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5"/>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Муниципальная услуга предоставляется на бесплатной основе.</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2.11. Требования к помещениям, в которых предоставляется муниципальная услуга</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2.11.1. Прием граждан осуществляется в специально выделенных для предоставления муниципальных услуг помещениях.</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Около здания организуются парковочные места для автотранспорта, в том числе для лиц с ограниченными возможностями здоровья, инвалидов.</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Доступ заявителей к парковочным местам является бесплатным.</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2.11.2. Центральный вход в здание, где предоставляется муниципальная услуга, должен быть оборудован информационной табличкой (вывеской).</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2.11.4. Места информирования, предназначенные для ознакомления заявителей с информационными материалами, оборудуются: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информационными стендами, на которых размещается визуальная и текстовая информация;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стульями и столами для оформления документов.</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К информационным стендам должна быть обеспечена возможность свободного доступа граждан.</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На информационных стендах, а также на официальных сайтах в сети Интернет размещается следующая обязательная информация: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номера телефонов, факсов, адреса официальных сайтов, электронной почты местной администрации;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режим работы органов, предоставляющих муниципальную услугу;</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графики личного приема граждан уполномоченными должностными лицами;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lastRenderedPageBreak/>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тексты (выдержки) из нормативных правовых актов, регулирующих предоставление муниципальной услуги;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образцы оформления документов.</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2.11.6. Требования к обеспечению условий доступности муниципальных услуг для инвалидов.</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2.12. Показатели доступности и качества муниципальной услуги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2.12.1. Показателями доступности муниципальной услуги являются: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соблюдение графика работы управления;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2.12.2. Показателями качества муниципальной услуги являются:</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полнота предоставления муниципальной услуги в соответствии с требованиями настоящего Административного регламента;</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соблюдение сроков предоставления муниципальной услуги;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2.13. Особенности предоставления муниципальной услуги в электронной форме</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B531A6">
        <w:rPr>
          <w:rFonts w:ascii="Times New Roman" w:eastAsia="SimSun" w:hAnsi="Times New Roman" w:cs="Times New Roman"/>
          <w:kern w:val="2"/>
          <w:sz w:val="24"/>
          <w:szCs w:val="24"/>
          <w:lang w:eastAsia="zh-CN" w:bidi="hi-IN"/>
        </w:rPr>
        <w:t>www</w:t>
      </w:r>
      <w:proofErr w:type="spellEnd"/>
      <w:r w:rsidRPr="00B531A6">
        <w:rPr>
          <w:rFonts w:ascii="Times New Roman" w:eastAsia="SimSun" w:hAnsi="Times New Roman" w:cs="Times New Roman"/>
          <w:kern w:val="2"/>
          <w:sz w:val="24"/>
          <w:szCs w:val="24"/>
          <w:lang w:eastAsia="zh-CN" w:bidi="hi-IN"/>
        </w:rPr>
        <w:t>.(</w:t>
      </w:r>
      <w:r w:rsidRPr="00B531A6">
        <w:rPr>
          <w:rFonts w:ascii="Times New Roman" w:eastAsia="SimSun" w:hAnsi="Times New Roman" w:cs="Times New Roman"/>
          <w:kern w:val="2"/>
          <w:sz w:val="24"/>
          <w:szCs w:val="24"/>
          <w:lang w:val="en-US" w:eastAsia="zh-CN" w:bidi="hi-IN"/>
        </w:rPr>
        <w:t>http</w:t>
      </w:r>
      <w:r w:rsidRPr="00B531A6">
        <w:rPr>
          <w:rFonts w:ascii="Times New Roman" w:eastAsia="SimSun" w:hAnsi="Times New Roman" w:cs="Times New Roman"/>
          <w:kern w:val="2"/>
          <w:sz w:val="24"/>
          <w:szCs w:val="24"/>
          <w:lang w:eastAsia="zh-CN" w:bidi="hi-IN"/>
        </w:rPr>
        <w:t xml:space="preserve">:// </w:t>
      </w:r>
      <w:proofErr w:type="spellStart"/>
      <w:r w:rsidRPr="00B531A6">
        <w:rPr>
          <w:rFonts w:ascii="Times New Roman" w:eastAsia="SimSun" w:hAnsi="Times New Roman" w:cs="Times New Roman"/>
          <w:kern w:val="2"/>
          <w:sz w:val="24"/>
          <w:szCs w:val="24"/>
          <w:lang w:val="en-US" w:eastAsia="zh-CN" w:bidi="hi-IN"/>
        </w:rPr>
        <w:t>lugovskoe</w:t>
      </w:r>
      <w:proofErr w:type="spellEnd"/>
      <w:r w:rsidRPr="00B531A6">
        <w:rPr>
          <w:rFonts w:ascii="Times New Roman" w:eastAsia="SimSun" w:hAnsi="Times New Roman" w:cs="Times New Roman"/>
          <w:kern w:val="2"/>
          <w:sz w:val="24"/>
          <w:szCs w:val="24"/>
          <w:lang w:eastAsia="zh-CN" w:bidi="hi-IN"/>
        </w:rPr>
        <w:t>.</w:t>
      </w:r>
      <w:proofErr w:type="spellStart"/>
      <w:r w:rsidRPr="00B531A6">
        <w:rPr>
          <w:rFonts w:ascii="Times New Roman" w:eastAsia="SimSun" w:hAnsi="Times New Roman" w:cs="Times New Roman"/>
          <w:kern w:val="2"/>
          <w:sz w:val="24"/>
          <w:szCs w:val="24"/>
          <w:lang w:val="en-US" w:eastAsia="zh-CN" w:bidi="hi-IN"/>
        </w:rPr>
        <w:t>ru</w:t>
      </w:r>
      <w:proofErr w:type="spellEnd"/>
      <w:r w:rsidRPr="00B531A6">
        <w:rPr>
          <w:rFonts w:ascii="Times New Roman" w:eastAsia="SimSun" w:hAnsi="Times New Roman" w:cs="Times New Roman"/>
          <w:kern w:val="2"/>
          <w:sz w:val="24"/>
          <w:szCs w:val="24"/>
          <w:lang w:eastAsia="zh-CN" w:bidi="hi-IN"/>
        </w:rPr>
        <w:t xml:space="preserve">), на Едином портале </w:t>
      </w:r>
      <w:r w:rsidRPr="00B531A6">
        <w:rPr>
          <w:rFonts w:ascii="Times New Roman" w:eastAsia="SimSun" w:hAnsi="Times New Roman" w:cs="Times New Roman"/>
          <w:kern w:val="2"/>
          <w:sz w:val="24"/>
          <w:szCs w:val="24"/>
          <w:lang w:eastAsia="zh-CN" w:bidi="hi-IN"/>
        </w:rPr>
        <w:lastRenderedPageBreak/>
        <w:t>государственных и муниципальных услуг (функций) (</w:t>
      </w:r>
      <w:proofErr w:type="spellStart"/>
      <w:r w:rsidRPr="00B531A6">
        <w:rPr>
          <w:rFonts w:ascii="Times New Roman" w:eastAsia="SimSun" w:hAnsi="Times New Roman" w:cs="Times New Roman"/>
          <w:kern w:val="2"/>
          <w:sz w:val="24"/>
          <w:szCs w:val="24"/>
          <w:lang w:eastAsia="zh-CN" w:bidi="hi-IN"/>
        </w:rPr>
        <w:t>www.gosuslugi.ru</w:t>
      </w:r>
      <w:proofErr w:type="spellEnd"/>
      <w:r w:rsidRPr="00B531A6">
        <w:rPr>
          <w:rFonts w:ascii="Times New Roman" w:eastAsia="SimSun" w:hAnsi="Times New Roman" w:cs="Times New Roman"/>
          <w:kern w:val="2"/>
          <w:sz w:val="24"/>
          <w:szCs w:val="24"/>
          <w:lang w:eastAsia="zh-CN" w:bidi="hi-IN"/>
        </w:rPr>
        <w:t xml:space="preserve">) и Портале государственных и муниципальных услуг Воронежской области </w:t>
      </w:r>
      <w:proofErr w:type="spellStart"/>
      <w:r w:rsidRPr="00B531A6">
        <w:rPr>
          <w:rFonts w:ascii="Times New Roman" w:eastAsia="SimSun" w:hAnsi="Times New Roman" w:cs="Times New Roman"/>
          <w:kern w:val="2"/>
          <w:sz w:val="24"/>
          <w:szCs w:val="24"/>
          <w:lang w:eastAsia="zh-CN" w:bidi="hi-IN"/>
        </w:rPr>
        <w:t>pgu.govvrn.ru</w:t>
      </w:r>
      <w:proofErr w:type="spellEnd"/>
      <w:r w:rsidRPr="00B531A6">
        <w:rPr>
          <w:rFonts w:ascii="Times New Roman" w:eastAsia="SimSun" w:hAnsi="Times New Roman" w:cs="Times New Roman"/>
          <w:kern w:val="2"/>
          <w:sz w:val="24"/>
          <w:szCs w:val="24"/>
          <w:lang w:eastAsia="zh-CN" w:bidi="hi-IN"/>
        </w:rPr>
        <w:t>.</w:t>
      </w:r>
    </w:p>
    <w:p w:rsidR="00B531A6" w:rsidRPr="00B531A6" w:rsidRDefault="00B531A6" w:rsidP="00B531A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B531A6">
        <w:rPr>
          <w:rFonts w:ascii="Times New Roman" w:eastAsia="SimSun" w:hAnsi="Times New Roman" w:cs="Times New Roman"/>
          <w:kern w:val="2"/>
          <w:sz w:val="24"/>
          <w:szCs w:val="24"/>
          <w:lang w:eastAsia="zh-CN" w:bidi="hi-IN"/>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531A6" w:rsidRPr="00B531A6" w:rsidRDefault="00B531A6" w:rsidP="00B531A6">
      <w:pPr>
        <w:spacing w:after="0" w:line="240" w:lineRule="auto"/>
        <w:jc w:val="center"/>
        <w:rPr>
          <w:rFonts w:ascii="Times New Roman" w:eastAsia="Times New Roman" w:hAnsi="Times New Roman" w:cs="Times New Roman"/>
          <w:sz w:val="24"/>
          <w:szCs w:val="24"/>
          <w:lang w:eastAsia="ru-RU"/>
        </w:rPr>
      </w:pPr>
      <w:r w:rsidRPr="00B531A6">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6" w:name="sub_3011"/>
      <w:r w:rsidRPr="00B531A6">
        <w:rPr>
          <w:rFonts w:ascii="Times New Roman" w:eastAsia="Times New Roman" w:hAnsi="Times New Roman" w:cs="Times New Roman"/>
          <w:sz w:val="24"/>
          <w:szCs w:val="24"/>
          <w:lang w:eastAsia="ru-RU"/>
        </w:rPr>
        <w:t>3.1. Исчерпывающий перечень административных процедур</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1) прием и регистрация заявления с приложением соответствующих документов;</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7" w:name="sub_3012"/>
      <w:bookmarkEnd w:id="26"/>
      <w:r w:rsidRPr="00B531A6">
        <w:rPr>
          <w:rFonts w:ascii="Times New Roman" w:eastAsia="Times New Roman" w:hAnsi="Times New Roman" w:cs="Times New Roman"/>
          <w:sz w:val="24"/>
          <w:szCs w:val="24"/>
          <w:lang w:eastAsia="ru-RU"/>
        </w:rPr>
        <w:t>2) рассмотрение заявления о предоставлении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8" w:name="sub_3013"/>
      <w:bookmarkEnd w:id="27"/>
      <w:r w:rsidRPr="00B531A6">
        <w:rPr>
          <w:rFonts w:ascii="Times New Roman" w:eastAsia="Times New Roman" w:hAnsi="Times New Roman" w:cs="Times New Roman"/>
          <w:sz w:val="24"/>
          <w:szCs w:val="24"/>
          <w:lang w:eastAsia="ru-RU"/>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29" w:name="sub_302"/>
      <w:bookmarkEnd w:id="28"/>
      <w:r w:rsidRPr="00B531A6">
        <w:rPr>
          <w:rFonts w:ascii="Times New Roman" w:eastAsia="Times New Roman" w:hAnsi="Times New Roman" w:cs="Times New Roman"/>
          <w:sz w:val="24"/>
          <w:szCs w:val="24"/>
          <w:lang w:eastAsia="ru-RU"/>
        </w:rPr>
        <w:t xml:space="preserve">3.2. Для получения согласования проведения работ в технических и охранных зонах заявитель обращается в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с заявлением о выдаче согласования проведения работ в технических и охранных зонах.</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0" w:name="sub_3021"/>
      <w:bookmarkEnd w:id="29"/>
      <w:r w:rsidRPr="00B531A6">
        <w:rPr>
          <w:rFonts w:ascii="Times New Roman" w:eastAsia="Times New Roman" w:hAnsi="Times New Roman" w:cs="Times New Roman"/>
          <w:sz w:val="24"/>
          <w:szCs w:val="24"/>
          <w:lang w:eastAsia="ru-RU"/>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1" w:name="sub_3022"/>
      <w:bookmarkEnd w:id="30"/>
      <w:r w:rsidRPr="00B531A6">
        <w:rPr>
          <w:rFonts w:ascii="Times New Roman" w:eastAsia="Times New Roman" w:hAnsi="Times New Roman" w:cs="Times New Roman"/>
          <w:sz w:val="24"/>
          <w:szCs w:val="24"/>
          <w:lang w:eastAsia="ru-RU"/>
        </w:rPr>
        <w:t>3.2.2. Документы, необходимые для получения муниципальной услуги, предоставляются в подлинниках или копиях, заверенные надлежащим образом.</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2" w:name="sub_3023"/>
      <w:bookmarkEnd w:id="31"/>
      <w:r w:rsidRPr="00B531A6">
        <w:rPr>
          <w:rFonts w:ascii="Times New Roman" w:eastAsia="Times New Roman" w:hAnsi="Times New Roman" w:cs="Times New Roman"/>
          <w:sz w:val="24"/>
          <w:szCs w:val="24"/>
          <w:lang w:eastAsia="ru-RU"/>
        </w:rPr>
        <w:t xml:space="preserve">3.2.3. Специалист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проверяет надлежащее оформление заявления и соответствие приложенных к нему документов.</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3" w:name="sub_3024"/>
      <w:bookmarkEnd w:id="32"/>
      <w:r w:rsidRPr="00B531A6">
        <w:rPr>
          <w:rFonts w:ascii="Times New Roman" w:eastAsia="Times New Roman" w:hAnsi="Times New Roman" w:cs="Times New Roman"/>
          <w:sz w:val="24"/>
          <w:szCs w:val="24"/>
          <w:lang w:eastAsia="ru-RU"/>
        </w:rPr>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возвращает документы заявителю и объясняет ему причины возврата. По желанию заявителя причины возврата указываются письменно на заявлении. </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4" w:name="sub_3025"/>
      <w:bookmarkEnd w:id="33"/>
      <w:r w:rsidRPr="00B531A6">
        <w:rPr>
          <w:rFonts w:ascii="Times New Roman" w:eastAsia="Times New Roman" w:hAnsi="Times New Roman" w:cs="Times New Roman"/>
          <w:sz w:val="24"/>
          <w:szCs w:val="24"/>
          <w:lang w:eastAsia="ru-RU"/>
        </w:rPr>
        <w:t xml:space="preserve">3.2.5. В случае надлежащего оформления заявления и соответствия приложенных к нему документов, специалист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5" w:name="sub_3026"/>
      <w:bookmarkEnd w:id="34"/>
      <w:r w:rsidRPr="00B531A6">
        <w:rPr>
          <w:rFonts w:ascii="Times New Roman" w:eastAsia="Times New Roman" w:hAnsi="Times New Roman" w:cs="Times New Roman"/>
          <w:sz w:val="24"/>
          <w:szCs w:val="24"/>
          <w:lang w:eastAsia="ru-RU"/>
        </w:rPr>
        <w:t xml:space="preserve">3.2.6. Специалист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проводит проверку наличия необходимых документов. </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6" w:name="sub_3027"/>
      <w:bookmarkEnd w:id="35"/>
      <w:r w:rsidRPr="00B531A6">
        <w:rPr>
          <w:rFonts w:ascii="Times New Roman" w:eastAsia="Times New Roman" w:hAnsi="Times New Roman" w:cs="Times New Roman"/>
          <w:sz w:val="24"/>
          <w:szCs w:val="24"/>
          <w:lang w:eastAsia="ru-RU"/>
        </w:rPr>
        <w:t xml:space="preserve">3.2.7. По результатам проведенной проверки специалист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готовит в двух экземплярах согласования проведения работ в технических и охранных зонах.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 </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7" w:name="sub_3028"/>
      <w:bookmarkEnd w:id="36"/>
      <w:r w:rsidRPr="00B531A6">
        <w:rPr>
          <w:rFonts w:ascii="Times New Roman" w:eastAsia="Times New Roman" w:hAnsi="Times New Roman" w:cs="Times New Roman"/>
          <w:sz w:val="24"/>
          <w:szCs w:val="24"/>
          <w:lang w:eastAsia="ru-RU"/>
        </w:rPr>
        <w:lastRenderedPageBreak/>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8" w:name="sub_3029"/>
      <w:bookmarkEnd w:id="37"/>
      <w:r w:rsidRPr="00B531A6">
        <w:rPr>
          <w:rFonts w:ascii="Times New Roman" w:eastAsia="Times New Roman" w:hAnsi="Times New Roman" w:cs="Times New Roman"/>
          <w:sz w:val="24"/>
          <w:szCs w:val="24"/>
          <w:lang w:eastAsia="ru-RU"/>
        </w:rPr>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выдает заявителю или представителю заявителя согласование проведения работ в технических и охранных зонах. </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bookmarkStart w:id="39" w:name="sub_30210"/>
      <w:bookmarkEnd w:id="38"/>
      <w:r w:rsidRPr="00B531A6">
        <w:rPr>
          <w:rFonts w:ascii="Times New Roman" w:eastAsia="Times New Roman" w:hAnsi="Times New Roman" w:cs="Times New Roman"/>
          <w:sz w:val="24"/>
          <w:szCs w:val="24"/>
          <w:lang w:eastAsia="ru-RU"/>
        </w:rPr>
        <w:t xml:space="preserve">3.2.10. В случае неявки заявителя в назначенный день, результат предоставления муниципальной услуги на следующий день направляется специалистом администрацию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по почте заказным письмом с уведомлением. </w:t>
      </w:r>
      <w:bookmarkEnd w:id="39"/>
    </w:p>
    <w:p w:rsidR="00B531A6" w:rsidRPr="00B531A6" w:rsidRDefault="00B531A6" w:rsidP="00B531A6">
      <w:pPr>
        <w:spacing w:after="0" w:line="240" w:lineRule="auto"/>
        <w:jc w:val="center"/>
        <w:rPr>
          <w:rFonts w:ascii="Times New Roman" w:eastAsia="Times New Roman" w:hAnsi="Times New Roman" w:cs="Times New Roman"/>
          <w:sz w:val="24"/>
          <w:szCs w:val="24"/>
          <w:lang w:eastAsia="ru-RU"/>
        </w:rPr>
      </w:pPr>
      <w:r w:rsidRPr="00B531A6">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B531A6" w:rsidRPr="00B531A6" w:rsidRDefault="00B531A6" w:rsidP="00B531A6">
      <w:pPr>
        <w:tabs>
          <w:tab w:val="num" w:pos="0"/>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31A6" w:rsidRPr="00B531A6" w:rsidRDefault="00B531A6" w:rsidP="00B531A6">
      <w:pPr>
        <w:tabs>
          <w:tab w:val="num" w:pos="0"/>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31A6" w:rsidRPr="00B531A6" w:rsidRDefault="00B531A6" w:rsidP="00B531A6">
      <w:pPr>
        <w:tabs>
          <w:tab w:val="num" w:pos="0"/>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31A6" w:rsidRPr="00B531A6" w:rsidRDefault="00B531A6" w:rsidP="00B531A6">
      <w:pPr>
        <w:tabs>
          <w:tab w:val="num" w:pos="0"/>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31A6" w:rsidRPr="00B531A6" w:rsidRDefault="00B531A6" w:rsidP="00B531A6">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B531A6" w:rsidRPr="00B531A6" w:rsidRDefault="00B531A6" w:rsidP="00B531A6">
      <w:pPr>
        <w:tabs>
          <w:tab w:val="num" w:pos="0"/>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31A6" w:rsidRPr="00B531A6" w:rsidRDefault="00B531A6" w:rsidP="00B531A6">
      <w:pPr>
        <w:tabs>
          <w:tab w:val="num" w:pos="0"/>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B531A6" w:rsidRPr="00B531A6" w:rsidRDefault="00B531A6" w:rsidP="00B531A6">
      <w:pPr>
        <w:tabs>
          <w:tab w:val="num" w:pos="0"/>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31A6" w:rsidRPr="00B531A6" w:rsidRDefault="00B531A6" w:rsidP="00B531A6">
      <w:pPr>
        <w:tabs>
          <w:tab w:val="num" w:pos="0"/>
          <w:tab w:val="left" w:pos="1134"/>
        </w:tabs>
        <w:spacing w:after="0" w:line="240" w:lineRule="auto"/>
        <w:ind w:firstLine="709"/>
        <w:jc w:val="both"/>
        <w:rPr>
          <w:rFonts w:ascii="Times New Roman" w:eastAsia="SimSun" w:hAnsi="Times New Roman" w:cs="Times New Roman"/>
          <w:sz w:val="24"/>
          <w:szCs w:val="24"/>
          <w:lang w:eastAsia="zh-CN"/>
        </w:rPr>
      </w:pPr>
      <w:r w:rsidRPr="00B531A6">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31A6" w:rsidRDefault="00B531A6" w:rsidP="00B531A6">
      <w:pPr>
        <w:spacing w:after="0" w:line="240" w:lineRule="auto"/>
        <w:jc w:val="center"/>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F44D2" w:rsidRPr="00CF44D2" w:rsidRDefault="00CF44D2" w:rsidP="00B531A6">
      <w:pPr>
        <w:spacing w:after="0" w:line="240" w:lineRule="auto"/>
        <w:jc w:val="center"/>
        <w:rPr>
          <w:rFonts w:ascii="Times New Roman" w:eastAsia="Times New Roman" w:hAnsi="Times New Roman" w:cs="Times New Roman"/>
          <w:bCs/>
          <w:sz w:val="24"/>
          <w:szCs w:val="24"/>
          <w:lang w:eastAsia="ru-RU"/>
        </w:rPr>
      </w:pP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5.1. Заявитель может обратиться с </w:t>
      </w:r>
      <w:proofErr w:type="gramStart"/>
      <w:r w:rsidRPr="00CF44D2">
        <w:rPr>
          <w:rFonts w:ascii="Times New Roman" w:hAnsi="Times New Roman"/>
          <w:sz w:val="24"/>
          <w:szCs w:val="24"/>
        </w:rPr>
        <w:t>жалобой</w:t>
      </w:r>
      <w:proofErr w:type="gramEnd"/>
      <w:r w:rsidRPr="00CF44D2">
        <w:rPr>
          <w:rFonts w:ascii="Times New Roman" w:hAnsi="Times New Roman"/>
          <w:sz w:val="24"/>
          <w:szCs w:val="24"/>
        </w:rPr>
        <w:t xml:space="preserve"> в том числе в следующих случаях:</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lastRenderedPageBreak/>
        <w:t xml:space="preserve">1) нарушение срока регистрации запроса о предоставлении муниципальной услуги, запроса, указанного в </w:t>
      </w:r>
      <w:r w:rsidRPr="00CF44D2">
        <w:rPr>
          <w:rFonts w:ascii="Times New Roman" w:hAnsi="Times New Roman"/>
          <w:color w:val="0000FF"/>
          <w:sz w:val="24"/>
          <w:szCs w:val="24"/>
        </w:rPr>
        <w:t>статье 15.1</w:t>
      </w:r>
      <w:r w:rsidRPr="00CF44D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2) нарушение срока предоставления муниципальной услуги. </w:t>
      </w:r>
      <w:proofErr w:type="gramStart"/>
      <w:r w:rsidRPr="00CF44D2">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F44D2">
        <w:rPr>
          <w:rFonts w:ascii="Times New Roman" w:hAnsi="Times New Roman"/>
          <w:color w:val="0000FF"/>
          <w:sz w:val="24"/>
          <w:szCs w:val="24"/>
        </w:rPr>
        <w:t xml:space="preserve">частью 1.3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F44D2">
        <w:rPr>
          <w:rFonts w:ascii="Times New Roman" w:hAnsi="Times New Roman"/>
          <w:sz w:val="24"/>
          <w:szCs w:val="24"/>
        </w:rPr>
        <w:t xml:space="preserve"> </w:t>
      </w:r>
      <w:proofErr w:type="gramStart"/>
      <w:r w:rsidRPr="00CF44D2">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F44D2">
        <w:rPr>
          <w:rFonts w:ascii="Times New Roman" w:hAnsi="Times New Roman"/>
          <w:color w:val="0000FF"/>
          <w:sz w:val="24"/>
          <w:szCs w:val="24"/>
        </w:rPr>
        <w:t xml:space="preserve">частью 1.3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44D2">
        <w:rPr>
          <w:rFonts w:ascii="Times New Roman" w:hAnsi="Times New Roman"/>
          <w:sz w:val="24"/>
          <w:szCs w:val="24"/>
        </w:rPr>
        <w:t xml:space="preserve"> </w:t>
      </w:r>
      <w:proofErr w:type="gramStart"/>
      <w:r w:rsidRPr="00CF44D2">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F44D2">
        <w:rPr>
          <w:rFonts w:ascii="Times New Roman" w:hAnsi="Times New Roman"/>
          <w:color w:val="0000FF"/>
          <w:sz w:val="24"/>
          <w:szCs w:val="24"/>
        </w:rPr>
        <w:t xml:space="preserve">частью 1.3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CF44D2">
        <w:rPr>
          <w:rFonts w:ascii="Times New Roman" w:hAnsi="Times New Roman"/>
          <w:sz w:val="24"/>
          <w:szCs w:val="24"/>
        </w:rPr>
        <w:lastRenderedPageBreak/>
        <w:t>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F44D2">
        <w:rPr>
          <w:rFonts w:ascii="Times New Roman" w:hAnsi="Times New Roman"/>
          <w:sz w:val="24"/>
          <w:szCs w:val="24"/>
        </w:rPr>
        <w:t xml:space="preserve"> </w:t>
      </w:r>
      <w:proofErr w:type="gramStart"/>
      <w:r w:rsidRPr="00CF44D2">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F44D2">
        <w:rPr>
          <w:rFonts w:ascii="Times New Roman" w:hAnsi="Times New Roman"/>
          <w:color w:val="0000FF"/>
          <w:sz w:val="24"/>
          <w:szCs w:val="24"/>
        </w:rPr>
        <w:t xml:space="preserve">частью 1.3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F44D2">
        <w:rPr>
          <w:rFonts w:ascii="Times New Roman" w:hAnsi="Times New Roman"/>
          <w:color w:val="0000FF"/>
          <w:sz w:val="24"/>
          <w:szCs w:val="24"/>
        </w:rPr>
        <w:t xml:space="preserve">пунктом 4 части 1 статьи 7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CF44D2">
        <w:rPr>
          <w:rFonts w:ascii="Times New Roman" w:hAnsi="Times New Roman"/>
          <w:sz w:val="24"/>
          <w:szCs w:val="24"/>
        </w:rPr>
        <w:t xml:space="preserve"> </w:t>
      </w:r>
      <w:proofErr w:type="gramStart"/>
      <w:r w:rsidRPr="00CF44D2">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F44D2">
        <w:rPr>
          <w:rFonts w:ascii="Times New Roman" w:hAnsi="Times New Roman"/>
          <w:color w:val="0000FF"/>
          <w:sz w:val="24"/>
          <w:szCs w:val="24"/>
        </w:rPr>
        <w:t xml:space="preserve">частью 1.3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bCs/>
          <w:sz w:val="24"/>
          <w:szCs w:val="24"/>
        </w:rPr>
        <w:t>5.2. Общие требования к порядку подачи и рассмотрения жалобы.</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bookmarkStart w:id="40" w:name="Par22"/>
      <w:bookmarkEnd w:id="40"/>
      <w:r w:rsidRPr="00CF44D2">
        <w:rPr>
          <w:rFonts w:ascii="Times New Roman" w:hAnsi="Times New Roman"/>
          <w:sz w:val="24"/>
          <w:szCs w:val="24"/>
        </w:rPr>
        <w:t xml:space="preserve">1. </w:t>
      </w:r>
      <w:proofErr w:type="gramStart"/>
      <w:r w:rsidRPr="00CF44D2">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CF44D2">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2. </w:t>
      </w:r>
      <w:proofErr w:type="gramStart"/>
      <w:r w:rsidRPr="00CF44D2">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F44D2">
        <w:rPr>
          <w:rFonts w:ascii="Times New Roman" w:hAnsi="Times New Roman"/>
          <w:sz w:val="24"/>
          <w:szCs w:val="24"/>
          <w:lang w:val="en-US"/>
        </w:rPr>
        <w:t>govvrn</w:t>
      </w:r>
      <w:proofErr w:type="spellEnd"/>
      <w:proofErr w:type="gramEnd"/>
      <w:r w:rsidRPr="00CF44D2">
        <w:rPr>
          <w:rFonts w:ascii="Times New Roman" w:hAnsi="Times New Roman"/>
          <w:sz w:val="24"/>
          <w:szCs w:val="24"/>
        </w:rPr>
        <w:t>.</w:t>
      </w:r>
      <w:proofErr w:type="spellStart"/>
      <w:proofErr w:type="gramStart"/>
      <w:r w:rsidRPr="00CF44D2">
        <w:rPr>
          <w:rFonts w:ascii="Times New Roman" w:hAnsi="Times New Roman"/>
          <w:sz w:val="24"/>
          <w:szCs w:val="24"/>
          <w:lang w:val="en-US"/>
        </w:rPr>
        <w:t>ru</w:t>
      </w:r>
      <w:proofErr w:type="spellEnd"/>
      <w:proofErr w:type="gramEnd"/>
      <w:r w:rsidRPr="00CF44D2">
        <w:rPr>
          <w:rFonts w:ascii="Times New Roman" w:hAnsi="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CF44D2">
        <w:rPr>
          <w:rFonts w:ascii="Times New Roman" w:hAnsi="Times New Roman"/>
          <w:sz w:val="24"/>
          <w:szCs w:val="24"/>
        </w:rPr>
        <w:lastRenderedPageBreak/>
        <w:t>"Интернет",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CF44D2">
        <w:rPr>
          <w:rFonts w:ascii="Times New Roman" w:hAnsi="Times New Roman"/>
          <w:sz w:val="24"/>
          <w:szCs w:val="24"/>
          <w:lang w:val="en-US"/>
        </w:rPr>
        <w:t>govvrn</w:t>
      </w:r>
      <w:proofErr w:type="spellEnd"/>
      <w:r w:rsidRPr="00CF44D2">
        <w:rPr>
          <w:rFonts w:ascii="Times New Roman" w:hAnsi="Times New Roman"/>
          <w:sz w:val="24"/>
          <w:szCs w:val="24"/>
        </w:rPr>
        <w:t>.</w:t>
      </w:r>
      <w:proofErr w:type="spellStart"/>
      <w:r w:rsidRPr="00CF44D2">
        <w:rPr>
          <w:rFonts w:ascii="Times New Roman" w:hAnsi="Times New Roman"/>
          <w:sz w:val="24"/>
          <w:szCs w:val="24"/>
          <w:lang w:val="en-US"/>
        </w:rPr>
        <w:t>ru</w:t>
      </w:r>
      <w:proofErr w:type="spellEnd"/>
      <w:r w:rsidRPr="00CF44D2">
        <w:rPr>
          <w:rFonts w:ascii="Times New Roman" w:hAnsi="Times New Roman"/>
          <w:sz w:val="24"/>
          <w:szCs w:val="24"/>
        </w:rPr>
        <w:t xml:space="preserve">), а также может быть принята при личном приеме заявителя. </w:t>
      </w:r>
      <w:proofErr w:type="gramStart"/>
      <w:r w:rsidRPr="00CF44D2">
        <w:rPr>
          <w:rFonts w:ascii="Times New Roman" w:hAnsi="Times New Roman"/>
          <w:sz w:val="24"/>
          <w:szCs w:val="24"/>
        </w:rPr>
        <w:t xml:space="preserve">Жалоба на решения и действия (бездействие) организаций,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F44D2">
        <w:rPr>
          <w:rFonts w:ascii="Times New Roman" w:hAnsi="Times New Roman"/>
          <w:sz w:val="24"/>
          <w:szCs w:val="24"/>
          <w:lang w:val="en-US"/>
        </w:rPr>
        <w:t>govvrn</w:t>
      </w:r>
      <w:proofErr w:type="spellEnd"/>
      <w:r w:rsidRPr="00CF44D2">
        <w:rPr>
          <w:rFonts w:ascii="Times New Roman" w:hAnsi="Times New Roman"/>
          <w:sz w:val="24"/>
          <w:szCs w:val="24"/>
        </w:rPr>
        <w:t>.</w:t>
      </w:r>
      <w:proofErr w:type="spellStart"/>
      <w:r w:rsidRPr="00CF44D2">
        <w:rPr>
          <w:rFonts w:ascii="Times New Roman" w:hAnsi="Times New Roman"/>
          <w:sz w:val="24"/>
          <w:szCs w:val="24"/>
          <w:lang w:val="en-US"/>
        </w:rPr>
        <w:t>ru</w:t>
      </w:r>
      <w:proofErr w:type="spellEnd"/>
      <w:r w:rsidRPr="00CF44D2">
        <w:rPr>
          <w:rFonts w:ascii="Times New Roman" w:hAnsi="Times New Roman"/>
          <w:sz w:val="24"/>
          <w:szCs w:val="24"/>
        </w:rPr>
        <w:t>), а</w:t>
      </w:r>
      <w:proofErr w:type="gramEnd"/>
      <w:r w:rsidRPr="00CF44D2">
        <w:rPr>
          <w:rFonts w:ascii="Times New Roman" w:hAnsi="Times New Roman"/>
          <w:sz w:val="24"/>
          <w:szCs w:val="24"/>
        </w:rPr>
        <w:t xml:space="preserve"> также может быть </w:t>
      </w:r>
      <w:proofErr w:type="gramStart"/>
      <w:r w:rsidRPr="00CF44D2">
        <w:rPr>
          <w:rFonts w:ascii="Times New Roman" w:hAnsi="Times New Roman"/>
          <w:sz w:val="24"/>
          <w:szCs w:val="24"/>
        </w:rPr>
        <w:t>принята</w:t>
      </w:r>
      <w:proofErr w:type="gramEnd"/>
      <w:r w:rsidRPr="00CF44D2">
        <w:rPr>
          <w:rFonts w:ascii="Times New Roman" w:hAnsi="Times New Roman"/>
          <w:sz w:val="24"/>
          <w:szCs w:val="24"/>
        </w:rPr>
        <w:t xml:space="preserve"> при личном приеме заявителя.</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3. </w:t>
      </w:r>
      <w:proofErr w:type="gramStart"/>
      <w:r w:rsidRPr="00CF44D2">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CF44D2">
        <w:rPr>
          <w:rFonts w:ascii="Times New Roman" w:hAnsi="Times New Roman"/>
          <w:sz w:val="24"/>
          <w:szCs w:val="24"/>
        </w:rPr>
        <w:t xml:space="preserve"> центра, его работников устанавливается Правительством Российской Федерации.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3.1. В случае</w:t>
      </w:r>
      <w:proofErr w:type="gramStart"/>
      <w:r w:rsidRPr="00CF44D2">
        <w:rPr>
          <w:rFonts w:ascii="Times New Roman" w:hAnsi="Times New Roman"/>
          <w:sz w:val="24"/>
          <w:szCs w:val="24"/>
        </w:rPr>
        <w:t>,</w:t>
      </w:r>
      <w:proofErr w:type="gramEnd"/>
      <w:r w:rsidRPr="00CF44D2">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CF44D2">
        <w:rPr>
          <w:rFonts w:ascii="Times New Roman" w:hAnsi="Times New Roman"/>
          <w:color w:val="0000FF"/>
          <w:sz w:val="24"/>
          <w:szCs w:val="24"/>
        </w:rPr>
        <w:t xml:space="preserve">статьи 11.1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3.2. </w:t>
      </w:r>
      <w:proofErr w:type="gramStart"/>
      <w:r w:rsidRPr="00CF44D2">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CF44D2">
        <w:rPr>
          <w:rFonts w:ascii="Times New Roman" w:hAnsi="Times New Roman"/>
          <w:color w:val="0000FF"/>
          <w:sz w:val="24"/>
          <w:szCs w:val="24"/>
        </w:rPr>
        <w:t>частью 2 статьи 6</w:t>
      </w:r>
      <w:r w:rsidRPr="00CF44D2">
        <w:rPr>
          <w:rFonts w:ascii="Times New Roman" w:hAnsi="Times New Roman"/>
          <w:sz w:val="24"/>
          <w:szCs w:val="24"/>
        </w:rPr>
        <w:t xml:space="preserve"> Градостроительного кодекса Российской Федерации, может</w:t>
      </w:r>
      <w:proofErr w:type="gramEnd"/>
      <w:r w:rsidRPr="00CF44D2">
        <w:rPr>
          <w:rFonts w:ascii="Times New Roman" w:hAnsi="Times New Roman"/>
          <w:sz w:val="24"/>
          <w:szCs w:val="24"/>
        </w:rPr>
        <w:t xml:space="preserve"> быть </w:t>
      </w:r>
      <w:proofErr w:type="gramStart"/>
      <w:r w:rsidRPr="00CF44D2">
        <w:rPr>
          <w:rFonts w:ascii="Times New Roman" w:hAnsi="Times New Roman"/>
          <w:sz w:val="24"/>
          <w:szCs w:val="24"/>
        </w:rPr>
        <w:t>подана</w:t>
      </w:r>
      <w:proofErr w:type="gramEnd"/>
      <w:r w:rsidRPr="00CF44D2">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CF44D2">
        <w:rPr>
          <w:rFonts w:ascii="Times New Roman" w:hAnsi="Times New Roman"/>
          <w:color w:val="0000FF"/>
          <w:sz w:val="24"/>
          <w:szCs w:val="24"/>
        </w:rPr>
        <w:t>законодательством</w:t>
      </w:r>
      <w:r w:rsidRPr="00CF44D2">
        <w:rPr>
          <w:rFonts w:ascii="Times New Roman" w:hAnsi="Times New Roman"/>
          <w:sz w:val="24"/>
          <w:szCs w:val="24"/>
        </w:rPr>
        <w:t xml:space="preserve"> Российской Федерации, в антимонопольный орган.</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5. Жалоба должна содержать:</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F44D2">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CF44D2">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6. </w:t>
      </w:r>
      <w:proofErr w:type="gramStart"/>
      <w:r w:rsidRPr="00CF44D2">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F44D2">
        <w:rPr>
          <w:rFonts w:ascii="Times New Roman" w:hAnsi="Times New Roman"/>
          <w:sz w:val="24"/>
          <w:szCs w:val="24"/>
        </w:rPr>
        <w:t xml:space="preserve">, предусмотренных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bookmarkStart w:id="41" w:name="Par44"/>
      <w:bookmarkEnd w:id="41"/>
      <w:r w:rsidRPr="00CF44D2">
        <w:rPr>
          <w:rFonts w:ascii="Times New Roman" w:hAnsi="Times New Roman"/>
          <w:sz w:val="24"/>
          <w:szCs w:val="24"/>
        </w:rPr>
        <w:t>7. По результатам рассмотрения жалобы принимается одно из следующих решений:</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proofErr w:type="gramStart"/>
      <w:r w:rsidRPr="00CF44D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2) в удовлетворении жалобы отказывается.</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bookmarkStart w:id="42" w:name="Par48"/>
      <w:bookmarkEnd w:id="42"/>
      <w:r w:rsidRPr="00CF44D2">
        <w:rPr>
          <w:rFonts w:ascii="Times New Roman" w:hAnsi="Times New Roman"/>
          <w:sz w:val="24"/>
          <w:szCs w:val="24"/>
        </w:rPr>
        <w:t xml:space="preserve">8. Не позднее дня, следующего за днем принятия решения, указанного в </w:t>
      </w:r>
      <w:r w:rsidRPr="00CF44D2">
        <w:rPr>
          <w:rFonts w:ascii="Times New Roman" w:hAnsi="Times New Roman"/>
          <w:color w:val="0000FF"/>
          <w:sz w:val="24"/>
          <w:szCs w:val="24"/>
        </w:rPr>
        <w:t>пункте 7</w:t>
      </w:r>
      <w:r w:rsidRPr="00CF44D2">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8.1. </w:t>
      </w:r>
      <w:proofErr w:type="gramStart"/>
      <w:r w:rsidRPr="00CF44D2">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CF44D2">
        <w:rPr>
          <w:rFonts w:ascii="Times New Roman" w:hAnsi="Times New Roman"/>
          <w:color w:val="0000FF"/>
          <w:sz w:val="24"/>
          <w:szCs w:val="24"/>
        </w:rPr>
        <w:t>пункте 8</w:t>
      </w:r>
      <w:r w:rsidRPr="00CF44D2">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CF44D2">
        <w:rPr>
          <w:rFonts w:ascii="Times New Roman" w:hAnsi="Times New Roman"/>
          <w:color w:val="0000FF"/>
          <w:sz w:val="24"/>
          <w:szCs w:val="24"/>
        </w:rPr>
        <w:t xml:space="preserve">частью 1.1 статьи 16 </w:t>
      </w:r>
      <w:r w:rsidRPr="00CF44D2">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CF44D2">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lastRenderedPageBreak/>
        <w:t xml:space="preserve">8.2. В случае признания </w:t>
      </w:r>
      <w:proofErr w:type="gramStart"/>
      <w:r w:rsidRPr="00CF44D2">
        <w:rPr>
          <w:rFonts w:ascii="Times New Roman" w:hAnsi="Times New Roman"/>
          <w:sz w:val="24"/>
          <w:szCs w:val="24"/>
        </w:rPr>
        <w:t>жалобы</w:t>
      </w:r>
      <w:proofErr w:type="gramEnd"/>
      <w:r w:rsidRPr="00CF44D2">
        <w:rPr>
          <w:rFonts w:ascii="Times New Roman" w:hAnsi="Times New Roman"/>
          <w:sz w:val="24"/>
          <w:szCs w:val="24"/>
        </w:rPr>
        <w:t xml:space="preserve"> не подлежащей удовлетворению в ответе заявителю, указанном в </w:t>
      </w:r>
      <w:r w:rsidRPr="00CF44D2">
        <w:rPr>
          <w:rFonts w:ascii="Times New Roman" w:hAnsi="Times New Roman"/>
          <w:color w:val="0000FF"/>
          <w:sz w:val="24"/>
          <w:szCs w:val="24"/>
        </w:rPr>
        <w:t>пункте 8</w:t>
      </w:r>
      <w:r w:rsidRPr="00CF44D2">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9. В случае установления в ходе или по результатам </w:t>
      </w:r>
      <w:proofErr w:type="gramStart"/>
      <w:r w:rsidRPr="00CF44D2">
        <w:rPr>
          <w:rFonts w:ascii="Times New Roman" w:hAnsi="Times New Roman"/>
          <w:sz w:val="24"/>
          <w:szCs w:val="24"/>
        </w:rPr>
        <w:t>рассмотрения жалобы признаков состава административного правонарушения</w:t>
      </w:r>
      <w:proofErr w:type="gramEnd"/>
      <w:r w:rsidRPr="00CF44D2">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CF44D2">
        <w:rPr>
          <w:rFonts w:ascii="Times New Roman" w:hAnsi="Times New Roman"/>
          <w:color w:val="0000FF"/>
          <w:sz w:val="24"/>
          <w:szCs w:val="24"/>
        </w:rPr>
        <w:t>пунктом 1</w:t>
      </w:r>
      <w:r w:rsidRPr="00CF44D2">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CF44D2" w:rsidRPr="00CF44D2" w:rsidRDefault="00CF44D2" w:rsidP="00CF44D2">
      <w:pPr>
        <w:autoSpaceDE w:val="0"/>
        <w:autoSpaceDN w:val="0"/>
        <w:adjustRightInd w:val="0"/>
        <w:spacing w:after="0" w:line="240" w:lineRule="auto"/>
        <w:ind w:firstLine="709"/>
        <w:rPr>
          <w:rFonts w:ascii="Times New Roman" w:hAnsi="Times New Roman"/>
          <w:sz w:val="24"/>
          <w:szCs w:val="24"/>
        </w:rPr>
      </w:pPr>
      <w:r w:rsidRPr="00CF44D2">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CF44D2">
        <w:rPr>
          <w:rFonts w:ascii="Times New Roman" w:hAnsi="Times New Roman"/>
          <w:color w:val="0000FF"/>
          <w:sz w:val="24"/>
          <w:szCs w:val="24"/>
        </w:rPr>
        <w:t>законом</w:t>
      </w:r>
      <w:r w:rsidRPr="00CF44D2">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CF44D2" w:rsidRPr="00B531A6" w:rsidRDefault="00CF44D2" w:rsidP="00B531A6">
      <w:pPr>
        <w:spacing w:after="0" w:line="240" w:lineRule="auto"/>
        <w:jc w:val="center"/>
        <w:rPr>
          <w:rFonts w:ascii="Times New Roman" w:eastAsia="Times New Roman" w:hAnsi="Times New Roman" w:cs="Times New Roman"/>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CF44D2" w:rsidRDefault="00CF44D2" w:rsidP="00B531A6">
      <w:pPr>
        <w:spacing w:after="0" w:line="240" w:lineRule="auto"/>
        <w:ind w:firstLine="709"/>
        <w:jc w:val="right"/>
        <w:rPr>
          <w:rFonts w:ascii="Times New Roman" w:eastAsia="Times New Roman" w:hAnsi="Times New Roman" w:cs="Times New Roman"/>
          <w:bCs/>
          <w:sz w:val="24"/>
          <w:szCs w:val="24"/>
          <w:lang w:eastAsia="ru-RU"/>
        </w:rPr>
      </w:pPr>
    </w:p>
    <w:p w:rsidR="00B531A6" w:rsidRPr="00B531A6" w:rsidRDefault="00B531A6" w:rsidP="00B531A6">
      <w:pPr>
        <w:spacing w:after="0" w:line="240" w:lineRule="auto"/>
        <w:ind w:firstLine="709"/>
        <w:jc w:val="right"/>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lastRenderedPageBreak/>
        <w:t>Приложение № 1</w:t>
      </w:r>
    </w:p>
    <w:p w:rsidR="00B531A6" w:rsidRPr="00B531A6" w:rsidRDefault="00B531A6" w:rsidP="00B531A6">
      <w:pPr>
        <w:spacing w:after="0" w:line="240" w:lineRule="auto"/>
        <w:ind w:firstLine="709"/>
        <w:jc w:val="right"/>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t xml:space="preserve">к </w:t>
      </w:r>
      <w:r w:rsidRPr="00B531A6">
        <w:rPr>
          <w:rFonts w:ascii="Times New Roman" w:eastAsia="Times New Roman" w:hAnsi="Times New Roman" w:cs="Times New Roman"/>
          <w:b/>
          <w:bCs/>
          <w:sz w:val="24"/>
          <w:szCs w:val="24"/>
          <w:lang w:eastAsia="ru-RU"/>
        </w:rPr>
        <w:t>административному регламенту</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15"/>
        <w:gridCol w:w="2056"/>
        <w:gridCol w:w="1213"/>
        <w:gridCol w:w="4402"/>
        <w:gridCol w:w="222"/>
        <w:gridCol w:w="619"/>
        <w:gridCol w:w="222"/>
        <w:gridCol w:w="222"/>
      </w:tblGrid>
      <w:tr w:rsidR="00B531A6" w:rsidRPr="00B531A6" w:rsidTr="00B531A6">
        <w:trPr>
          <w:gridAfter w:val="2"/>
          <w:wAfter w:w="199" w:type="pct"/>
          <w:jc w:val="center"/>
        </w:trPr>
        <w:tc>
          <w:tcPr>
            <w:tcW w:w="1676" w:type="pct"/>
            <w:tcBorders>
              <w:top w:val="nil"/>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c>
          <w:tcPr>
            <w:tcW w:w="3125" w:type="pct"/>
            <w:gridSpan w:val="5"/>
            <w:tcBorders>
              <w:top w:val="nil"/>
              <w:left w:val="nil"/>
              <w:bottom w:val="nil"/>
              <w:right w:val="nil"/>
            </w:tcBorders>
            <w:hideMark/>
          </w:tcPr>
          <w:p w:rsidR="00B531A6" w:rsidRPr="00B531A6" w:rsidRDefault="00B531A6" w:rsidP="00B531A6">
            <w:pPr>
              <w:autoSpaceDE w:val="0"/>
              <w:autoSpaceDN w:val="0"/>
              <w:adjustRightInd w:val="0"/>
              <w:spacing w:after="0" w:line="240" w:lineRule="auto"/>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Главе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w:t>
            </w:r>
          </w:p>
          <w:p w:rsidR="00B531A6" w:rsidRPr="00B531A6" w:rsidRDefault="00B531A6" w:rsidP="00B531A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___________________________________</w:t>
            </w:r>
          </w:p>
        </w:tc>
      </w:tr>
      <w:tr w:rsidR="00B531A6" w:rsidRPr="00B531A6" w:rsidTr="00B531A6">
        <w:trPr>
          <w:gridAfter w:val="2"/>
          <w:wAfter w:w="199" w:type="pct"/>
          <w:jc w:val="center"/>
        </w:trPr>
        <w:tc>
          <w:tcPr>
            <w:tcW w:w="1676" w:type="pct"/>
            <w:tcBorders>
              <w:top w:val="nil"/>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c>
          <w:tcPr>
            <w:tcW w:w="3125" w:type="pct"/>
            <w:gridSpan w:val="5"/>
            <w:tcBorders>
              <w:top w:val="nil"/>
              <w:left w:val="nil"/>
              <w:bottom w:val="single" w:sz="4" w:space="0" w:color="auto"/>
              <w:right w:val="nil"/>
            </w:tcBorders>
          </w:tcPr>
          <w:p w:rsidR="00B531A6" w:rsidRPr="00B531A6" w:rsidRDefault="00B531A6" w:rsidP="00B531A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31A6">
              <w:rPr>
                <w:rFonts w:ascii="Times New Roman" w:eastAsia="Times New Roman" w:hAnsi="Times New Roman" w:cs="Times New Roman"/>
                <w:sz w:val="20"/>
                <w:szCs w:val="20"/>
                <w:lang w:eastAsia="ru-RU"/>
              </w:rPr>
              <w:t>(наименование заявителя - юридического лица,</w:t>
            </w:r>
          </w:p>
          <w:p w:rsidR="00B531A6" w:rsidRPr="00B531A6" w:rsidRDefault="00B531A6" w:rsidP="00B531A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31A6" w:rsidRPr="00B531A6" w:rsidTr="00B531A6">
        <w:trPr>
          <w:gridAfter w:val="2"/>
          <w:wAfter w:w="199" w:type="pct"/>
          <w:jc w:val="center"/>
        </w:trPr>
        <w:tc>
          <w:tcPr>
            <w:tcW w:w="1676" w:type="pct"/>
            <w:tcBorders>
              <w:top w:val="nil"/>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c>
          <w:tcPr>
            <w:tcW w:w="3125" w:type="pct"/>
            <w:gridSpan w:val="5"/>
            <w:tcBorders>
              <w:top w:val="single" w:sz="4" w:space="0" w:color="auto"/>
              <w:left w:val="nil"/>
              <w:bottom w:val="nil"/>
              <w:right w:val="nil"/>
            </w:tcBorders>
            <w:hideMark/>
          </w:tcPr>
          <w:p w:rsidR="00B531A6" w:rsidRPr="00B531A6" w:rsidRDefault="00B531A6" w:rsidP="00B53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___________________________________</w:t>
            </w:r>
          </w:p>
        </w:tc>
      </w:tr>
      <w:tr w:rsidR="00B531A6" w:rsidRPr="00B531A6" w:rsidTr="00B531A6">
        <w:trPr>
          <w:gridAfter w:val="2"/>
          <w:wAfter w:w="199" w:type="pct"/>
          <w:jc w:val="center"/>
        </w:trPr>
        <w:tc>
          <w:tcPr>
            <w:tcW w:w="1676" w:type="pct"/>
            <w:tcBorders>
              <w:top w:val="nil"/>
              <w:left w:val="nil"/>
              <w:bottom w:val="nil"/>
              <w:right w:val="nil"/>
            </w:tcBorders>
          </w:tcPr>
          <w:p w:rsidR="00B531A6" w:rsidRPr="00B531A6" w:rsidRDefault="00B531A6" w:rsidP="00B531A6">
            <w:pPr>
              <w:spacing w:after="0" w:line="240" w:lineRule="auto"/>
              <w:ind w:firstLine="709"/>
              <w:jc w:val="center"/>
              <w:rPr>
                <w:rFonts w:ascii="Times New Roman" w:eastAsia="Times New Roman" w:hAnsi="Times New Roman" w:cs="Times New Roman"/>
                <w:sz w:val="20"/>
                <w:szCs w:val="20"/>
                <w:lang w:eastAsia="ru-RU"/>
              </w:rPr>
            </w:pPr>
          </w:p>
        </w:tc>
        <w:tc>
          <w:tcPr>
            <w:tcW w:w="3125" w:type="pct"/>
            <w:gridSpan w:val="5"/>
            <w:tcBorders>
              <w:top w:val="nil"/>
              <w:left w:val="nil"/>
              <w:bottom w:val="single" w:sz="4" w:space="0" w:color="auto"/>
              <w:right w:val="nil"/>
            </w:tcBorders>
          </w:tcPr>
          <w:p w:rsidR="00B531A6" w:rsidRPr="00B531A6" w:rsidRDefault="00B531A6" w:rsidP="00B531A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31A6">
              <w:rPr>
                <w:rFonts w:ascii="Times New Roman" w:eastAsia="Times New Roman" w:hAnsi="Times New Roman" w:cs="Times New Roman"/>
                <w:sz w:val="20"/>
                <w:szCs w:val="20"/>
                <w:lang w:eastAsia="ru-RU"/>
              </w:rPr>
              <w:t>(Ф.И.О. заявителя - физического лица,</w:t>
            </w:r>
          </w:p>
          <w:p w:rsidR="00B531A6" w:rsidRPr="00B531A6" w:rsidRDefault="00B531A6" w:rsidP="00B531A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531A6" w:rsidRPr="00B531A6" w:rsidTr="00B531A6">
        <w:trPr>
          <w:gridAfter w:val="2"/>
          <w:wAfter w:w="199" w:type="pct"/>
          <w:jc w:val="center"/>
        </w:trPr>
        <w:tc>
          <w:tcPr>
            <w:tcW w:w="1676" w:type="pct"/>
            <w:tcBorders>
              <w:top w:val="nil"/>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c>
          <w:tcPr>
            <w:tcW w:w="3125" w:type="pct"/>
            <w:gridSpan w:val="5"/>
            <w:tcBorders>
              <w:top w:val="single" w:sz="4" w:space="0" w:color="auto"/>
              <w:left w:val="nil"/>
              <w:bottom w:val="nil"/>
              <w:right w:val="nil"/>
            </w:tcBorders>
            <w:hideMark/>
          </w:tcPr>
          <w:p w:rsidR="00B531A6" w:rsidRPr="00B531A6" w:rsidRDefault="00B531A6" w:rsidP="00B53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_____________________________________________________________________</w:t>
            </w:r>
          </w:p>
        </w:tc>
      </w:tr>
      <w:tr w:rsidR="00B531A6" w:rsidRPr="00B531A6" w:rsidTr="00B531A6">
        <w:trPr>
          <w:gridAfter w:val="4"/>
          <w:wAfter w:w="503" w:type="pct"/>
          <w:jc w:val="center"/>
        </w:trPr>
        <w:tc>
          <w:tcPr>
            <w:tcW w:w="1676" w:type="pct"/>
            <w:tcBorders>
              <w:top w:val="nil"/>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c>
          <w:tcPr>
            <w:tcW w:w="2821" w:type="pct"/>
            <w:gridSpan w:val="3"/>
            <w:tcBorders>
              <w:top w:val="nil"/>
              <w:left w:val="nil"/>
              <w:bottom w:val="nil"/>
              <w:right w:val="single" w:sz="4" w:space="0" w:color="auto"/>
            </w:tcBorders>
            <w:hideMark/>
          </w:tcPr>
          <w:p w:rsidR="00B531A6" w:rsidRPr="00B531A6" w:rsidRDefault="00B531A6" w:rsidP="00B531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0"/>
                <w:szCs w:val="20"/>
                <w:lang w:eastAsia="ru-RU"/>
              </w:rPr>
              <w:t>(адрес электронной почты, телефон)</w:t>
            </w:r>
          </w:p>
        </w:tc>
      </w:tr>
      <w:tr w:rsidR="00B531A6" w:rsidRPr="00B531A6" w:rsidTr="00B531A6">
        <w:trPr>
          <w:jc w:val="center"/>
        </w:trPr>
        <w:tc>
          <w:tcPr>
            <w:tcW w:w="5000" w:type="pct"/>
            <w:gridSpan w:val="8"/>
            <w:tcBorders>
              <w:top w:val="nil"/>
              <w:left w:val="nil"/>
              <w:bottom w:val="nil"/>
              <w:right w:val="nil"/>
            </w:tcBorders>
          </w:tcPr>
          <w:p w:rsidR="00B531A6" w:rsidRPr="00B531A6" w:rsidRDefault="00B531A6" w:rsidP="00B531A6">
            <w:pPr>
              <w:spacing w:after="0" w:line="240" w:lineRule="auto"/>
              <w:ind w:firstLine="709"/>
              <w:jc w:val="both"/>
              <w:outlineLvl w:val="0"/>
              <w:rPr>
                <w:rFonts w:ascii="Times New Roman" w:eastAsia="Times New Roman" w:hAnsi="Times New Roman" w:cs="Times New Roman"/>
                <w:bCs/>
                <w:kern w:val="32"/>
                <w:sz w:val="24"/>
                <w:szCs w:val="24"/>
                <w:lang w:eastAsia="ru-RU"/>
              </w:rPr>
            </w:pPr>
          </w:p>
          <w:p w:rsidR="00B531A6" w:rsidRPr="00B531A6" w:rsidRDefault="00B531A6" w:rsidP="00B531A6">
            <w:pPr>
              <w:spacing w:after="0" w:line="240" w:lineRule="auto"/>
              <w:jc w:val="center"/>
              <w:outlineLvl w:val="0"/>
              <w:rPr>
                <w:rFonts w:ascii="Times New Roman" w:eastAsia="Times New Roman" w:hAnsi="Times New Roman" w:cs="Times New Roman"/>
                <w:kern w:val="32"/>
                <w:sz w:val="24"/>
                <w:szCs w:val="24"/>
                <w:lang w:eastAsia="ru-RU"/>
              </w:rPr>
            </w:pPr>
            <w:r w:rsidRPr="00B531A6">
              <w:rPr>
                <w:rFonts w:ascii="Times New Roman" w:eastAsia="Times New Roman" w:hAnsi="Times New Roman" w:cs="Times New Roman"/>
                <w:kern w:val="32"/>
                <w:sz w:val="24"/>
                <w:szCs w:val="24"/>
                <w:lang w:eastAsia="ru-RU"/>
              </w:rPr>
              <w:t>Заявление</w:t>
            </w:r>
          </w:p>
          <w:p w:rsidR="00B531A6" w:rsidRPr="00B531A6" w:rsidRDefault="00B531A6" w:rsidP="00B531A6">
            <w:pPr>
              <w:spacing w:after="0" w:line="240" w:lineRule="auto"/>
              <w:jc w:val="center"/>
              <w:outlineLvl w:val="0"/>
              <w:rPr>
                <w:rFonts w:ascii="Times New Roman" w:eastAsia="Times New Roman" w:hAnsi="Times New Roman" w:cs="Times New Roman"/>
                <w:bCs/>
                <w:kern w:val="32"/>
                <w:sz w:val="24"/>
                <w:szCs w:val="24"/>
                <w:lang w:eastAsia="ru-RU"/>
              </w:rPr>
            </w:pPr>
            <w:r w:rsidRPr="00B531A6">
              <w:rPr>
                <w:rFonts w:ascii="Times New Roman" w:eastAsia="Times New Roman" w:hAnsi="Times New Roman" w:cs="Times New Roman"/>
                <w:kern w:val="32"/>
                <w:sz w:val="24"/>
                <w:szCs w:val="24"/>
                <w:lang w:eastAsia="ru-RU"/>
              </w:rPr>
              <w:t>на согласование проведения работ в технических и охранных зонах</w:t>
            </w:r>
          </w:p>
        </w:tc>
      </w:tr>
      <w:tr w:rsidR="00B531A6" w:rsidRPr="00B531A6" w:rsidTr="00B531A6">
        <w:trPr>
          <w:jc w:val="center"/>
        </w:trPr>
        <w:tc>
          <w:tcPr>
            <w:tcW w:w="5000" w:type="pct"/>
            <w:gridSpan w:val="8"/>
            <w:tcBorders>
              <w:top w:val="nil"/>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r>
      <w:tr w:rsidR="00B531A6" w:rsidRPr="00B531A6" w:rsidTr="00B531A6">
        <w:trPr>
          <w:jc w:val="center"/>
        </w:trPr>
        <w:tc>
          <w:tcPr>
            <w:tcW w:w="5000" w:type="pct"/>
            <w:gridSpan w:val="8"/>
            <w:tcBorders>
              <w:top w:val="nil"/>
              <w:left w:val="nil"/>
              <w:bottom w:val="nil"/>
              <w:right w:val="nil"/>
            </w:tcBorders>
            <w:hideMark/>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Прошу Вас выдать согласование проведения работ в технических и охранных</w:t>
            </w:r>
          </w:p>
          <w:p w:rsidR="00B531A6" w:rsidRPr="00B531A6" w:rsidRDefault="00B531A6" w:rsidP="00B531A6">
            <w:pPr>
              <w:spacing w:after="0" w:line="240" w:lineRule="auto"/>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зонах для _______________________________________________________________</w:t>
            </w:r>
          </w:p>
        </w:tc>
      </w:tr>
      <w:tr w:rsidR="00B531A6" w:rsidRPr="00B531A6" w:rsidTr="00B531A6">
        <w:trPr>
          <w:gridAfter w:val="3"/>
          <w:wAfter w:w="427" w:type="pct"/>
          <w:jc w:val="center"/>
        </w:trPr>
        <w:tc>
          <w:tcPr>
            <w:tcW w:w="4573" w:type="pct"/>
            <w:gridSpan w:val="5"/>
            <w:tcBorders>
              <w:top w:val="nil"/>
              <w:left w:val="nil"/>
              <w:bottom w:val="single" w:sz="4" w:space="0" w:color="auto"/>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r>
      <w:tr w:rsidR="00B531A6" w:rsidRPr="00B531A6" w:rsidTr="00B531A6">
        <w:trPr>
          <w:gridAfter w:val="3"/>
          <w:wAfter w:w="427" w:type="pct"/>
          <w:jc w:val="center"/>
        </w:trPr>
        <w:tc>
          <w:tcPr>
            <w:tcW w:w="4573" w:type="pct"/>
            <w:gridSpan w:val="5"/>
            <w:tcBorders>
              <w:top w:val="single" w:sz="4" w:space="0" w:color="auto"/>
              <w:left w:val="nil"/>
              <w:bottom w:val="single" w:sz="4" w:space="0" w:color="auto"/>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r>
      <w:tr w:rsidR="00B531A6" w:rsidRPr="00B531A6" w:rsidTr="00B531A6">
        <w:trPr>
          <w:gridAfter w:val="3"/>
          <w:wAfter w:w="427" w:type="pct"/>
          <w:jc w:val="center"/>
        </w:trPr>
        <w:tc>
          <w:tcPr>
            <w:tcW w:w="4573" w:type="pct"/>
            <w:gridSpan w:val="5"/>
            <w:tcBorders>
              <w:top w:val="single" w:sz="4" w:space="0" w:color="auto"/>
              <w:left w:val="nil"/>
              <w:bottom w:val="nil"/>
              <w:right w:val="nil"/>
            </w:tcBorders>
            <w:hideMark/>
          </w:tcPr>
          <w:p w:rsidR="00B531A6" w:rsidRPr="00B531A6" w:rsidRDefault="00B531A6" w:rsidP="00B531A6">
            <w:pPr>
              <w:spacing w:after="0" w:line="240" w:lineRule="auto"/>
              <w:ind w:firstLine="709"/>
              <w:jc w:val="center"/>
              <w:rPr>
                <w:rFonts w:ascii="Times New Roman" w:eastAsia="Times New Roman" w:hAnsi="Times New Roman" w:cs="Times New Roman"/>
                <w:sz w:val="20"/>
                <w:szCs w:val="20"/>
                <w:lang w:eastAsia="ru-RU"/>
              </w:rPr>
            </w:pPr>
            <w:r w:rsidRPr="00B531A6">
              <w:rPr>
                <w:rFonts w:ascii="Times New Roman" w:eastAsia="Times New Roman" w:hAnsi="Times New Roman" w:cs="Times New Roman"/>
                <w:sz w:val="20"/>
                <w:szCs w:val="20"/>
                <w:lang w:eastAsia="ru-RU"/>
              </w:rPr>
              <w:t>(указать цель проведения работ)</w:t>
            </w:r>
          </w:p>
        </w:tc>
      </w:tr>
      <w:tr w:rsidR="00B531A6" w:rsidRPr="00B531A6" w:rsidTr="00B531A6">
        <w:trPr>
          <w:gridAfter w:val="3"/>
          <w:wAfter w:w="427" w:type="pct"/>
          <w:jc w:val="center"/>
        </w:trPr>
        <w:tc>
          <w:tcPr>
            <w:tcW w:w="2878" w:type="pct"/>
            <w:gridSpan w:val="3"/>
            <w:tcBorders>
              <w:top w:val="nil"/>
              <w:left w:val="nil"/>
              <w:bottom w:val="nil"/>
              <w:right w:val="nil"/>
            </w:tcBorders>
            <w:hideMark/>
          </w:tcPr>
          <w:p w:rsidR="00B531A6" w:rsidRPr="00B531A6" w:rsidRDefault="00B531A6" w:rsidP="00B531A6">
            <w:pPr>
              <w:spacing w:after="0" w:line="240" w:lineRule="auto"/>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на земельном участке, расположенном по адресу:</w:t>
            </w:r>
          </w:p>
        </w:tc>
        <w:tc>
          <w:tcPr>
            <w:tcW w:w="1695" w:type="pct"/>
            <w:gridSpan w:val="2"/>
            <w:tcBorders>
              <w:top w:val="nil"/>
              <w:left w:val="nil"/>
              <w:bottom w:val="single" w:sz="4" w:space="0" w:color="auto"/>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r>
      <w:tr w:rsidR="00B531A6" w:rsidRPr="00B531A6" w:rsidTr="00B531A6">
        <w:trPr>
          <w:gridAfter w:val="3"/>
          <w:wAfter w:w="427" w:type="pct"/>
          <w:jc w:val="center"/>
        </w:trPr>
        <w:tc>
          <w:tcPr>
            <w:tcW w:w="4573" w:type="pct"/>
            <w:gridSpan w:val="5"/>
            <w:tcBorders>
              <w:top w:val="nil"/>
              <w:left w:val="nil"/>
              <w:bottom w:val="single" w:sz="4" w:space="0" w:color="auto"/>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r>
      <w:tr w:rsidR="00B531A6" w:rsidRPr="00B531A6" w:rsidTr="00B531A6">
        <w:trPr>
          <w:gridAfter w:val="1"/>
          <w:wAfter w:w="123" w:type="pct"/>
          <w:jc w:val="center"/>
        </w:trPr>
        <w:tc>
          <w:tcPr>
            <w:tcW w:w="4877" w:type="pct"/>
            <w:gridSpan w:val="7"/>
            <w:tcBorders>
              <w:top w:val="single" w:sz="4" w:space="0" w:color="auto"/>
              <w:left w:val="nil"/>
              <w:bottom w:val="nil"/>
              <w:right w:val="nil"/>
            </w:tcBorders>
            <w:hideMark/>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Сроком </w:t>
            </w:r>
            <w:proofErr w:type="gramStart"/>
            <w:r w:rsidRPr="00B531A6">
              <w:rPr>
                <w:rFonts w:ascii="Times New Roman" w:eastAsia="Times New Roman" w:hAnsi="Times New Roman" w:cs="Times New Roman"/>
                <w:sz w:val="24"/>
                <w:szCs w:val="24"/>
                <w:lang w:eastAsia="ru-RU"/>
              </w:rPr>
              <w:t>с</w:t>
            </w:r>
            <w:proofErr w:type="gramEnd"/>
            <w:r w:rsidRPr="00B531A6">
              <w:rPr>
                <w:rFonts w:ascii="Times New Roman" w:eastAsia="Times New Roman" w:hAnsi="Times New Roman" w:cs="Times New Roman"/>
                <w:sz w:val="24"/>
                <w:szCs w:val="24"/>
                <w:lang w:eastAsia="ru-RU"/>
              </w:rPr>
              <w:t xml:space="preserve"> _____._____.____ по _____._____._____.</w:t>
            </w:r>
          </w:p>
        </w:tc>
      </w:tr>
      <w:tr w:rsidR="00B531A6" w:rsidRPr="00B531A6" w:rsidTr="00B531A6">
        <w:trPr>
          <w:gridAfter w:val="3"/>
          <w:wAfter w:w="427" w:type="pct"/>
          <w:jc w:val="center"/>
        </w:trPr>
        <w:tc>
          <w:tcPr>
            <w:tcW w:w="2432" w:type="pct"/>
            <w:gridSpan w:val="2"/>
            <w:tcBorders>
              <w:top w:val="nil"/>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Акт согласования на производство работ в</w:t>
            </w:r>
          </w:p>
        </w:tc>
        <w:tc>
          <w:tcPr>
            <w:tcW w:w="2141" w:type="pct"/>
            <w:gridSpan w:val="3"/>
            <w:tcBorders>
              <w:top w:val="nil"/>
              <w:left w:val="nil"/>
              <w:bottom w:val="single" w:sz="4" w:space="0" w:color="auto"/>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r>
      <w:tr w:rsidR="00B531A6" w:rsidRPr="00B531A6" w:rsidTr="00B531A6">
        <w:trPr>
          <w:gridAfter w:val="3"/>
          <w:wAfter w:w="427" w:type="pct"/>
          <w:jc w:val="center"/>
        </w:trPr>
        <w:tc>
          <w:tcPr>
            <w:tcW w:w="4573" w:type="pct"/>
            <w:gridSpan w:val="5"/>
            <w:tcBorders>
              <w:top w:val="nil"/>
              <w:left w:val="nil"/>
              <w:bottom w:val="single" w:sz="4" w:space="0" w:color="auto"/>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tc>
      </w:tr>
      <w:tr w:rsidR="00B531A6" w:rsidRPr="00B531A6" w:rsidTr="00B531A6">
        <w:trPr>
          <w:gridAfter w:val="3"/>
          <w:wAfter w:w="427" w:type="pct"/>
          <w:jc w:val="center"/>
        </w:trPr>
        <w:tc>
          <w:tcPr>
            <w:tcW w:w="4573" w:type="pct"/>
            <w:gridSpan w:val="5"/>
            <w:tcBorders>
              <w:top w:val="single" w:sz="4" w:space="0" w:color="auto"/>
              <w:left w:val="nil"/>
              <w:bottom w:val="nil"/>
              <w:right w:val="nil"/>
            </w:tcBorders>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с их собственниками прилагается.</w:t>
            </w:r>
          </w:p>
        </w:tc>
      </w:tr>
      <w:tr w:rsidR="00B531A6" w:rsidRPr="00B531A6" w:rsidTr="00B531A6">
        <w:trPr>
          <w:jc w:val="center"/>
        </w:trPr>
        <w:tc>
          <w:tcPr>
            <w:tcW w:w="5000" w:type="pct"/>
            <w:gridSpan w:val="8"/>
            <w:tcBorders>
              <w:top w:val="nil"/>
              <w:left w:val="nil"/>
              <w:bottom w:val="nil"/>
              <w:right w:val="nil"/>
            </w:tcBorders>
            <w:hideMark/>
          </w:tcPr>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Восстановление нарушенного благоустройства гарантирую.</w:t>
            </w:r>
          </w:p>
        </w:tc>
      </w:tr>
      <w:tr w:rsidR="00B531A6" w:rsidRPr="00B531A6" w:rsidTr="00B531A6">
        <w:trPr>
          <w:jc w:val="center"/>
        </w:trPr>
        <w:tc>
          <w:tcPr>
            <w:tcW w:w="5000" w:type="pct"/>
            <w:gridSpan w:val="8"/>
            <w:tcBorders>
              <w:top w:val="nil"/>
              <w:left w:val="nil"/>
              <w:bottom w:val="nil"/>
              <w:right w:val="nil"/>
            </w:tcBorders>
            <w:hideMark/>
          </w:tcPr>
          <w:p w:rsidR="00B531A6" w:rsidRPr="00B531A6" w:rsidRDefault="00B531A6" w:rsidP="00B531A6">
            <w:pPr>
              <w:spacing w:after="0" w:line="240" w:lineRule="auto"/>
              <w:ind w:firstLine="709"/>
              <w:jc w:val="both"/>
              <w:rPr>
                <w:rFonts w:ascii="Times New Roman" w:eastAsia="Times New Roman" w:hAnsi="Times New Roman" w:cs="Times New Roman"/>
                <w:sz w:val="20"/>
                <w:szCs w:val="20"/>
                <w:lang w:eastAsia="ru-RU"/>
              </w:rPr>
            </w:pPr>
            <w:r w:rsidRPr="00B531A6">
              <w:rPr>
                <w:rFonts w:ascii="Times New Roman" w:eastAsia="Times New Roman" w:hAnsi="Times New Roman" w:cs="Times New Roman"/>
                <w:sz w:val="20"/>
                <w:szCs w:val="20"/>
                <w:lang w:eastAsia="ru-RU"/>
              </w:rPr>
              <w:t>«_______» _________________ ______________________________</w:t>
            </w:r>
          </w:p>
          <w:p w:rsidR="00B531A6" w:rsidRPr="00B531A6" w:rsidRDefault="00B531A6" w:rsidP="00B531A6">
            <w:pPr>
              <w:spacing w:after="0" w:line="240" w:lineRule="auto"/>
              <w:ind w:firstLine="709"/>
              <w:jc w:val="both"/>
              <w:rPr>
                <w:rFonts w:ascii="Times New Roman" w:eastAsia="Times New Roman" w:hAnsi="Times New Roman" w:cs="Times New Roman"/>
                <w:sz w:val="20"/>
                <w:szCs w:val="20"/>
                <w:lang w:eastAsia="ru-RU"/>
              </w:rPr>
            </w:pPr>
            <w:r w:rsidRPr="00B531A6">
              <w:rPr>
                <w:rFonts w:ascii="Times New Roman" w:eastAsia="Times New Roman" w:hAnsi="Times New Roman" w:cs="Times New Roman"/>
                <w:sz w:val="20"/>
                <w:szCs w:val="20"/>
                <w:lang w:eastAsia="ru-RU"/>
              </w:rPr>
              <w:t xml:space="preserve">                       (дата)                         (подпись) (расшифровка)</w:t>
            </w:r>
          </w:p>
        </w:tc>
      </w:tr>
      <w:tr w:rsidR="00B531A6" w:rsidRPr="00B531A6" w:rsidTr="00B531A6">
        <w:trPr>
          <w:jc w:val="center"/>
        </w:trPr>
        <w:tc>
          <w:tcPr>
            <w:tcW w:w="1676" w:type="pct"/>
            <w:tcBorders>
              <w:top w:val="nil"/>
              <w:left w:val="nil"/>
              <w:bottom w:val="nil"/>
              <w:right w:val="nil"/>
            </w:tcBorders>
            <w:vAlign w:val="center"/>
            <w:hideMark/>
          </w:tcPr>
          <w:p w:rsidR="00B531A6" w:rsidRPr="00B531A6" w:rsidRDefault="00B531A6" w:rsidP="00B531A6">
            <w:pPr>
              <w:spacing w:after="0" w:line="240" w:lineRule="auto"/>
              <w:ind w:firstLine="567"/>
              <w:jc w:val="both"/>
              <w:rPr>
                <w:rFonts w:ascii="Times New Roman" w:eastAsia="Times New Roman" w:hAnsi="Times New Roman" w:cs="Times New Roman"/>
                <w:sz w:val="20"/>
                <w:szCs w:val="20"/>
                <w:lang w:eastAsia="ru-RU"/>
              </w:rPr>
            </w:pPr>
          </w:p>
        </w:tc>
        <w:tc>
          <w:tcPr>
            <w:tcW w:w="756" w:type="pct"/>
            <w:tcBorders>
              <w:top w:val="nil"/>
              <w:left w:val="nil"/>
              <w:bottom w:val="nil"/>
              <w:right w:val="nil"/>
            </w:tcBorders>
            <w:vAlign w:val="center"/>
            <w:hideMark/>
          </w:tcPr>
          <w:p w:rsidR="00B531A6" w:rsidRPr="00B531A6" w:rsidRDefault="00B531A6" w:rsidP="00B531A6">
            <w:pPr>
              <w:spacing w:after="0" w:line="240" w:lineRule="auto"/>
              <w:rPr>
                <w:rFonts w:ascii="Times New Roman" w:eastAsia="Times New Roman" w:hAnsi="Times New Roman" w:cs="Times New Roman"/>
                <w:sz w:val="20"/>
                <w:szCs w:val="20"/>
                <w:lang w:eastAsia="ru-RU"/>
              </w:rPr>
            </w:pPr>
          </w:p>
        </w:tc>
        <w:tc>
          <w:tcPr>
            <w:tcW w:w="446" w:type="pct"/>
            <w:tcBorders>
              <w:top w:val="nil"/>
              <w:left w:val="nil"/>
              <w:bottom w:val="nil"/>
              <w:right w:val="nil"/>
            </w:tcBorders>
            <w:vAlign w:val="center"/>
            <w:hideMark/>
          </w:tcPr>
          <w:p w:rsidR="00B531A6" w:rsidRPr="00B531A6" w:rsidRDefault="00B531A6" w:rsidP="00B531A6">
            <w:pPr>
              <w:spacing w:after="0" w:line="240" w:lineRule="auto"/>
              <w:rPr>
                <w:rFonts w:ascii="Times New Roman" w:eastAsia="Times New Roman" w:hAnsi="Times New Roman" w:cs="Times New Roman"/>
                <w:sz w:val="20"/>
                <w:szCs w:val="20"/>
                <w:lang w:eastAsia="ru-RU"/>
              </w:rPr>
            </w:pPr>
          </w:p>
        </w:tc>
        <w:tc>
          <w:tcPr>
            <w:tcW w:w="1619" w:type="pct"/>
            <w:tcBorders>
              <w:top w:val="nil"/>
              <w:left w:val="nil"/>
              <w:bottom w:val="nil"/>
              <w:right w:val="nil"/>
            </w:tcBorders>
            <w:vAlign w:val="center"/>
            <w:hideMark/>
          </w:tcPr>
          <w:p w:rsidR="00B531A6" w:rsidRPr="00B531A6" w:rsidRDefault="00B531A6" w:rsidP="00B531A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vAlign w:val="center"/>
            <w:hideMark/>
          </w:tcPr>
          <w:p w:rsidR="00B531A6" w:rsidRPr="00B531A6" w:rsidRDefault="00B531A6" w:rsidP="00B531A6">
            <w:pPr>
              <w:spacing w:after="0" w:line="240" w:lineRule="auto"/>
              <w:rPr>
                <w:rFonts w:ascii="Times New Roman" w:eastAsia="Times New Roman" w:hAnsi="Times New Roman" w:cs="Times New Roman"/>
                <w:sz w:val="20"/>
                <w:szCs w:val="20"/>
                <w:lang w:eastAsia="ru-RU"/>
              </w:rPr>
            </w:pPr>
          </w:p>
        </w:tc>
        <w:tc>
          <w:tcPr>
            <w:tcW w:w="228" w:type="pct"/>
            <w:tcBorders>
              <w:top w:val="nil"/>
              <w:left w:val="nil"/>
              <w:bottom w:val="nil"/>
              <w:right w:val="nil"/>
            </w:tcBorders>
            <w:vAlign w:val="center"/>
            <w:hideMark/>
          </w:tcPr>
          <w:p w:rsidR="00B531A6" w:rsidRPr="00B531A6" w:rsidRDefault="00B531A6" w:rsidP="00B531A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vAlign w:val="center"/>
            <w:hideMark/>
          </w:tcPr>
          <w:p w:rsidR="00B531A6" w:rsidRPr="00B531A6" w:rsidRDefault="00B531A6" w:rsidP="00B531A6">
            <w:pPr>
              <w:spacing w:after="0" w:line="240" w:lineRule="auto"/>
              <w:rPr>
                <w:rFonts w:ascii="Times New Roman" w:eastAsia="Times New Roman" w:hAnsi="Times New Roman" w:cs="Times New Roman"/>
                <w:sz w:val="20"/>
                <w:szCs w:val="20"/>
                <w:lang w:eastAsia="ru-RU"/>
              </w:rPr>
            </w:pPr>
          </w:p>
        </w:tc>
        <w:tc>
          <w:tcPr>
            <w:tcW w:w="123" w:type="pct"/>
            <w:tcBorders>
              <w:top w:val="nil"/>
              <w:left w:val="nil"/>
              <w:bottom w:val="nil"/>
              <w:right w:val="nil"/>
            </w:tcBorders>
            <w:vAlign w:val="center"/>
            <w:hideMark/>
          </w:tcPr>
          <w:p w:rsidR="00B531A6" w:rsidRPr="00B531A6" w:rsidRDefault="00B531A6" w:rsidP="00B531A6">
            <w:pPr>
              <w:spacing w:after="0" w:line="240" w:lineRule="auto"/>
              <w:rPr>
                <w:rFonts w:ascii="Times New Roman" w:eastAsia="Times New Roman" w:hAnsi="Times New Roman" w:cs="Times New Roman"/>
                <w:sz w:val="20"/>
                <w:szCs w:val="20"/>
                <w:lang w:eastAsia="ru-RU"/>
              </w:rPr>
            </w:pPr>
          </w:p>
        </w:tc>
      </w:tr>
    </w:tbl>
    <w:p w:rsidR="00B531A6" w:rsidRPr="00B531A6" w:rsidRDefault="00B531A6" w:rsidP="00B531A6">
      <w:pPr>
        <w:spacing w:after="0" w:line="240" w:lineRule="auto"/>
        <w:ind w:firstLine="709"/>
        <w:jc w:val="right"/>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sz w:val="24"/>
          <w:szCs w:val="24"/>
          <w:lang w:eastAsia="ru-RU"/>
        </w:rPr>
        <w:br w:type="page"/>
      </w:r>
      <w:r w:rsidRPr="00B531A6">
        <w:rPr>
          <w:rFonts w:ascii="Times New Roman" w:eastAsia="Times New Roman" w:hAnsi="Times New Roman" w:cs="Times New Roman"/>
          <w:bCs/>
          <w:sz w:val="24"/>
          <w:szCs w:val="24"/>
          <w:lang w:eastAsia="ru-RU"/>
        </w:rPr>
        <w:lastRenderedPageBreak/>
        <w:t>Приложение № 2</w:t>
      </w:r>
    </w:p>
    <w:p w:rsidR="00B531A6" w:rsidRPr="00B531A6" w:rsidRDefault="00B531A6" w:rsidP="00B531A6">
      <w:pPr>
        <w:spacing w:after="0" w:line="240" w:lineRule="auto"/>
        <w:ind w:firstLine="709"/>
        <w:jc w:val="right"/>
        <w:rPr>
          <w:rFonts w:ascii="Times New Roman" w:eastAsia="Times New Roman" w:hAnsi="Times New Roman" w:cs="Times New Roman"/>
          <w:bCs/>
          <w:sz w:val="24"/>
          <w:szCs w:val="24"/>
          <w:lang w:eastAsia="ru-RU"/>
        </w:rPr>
      </w:pPr>
      <w:r w:rsidRPr="00B531A6">
        <w:rPr>
          <w:rFonts w:ascii="Times New Roman" w:eastAsia="Times New Roman" w:hAnsi="Times New Roman" w:cs="Times New Roman"/>
          <w:bCs/>
          <w:sz w:val="24"/>
          <w:szCs w:val="24"/>
          <w:lang w:eastAsia="ru-RU"/>
        </w:rPr>
        <w:t xml:space="preserve">к </w:t>
      </w:r>
      <w:r w:rsidRPr="00B531A6">
        <w:rPr>
          <w:rFonts w:ascii="Times New Roman" w:eastAsia="Times New Roman" w:hAnsi="Times New Roman" w:cs="Times New Roman"/>
          <w:b/>
          <w:bCs/>
          <w:sz w:val="24"/>
          <w:szCs w:val="24"/>
          <w:lang w:eastAsia="ru-RU"/>
        </w:rPr>
        <w:t>административному регламенту</w:t>
      </w:r>
    </w:p>
    <w:p w:rsidR="00B531A6" w:rsidRPr="00B531A6" w:rsidRDefault="00B531A6" w:rsidP="00B531A6">
      <w:pPr>
        <w:spacing w:after="0" w:line="240" w:lineRule="auto"/>
        <w:ind w:firstLine="709"/>
        <w:jc w:val="right"/>
        <w:outlineLvl w:val="0"/>
        <w:rPr>
          <w:rFonts w:ascii="Times New Roman" w:eastAsia="Times New Roman" w:hAnsi="Times New Roman" w:cs="Times New Roman"/>
          <w:b/>
          <w:kern w:val="32"/>
          <w:sz w:val="24"/>
          <w:szCs w:val="24"/>
          <w:lang w:eastAsia="ru-RU"/>
        </w:rPr>
      </w:pPr>
    </w:p>
    <w:p w:rsidR="00B531A6" w:rsidRPr="00B531A6" w:rsidRDefault="00B531A6" w:rsidP="00B531A6">
      <w:pPr>
        <w:spacing w:after="0" w:line="240" w:lineRule="auto"/>
        <w:jc w:val="center"/>
        <w:outlineLvl w:val="0"/>
        <w:rPr>
          <w:rFonts w:ascii="Times New Roman" w:eastAsia="Times New Roman" w:hAnsi="Times New Roman" w:cs="Times New Roman"/>
          <w:kern w:val="32"/>
          <w:sz w:val="24"/>
          <w:szCs w:val="24"/>
          <w:lang w:eastAsia="ru-RU"/>
        </w:rPr>
      </w:pPr>
      <w:r w:rsidRPr="00B531A6">
        <w:rPr>
          <w:rFonts w:ascii="Times New Roman" w:eastAsia="Times New Roman" w:hAnsi="Times New Roman" w:cs="Times New Roman"/>
          <w:kern w:val="32"/>
          <w:sz w:val="24"/>
          <w:szCs w:val="24"/>
          <w:lang w:eastAsia="ru-RU"/>
        </w:rPr>
        <w:t xml:space="preserve">Блок-схема </w:t>
      </w:r>
    </w:p>
    <w:p w:rsidR="00B531A6" w:rsidRPr="00B531A6" w:rsidRDefault="00B531A6" w:rsidP="00B531A6">
      <w:pPr>
        <w:spacing w:after="0" w:line="240" w:lineRule="auto"/>
        <w:jc w:val="center"/>
        <w:outlineLvl w:val="0"/>
        <w:rPr>
          <w:rFonts w:ascii="Times New Roman" w:eastAsia="Times New Roman" w:hAnsi="Times New Roman" w:cs="Times New Roman"/>
          <w:kern w:val="32"/>
          <w:sz w:val="24"/>
          <w:szCs w:val="24"/>
          <w:lang w:eastAsia="ru-RU"/>
        </w:rPr>
      </w:pPr>
      <w:r w:rsidRPr="00B531A6">
        <w:rPr>
          <w:rFonts w:ascii="Times New Roman" w:eastAsia="Times New Roman" w:hAnsi="Times New Roman" w:cs="Times New Roman"/>
          <w:kern w:val="32"/>
          <w:sz w:val="24"/>
          <w:szCs w:val="24"/>
          <w:lang w:eastAsia="ru-RU"/>
        </w:rPr>
        <w:t>предоставления муниципальной услуги</w:t>
      </w:r>
    </w:p>
    <w:p w:rsidR="00B531A6" w:rsidRPr="00B531A6" w:rsidRDefault="00B531A6" w:rsidP="00B531A6">
      <w:pPr>
        <w:spacing w:after="0" w:line="240" w:lineRule="auto"/>
        <w:jc w:val="center"/>
        <w:outlineLvl w:val="0"/>
        <w:rPr>
          <w:rFonts w:ascii="Times New Roman" w:eastAsia="Times New Roman" w:hAnsi="Times New Roman" w:cs="Times New Roman"/>
          <w:b/>
          <w:kern w:val="32"/>
          <w:sz w:val="24"/>
          <w:szCs w:val="24"/>
          <w:lang w:eastAsia="ru-RU"/>
        </w:rPr>
      </w:pPr>
      <w:r w:rsidRPr="00B531A6">
        <w:rPr>
          <w:rFonts w:ascii="Times New Roman" w:eastAsia="Times New Roman" w:hAnsi="Times New Roman" w:cs="Times New Roman"/>
          <w:kern w:val="32"/>
          <w:sz w:val="24"/>
          <w:szCs w:val="24"/>
          <w:lang w:eastAsia="ru-RU"/>
        </w:rPr>
        <w:t>«Согласование проведения работ в технических и охранных зонах»</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E47ED1" w:rsidP="00B531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 o:spid="_x0000_s1026" style="position:absolute;left:0;text-align:left;margin-left:142.8pt;margin-top:155.45pt;width:179.25pt;height:82.35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">
            <v:textbox>
              <w:txbxContent>
                <w:tbl>
                  <w:tblPr>
                    <w:tblW w:w="5000" w:type="pct"/>
                    <w:tblCellSpacing w:w="0" w:type="dxa"/>
                    <w:tblCellMar>
                      <w:left w:w="0" w:type="dxa"/>
                      <w:right w:w="0" w:type="dxa"/>
                    </w:tblCellMar>
                    <w:tblLook w:val="04A0"/>
                  </w:tblPr>
                  <w:tblGrid>
                    <w:gridCol w:w="3297"/>
                  </w:tblGrid>
                  <w:tr w:rsidR="00B531A6">
                    <w:trPr>
                      <w:tblCellSpacing w:w="0" w:type="dxa"/>
                    </w:trPr>
                    <w:tc>
                      <w:tcPr>
                        <w:tcW w:w="0" w:type="auto"/>
                        <w:vAlign w:val="center"/>
                        <w:hideMark/>
                      </w:tcPr>
                      <w:p w:rsidR="00B531A6" w:rsidRDefault="00B531A6">
                        <w:pPr>
                          <w:jc w:val="center"/>
                          <w:rPr>
                            <w:rFonts w:cs="Arial"/>
                          </w:rPr>
                        </w:pPr>
                        <w:r>
                          <w:rPr>
                            <w:rFonts w:cs="Arial"/>
                          </w:rPr>
                          <w:t>Отказ в согласовании проведения работ в технических и охранных зонах (6 дней)</w:t>
                        </w:r>
                      </w:p>
                    </w:tc>
                  </w:tr>
                </w:tbl>
                <w:p w:rsidR="00B531A6" w:rsidRDefault="00B531A6" w:rsidP="00B531A6">
                  <w:pPr>
                    <w:rPr>
                      <w:rFonts w:ascii="Times New Roman" w:hAnsi="Times New Roman" w:cs="Times New Roman"/>
                    </w:rPr>
                  </w:pPr>
                </w:p>
              </w:txbxContent>
            </v:textbox>
            <w10:wrap anchorx="margin"/>
          </v:rect>
        </w:pict>
      </w:r>
      <w:r>
        <w:rPr>
          <w:rFonts w:ascii="Times New Roman" w:eastAsia="Times New Roman" w:hAnsi="Times New Roman" w:cs="Times New Roman"/>
          <w:noProof/>
          <w:sz w:val="24"/>
          <w:szCs w:val="24"/>
          <w:lang w:eastAsia="ru-RU"/>
        </w:rPr>
        <w:pict>
          <v:rect id="Прямоугольник 11" o:spid="_x0000_s1027" style="position:absolute;left:0;text-align:left;margin-left:0;margin-top:8pt;width:243.9pt;height:50.9pt;z-index:2516561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">
            <v:textbox>
              <w:txbxContent>
                <w:tbl>
                  <w:tblPr>
                    <w:tblW w:w="5000" w:type="pct"/>
                    <w:tblCellSpacing w:w="0" w:type="dxa"/>
                    <w:tblCellMar>
                      <w:left w:w="0" w:type="dxa"/>
                      <w:right w:w="0" w:type="dxa"/>
                    </w:tblCellMar>
                    <w:tblLook w:val="04A0"/>
                  </w:tblPr>
                  <w:tblGrid>
                    <w:gridCol w:w="4590"/>
                  </w:tblGrid>
                  <w:tr w:rsidR="00B531A6">
                    <w:trPr>
                      <w:tblCellSpacing w:w="0" w:type="dxa"/>
                    </w:trPr>
                    <w:tc>
                      <w:tcPr>
                        <w:tcW w:w="0" w:type="auto"/>
                        <w:vAlign w:val="center"/>
                        <w:hideMark/>
                      </w:tcPr>
                      <w:p w:rsidR="00B531A6" w:rsidRDefault="00B531A6">
                        <w:pPr>
                          <w:jc w:val="center"/>
                          <w:rPr>
                            <w:rFonts w:cs="Arial"/>
                          </w:rPr>
                        </w:pPr>
                        <w:r>
                          <w:rPr>
                            <w:rFonts w:cs="Arial"/>
                          </w:rPr>
                          <w:t>Прием и регистрация заявления с приложением соответствующих документов</w:t>
                        </w:r>
                      </w:p>
                    </w:tc>
                  </w:tr>
                </w:tbl>
                <w:p w:rsidR="00B531A6" w:rsidRDefault="00B531A6" w:rsidP="00B531A6">
                  <w:pPr>
                    <w:rPr>
                      <w:rFonts w:ascii="Times New Roman" w:hAnsi="Times New Roman" w:cs="Times New Roman"/>
                    </w:rPr>
                  </w:pPr>
                </w:p>
              </w:txbxContent>
            </v:textbox>
            <w10:wrap anchorx="margin"/>
          </v:rect>
        </w:pict>
      </w:r>
      <w:r>
        <w:rPr>
          <w:rFonts w:ascii="Times New Roman" w:eastAsia="Times New Roman" w:hAnsi="Times New Roman" w:cs="Times New Roman"/>
          <w:noProof/>
          <w:sz w:val="24"/>
          <w:szCs w:val="24"/>
          <w:lang w:eastAsia="ru-RU"/>
        </w:rPr>
        <w:pict>
          <v:rect id="Прямоугольник 9" o:spid="_x0000_s1028" style="position:absolute;left:0;text-align:left;margin-left:-51.85pt;margin-top:91.2pt;width:289.05pt;height:51.6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">
            <v:textbox>
              <w:txbxContent>
                <w:tbl>
                  <w:tblPr>
                    <w:tblW w:w="5000" w:type="pct"/>
                    <w:tblCellSpacing w:w="0" w:type="dxa"/>
                    <w:tblCellMar>
                      <w:left w:w="0" w:type="dxa"/>
                      <w:right w:w="0" w:type="dxa"/>
                    </w:tblCellMar>
                    <w:tblLook w:val="04A0"/>
                  </w:tblPr>
                  <w:tblGrid>
                    <w:gridCol w:w="5493"/>
                  </w:tblGrid>
                  <w:tr w:rsidR="00B531A6">
                    <w:trPr>
                      <w:tblCellSpacing w:w="0" w:type="dxa"/>
                    </w:trPr>
                    <w:tc>
                      <w:tcPr>
                        <w:tcW w:w="0" w:type="auto"/>
                        <w:vAlign w:val="center"/>
                        <w:hideMark/>
                      </w:tcPr>
                      <w:p w:rsidR="00B531A6" w:rsidRDefault="00B531A6">
                        <w:pPr>
                          <w:jc w:val="center"/>
                          <w:rPr>
                            <w:rFonts w:cs="Arial"/>
                          </w:rPr>
                        </w:pPr>
                        <w:r>
                          <w:rPr>
                            <w:rFonts w:cs="Arial"/>
                          </w:rPr>
                          <w:t>Рассмотрение заявления о предоставлении муниципальной услуги</w:t>
                        </w:r>
                      </w:p>
                    </w:tc>
                  </w:tr>
                </w:tbl>
                <w:p w:rsidR="00B531A6" w:rsidRDefault="00B531A6" w:rsidP="00B531A6">
                  <w:pPr>
                    <w:rPr>
                      <w:rFonts w:ascii="Times New Roman" w:hAnsi="Times New Roman" w:cs="Times New Roman"/>
                    </w:rPr>
                  </w:pPr>
                </w:p>
              </w:txbxContent>
            </v:textbox>
            <w10:wrap anchorx="margin"/>
          </v:rect>
        </w:pict>
      </w:r>
      <w:r>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32" type="#_x0000_t34" style="position:absolute;left:0;text-align:left;margin-left:77.5pt;margin-top:76.75pt;width:37.4pt;height:.05pt;rotation:90;flip:x;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">
            <v:stroke endarrow="block"/>
          </v:shap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4" o:spid="_x0000_s1031" type="#_x0000_t32" style="position:absolute;left:0;text-align:left;margin-left:-59.8pt;margin-top:142.1pt;width:42.85pt;height:13.6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">
            <v:stroke endarrow="block"/>
          </v:shape>
        </w:pict>
      </w:r>
      <w:r>
        <w:rPr>
          <w:rFonts w:ascii="Times New Roman" w:eastAsia="Times New Roman" w:hAnsi="Times New Roman" w:cs="Times New Roman"/>
          <w:noProof/>
          <w:sz w:val="24"/>
          <w:szCs w:val="24"/>
          <w:lang w:eastAsia="ru-RU"/>
        </w:rPr>
        <w:pict>
          <v:shape id="Прямая со стрелкой 3" o:spid="_x0000_s1030" type="#_x0000_t32" style="position:absolute;left:0;text-align:left;margin-left:175.65pt;margin-top:142.1pt;width:32.5pt;height:1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">
            <v:stroke endarrow="block"/>
          </v:shape>
        </w:pic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E47ED1" w:rsidP="00B531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4" o:spid="_x0000_s1029" style="position:absolute;left:0;text-align:left;margin-left:0;margin-top:18.95pt;width:182.5pt;height:83.1pt;z-index:251661312;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">
            <v:textbox>
              <w:txbxContent>
                <w:tbl>
                  <w:tblPr>
                    <w:tblW w:w="5000" w:type="pct"/>
                    <w:tblCellSpacing w:w="0" w:type="dxa"/>
                    <w:tblCellMar>
                      <w:left w:w="0" w:type="dxa"/>
                      <w:right w:w="0" w:type="dxa"/>
                    </w:tblCellMar>
                    <w:tblLook w:val="04A0"/>
                  </w:tblPr>
                  <w:tblGrid>
                    <w:gridCol w:w="3362"/>
                  </w:tblGrid>
                  <w:tr w:rsidR="00B531A6">
                    <w:trPr>
                      <w:tblCellSpacing w:w="0" w:type="dxa"/>
                    </w:trPr>
                    <w:tc>
                      <w:tcPr>
                        <w:tcW w:w="0" w:type="auto"/>
                        <w:vAlign w:val="center"/>
                        <w:hideMark/>
                      </w:tcPr>
                      <w:p w:rsidR="00B531A6" w:rsidRDefault="00B531A6">
                        <w:pPr>
                          <w:jc w:val="center"/>
                          <w:rPr>
                            <w:rFonts w:cs="Arial"/>
                          </w:rPr>
                        </w:pPr>
                        <w:r>
                          <w:rPr>
                            <w:rFonts w:cs="Arial"/>
                          </w:rPr>
                          <w:t>Подготовка и выдача согласования проведения работ в технических и охранных зонах (6 дней)</w:t>
                        </w:r>
                      </w:p>
                    </w:tc>
                  </w:tr>
                </w:tbl>
                <w:p w:rsidR="00B531A6" w:rsidRDefault="00B531A6" w:rsidP="00B531A6">
                  <w:pPr>
                    <w:rPr>
                      <w:rFonts w:ascii="Times New Roman" w:hAnsi="Times New Roman" w:cs="Times New Roman"/>
                    </w:rPr>
                  </w:pPr>
                </w:p>
              </w:txbxContent>
            </v:textbox>
            <w10:wrap anchorx="page"/>
          </v:rect>
        </w:pic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spacing w:after="0" w:line="240" w:lineRule="auto"/>
        <w:ind w:firstLine="709"/>
        <w:jc w:val="right"/>
        <w:rPr>
          <w:rFonts w:ascii="Times New Roman" w:eastAsia="Calibri" w:hAnsi="Times New Roman" w:cs="Times New Roman"/>
          <w:sz w:val="24"/>
          <w:szCs w:val="24"/>
        </w:rPr>
      </w:pPr>
      <w:r w:rsidRPr="00B531A6">
        <w:rPr>
          <w:rFonts w:ascii="Times New Roman" w:eastAsia="Calibri" w:hAnsi="Times New Roman" w:cs="Times New Roman"/>
          <w:sz w:val="24"/>
          <w:szCs w:val="24"/>
        </w:rPr>
        <w:br w:type="page"/>
      </w:r>
      <w:r w:rsidRPr="00B531A6">
        <w:rPr>
          <w:rFonts w:ascii="Times New Roman" w:eastAsia="Calibri" w:hAnsi="Times New Roman" w:cs="Times New Roman"/>
          <w:sz w:val="24"/>
          <w:szCs w:val="24"/>
        </w:rPr>
        <w:lastRenderedPageBreak/>
        <w:t>Приложение № 3</w:t>
      </w:r>
    </w:p>
    <w:p w:rsidR="00B531A6" w:rsidRPr="00B531A6" w:rsidRDefault="00B531A6" w:rsidP="00B531A6">
      <w:pPr>
        <w:spacing w:after="0" w:line="240" w:lineRule="auto"/>
        <w:ind w:firstLine="709"/>
        <w:jc w:val="right"/>
        <w:rPr>
          <w:rFonts w:ascii="Times New Roman" w:eastAsia="Calibri" w:hAnsi="Times New Roman" w:cs="Times New Roman"/>
          <w:sz w:val="24"/>
          <w:szCs w:val="24"/>
        </w:rPr>
      </w:pPr>
      <w:r w:rsidRPr="00B531A6">
        <w:rPr>
          <w:rFonts w:ascii="Times New Roman" w:eastAsia="Calibri" w:hAnsi="Times New Roman" w:cs="Times New Roman"/>
          <w:sz w:val="24"/>
          <w:szCs w:val="24"/>
        </w:rPr>
        <w:t>к административному регламенту</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p>
    <w:p w:rsidR="00B531A6" w:rsidRPr="00B531A6" w:rsidRDefault="00B531A6" w:rsidP="00B531A6">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1. Место нахождения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Воронежская область, Богучарский район, село Луговое, улица Мира, дом 47.</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График работы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понедельник - пятница: с 08.00 до 16.00;</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перерыв: с 12.00 до 13.00;</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ar-SA"/>
        </w:rPr>
      </w:pPr>
      <w:r w:rsidRPr="00B531A6">
        <w:rPr>
          <w:rFonts w:ascii="Times New Roman" w:eastAsia="Times New Roman" w:hAnsi="Times New Roman" w:cs="Times New Roman"/>
          <w:sz w:val="24"/>
          <w:szCs w:val="24"/>
          <w:lang w:eastAsia="ar-SA"/>
        </w:rPr>
        <w:t xml:space="preserve"> суббота, воскресенье – выходной.</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Официальный сайт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в сети Интернет: (</w:t>
      </w:r>
      <w:proofErr w:type="spellStart"/>
      <w:r w:rsidRPr="00B531A6">
        <w:rPr>
          <w:rFonts w:ascii="Times New Roman" w:eastAsia="Times New Roman" w:hAnsi="Times New Roman" w:cs="Times New Roman"/>
          <w:sz w:val="24"/>
          <w:szCs w:val="24"/>
          <w:lang w:eastAsia="ru-RU"/>
        </w:rPr>
        <w:t>www</w:t>
      </w:r>
      <w:proofErr w:type="spellEnd"/>
      <w:r w:rsidRPr="00B531A6">
        <w:rPr>
          <w:rFonts w:ascii="Times New Roman" w:eastAsia="Times New Roman" w:hAnsi="Times New Roman" w:cs="Times New Roman"/>
          <w:sz w:val="24"/>
          <w:szCs w:val="24"/>
          <w:lang w:eastAsia="ru-RU"/>
        </w:rPr>
        <w:t xml:space="preserve">. </w:t>
      </w:r>
      <w:r w:rsidRPr="00B531A6">
        <w:rPr>
          <w:rFonts w:ascii="Times New Roman" w:eastAsia="Times New Roman" w:hAnsi="Times New Roman" w:cs="Times New Roman"/>
          <w:sz w:val="24"/>
          <w:szCs w:val="24"/>
          <w:lang w:val="en-US" w:eastAsia="ru-RU"/>
        </w:rPr>
        <w:t>http</w:t>
      </w:r>
      <w:r w:rsidRPr="00B531A6">
        <w:rPr>
          <w:rFonts w:ascii="Times New Roman" w:eastAsia="Times New Roman" w:hAnsi="Times New Roman" w:cs="Times New Roman"/>
          <w:sz w:val="24"/>
          <w:szCs w:val="24"/>
          <w:lang w:eastAsia="ru-RU"/>
        </w:rPr>
        <w:t xml:space="preserve">:// </w:t>
      </w:r>
      <w:proofErr w:type="spellStart"/>
      <w:r w:rsidRPr="00B531A6">
        <w:rPr>
          <w:rFonts w:ascii="Times New Roman" w:eastAsia="Times New Roman" w:hAnsi="Times New Roman" w:cs="Times New Roman"/>
          <w:sz w:val="24"/>
          <w:szCs w:val="24"/>
          <w:lang w:val="en-US" w:eastAsia="ru-RU"/>
        </w:rPr>
        <w:t>lugovskoe</w:t>
      </w:r>
      <w:proofErr w:type="spellEnd"/>
      <w:r w:rsidRPr="00B531A6">
        <w:rPr>
          <w:rFonts w:ascii="Times New Roman" w:eastAsia="Times New Roman" w:hAnsi="Times New Roman" w:cs="Times New Roman"/>
          <w:sz w:val="24"/>
          <w:szCs w:val="24"/>
          <w:lang w:eastAsia="ru-RU"/>
        </w:rPr>
        <w:t>.</w:t>
      </w:r>
      <w:proofErr w:type="spellStart"/>
      <w:r w:rsidRPr="00B531A6">
        <w:rPr>
          <w:rFonts w:ascii="Times New Roman" w:eastAsia="Times New Roman" w:hAnsi="Times New Roman" w:cs="Times New Roman"/>
          <w:sz w:val="24"/>
          <w:szCs w:val="24"/>
          <w:lang w:val="en-US" w:eastAsia="ru-RU"/>
        </w:rPr>
        <w:t>ru</w:t>
      </w:r>
      <w:proofErr w:type="spellEnd"/>
      <w:r w:rsidRPr="00B531A6">
        <w:rPr>
          <w:rFonts w:ascii="Times New Roman" w:eastAsia="Times New Roman" w:hAnsi="Times New Roman" w:cs="Times New Roman"/>
          <w:sz w:val="24"/>
          <w:szCs w:val="24"/>
          <w:lang w:eastAsia="ru-RU"/>
        </w:rPr>
        <w:t>).</w:t>
      </w:r>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B531A6">
        <w:rPr>
          <w:rFonts w:ascii="Times New Roman" w:eastAsia="Times New Roman" w:hAnsi="Times New Roman" w:cs="Times New Roman"/>
          <w:sz w:val="24"/>
          <w:szCs w:val="24"/>
          <w:lang w:eastAsia="ru-RU"/>
        </w:rPr>
        <w:t>Луговского</w:t>
      </w:r>
      <w:proofErr w:type="spellEnd"/>
      <w:r w:rsidRPr="00B531A6">
        <w:rPr>
          <w:rFonts w:ascii="Times New Roman" w:eastAsia="Times New Roman" w:hAnsi="Times New Roman" w:cs="Times New Roman"/>
          <w:sz w:val="24"/>
          <w:szCs w:val="24"/>
          <w:lang w:eastAsia="ru-RU"/>
        </w:rPr>
        <w:t xml:space="preserve"> сельского поселения: </w:t>
      </w:r>
      <w:proofErr w:type="spellStart"/>
      <w:r w:rsidRPr="00B531A6">
        <w:rPr>
          <w:rFonts w:ascii="Times New Roman" w:eastAsia="Times New Roman" w:hAnsi="Times New Roman" w:cs="Times New Roman"/>
          <w:sz w:val="24"/>
          <w:szCs w:val="24"/>
          <w:lang w:val="en-US" w:eastAsia="ru-RU"/>
        </w:rPr>
        <w:t>lugovskoe</w:t>
      </w:r>
      <w:proofErr w:type="spellEnd"/>
      <w:r w:rsidRPr="00B531A6">
        <w:rPr>
          <w:rFonts w:ascii="Times New Roman" w:eastAsia="Times New Roman" w:hAnsi="Times New Roman" w:cs="Times New Roman"/>
          <w:sz w:val="24"/>
          <w:szCs w:val="24"/>
          <w:lang w:eastAsia="ru-RU"/>
        </w:rPr>
        <w:t>@</w:t>
      </w:r>
      <w:r w:rsidRPr="00B531A6">
        <w:rPr>
          <w:rFonts w:ascii="Times New Roman" w:eastAsia="Times New Roman" w:hAnsi="Times New Roman" w:cs="Times New Roman"/>
          <w:sz w:val="24"/>
          <w:szCs w:val="24"/>
          <w:lang w:val="en-US" w:eastAsia="ru-RU"/>
        </w:rPr>
        <w:t>mail</w:t>
      </w:r>
      <w:r w:rsidRPr="00B531A6">
        <w:rPr>
          <w:rFonts w:ascii="Times New Roman" w:eastAsia="Times New Roman" w:hAnsi="Times New Roman" w:cs="Times New Roman"/>
          <w:sz w:val="24"/>
          <w:szCs w:val="24"/>
          <w:lang w:eastAsia="ru-RU"/>
        </w:rPr>
        <w:t>.</w:t>
      </w:r>
      <w:proofErr w:type="spellStart"/>
      <w:r w:rsidRPr="00B531A6">
        <w:rPr>
          <w:rFonts w:ascii="Times New Roman" w:eastAsia="Times New Roman" w:hAnsi="Times New Roman" w:cs="Times New Roman"/>
          <w:sz w:val="24"/>
          <w:szCs w:val="24"/>
          <w:lang w:val="en-US" w:eastAsia="ru-RU"/>
        </w:rPr>
        <w:t>ru</w:t>
      </w:r>
      <w:proofErr w:type="spellEnd"/>
    </w:p>
    <w:p w:rsidR="00B531A6" w:rsidRPr="00B531A6" w:rsidRDefault="00B531A6" w:rsidP="00B531A6">
      <w:pPr>
        <w:spacing w:after="0" w:line="240" w:lineRule="auto"/>
        <w:ind w:firstLine="709"/>
        <w:jc w:val="both"/>
        <w:rPr>
          <w:rFonts w:ascii="Times New Roman" w:eastAsia="Times New Roman" w:hAnsi="Times New Roman" w:cs="Times New Roman"/>
          <w:sz w:val="24"/>
          <w:szCs w:val="24"/>
          <w:lang w:eastAsia="ru-RU"/>
        </w:rPr>
      </w:pPr>
      <w:r w:rsidRPr="00B531A6">
        <w:rPr>
          <w:rFonts w:ascii="Times New Roman" w:eastAsia="Times New Roman" w:hAnsi="Times New Roman" w:cs="Times New Roman"/>
          <w:sz w:val="24"/>
          <w:szCs w:val="24"/>
          <w:lang w:eastAsia="ru-RU"/>
        </w:rPr>
        <w:t>2. Телефоны для справок: 8(47366)4-02-42, 4-01-23.</w:t>
      </w:r>
    </w:p>
    <w:p w:rsidR="00B72B6C" w:rsidRPr="00B531A6" w:rsidRDefault="00B72B6C" w:rsidP="00B531A6">
      <w:pPr>
        <w:spacing w:line="240" w:lineRule="auto"/>
        <w:rPr>
          <w:rFonts w:ascii="Times New Roman" w:hAnsi="Times New Roman" w:cs="Times New Roman"/>
        </w:rPr>
      </w:pPr>
    </w:p>
    <w:sectPr w:rsidR="00B72B6C" w:rsidRPr="00B531A6" w:rsidSect="00C35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5C6"/>
    <w:rsid w:val="000E3EB7"/>
    <w:rsid w:val="002068B2"/>
    <w:rsid w:val="00281867"/>
    <w:rsid w:val="003C70A5"/>
    <w:rsid w:val="004D0E3F"/>
    <w:rsid w:val="005C4313"/>
    <w:rsid w:val="00632AC2"/>
    <w:rsid w:val="006405CC"/>
    <w:rsid w:val="00657A5D"/>
    <w:rsid w:val="0066094F"/>
    <w:rsid w:val="006D49CC"/>
    <w:rsid w:val="00882EC8"/>
    <w:rsid w:val="009D0BBF"/>
    <w:rsid w:val="00B531A6"/>
    <w:rsid w:val="00B564F4"/>
    <w:rsid w:val="00B72B6C"/>
    <w:rsid w:val="00BC3080"/>
    <w:rsid w:val="00C35D28"/>
    <w:rsid w:val="00CB51F5"/>
    <w:rsid w:val="00CE5830"/>
    <w:rsid w:val="00CF44D2"/>
    <w:rsid w:val="00D2145D"/>
    <w:rsid w:val="00D30A1A"/>
    <w:rsid w:val="00E445C6"/>
    <w:rsid w:val="00E47ED1"/>
    <w:rsid w:val="00FE2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рямая со стрелкой 3"/>
        <o:r id="V:Rule5" type="connector" idref="#Прямая со стрелкой 4"/>
        <o:r id="V:Rule6" type="connector" idref="#Соединительная линия уступом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28"/>
  </w:style>
  <w:style w:type="paragraph" w:styleId="1">
    <w:name w:val="heading 1"/>
    <w:aliases w:val="!Части документа"/>
    <w:basedOn w:val="a"/>
    <w:next w:val="a"/>
    <w:link w:val="10"/>
    <w:uiPriority w:val="9"/>
    <w:qFormat/>
    <w:rsid w:val="00B531A6"/>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531A6"/>
    <w:rPr>
      <w:rFonts w:ascii="Arial" w:eastAsia="Times New Roman" w:hAnsi="Arial" w:cs="Arial"/>
      <w:kern w:val="32"/>
      <w:sz w:val="32"/>
      <w:szCs w:val="32"/>
      <w:lang w:eastAsia="ru-RU"/>
    </w:rPr>
  </w:style>
  <w:style w:type="paragraph" w:styleId="a3">
    <w:name w:val="No Spacing"/>
    <w:uiPriority w:val="1"/>
    <w:qFormat/>
    <w:rsid w:val="00B531A6"/>
    <w:pPr>
      <w:spacing w:after="0" w:line="240" w:lineRule="auto"/>
    </w:pPr>
    <w:rPr>
      <w:rFonts w:ascii="Times New Roman" w:eastAsia="SimSun" w:hAnsi="Times New Roman" w:cs="Times New Roman"/>
      <w:sz w:val="24"/>
      <w:szCs w:val="24"/>
      <w:lang w:eastAsia="zh-CN"/>
    </w:rPr>
  </w:style>
  <w:style w:type="paragraph" w:customStyle="1" w:styleId="a4">
    <w:name w:val="Нормальный (таблица)"/>
    <w:basedOn w:val="a"/>
    <w:next w:val="a"/>
    <w:uiPriority w:val="99"/>
    <w:rsid w:val="00B531A6"/>
    <w:pPr>
      <w:spacing w:after="0" w:line="240" w:lineRule="auto"/>
      <w:jc w:val="both"/>
    </w:pPr>
    <w:rPr>
      <w:rFonts w:ascii="Arial" w:eastAsia="Times New Roman" w:hAnsi="Arial" w:cs="Times New Roman"/>
      <w:sz w:val="24"/>
      <w:szCs w:val="24"/>
      <w:lang w:eastAsia="ru-RU"/>
    </w:rPr>
  </w:style>
  <w:style w:type="paragraph" w:customStyle="1" w:styleId="a5">
    <w:name w:val="Прижатый влево"/>
    <w:basedOn w:val="a"/>
    <w:next w:val="a"/>
    <w:uiPriority w:val="99"/>
    <w:rsid w:val="00B531A6"/>
    <w:pPr>
      <w:spacing w:after="0" w:line="240" w:lineRule="auto"/>
    </w:pPr>
    <w:rPr>
      <w:rFonts w:ascii="Arial" w:eastAsia="Times New Roman" w:hAnsi="Arial" w:cs="Times New Roman"/>
      <w:sz w:val="24"/>
      <w:szCs w:val="24"/>
      <w:lang w:eastAsia="ru-RU"/>
    </w:rPr>
  </w:style>
  <w:style w:type="paragraph" w:customStyle="1" w:styleId="Style4">
    <w:name w:val="Style4"/>
    <w:basedOn w:val="a"/>
    <w:rsid w:val="00B531A6"/>
    <w:pPr>
      <w:suppressAutoHyphens/>
      <w:spacing w:after="0" w:line="326" w:lineRule="exact"/>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B531A6"/>
    <w:rPr>
      <w:rFonts w:ascii="Arial" w:eastAsia="SimSun" w:hAnsi="Arial" w:cs="Mangal"/>
      <w:color w:val="000000"/>
      <w:kern w:val="2"/>
      <w:lang w:eastAsia="zh-CN" w:bidi="hi-IN"/>
    </w:rPr>
  </w:style>
  <w:style w:type="paragraph" w:customStyle="1" w:styleId="ConsPlusNormal0">
    <w:name w:val="ConsPlusNormal"/>
    <w:link w:val="ConsPlusNormal"/>
    <w:rsid w:val="00B531A6"/>
    <w:pPr>
      <w:suppressAutoHyphens/>
      <w:spacing w:after="0" w:line="240" w:lineRule="auto"/>
      <w:ind w:firstLine="720"/>
    </w:pPr>
    <w:rPr>
      <w:rFonts w:ascii="Arial" w:eastAsia="SimSun" w:hAnsi="Arial" w:cs="Mangal"/>
      <w:color w:val="000000"/>
      <w:kern w:val="2"/>
      <w:lang w:eastAsia="zh-CN" w:bidi="hi-IN"/>
    </w:rPr>
  </w:style>
  <w:style w:type="paragraph" w:customStyle="1" w:styleId="ConsPlusNonformat">
    <w:name w:val="ConsPlusNonformat"/>
    <w:rsid w:val="00B531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B531A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6">
    <w:name w:val="Цветовое выделение"/>
    <w:uiPriority w:val="99"/>
    <w:rsid w:val="00B531A6"/>
    <w:rPr>
      <w:b/>
      <w:bCs/>
      <w:color w:val="26282F"/>
    </w:rPr>
  </w:style>
  <w:style w:type="character" w:customStyle="1" w:styleId="a7">
    <w:name w:val="Гипертекстовая ссылка"/>
    <w:basedOn w:val="a6"/>
    <w:rsid w:val="00B531A6"/>
    <w:rPr>
      <w:b/>
      <w:bCs/>
      <w:color w:val="106BBE"/>
    </w:rPr>
  </w:style>
  <w:style w:type="character" w:customStyle="1" w:styleId="FontStyle18">
    <w:name w:val="Font Style18"/>
    <w:rsid w:val="00B531A6"/>
    <w:rPr>
      <w:rFonts w:ascii="Times New Roman" w:hAnsi="Times New Roman" w:cs="Times New Roman" w:hint="default"/>
      <w:b/>
      <w:bCs/>
      <w:sz w:val="26"/>
      <w:szCs w:val="26"/>
    </w:rPr>
  </w:style>
  <w:style w:type="character" w:styleId="a8">
    <w:name w:val="Strong"/>
    <w:basedOn w:val="a0"/>
    <w:uiPriority w:val="22"/>
    <w:qFormat/>
    <w:rsid w:val="00B531A6"/>
    <w:rPr>
      <w:b/>
      <w:bCs/>
    </w:rPr>
  </w:style>
</w:styles>
</file>

<file path=word/webSettings.xml><?xml version="1.0" encoding="utf-8"?>
<w:webSettings xmlns:r="http://schemas.openxmlformats.org/officeDocument/2006/relationships" xmlns:w="http://schemas.openxmlformats.org/wordprocessingml/2006/main">
  <w:divs>
    <w:div w:id="4667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6713</Words>
  <Characters>38270</Characters>
  <Application>Microsoft Office Word</Application>
  <DocSecurity>0</DocSecurity>
  <Lines>318</Lines>
  <Paragraphs>89</Paragraphs>
  <ScaleCrop>false</ScaleCrop>
  <Company/>
  <LinksUpToDate>false</LinksUpToDate>
  <CharactersWithSpaces>44894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6</cp:revision>
  <dcterms:created xsi:type="dcterms:W3CDTF">2018-03-12T13:08:00Z</dcterms:created>
  <dcterms:modified xsi:type="dcterms:W3CDTF">2020-02-13T08:02:00Z</dcterms:modified>
</cp:coreProperties>
</file>