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F8D" w:rsidRDefault="005A5F8D" w:rsidP="005A7B83">
      <w:pPr>
        <w:tabs>
          <w:tab w:val="left" w:pos="6521"/>
        </w:tabs>
        <w:spacing w:after="0" w:line="240" w:lineRule="auto"/>
        <w:jc w:val="center"/>
        <w:rPr>
          <w:rFonts w:ascii="Times New Roman" w:eastAsia="Times New Roman" w:hAnsi="Times New Roman" w:cs="Times New Roman"/>
          <w:b/>
          <w:sz w:val="28"/>
          <w:szCs w:val="28"/>
          <w:lang w:eastAsia="ru-RU"/>
        </w:rPr>
      </w:pPr>
    </w:p>
    <w:p w:rsidR="005A5F8D" w:rsidRDefault="005A5F8D" w:rsidP="005A7B83">
      <w:pPr>
        <w:tabs>
          <w:tab w:val="left" w:pos="6521"/>
        </w:tabs>
        <w:spacing w:after="0" w:line="240" w:lineRule="auto"/>
        <w:jc w:val="center"/>
        <w:rPr>
          <w:rFonts w:ascii="Times New Roman" w:eastAsia="Times New Roman" w:hAnsi="Times New Roman" w:cs="Times New Roman"/>
          <w:b/>
          <w:sz w:val="28"/>
          <w:szCs w:val="28"/>
          <w:lang w:eastAsia="ru-RU"/>
        </w:rPr>
      </w:pPr>
      <w:r w:rsidRPr="005A5F8D">
        <w:rPr>
          <w:rFonts w:ascii="Times New Roman" w:eastAsia="Times New Roman" w:hAnsi="Times New Roman" w:cs="Times New Roman"/>
          <w:b/>
          <w:noProof/>
          <w:sz w:val="28"/>
          <w:szCs w:val="28"/>
          <w:lang w:eastAsia="ru-RU"/>
        </w:rPr>
        <w:drawing>
          <wp:inline distT="0" distB="0" distL="0" distR="0">
            <wp:extent cx="676275" cy="828675"/>
            <wp:effectExtent l="19050" t="0" r="9525" b="0"/>
            <wp:docPr id="1" name="Рисунок 1" descr="ЛуговоеСП_ПП-0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lc="http://schemas.openxmlformats.org/drawingml/2006/lockedCanvas" val="0"/>
                        </a:ext>
                      </a:extLst>
                    </a:blip>
                    <a:srcRect/>
                    <a:stretch>
                      <a:fillRect/>
                    </a:stretch>
                  </pic:blipFill>
                  <pic:spPr bwMode="auto">
                    <a:xfrm>
                      <a:off x="0" y="0"/>
                      <a:ext cx="676275" cy="828675"/>
                    </a:xfrm>
                    <a:prstGeom prst="rect">
                      <a:avLst/>
                    </a:prstGeom>
                    <a:solidFill>
                      <a:srgbClr val="FFFFFF"/>
                    </a:solidFill>
                  </pic:spPr>
                </pic:pic>
              </a:graphicData>
            </a:graphic>
          </wp:inline>
        </w:drawing>
      </w:r>
    </w:p>
    <w:p w:rsidR="005A5F8D" w:rsidRDefault="005A5F8D" w:rsidP="005A7B83">
      <w:pPr>
        <w:tabs>
          <w:tab w:val="left" w:pos="6521"/>
        </w:tabs>
        <w:spacing w:after="0" w:line="240" w:lineRule="auto"/>
        <w:jc w:val="center"/>
        <w:rPr>
          <w:rFonts w:ascii="Times New Roman" w:eastAsia="Times New Roman" w:hAnsi="Times New Roman" w:cs="Times New Roman"/>
          <w:b/>
          <w:sz w:val="28"/>
          <w:szCs w:val="28"/>
          <w:lang w:eastAsia="ru-RU"/>
        </w:rPr>
      </w:pPr>
    </w:p>
    <w:p w:rsidR="005A7B83" w:rsidRPr="005A5F8D" w:rsidRDefault="005A7B83" w:rsidP="005A7B83">
      <w:pPr>
        <w:tabs>
          <w:tab w:val="left" w:pos="6521"/>
        </w:tabs>
        <w:spacing w:after="0" w:line="240" w:lineRule="auto"/>
        <w:jc w:val="center"/>
        <w:rPr>
          <w:rFonts w:ascii="Times New Roman" w:eastAsia="Times New Roman" w:hAnsi="Times New Roman" w:cs="Times New Roman"/>
          <w:b/>
          <w:sz w:val="28"/>
          <w:szCs w:val="28"/>
          <w:lang w:eastAsia="ru-RU"/>
        </w:rPr>
      </w:pPr>
      <w:r w:rsidRPr="005A5F8D">
        <w:rPr>
          <w:rFonts w:ascii="Times New Roman" w:eastAsia="Times New Roman" w:hAnsi="Times New Roman" w:cs="Times New Roman"/>
          <w:b/>
          <w:sz w:val="28"/>
          <w:szCs w:val="28"/>
          <w:lang w:eastAsia="ru-RU"/>
        </w:rPr>
        <w:t>АДМИНИСТРАЦИЯ</w:t>
      </w:r>
    </w:p>
    <w:p w:rsidR="005A7B83" w:rsidRPr="005A5F8D" w:rsidRDefault="005A7B83" w:rsidP="005A7B83">
      <w:pPr>
        <w:spacing w:after="0" w:line="240" w:lineRule="auto"/>
        <w:jc w:val="center"/>
        <w:rPr>
          <w:rFonts w:ascii="Times New Roman" w:eastAsia="Times New Roman" w:hAnsi="Times New Roman" w:cs="Times New Roman"/>
          <w:b/>
          <w:sz w:val="28"/>
          <w:szCs w:val="28"/>
          <w:lang w:eastAsia="ru-RU"/>
        </w:rPr>
      </w:pPr>
      <w:r w:rsidRPr="005A5F8D">
        <w:rPr>
          <w:rFonts w:ascii="Times New Roman" w:eastAsia="Times New Roman" w:hAnsi="Times New Roman" w:cs="Times New Roman"/>
          <w:b/>
          <w:sz w:val="28"/>
          <w:szCs w:val="28"/>
          <w:lang w:eastAsia="ru-RU"/>
        </w:rPr>
        <w:t>ЛУГОВСКОГО СЕЛЬСКОГО ПОСЕЛЕНИЯ</w:t>
      </w:r>
    </w:p>
    <w:p w:rsidR="005A7B83" w:rsidRPr="005A5F8D" w:rsidRDefault="005A7B83" w:rsidP="005A7B83">
      <w:pPr>
        <w:spacing w:after="0" w:line="240" w:lineRule="auto"/>
        <w:jc w:val="center"/>
        <w:rPr>
          <w:rFonts w:ascii="Times New Roman" w:eastAsia="Times New Roman" w:hAnsi="Times New Roman" w:cs="Times New Roman"/>
          <w:b/>
          <w:sz w:val="28"/>
          <w:szCs w:val="28"/>
          <w:lang w:eastAsia="ru-RU"/>
        </w:rPr>
      </w:pPr>
      <w:r w:rsidRPr="005A5F8D">
        <w:rPr>
          <w:rFonts w:ascii="Times New Roman" w:eastAsia="Times New Roman" w:hAnsi="Times New Roman" w:cs="Times New Roman"/>
          <w:b/>
          <w:sz w:val="28"/>
          <w:szCs w:val="28"/>
          <w:lang w:eastAsia="ru-RU"/>
        </w:rPr>
        <w:t>БОГУЧАРСКОГО МУНИЦИПАЛЬНОГО РАЙОНА</w:t>
      </w:r>
    </w:p>
    <w:p w:rsidR="005A7B83" w:rsidRPr="005A5F8D" w:rsidRDefault="005A7B83" w:rsidP="005A7B83">
      <w:pPr>
        <w:spacing w:after="0" w:line="240" w:lineRule="auto"/>
        <w:jc w:val="center"/>
        <w:rPr>
          <w:rFonts w:ascii="Times New Roman" w:eastAsia="Times New Roman" w:hAnsi="Times New Roman" w:cs="Times New Roman"/>
          <w:b/>
          <w:sz w:val="28"/>
          <w:szCs w:val="28"/>
          <w:lang w:eastAsia="ru-RU"/>
        </w:rPr>
      </w:pPr>
      <w:r w:rsidRPr="005A5F8D">
        <w:rPr>
          <w:rFonts w:ascii="Times New Roman" w:eastAsia="Times New Roman" w:hAnsi="Times New Roman" w:cs="Times New Roman"/>
          <w:b/>
          <w:sz w:val="28"/>
          <w:szCs w:val="28"/>
          <w:lang w:eastAsia="ru-RU"/>
        </w:rPr>
        <w:t xml:space="preserve">ВОРОНЕЖСКОЙ ОБЛАСТИ </w:t>
      </w:r>
    </w:p>
    <w:p w:rsidR="005A7B83" w:rsidRPr="005A5F8D" w:rsidRDefault="005A7B83" w:rsidP="005A7B83">
      <w:pPr>
        <w:spacing w:after="0" w:line="240" w:lineRule="auto"/>
        <w:jc w:val="center"/>
        <w:rPr>
          <w:rFonts w:ascii="Times New Roman" w:eastAsia="Times New Roman" w:hAnsi="Times New Roman" w:cs="Times New Roman"/>
          <w:b/>
          <w:sz w:val="28"/>
          <w:szCs w:val="28"/>
          <w:lang w:eastAsia="ru-RU"/>
        </w:rPr>
      </w:pPr>
      <w:r w:rsidRPr="005A5F8D">
        <w:rPr>
          <w:rFonts w:ascii="Times New Roman" w:eastAsia="Times New Roman" w:hAnsi="Times New Roman" w:cs="Times New Roman"/>
          <w:b/>
          <w:sz w:val="28"/>
          <w:szCs w:val="28"/>
          <w:lang w:eastAsia="ru-RU"/>
        </w:rPr>
        <w:t>ПОСТАНОВЛЕНИЕ</w:t>
      </w:r>
    </w:p>
    <w:p w:rsidR="005A7B83" w:rsidRPr="005A5F8D" w:rsidRDefault="005A7B83" w:rsidP="005A7B83">
      <w:pPr>
        <w:tabs>
          <w:tab w:val="left" w:pos="1172"/>
        </w:tabs>
        <w:spacing w:after="0" w:line="240" w:lineRule="auto"/>
        <w:jc w:val="center"/>
        <w:rPr>
          <w:rFonts w:ascii="Times New Roman" w:eastAsia="Times New Roman" w:hAnsi="Times New Roman" w:cs="Times New Roman"/>
          <w:b/>
          <w:sz w:val="28"/>
          <w:szCs w:val="28"/>
          <w:lang w:eastAsia="ru-RU"/>
        </w:rPr>
      </w:pPr>
    </w:p>
    <w:p w:rsidR="005A7B83" w:rsidRPr="005A5F8D" w:rsidRDefault="005A7B83" w:rsidP="005A7B83">
      <w:pPr>
        <w:tabs>
          <w:tab w:val="left" w:pos="1172"/>
        </w:tabs>
        <w:spacing w:after="0" w:line="240" w:lineRule="auto"/>
        <w:rPr>
          <w:rFonts w:ascii="Times New Roman" w:eastAsia="Times New Roman" w:hAnsi="Times New Roman" w:cs="Times New Roman"/>
          <w:sz w:val="28"/>
          <w:szCs w:val="28"/>
          <w:lang w:eastAsia="ru-RU"/>
        </w:rPr>
      </w:pPr>
      <w:r w:rsidRPr="005A5F8D">
        <w:rPr>
          <w:rFonts w:ascii="Times New Roman" w:eastAsia="Times New Roman" w:hAnsi="Times New Roman" w:cs="Times New Roman"/>
          <w:sz w:val="28"/>
          <w:szCs w:val="28"/>
          <w:lang w:eastAsia="ru-RU"/>
        </w:rPr>
        <w:t>от  «21» сентября  2015 г. №  67</w:t>
      </w:r>
    </w:p>
    <w:p w:rsidR="005A7B83" w:rsidRPr="005A5F8D" w:rsidRDefault="005A7B83" w:rsidP="005A7B83">
      <w:pPr>
        <w:tabs>
          <w:tab w:val="left" w:pos="1172"/>
        </w:tabs>
        <w:spacing w:after="0" w:line="240" w:lineRule="auto"/>
        <w:rPr>
          <w:rFonts w:ascii="Times New Roman" w:eastAsia="Times New Roman" w:hAnsi="Times New Roman" w:cs="Times New Roman"/>
          <w:sz w:val="28"/>
          <w:szCs w:val="28"/>
          <w:lang w:eastAsia="ru-RU"/>
        </w:rPr>
      </w:pPr>
      <w:r w:rsidRPr="005A5F8D">
        <w:rPr>
          <w:rFonts w:ascii="Times New Roman" w:eastAsia="Times New Roman" w:hAnsi="Times New Roman" w:cs="Times New Roman"/>
          <w:sz w:val="28"/>
          <w:szCs w:val="28"/>
          <w:lang w:eastAsia="ru-RU"/>
        </w:rPr>
        <w:t xml:space="preserve">                 с. Луговое</w:t>
      </w:r>
    </w:p>
    <w:p w:rsidR="005A7B83" w:rsidRPr="005A5F8D" w:rsidRDefault="005A7B83" w:rsidP="005A7B83">
      <w:pPr>
        <w:spacing w:after="0" w:line="240" w:lineRule="auto"/>
        <w:rPr>
          <w:rFonts w:ascii="Times New Roman" w:eastAsia="Times New Roman" w:hAnsi="Times New Roman" w:cs="Times New Roman"/>
          <w:sz w:val="28"/>
          <w:szCs w:val="28"/>
          <w:lang w:eastAsia="ru-RU"/>
        </w:rPr>
      </w:pPr>
    </w:p>
    <w:p w:rsidR="005A5F8D" w:rsidRDefault="005A7B83" w:rsidP="005A5F8D">
      <w:pPr>
        <w:autoSpaceDE w:val="0"/>
        <w:autoSpaceDN w:val="0"/>
        <w:adjustRightInd w:val="0"/>
        <w:spacing w:after="0" w:line="240" w:lineRule="auto"/>
        <w:rPr>
          <w:rFonts w:ascii="Times New Roman" w:eastAsia="Times New Roman" w:hAnsi="Times New Roman" w:cs="Times New Roman"/>
          <w:b/>
          <w:bCs/>
          <w:sz w:val="28"/>
          <w:szCs w:val="28"/>
          <w:lang w:eastAsia="ru-RU"/>
        </w:rPr>
      </w:pPr>
      <w:bookmarkStart w:id="0" w:name="_GoBack"/>
      <w:r w:rsidRPr="005A5F8D">
        <w:rPr>
          <w:rFonts w:ascii="Times New Roman" w:eastAsia="Times New Roman" w:hAnsi="Times New Roman" w:cs="Times New Roman"/>
          <w:b/>
          <w:bCs/>
          <w:sz w:val="28"/>
          <w:szCs w:val="28"/>
          <w:lang w:eastAsia="ru-RU"/>
        </w:rPr>
        <w:t xml:space="preserve">Об утверждении </w:t>
      </w:r>
      <w:proofErr w:type="gramStart"/>
      <w:r w:rsidRPr="005A5F8D">
        <w:rPr>
          <w:rFonts w:ascii="Times New Roman" w:eastAsia="Times New Roman" w:hAnsi="Times New Roman" w:cs="Times New Roman"/>
          <w:b/>
          <w:bCs/>
          <w:sz w:val="28"/>
          <w:szCs w:val="28"/>
          <w:lang w:eastAsia="ru-RU"/>
        </w:rPr>
        <w:t>административного</w:t>
      </w:r>
      <w:proofErr w:type="gramEnd"/>
      <w:r w:rsidRPr="005A5F8D">
        <w:rPr>
          <w:rFonts w:ascii="Times New Roman" w:eastAsia="Times New Roman" w:hAnsi="Times New Roman" w:cs="Times New Roman"/>
          <w:b/>
          <w:bCs/>
          <w:sz w:val="28"/>
          <w:szCs w:val="28"/>
          <w:lang w:eastAsia="ru-RU"/>
        </w:rPr>
        <w:t xml:space="preserve"> </w:t>
      </w:r>
    </w:p>
    <w:p w:rsidR="005A5F8D" w:rsidRDefault="005A7B83" w:rsidP="005A5F8D">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5A5F8D">
        <w:rPr>
          <w:rFonts w:ascii="Times New Roman" w:eastAsia="Times New Roman" w:hAnsi="Times New Roman" w:cs="Times New Roman"/>
          <w:b/>
          <w:bCs/>
          <w:sz w:val="28"/>
          <w:szCs w:val="28"/>
          <w:lang w:eastAsia="ru-RU"/>
        </w:rPr>
        <w:t xml:space="preserve">регламента по предоставлению </w:t>
      </w:r>
    </w:p>
    <w:p w:rsidR="005A5F8D" w:rsidRDefault="005A7B83" w:rsidP="005A5F8D">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5A5F8D">
        <w:rPr>
          <w:rFonts w:ascii="Times New Roman" w:eastAsia="Times New Roman" w:hAnsi="Times New Roman" w:cs="Times New Roman"/>
          <w:b/>
          <w:bCs/>
          <w:sz w:val="28"/>
          <w:szCs w:val="28"/>
          <w:lang w:eastAsia="ru-RU"/>
        </w:rPr>
        <w:t>муниципальной услуги «Предоставление</w:t>
      </w:r>
    </w:p>
    <w:p w:rsidR="005A5F8D" w:rsidRDefault="005A7B83" w:rsidP="005A5F8D">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5A5F8D">
        <w:rPr>
          <w:rFonts w:ascii="Times New Roman" w:eastAsia="Times New Roman" w:hAnsi="Times New Roman" w:cs="Times New Roman"/>
          <w:b/>
          <w:bCs/>
          <w:sz w:val="28"/>
          <w:szCs w:val="28"/>
          <w:lang w:eastAsia="ru-RU"/>
        </w:rPr>
        <w:t xml:space="preserve"> информации об очередности предоставления</w:t>
      </w:r>
    </w:p>
    <w:p w:rsidR="005A5F8D" w:rsidRDefault="005A7B83" w:rsidP="005A5F8D">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5A5F8D">
        <w:rPr>
          <w:rFonts w:ascii="Times New Roman" w:eastAsia="Times New Roman" w:hAnsi="Times New Roman" w:cs="Times New Roman"/>
          <w:b/>
          <w:bCs/>
          <w:sz w:val="28"/>
          <w:szCs w:val="28"/>
          <w:lang w:eastAsia="ru-RU"/>
        </w:rPr>
        <w:t xml:space="preserve"> муниципальных жилых помещений на условиях </w:t>
      </w:r>
    </w:p>
    <w:p w:rsidR="005A7B83" w:rsidRPr="005A5F8D" w:rsidRDefault="005A7B83" w:rsidP="005A5F8D">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5A5F8D">
        <w:rPr>
          <w:rFonts w:ascii="Times New Roman" w:eastAsia="Times New Roman" w:hAnsi="Times New Roman" w:cs="Times New Roman"/>
          <w:b/>
          <w:bCs/>
          <w:sz w:val="28"/>
          <w:szCs w:val="28"/>
          <w:lang w:eastAsia="ru-RU"/>
        </w:rPr>
        <w:t>социального найма»</w:t>
      </w:r>
      <w:bookmarkEnd w:id="0"/>
    </w:p>
    <w:p w:rsidR="002E6A0B" w:rsidRDefault="005A7B83" w:rsidP="005A5F8D">
      <w:pPr>
        <w:autoSpaceDE w:val="0"/>
        <w:autoSpaceDN w:val="0"/>
        <w:adjustRightInd w:val="0"/>
        <w:spacing w:after="0" w:line="240" w:lineRule="auto"/>
        <w:rPr>
          <w:rFonts w:ascii="Times New Roman" w:eastAsia="Times New Roman" w:hAnsi="Times New Roman" w:cs="Times New Roman"/>
          <w:bCs/>
          <w:sz w:val="28"/>
          <w:szCs w:val="28"/>
          <w:lang w:eastAsia="ru-RU"/>
        </w:rPr>
      </w:pPr>
      <w:proofErr w:type="gramStart"/>
      <w:r w:rsidRPr="005A5F8D">
        <w:rPr>
          <w:rFonts w:ascii="Times New Roman" w:eastAsia="Times New Roman" w:hAnsi="Times New Roman" w:cs="Times New Roman"/>
          <w:bCs/>
          <w:sz w:val="28"/>
          <w:szCs w:val="28"/>
          <w:lang w:eastAsia="ru-RU"/>
        </w:rPr>
        <w:t>(в редакции постановлени</w:t>
      </w:r>
      <w:r w:rsidR="002E6A0B">
        <w:rPr>
          <w:rFonts w:ascii="Times New Roman" w:eastAsia="Times New Roman" w:hAnsi="Times New Roman" w:cs="Times New Roman"/>
          <w:bCs/>
          <w:sz w:val="28"/>
          <w:szCs w:val="28"/>
          <w:lang w:eastAsia="ru-RU"/>
        </w:rPr>
        <w:t>й</w:t>
      </w:r>
      <w:r w:rsidRPr="005A5F8D">
        <w:rPr>
          <w:rFonts w:ascii="Times New Roman" w:eastAsia="Times New Roman" w:hAnsi="Times New Roman" w:cs="Times New Roman"/>
          <w:bCs/>
          <w:sz w:val="28"/>
          <w:szCs w:val="28"/>
          <w:lang w:eastAsia="ru-RU"/>
        </w:rPr>
        <w:t xml:space="preserve"> от 16.02.2016 № 4</w:t>
      </w:r>
      <w:r w:rsidR="00813484" w:rsidRPr="005A5F8D">
        <w:rPr>
          <w:rFonts w:ascii="Times New Roman" w:eastAsia="Times New Roman" w:hAnsi="Times New Roman" w:cs="Times New Roman"/>
          <w:bCs/>
          <w:sz w:val="28"/>
          <w:szCs w:val="28"/>
          <w:lang w:eastAsia="ru-RU"/>
        </w:rPr>
        <w:t>,</w:t>
      </w:r>
      <w:r w:rsidR="002E6A0B">
        <w:rPr>
          <w:rFonts w:ascii="Times New Roman" w:eastAsia="Times New Roman" w:hAnsi="Times New Roman" w:cs="Times New Roman"/>
          <w:bCs/>
          <w:sz w:val="28"/>
          <w:szCs w:val="28"/>
          <w:lang w:eastAsia="ru-RU"/>
        </w:rPr>
        <w:t xml:space="preserve"> </w:t>
      </w:r>
      <w:proofErr w:type="gramEnd"/>
    </w:p>
    <w:p w:rsidR="005A7B83" w:rsidRPr="005A5F8D" w:rsidRDefault="002E6A0B" w:rsidP="005A5F8D">
      <w:pPr>
        <w:autoSpaceDE w:val="0"/>
        <w:autoSpaceDN w:val="0"/>
        <w:adjustRightInd w:val="0"/>
        <w:spacing w:after="0" w:line="240" w:lineRule="auto"/>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sz w:val="28"/>
          <w:szCs w:val="28"/>
          <w:lang w:eastAsia="ru-RU"/>
        </w:rPr>
        <w:t>от</w:t>
      </w:r>
      <w:r w:rsidR="00813484" w:rsidRPr="005A5F8D">
        <w:rPr>
          <w:rFonts w:ascii="Times New Roman" w:eastAsia="Times New Roman" w:hAnsi="Times New Roman" w:cs="Times New Roman"/>
          <w:bCs/>
          <w:sz w:val="28"/>
          <w:szCs w:val="28"/>
          <w:lang w:eastAsia="ru-RU"/>
        </w:rPr>
        <w:t xml:space="preserve"> 01.02.2019 № 3</w:t>
      </w:r>
      <w:r w:rsidR="005A7B83" w:rsidRPr="005A5F8D">
        <w:rPr>
          <w:rFonts w:ascii="Times New Roman" w:eastAsia="Times New Roman" w:hAnsi="Times New Roman" w:cs="Times New Roman"/>
          <w:bCs/>
          <w:sz w:val="28"/>
          <w:szCs w:val="28"/>
          <w:lang w:eastAsia="ru-RU"/>
        </w:rPr>
        <w:t>)</w:t>
      </w:r>
    </w:p>
    <w:p w:rsidR="005A7B83" w:rsidRPr="005A5F8D" w:rsidRDefault="005A7B83" w:rsidP="005A7B83">
      <w:pPr>
        <w:spacing w:after="0" w:line="240" w:lineRule="auto"/>
        <w:jc w:val="center"/>
        <w:rPr>
          <w:rFonts w:ascii="Times New Roman" w:eastAsia="Times New Roman" w:hAnsi="Times New Roman" w:cs="Times New Roman"/>
          <w:sz w:val="28"/>
          <w:szCs w:val="28"/>
          <w:lang w:eastAsia="ru-RU"/>
        </w:rPr>
      </w:pPr>
    </w:p>
    <w:p w:rsidR="005A7B83" w:rsidRPr="005A5F8D" w:rsidRDefault="005A7B83" w:rsidP="005A7B83">
      <w:pPr>
        <w:suppressAutoHyphens/>
        <w:autoSpaceDE w:val="0"/>
        <w:spacing w:after="0" w:line="240" w:lineRule="auto"/>
        <w:ind w:firstLine="567"/>
        <w:jc w:val="both"/>
        <w:rPr>
          <w:rFonts w:ascii="Times New Roman" w:eastAsia="Times New Roman" w:hAnsi="Times New Roman" w:cs="Times New Roman"/>
          <w:b/>
          <w:bCs/>
          <w:sz w:val="28"/>
          <w:szCs w:val="28"/>
          <w:lang w:eastAsia="ar-SA"/>
        </w:rPr>
      </w:pPr>
      <w:r w:rsidRPr="005A5F8D">
        <w:rPr>
          <w:rFonts w:ascii="Times New Roman" w:eastAsia="Times New Roman" w:hAnsi="Times New Roman" w:cs="Times New Roman"/>
          <w:bCs/>
          <w:sz w:val="28"/>
          <w:szCs w:val="28"/>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proofErr w:type="spellStart"/>
      <w:r w:rsidRPr="005A5F8D">
        <w:rPr>
          <w:rFonts w:ascii="Times New Roman" w:eastAsia="Times New Roman" w:hAnsi="Times New Roman" w:cs="Times New Roman"/>
          <w:bCs/>
          <w:sz w:val="28"/>
          <w:szCs w:val="28"/>
          <w:lang w:eastAsia="ar-SA"/>
        </w:rPr>
        <w:t>Луговского</w:t>
      </w:r>
      <w:proofErr w:type="spellEnd"/>
      <w:r w:rsidRPr="005A5F8D">
        <w:rPr>
          <w:rFonts w:ascii="Times New Roman" w:eastAsia="Times New Roman" w:hAnsi="Times New Roman" w:cs="Times New Roman"/>
          <w:bCs/>
          <w:sz w:val="28"/>
          <w:szCs w:val="28"/>
          <w:lang w:eastAsia="ar-SA"/>
        </w:rPr>
        <w:t xml:space="preserve"> сельского  поселения,  администрация  </w:t>
      </w:r>
      <w:proofErr w:type="spellStart"/>
      <w:r w:rsidRPr="005A5F8D">
        <w:rPr>
          <w:rFonts w:ascii="Times New Roman" w:eastAsia="Times New Roman" w:hAnsi="Times New Roman" w:cs="Times New Roman"/>
          <w:bCs/>
          <w:sz w:val="28"/>
          <w:szCs w:val="28"/>
          <w:lang w:eastAsia="ar-SA"/>
        </w:rPr>
        <w:t>Луговского</w:t>
      </w:r>
      <w:proofErr w:type="spellEnd"/>
      <w:r w:rsidRPr="005A5F8D">
        <w:rPr>
          <w:rFonts w:ascii="Times New Roman" w:eastAsia="Times New Roman" w:hAnsi="Times New Roman" w:cs="Times New Roman"/>
          <w:bCs/>
          <w:sz w:val="28"/>
          <w:szCs w:val="28"/>
          <w:lang w:eastAsia="ar-SA"/>
        </w:rPr>
        <w:t xml:space="preserve"> сельского поселения</w:t>
      </w:r>
      <w:r w:rsidRPr="005A5F8D">
        <w:rPr>
          <w:rFonts w:ascii="Times New Roman" w:eastAsia="Times New Roman" w:hAnsi="Times New Roman" w:cs="Times New Roman"/>
          <w:b/>
          <w:bCs/>
          <w:sz w:val="28"/>
          <w:szCs w:val="28"/>
          <w:lang w:eastAsia="ar-SA"/>
        </w:rPr>
        <w:t xml:space="preserve"> постановляет:</w:t>
      </w:r>
    </w:p>
    <w:p w:rsidR="005A7B83" w:rsidRPr="005A5F8D" w:rsidRDefault="005A7B83" w:rsidP="005A7B83">
      <w:pPr>
        <w:widowControl w:val="0"/>
        <w:numPr>
          <w:ilvl w:val="0"/>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A5F8D">
        <w:rPr>
          <w:rFonts w:ascii="Times New Roman" w:eastAsia="Times New Roman" w:hAnsi="Times New Roman" w:cs="Times New Roman"/>
          <w:sz w:val="28"/>
          <w:szCs w:val="28"/>
          <w:lang w:eastAsia="ru-RU"/>
        </w:rPr>
        <w:t>Утвердить административный регламент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согласно приложению.</w:t>
      </w:r>
    </w:p>
    <w:p w:rsidR="005A7B83" w:rsidRPr="005A5F8D" w:rsidRDefault="005A7B83" w:rsidP="005A7B83">
      <w:pPr>
        <w:tabs>
          <w:tab w:val="left" w:pos="900"/>
        </w:tabs>
        <w:spacing w:after="0" w:line="240" w:lineRule="auto"/>
        <w:ind w:firstLine="567"/>
        <w:contextualSpacing/>
        <w:jc w:val="both"/>
        <w:rPr>
          <w:rFonts w:ascii="Times New Roman" w:eastAsia="Times New Roman" w:hAnsi="Times New Roman" w:cs="Times New Roman"/>
          <w:sz w:val="28"/>
          <w:szCs w:val="28"/>
          <w:lang w:eastAsia="ru-RU"/>
        </w:rPr>
      </w:pPr>
      <w:r w:rsidRPr="005A5F8D">
        <w:rPr>
          <w:rFonts w:ascii="Times New Roman" w:eastAsia="Times New Roman" w:hAnsi="Times New Roman" w:cs="Times New Roman"/>
          <w:sz w:val="28"/>
          <w:szCs w:val="28"/>
          <w:lang w:eastAsia="ru-RU"/>
        </w:rPr>
        <w:t xml:space="preserve">2.  </w:t>
      </w:r>
      <w:proofErr w:type="gramStart"/>
      <w:r w:rsidRPr="005A5F8D">
        <w:rPr>
          <w:rFonts w:ascii="Times New Roman" w:eastAsia="Times New Roman" w:hAnsi="Times New Roman" w:cs="Times New Roman"/>
          <w:sz w:val="28"/>
          <w:szCs w:val="28"/>
          <w:lang w:eastAsia="ru-RU"/>
        </w:rPr>
        <w:t>Контроль за</w:t>
      </w:r>
      <w:proofErr w:type="gramEnd"/>
      <w:r w:rsidRPr="005A5F8D">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5A7B83" w:rsidRPr="005A5F8D" w:rsidRDefault="005A7B83" w:rsidP="005A7B83">
      <w:pPr>
        <w:spacing w:after="0" w:line="240" w:lineRule="auto"/>
        <w:jc w:val="both"/>
        <w:rPr>
          <w:rFonts w:ascii="Times New Roman" w:eastAsia="Times New Roman" w:hAnsi="Times New Roman" w:cs="Times New Roman"/>
          <w:sz w:val="28"/>
          <w:szCs w:val="28"/>
          <w:lang w:eastAsia="ru-RU"/>
        </w:rPr>
      </w:pPr>
    </w:p>
    <w:p w:rsidR="005A7B83" w:rsidRPr="005A5F8D" w:rsidRDefault="005A7B83" w:rsidP="005A7B83">
      <w:pPr>
        <w:spacing w:after="0" w:line="240" w:lineRule="auto"/>
        <w:rPr>
          <w:rFonts w:ascii="Times New Roman" w:eastAsia="Times New Roman" w:hAnsi="Times New Roman" w:cs="Times New Roman"/>
          <w:sz w:val="28"/>
          <w:szCs w:val="28"/>
          <w:lang w:eastAsia="ru-RU"/>
        </w:rPr>
      </w:pPr>
      <w:r w:rsidRPr="005A5F8D">
        <w:rPr>
          <w:rFonts w:ascii="Times New Roman" w:eastAsia="Times New Roman" w:hAnsi="Times New Roman" w:cs="Times New Roman"/>
          <w:sz w:val="28"/>
          <w:szCs w:val="28"/>
          <w:lang w:eastAsia="ru-RU"/>
        </w:rPr>
        <w:t xml:space="preserve">Глава </w:t>
      </w:r>
      <w:proofErr w:type="spellStart"/>
      <w:r w:rsidRPr="005A5F8D">
        <w:rPr>
          <w:rFonts w:ascii="Times New Roman" w:eastAsia="Times New Roman" w:hAnsi="Times New Roman" w:cs="Times New Roman"/>
          <w:sz w:val="28"/>
          <w:szCs w:val="28"/>
          <w:lang w:eastAsia="ru-RU"/>
        </w:rPr>
        <w:t>Луговского</w:t>
      </w:r>
      <w:proofErr w:type="spellEnd"/>
      <w:r w:rsidRPr="005A5F8D">
        <w:rPr>
          <w:rFonts w:ascii="Times New Roman" w:eastAsia="Times New Roman" w:hAnsi="Times New Roman" w:cs="Times New Roman"/>
          <w:sz w:val="28"/>
          <w:szCs w:val="28"/>
          <w:lang w:eastAsia="ru-RU"/>
        </w:rPr>
        <w:t xml:space="preserve">  сельского поселения                               А.И. Ромащенко                       </w:t>
      </w:r>
    </w:p>
    <w:p w:rsidR="005A7B83" w:rsidRPr="005A5F8D" w:rsidRDefault="005A7B83" w:rsidP="005A7B83">
      <w:pPr>
        <w:spacing w:after="0" w:line="240" w:lineRule="auto"/>
        <w:ind w:firstLine="709"/>
        <w:jc w:val="right"/>
        <w:rPr>
          <w:rFonts w:ascii="Times New Roman" w:eastAsia="Times New Roman" w:hAnsi="Times New Roman" w:cs="Times New Roman"/>
          <w:sz w:val="28"/>
          <w:szCs w:val="28"/>
          <w:lang w:eastAsia="ru-RU"/>
        </w:rPr>
      </w:pPr>
    </w:p>
    <w:p w:rsidR="005A7B83" w:rsidRPr="005A5F8D" w:rsidRDefault="005A7B83" w:rsidP="005A7B83">
      <w:pPr>
        <w:spacing w:after="0" w:line="240" w:lineRule="auto"/>
        <w:rPr>
          <w:rFonts w:ascii="Times New Roman" w:eastAsia="Times New Roman" w:hAnsi="Times New Roman" w:cs="Times New Roman"/>
          <w:sz w:val="28"/>
          <w:szCs w:val="28"/>
          <w:lang w:eastAsia="ru-RU"/>
        </w:rPr>
      </w:pPr>
    </w:p>
    <w:p w:rsidR="005A7B83" w:rsidRPr="005A5F8D" w:rsidRDefault="005A7B83" w:rsidP="005A7B83">
      <w:pPr>
        <w:spacing w:after="0" w:line="240" w:lineRule="auto"/>
        <w:rPr>
          <w:rFonts w:ascii="Times New Roman" w:eastAsia="Times New Roman" w:hAnsi="Times New Roman" w:cs="Times New Roman"/>
          <w:sz w:val="28"/>
          <w:szCs w:val="28"/>
          <w:lang w:eastAsia="ru-RU"/>
        </w:rPr>
      </w:pPr>
    </w:p>
    <w:p w:rsidR="005A7B83" w:rsidRPr="005A5F8D" w:rsidRDefault="005A7B83" w:rsidP="005A7B83">
      <w:pPr>
        <w:spacing w:after="0" w:line="240" w:lineRule="auto"/>
        <w:rPr>
          <w:rFonts w:ascii="Times New Roman" w:eastAsia="Times New Roman" w:hAnsi="Times New Roman" w:cs="Times New Roman"/>
          <w:sz w:val="28"/>
          <w:szCs w:val="28"/>
          <w:lang w:eastAsia="ru-RU"/>
        </w:rPr>
      </w:pPr>
    </w:p>
    <w:p w:rsidR="005A7B83" w:rsidRPr="005A5F8D" w:rsidRDefault="005A7B83" w:rsidP="005A7B83">
      <w:pPr>
        <w:spacing w:after="0" w:line="240" w:lineRule="auto"/>
        <w:jc w:val="center"/>
        <w:rPr>
          <w:rFonts w:ascii="Times New Roman" w:eastAsia="Times New Roman" w:hAnsi="Times New Roman" w:cs="Times New Roman"/>
          <w:sz w:val="28"/>
          <w:szCs w:val="28"/>
          <w:lang w:eastAsia="ru-RU"/>
        </w:rPr>
      </w:pPr>
    </w:p>
    <w:p w:rsidR="005A7B83" w:rsidRPr="005A5F8D" w:rsidRDefault="005A7B83" w:rsidP="005A7B83">
      <w:pPr>
        <w:spacing w:after="0" w:line="240" w:lineRule="auto"/>
        <w:rPr>
          <w:rFonts w:ascii="Times New Roman" w:eastAsia="Times New Roman" w:hAnsi="Times New Roman" w:cs="Times New Roman"/>
          <w:sz w:val="28"/>
          <w:szCs w:val="28"/>
          <w:lang w:eastAsia="ru-RU"/>
        </w:rPr>
      </w:pPr>
    </w:p>
    <w:p w:rsidR="005A7B83" w:rsidRPr="005A5F8D" w:rsidRDefault="005A7B83" w:rsidP="005A7B83">
      <w:pPr>
        <w:spacing w:after="0" w:line="240" w:lineRule="auto"/>
        <w:rPr>
          <w:rFonts w:ascii="Times New Roman" w:eastAsia="Times New Roman" w:hAnsi="Times New Roman" w:cs="Times New Roman"/>
          <w:sz w:val="28"/>
          <w:szCs w:val="28"/>
          <w:lang w:eastAsia="ru-RU"/>
        </w:rPr>
      </w:pPr>
    </w:p>
    <w:p w:rsidR="005A7B83" w:rsidRPr="005A5F8D" w:rsidRDefault="005A7B83">
      <w:pPr>
        <w:rPr>
          <w:rFonts w:ascii="Times New Roman" w:eastAsia="Times New Roman" w:hAnsi="Times New Roman" w:cs="Times New Roman"/>
          <w:sz w:val="28"/>
          <w:szCs w:val="28"/>
          <w:lang w:eastAsia="ru-RU"/>
        </w:rPr>
      </w:pPr>
      <w:r w:rsidRPr="005A5F8D">
        <w:rPr>
          <w:rFonts w:ascii="Times New Roman" w:eastAsia="Times New Roman" w:hAnsi="Times New Roman" w:cs="Times New Roman"/>
          <w:sz w:val="28"/>
          <w:szCs w:val="28"/>
          <w:lang w:eastAsia="ru-RU"/>
        </w:rPr>
        <w:br w:type="page"/>
      </w:r>
    </w:p>
    <w:p w:rsidR="005A7B83" w:rsidRPr="005A7B83" w:rsidRDefault="005A7B83" w:rsidP="005A7B83">
      <w:pPr>
        <w:spacing w:after="0" w:line="240" w:lineRule="auto"/>
        <w:jc w:val="right"/>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lastRenderedPageBreak/>
        <w:t>Приложение</w:t>
      </w:r>
    </w:p>
    <w:p w:rsidR="005A7B83" w:rsidRPr="005A7B83" w:rsidRDefault="005A7B83" w:rsidP="005A7B83">
      <w:pPr>
        <w:spacing w:after="0" w:line="240" w:lineRule="auto"/>
        <w:jc w:val="right"/>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к  постановлению администрации</w:t>
      </w:r>
    </w:p>
    <w:p w:rsidR="005A7B83" w:rsidRPr="005A7B83" w:rsidRDefault="005A7B83" w:rsidP="005A7B83">
      <w:pPr>
        <w:spacing w:after="0" w:line="240" w:lineRule="auto"/>
        <w:jc w:val="right"/>
        <w:rPr>
          <w:rFonts w:ascii="Times New Roman" w:eastAsia="Times New Roman" w:hAnsi="Times New Roman" w:cs="Times New Roman"/>
          <w:sz w:val="24"/>
          <w:szCs w:val="24"/>
          <w:lang w:eastAsia="ru-RU"/>
        </w:rPr>
      </w:pPr>
      <w:proofErr w:type="spellStart"/>
      <w:r w:rsidRPr="005A7B83">
        <w:rPr>
          <w:rFonts w:ascii="Times New Roman" w:eastAsia="Times New Roman" w:hAnsi="Times New Roman" w:cs="Times New Roman"/>
          <w:sz w:val="24"/>
          <w:szCs w:val="24"/>
          <w:lang w:eastAsia="ru-RU"/>
        </w:rPr>
        <w:t>Луговского</w:t>
      </w:r>
      <w:proofErr w:type="spellEnd"/>
      <w:r w:rsidRPr="005A7B83">
        <w:rPr>
          <w:rFonts w:ascii="Times New Roman" w:eastAsia="Times New Roman" w:hAnsi="Times New Roman" w:cs="Times New Roman"/>
          <w:sz w:val="24"/>
          <w:szCs w:val="24"/>
          <w:lang w:eastAsia="ru-RU"/>
        </w:rPr>
        <w:t xml:space="preserve"> сельского поселения</w:t>
      </w:r>
    </w:p>
    <w:p w:rsidR="005A7B83" w:rsidRPr="005A7B83" w:rsidRDefault="005A7B83" w:rsidP="005A7B83">
      <w:pPr>
        <w:spacing w:after="0" w:line="240" w:lineRule="auto"/>
        <w:jc w:val="right"/>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от 21.09.2015 № 67</w:t>
      </w: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jc w:val="center"/>
        <w:rPr>
          <w:rFonts w:ascii="Times New Roman" w:eastAsia="Times New Roman" w:hAnsi="Times New Roman" w:cs="Times New Roman"/>
          <w:b/>
          <w:sz w:val="24"/>
          <w:szCs w:val="24"/>
          <w:lang w:eastAsia="ru-RU"/>
        </w:rPr>
      </w:pPr>
      <w:r w:rsidRPr="005A7B83">
        <w:rPr>
          <w:rFonts w:ascii="Times New Roman" w:eastAsia="Times New Roman" w:hAnsi="Times New Roman" w:cs="Times New Roman"/>
          <w:b/>
          <w:sz w:val="24"/>
          <w:szCs w:val="24"/>
          <w:lang w:eastAsia="ru-RU"/>
        </w:rPr>
        <w:t>Административный регламент</w:t>
      </w:r>
    </w:p>
    <w:p w:rsidR="005A7B83" w:rsidRPr="005A7B83" w:rsidRDefault="005A7B83" w:rsidP="005A7B83">
      <w:pPr>
        <w:spacing w:after="0" w:line="240" w:lineRule="auto"/>
        <w:jc w:val="center"/>
        <w:rPr>
          <w:rFonts w:ascii="Times New Roman" w:eastAsia="Times New Roman" w:hAnsi="Times New Roman" w:cs="Times New Roman"/>
          <w:b/>
          <w:sz w:val="24"/>
          <w:szCs w:val="24"/>
          <w:lang w:eastAsia="ru-RU"/>
        </w:rPr>
      </w:pPr>
      <w:r w:rsidRPr="005A7B83">
        <w:rPr>
          <w:rFonts w:ascii="Times New Roman" w:eastAsia="Times New Roman" w:hAnsi="Times New Roman" w:cs="Times New Roman"/>
          <w:b/>
          <w:sz w:val="24"/>
          <w:szCs w:val="24"/>
          <w:lang w:eastAsia="ru-RU"/>
        </w:rPr>
        <w:t xml:space="preserve">администрации </w:t>
      </w:r>
      <w:proofErr w:type="spellStart"/>
      <w:r w:rsidRPr="005A7B83">
        <w:rPr>
          <w:rFonts w:ascii="Times New Roman" w:eastAsia="Times New Roman" w:hAnsi="Times New Roman" w:cs="Times New Roman"/>
          <w:b/>
          <w:sz w:val="24"/>
          <w:szCs w:val="24"/>
          <w:lang w:eastAsia="ru-RU"/>
        </w:rPr>
        <w:t>Луговского</w:t>
      </w:r>
      <w:proofErr w:type="spellEnd"/>
      <w:r w:rsidRPr="005A7B83">
        <w:rPr>
          <w:rFonts w:ascii="Times New Roman" w:eastAsia="Times New Roman" w:hAnsi="Times New Roman" w:cs="Times New Roman"/>
          <w:b/>
          <w:sz w:val="24"/>
          <w:szCs w:val="24"/>
          <w:lang w:eastAsia="ru-RU"/>
        </w:rPr>
        <w:t xml:space="preserve"> сельского поселения Богучарского муниципального района  Воронежской области по предоставлению муниципальной услуги</w:t>
      </w:r>
    </w:p>
    <w:p w:rsidR="005A7B83" w:rsidRPr="005A7B83" w:rsidRDefault="005A7B83" w:rsidP="005A7B83">
      <w:pPr>
        <w:spacing w:after="0" w:line="240" w:lineRule="auto"/>
        <w:jc w:val="center"/>
        <w:rPr>
          <w:rFonts w:ascii="Times New Roman" w:eastAsia="Times New Roman" w:hAnsi="Times New Roman" w:cs="Times New Roman"/>
          <w:b/>
          <w:sz w:val="24"/>
          <w:szCs w:val="24"/>
          <w:lang w:eastAsia="ru-RU"/>
        </w:rPr>
      </w:pPr>
      <w:r w:rsidRPr="005A7B83">
        <w:rPr>
          <w:rFonts w:ascii="Times New Roman" w:eastAsia="Times New Roman" w:hAnsi="Times New Roman" w:cs="Times New Roman"/>
          <w:b/>
          <w:sz w:val="24"/>
          <w:szCs w:val="24"/>
          <w:lang w:eastAsia="ru-RU"/>
        </w:rPr>
        <w:t>«Предоставление информации об очередности предоставления муниципальных жилых помещений на условиях социального найма»</w:t>
      </w:r>
    </w:p>
    <w:p w:rsidR="005A7B83" w:rsidRPr="005A7B83" w:rsidRDefault="005A7B83" w:rsidP="005A7B83">
      <w:pPr>
        <w:spacing w:after="0" w:line="240" w:lineRule="auto"/>
        <w:jc w:val="center"/>
        <w:rPr>
          <w:rFonts w:ascii="Times New Roman" w:eastAsia="Times New Roman" w:hAnsi="Times New Roman" w:cs="Times New Roman"/>
          <w:sz w:val="24"/>
          <w:szCs w:val="24"/>
          <w:lang w:eastAsia="ru-RU"/>
        </w:rPr>
      </w:pPr>
    </w:p>
    <w:p w:rsidR="005A7B83" w:rsidRPr="005A7B83" w:rsidRDefault="005A7B83" w:rsidP="005A7B83">
      <w:pPr>
        <w:numPr>
          <w:ilvl w:val="0"/>
          <w:numId w:val="2"/>
        </w:numPr>
        <w:spacing w:after="0" w:line="240" w:lineRule="auto"/>
        <w:ind w:left="0" w:firstLine="0"/>
        <w:jc w:val="center"/>
        <w:rPr>
          <w:rFonts w:ascii="Times New Roman" w:eastAsia="Times New Roman" w:hAnsi="Times New Roman" w:cs="Times New Roman"/>
          <w:b/>
          <w:sz w:val="24"/>
          <w:szCs w:val="24"/>
          <w:lang w:eastAsia="ru-RU"/>
        </w:rPr>
      </w:pPr>
      <w:r w:rsidRPr="005A7B83">
        <w:rPr>
          <w:rFonts w:ascii="Times New Roman" w:eastAsia="Times New Roman" w:hAnsi="Times New Roman" w:cs="Times New Roman"/>
          <w:b/>
          <w:sz w:val="24"/>
          <w:szCs w:val="24"/>
          <w:lang w:eastAsia="ru-RU"/>
        </w:rPr>
        <w:t>Общие положения</w:t>
      </w:r>
    </w:p>
    <w:p w:rsidR="005A7B83" w:rsidRPr="005A7B83" w:rsidRDefault="005A7B83" w:rsidP="005A7B83">
      <w:pPr>
        <w:numPr>
          <w:ilvl w:val="1"/>
          <w:numId w:val="2"/>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Предмет регулирования административного регламента</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 xml:space="preserve">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w:t>
      </w:r>
      <w:proofErr w:type="spellStart"/>
      <w:r w:rsidRPr="005A7B83">
        <w:rPr>
          <w:rFonts w:ascii="Times New Roman" w:eastAsia="Times New Roman" w:hAnsi="Times New Roman" w:cs="Times New Roman"/>
          <w:sz w:val="24"/>
          <w:szCs w:val="24"/>
          <w:lang w:eastAsia="ar-SA"/>
        </w:rPr>
        <w:t>Луговского</w:t>
      </w:r>
      <w:proofErr w:type="spellEnd"/>
      <w:r w:rsidRPr="005A7B83">
        <w:rPr>
          <w:rFonts w:ascii="Times New Roman" w:eastAsia="Times New Roman" w:hAnsi="Times New Roman" w:cs="Times New Roman"/>
          <w:sz w:val="24"/>
          <w:szCs w:val="24"/>
          <w:lang w:eastAsia="ar-SA"/>
        </w:rPr>
        <w:t xml:space="preserve"> 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предоставлении информации об очередности предоставления муниципальных жилых помещений на условиях социального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A7B83" w:rsidRPr="005A7B83" w:rsidRDefault="005A7B83" w:rsidP="005A7B83">
      <w:pPr>
        <w:numPr>
          <w:ilvl w:val="1"/>
          <w:numId w:val="2"/>
        </w:numPr>
        <w:tabs>
          <w:tab w:val="left" w:pos="0"/>
        </w:tabs>
        <w:adjustRightInd w:val="0"/>
        <w:spacing w:after="0" w:line="240" w:lineRule="auto"/>
        <w:ind w:left="0" w:firstLine="567"/>
        <w:jc w:val="both"/>
        <w:outlineLvl w:val="0"/>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Описание заявителей</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ar-SA"/>
        </w:rPr>
        <w:t xml:space="preserve">Заявителями являются граждане Российской Федерации, постоянно проживающие на территории </w:t>
      </w:r>
      <w:proofErr w:type="spellStart"/>
      <w:r w:rsidRPr="005A7B83">
        <w:rPr>
          <w:rFonts w:ascii="Times New Roman" w:eastAsia="Times New Roman" w:hAnsi="Times New Roman" w:cs="Times New Roman"/>
          <w:sz w:val="24"/>
          <w:szCs w:val="24"/>
          <w:lang w:eastAsia="ru-RU"/>
        </w:rPr>
        <w:t>Луговского</w:t>
      </w:r>
      <w:proofErr w:type="spellEnd"/>
      <w:r w:rsidRPr="005A7B83">
        <w:rPr>
          <w:rFonts w:ascii="Times New Roman" w:eastAsia="Times New Roman" w:hAnsi="Times New Roman" w:cs="Times New Roman"/>
          <w:sz w:val="24"/>
          <w:szCs w:val="24"/>
          <w:lang w:eastAsia="ru-RU"/>
        </w:rPr>
        <w:t xml:space="preserve"> сельского поселения </w:t>
      </w:r>
      <w:r w:rsidRPr="005A7B83">
        <w:rPr>
          <w:rFonts w:ascii="Times New Roman" w:eastAsia="Times New Roman" w:hAnsi="Times New Roman" w:cs="Times New Roman"/>
          <w:sz w:val="24"/>
          <w:szCs w:val="24"/>
          <w:lang w:eastAsia="ar-SA"/>
        </w:rPr>
        <w:t>Богучарского муниципального района Воронежской области</w:t>
      </w:r>
      <w:r w:rsidRPr="005A7B83">
        <w:rPr>
          <w:rFonts w:ascii="Times New Roman" w:eastAsia="Times New Roman" w:hAnsi="Times New Roman" w:cs="Times New Roman"/>
          <w:sz w:val="24"/>
          <w:szCs w:val="24"/>
          <w:lang w:eastAsia="ru-RU"/>
        </w:rPr>
        <w:t xml:space="preserve">, </w:t>
      </w:r>
      <w:r w:rsidRPr="005A7B83">
        <w:rPr>
          <w:rFonts w:ascii="Times New Roman" w:eastAsia="Times New Roman" w:hAnsi="Times New Roman" w:cs="Times New Roman"/>
          <w:sz w:val="24"/>
          <w:szCs w:val="24"/>
          <w:lang w:eastAsia="ar-SA"/>
        </w:rPr>
        <w:t>состоящие на учете в качестве нуждающихся в жилых помещениях, представляемых по договорам социального найма, или их законные представители</w:t>
      </w:r>
      <w:r w:rsidRPr="005A7B83">
        <w:rPr>
          <w:rFonts w:ascii="Times New Roman" w:eastAsia="Times New Roman" w:hAnsi="Times New Roman" w:cs="Times New Roman"/>
          <w:sz w:val="24"/>
          <w:szCs w:val="24"/>
          <w:lang w:eastAsia="ru-RU"/>
        </w:rPr>
        <w:t xml:space="preserve"> (далее - заявитель, заявители)</w:t>
      </w:r>
      <w:r w:rsidRPr="005A7B83">
        <w:rPr>
          <w:rFonts w:ascii="Times New Roman" w:eastAsia="Times New Roman" w:hAnsi="Times New Roman" w:cs="Times New Roman"/>
          <w:sz w:val="24"/>
          <w:szCs w:val="24"/>
          <w:lang w:eastAsia="ar-SA"/>
        </w:rPr>
        <w:t xml:space="preserve">. </w:t>
      </w:r>
    </w:p>
    <w:p w:rsidR="005A7B83" w:rsidRPr="005A7B83" w:rsidRDefault="005A7B83" w:rsidP="005A7B83">
      <w:pPr>
        <w:numPr>
          <w:ilvl w:val="1"/>
          <w:numId w:val="2"/>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5A7B83" w:rsidRPr="005A7B83" w:rsidRDefault="005A7B83" w:rsidP="005A7B83">
      <w:pPr>
        <w:widowControl w:val="0"/>
        <w:numPr>
          <w:ilvl w:val="2"/>
          <w:numId w:val="2"/>
        </w:numPr>
        <w:tabs>
          <w:tab w:val="left" w:pos="0"/>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 xml:space="preserve"> Орган, предоставляющий муниципальную услугу: администрация </w:t>
      </w:r>
      <w:proofErr w:type="spellStart"/>
      <w:r w:rsidRPr="005A7B83">
        <w:rPr>
          <w:rFonts w:ascii="Times New Roman" w:eastAsia="Times New Roman" w:hAnsi="Times New Roman" w:cs="Times New Roman"/>
          <w:sz w:val="24"/>
          <w:szCs w:val="24"/>
          <w:lang w:eastAsia="ar-SA"/>
        </w:rPr>
        <w:t>Луговского</w:t>
      </w:r>
      <w:proofErr w:type="spellEnd"/>
      <w:r w:rsidRPr="005A7B83">
        <w:rPr>
          <w:rFonts w:ascii="Times New Roman" w:eastAsia="Times New Roman" w:hAnsi="Times New Roman" w:cs="Times New Roman"/>
          <w:sz w:val="24"/>
          <w:szCs w:val="24"/>
          <w:lang w:eastAsia="ar-SA"/>
        </w:rPr>
        <w:t xml:space="preserve"> сельского поселения Богучарского муниципального района Воронежской области (далее – администрация).</w:t>
      </w:r>
    </w:p>
    <w:p w:rsidR="005A7B83" w:rsidRPr="005A7B83" w:rsidRDefault="005A7B83" w:rsidP="005A7B83">
      <w:pPr>
        <w:widowControl w:val="0"/>
        <w:tabs>
          <w:tab w:val="left" w:pos="0"/>
        </w:tabs>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Администрация расположена по адресу: село Луговое, улица Мира, 47.</w:t>
      </w:r>
    </w:p>
    <w:p w:rsidR="005A7B83" w:rsidRPr="005A7B83" w:rsidRDefault="005A7B83" w:rsidP="005A7B83">
      <w:pPr>
        <w:widowControl w:val="0"/>
        <w:tabs>
          <w:tab w:val="left" w:pos="0"/>
        </w:tabs>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A7B83" w:rsidRPr="005A7B83" w:rsidRDefault="005A7B83" w:rsidP="005A7B83">
      <w:pPr>
        <w:numPr>
          <w:ilvl w:val="2"/>
          <w:numId w:val="2"/>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5A7B83">
        <w:rPr>
          <w:rFonts w:ascii="Times New Roman" w:eastAsia="Times New Roman" w:hAnsi="Times New Roman" w:cs="Times New Roman"/>
          <w:sz w:val="24"/>
          <w:szCs w:val="24"/>
          <w:lang w:eastAsia="ru-RU"/>
        </w:rPr>
        <w:t>интернет-адресах</w:t>
      </w:r>
      <w:proofErr w:type="gramEnd"/>
      <w:r w:rsidRPr="005A7B83">
        <w:rPr>
          <w:rFonts w:ascii="Times New Roman" w:eastAsia="Times New Roman" w:hAnsi="Times New Roman" w:cs="Times New Roman"/>
          <w:sz w:val="24"/>
          <w:szCs w:val="24"/>
          <w:lang w:eastAsia="ru-RU"/>
        </w:rPr>
        <w:t xml:space="preserve">, адресах электронной почты администрации  </w:t>
      </w:r>
      <w:proofErr w:type="spellStart"/>
      <w:r w:rsidRPr="005A7B83">
        <w:rPr>
          <w:rFonts w:ascii="Times New Roman" w:eastAsia="Times New Roman" w:hAnsi="Times New Roman" w:cs="Times New Roman"/>
          <w:sz w:val="24"/>
          <w:szCs w:val="24"/>
          <w:lang w:eastAsia="ru-RU"/>
        </w:rPr>
        <w:t>Луговского</w:t>
      </w:r>
      <w:proofErr w:type="spellEnd"/>
      <w:r w:rsidRPr="005A7B83">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МФЦ приводятся в приложении № 1 к настоящему Административному регламенту и размещаются:</w:t>
      </w:r>
    </w:p>
    <w:p w:rsidR="005A7B83" w:rsidRPr="005A7B83" w:rsidRDefault="005A7B83" w:rsidP="005A7B83">
      <w:pPr>
        <w:numPr>
          <w:ilvl w:val="0"/>
          <w:numId w:val="3"/>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на официальном сайте администрации в сети Интернет (</w:t>
      </w:r>
      <w:r w:rsidRPr="005A7B83">
        <w:rPr>
          <w:rFonts w:ascii="Times New Roman" w:eastAsia="Times New Roman" w:hAnsi="Times New Roman" w:cs="Times New Roman"/>
          <w:sz w:val="24"/>
          <w:szCs w:val="24"/>
          <w:lang w:val="en-US" w:eastAsia="ru-RU"/>
        </w:rPr>
        <w:t>www</w:t>
      </w:r>
      <w:r w:rsidRPr="005A7B83">
        <w:rPr>
          <w:rFonts w:ascii="Times New Roman" w:eastAsia="Times New Roman" w:hAnsi="Times New Roman" w:cs="Times New Roman"/>
          <w:sz w:val="24"/>
          <w:szCs w:val="24"/>
          <w:lang w:eastAsia="ru-RU"/>
        </w:rPr>
        <w:t>.</w:t>
      </w:r>
      <w:proofErr w:type="spellStart"/>
      <w:r w:rsidRPr="005A7B83">
        <w:rPr>
          <w:rFonts w:ascii="Times New Roman" w:eastAsia="Times New Roman" w:hAnsi="Times New Roman" w:cs="Times New Roman"/>
          <w:sz w:val="24"/>
          <w:szCs w:val="24"/>
          <w:lang w:val="en-US" w:eastAsia="ru-RU"/>
        </w:rPr>
        <w:t>lugovoe</w:t>
      </w:r>
      <w:proofErr w:type="spellEnd"/>
      <w:r w:rsidRPr="005A7B83">
        <w:rPr>
          <w:rFonts w:ascii="Times New Roman" w:eastAsia="Times New Roman" w:hAnsi="Times New Roman" w:cs="Times New Roman"/>
          <w:sz w:val="24"/>
          <w:szCs w:val="24"/>
          <w:lang w:eastAsia="ru-RU"/>
        </w:rPr>
        <w:t>.</w:t>
      </w:r>
      <w:proofErr w:type="spellStart"/>
      <w:r w:rsidRPr="005A7B83">
        <w:rPr>
          <w:rFonts w:ascii="Times New Roman" w:eastAsia="Times New Roman" w:hAnsi="Times New Roman" w:cs="Times New Roman"/>
          <w:sz w:val="24"/>
          <w:szCs w:val="24"/>
          <w:lang w:val="en-US" w:eastAsia="ru-RU"/>
        </w:rPr>
        <w:t>ru</w:t>
      </w:r>
      <w:proofErr w:type="spellEnd"/>
      <w:r w:rsidRPr="005A7B83">
        <w:rPr>
          <w:rFonts w:ascii="Times New Roman" w:eastAsia="Times New Roman" w:hAnsi="Times New Roman" w:cs="Times New Roman"/>
          <w:sz w:val="24"/>
          <w:szCs w:val="24"/>
          <w:lang w:eastAsia="ru-RU"/>
        </w:rPr>
        <w:t>);</w:t>
      </w:r>
    </w:p>
    <w:p w:rsidR="005A7B83" w:rsidRPr="005A7B83" w:rsidRDefault="005A7B83" w:rsidP="005A7B83">
      <w:pPr>
        <w:numPr>
          <w:ilvl w:val="0"/>
          <w:numId w:val="3"/>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в информационной системе Воронежской области «Портал государственных и муниципальных услуг Воронежской области» (</w:t>
      </w:r>
      <w:proofErr w:type="spellStart"/>
      <w:r w:rsidRPr="005A7B83">
        <w:rPr>
          <w:rFonts w:ascii="Times New Roman" w:eastAsia="Times New Roman" w:hAnsi="Times New Roman" w:cs="Times New Roman"/>
          <w:sz w:val="24"/>
          <w:szCs w:val="24"/>
          <w:lang w:eastAsia="ru-RU"/>
        </w:rPr>
        <w:t>pgu.govvr</w:t>
      </w:r>
      <w:proofErr w:type="spellEnd"/>
      <w:r w:rsidRPr="005A7B83">
        <w:rPr>
          <w:rFonts w:ascii="Times New Roman" w:eastAsia="Times New Roman" w:hAnsi="Times New Roman" w:cs="Times New Roman"/>
          <w:sz w:val="24"/>
          <w:szCs w:val="24"/>
          <w:lang w:val="en-US" w:eastAsia="ru-RU"/>
        </w:rPr>
        <w:t>n</w:t>
      </w:r>
      <w:r w:rsidRPr="005A7B83">
        <w:rPr>
          <w:rFonts w:ascii="Times New Roman" w:eastAsia="Times New Roman" w:hAnsi="Times New Roman" w:cs="Times New Roman"/>
          <w:sz w:val="24"/>
          <w:szCs w:val="24"/>
          <w:lang w:eastAsia="ru-RU"/>
        </w:rPr>
        <w:t>.</w:t>
      </w:r>
      <w:proofErr w:type="spellStart"/>
      <w:r w:rsidRPr="005A7B83">
        <w:rPr>
          <w:rFonts w:ascii="Times New Roman" w:eastAsia="Times New Roman" w:hAnsi="Times New Roman" w:cs="Times New Roman"/>
          <w:sz w:val="24"/>
          <w:szCs w:val="24"/>
          <w:lang w:eastAsia="ru-RU"/>
        </w:rPr>
        <w:t>ru</w:t>
      </w:r>
      <w:proofErr w:type="spellEnd"/>
      <w:r w:rsidRPr="005A7B83">
        <w:rPr>
          <w:rFonts w:ascii="Times New Roman" w:eastAsia="Times New Roman" w:hAnsi="Times New Roman" w:cs="Times New Roman"/>
          <w:sz w:val="24"/>
          <w:szCs w:val="24"/>
          <w:lang w:eastAsia="ru-RU"/>
        </w:rPr>
        <w:t>) (далее - Портал государственных и муниципальных услуг Воронежской области);</w:t>
      </w:r>
    </w:p>
    <w:p w:rsidR="005A7B83" w:rsidRPr="005A7B83" w:rsidRDefault="005A7B83" w:rsidP="005A7B83">
      <w:pPr>
        <w:numPr>
          <w:ilvl w:val="0"/>
          <w:numId w:val="3"/>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на Едином портале государственных и муниципальных услуг (функций) в сети Интернет (www.gosuslugi.ru);</w:t>
      </w:r>
    </w:p>
    <w:p w:rsidR="005A7B83" w:rsidRPr="005A7B83" w:rsidRDefault="005A7B83" w:rsidP="005A7B83">
      <w:pPr>
        <w:numPr>
          <w:ilvl w:val="0"/>
          <w:numId w:val="3"/>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lastRenderedPageBreak/>
        <w:t xml:space="preserve"> на официальном сайте МФЦ (</w:t>
      </w:r>
      <w:proofErr w:type="spellStart"/>
      <w:r w:rsidRPr="005A7B83">
        <w:rPr>
          <w:rFonts w:ascii="Times New Roman" w:eastAsia="Times New Roman" w:hAnsi="Times New Roman" w:cs="Times New Roman"/>
          <w:sz w:val="24"/>
          <w:szCs w:val="24"/>
          <w:lang w:eastAsia="ru-RU"/>
        </w:rPr>
        <w:t>mfc.vr</w:t>
      </w:r>
      <w:proofErr w:type="spellEnd"/>
      <w:r w:rsidRPr="005A7B83">
        <w:rPr>
          <w:rFonts w:ascii="Times New Roman" w:eastAsia="Times New Roman" w:hAnsi="Times New Roman" w:cs="Times New Roman"/>
          <w:sz w:val="24"/>
          <w:szCs w:val="24"/>
          <w:lang w:val="en-US" w:eastAsia="ru-RU"/>
        </w:rPr>
        <w:t>n</w:t>
      </w:r>
      <w:r w:rsidRPr="005A7B83">
        <w:rPr>
          <w:rFonts w:ascii="Times New Roman" w:eastAsia="Times New Roman" w:hAnsi="Times New Roman" w:cs="Times New Roman"/>
          <w:sz w:val="24"/>
          <w:szCs w:val="24"/>
          <w:lang w:eastAsia="ru-RU"/>
        </w:rPr>
        <w:t>.</w:t>
      </w:r>
      <w:proofErr w:type="spellStart"/>
      <w:r w:rsidRPr="005A7B83">
        <w:rPr>
          <w:rFonts w:ascii="Times New Roman" w:eastAsia="Times New Roman" w:hAnsi="Times New Roman" w:cs="Times New Roman"/>
          <w:sz w:val="24"/>
          <w:szCs w:val="24"/>
          <w:lang w:eastAsia="ru-RU"/>
        </w:rPr>
        <w:t>ru</w:t>
      </w:r>
      <w:proofErr w:type="spellEnd"/>
      <w:r w:rsidRPr="005A7B83">
        <w:rPr>
          <w:rFonts w:ascii="Times New Roman" w:eastAsia="Times New Roman" w:hAnsi="Times New Roman" w:cs="Times New Roman"/>
          <w:sz w:val="24"/>
          <w:szCs w:val="24"/>
          <w:lang w:eastAsia="ru-RU"/>
        </w:rPr>
        <w:t>);</w:t>
      </w:r>
    </w:p>
    <w:p w:rsidR="005A7B83" w:rsidRPr="005A7B83" w:rsidRDefault="005A7B83" w:rsidP="005A7B83">
      <w:pPr>
        <w:numPr>
          <w:ilvl w:val="0"/>
          <w:numId w:val="3"/>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на информационном стенде в администрации;</w:t>
      </w:r>
    </w:p>
    <w:p w:rsidR="005A7B83" w:rsidRPr="005A7B83" w:rsidRDefault="005A7B83" w:rsidP="005A7B83">
      <w:pPr>
        <w:numPr>
          <w:ilvl w:val="0"/>
          <w:numId w:val="3"/>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на информационном стенде в МФЦ.</w:t>
      </w:r>
    </w:p>
    <w:p w:rsidR="005A7B83" w:rsidRPr="005A7B83" w:rsidRDefault="005A7B83" w:rsidP="005A7B83">
      <w:pPr>
        <w:widowControl w:val="0"/>
        <w:numPr>
          <w:ilvl w:val="2"/>
          <w:numId w:val="2"/>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A7B83" w:rsidRPr="005A7B83" w:rsidRDefault="005A7B83" w:rsidP="005A7B83">
      <w:pPr>
        <w:numPr>
          <w:ilvl w:val="0"/>
          <w:numId w:val="4"/>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непосредственно в администрации,</w:t>
      </w:r>
    </w:p>
    <w:p w:rsidR="005A7B83" w:rsidRPr="005A7B83" w:rsidRDefault="005A7B83" w:rsidP="005A7B83">
      <w:pPr>
        <w:numPr>
          <w:ilvl w:val="0"/>
          <w:numId w:val="4"/>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непосредственно в МФЦ;</w:t>
      </w:r>
    </w:p>
    <w:p w:rsidR="005A7B83" w:rsidRPr="005A7B83" w:rsidRDefault="005A7B83" w:rsidP="005A7B83">
      <w:pPr>
        <w:numPr>
          <w:ilvl w:val="0"/>
          <w:numId w:val="4"/>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с использованием средств телефонной связи, средств сети Интернет.</w:t>
      </w:r>
    </w:p>
    <w:p w:rsidR="005A7B83" w:rsidRPr="005A7B83" w:rsidRDefault="005A7B83" w:rsidP="005A7B83">
      <w:pPr>
        <w:numPr>
          <w:ilvl w:val="2"/>
          <w:numId w:val="2"/>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A7B83" w:rsidRPr="005A7B83" w:rsidRDefault="005A7B83" w:rsidP="005A7B83">
      <w:pPr>
        <w:numPr>
          <w:ilvl w:val="0"/>
          <w:numId w:val="4"/>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текст настоящего Административного регламента;</w:t>
      </w:r>
    </w:p>
    <w:p w:rsidR="005A7B83" w:rsidRPr="005A7B83" w:rsidRDefault="005A7B83" w:rsidP="005A7B83">
      <w:pPr>
        <w:numPr>
          <w:ilvl w:val="0"/>
          <w:numId w:val="4"/>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тексты, выдержки из нормативных правовых актов, регулирующих предоставление муниципальной услуги;</w:t>
      </w:r>
    </w:p>
    <w:p w:rsidR="005A7B83" w:rsidRPr="005A7B83" w:rsidRDefault="005A7B83" w:rsidP="005A7B83">
      <w:pPr>
        <w:numPr>
          <w:ilvl w:val="0"/>
          <w:numId w:val="4"/>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формы, образцы заявлений, иных документов.</w:t>
      </w:r>
    </w:p>
    <w:p w:rsidR="005A7B83" w:rsidRPr="005A7B83" w:rsidRDefault="005A7B83" w:rsidP="005A7B83">
      <w:pPr>
        <w:numPr>
          <w:ilvl w:val="2"/>
          <w:numId w:val="2"/>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A7B83" w:rsidRPr="005A7B83" w:rsidRDefault="005A7B83" w:rsidP="005A7B83">
      <w:pPr>
        <w:numPr>
          <w:ilvl w:val="0"/>
          <w:numId w:val="4"/>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о порядке предоставления муниципальной услуги;</w:t>
      </w:r>
    </w:p>
    <w:p w:rsidR="005A7B83" w:rsidRPr="005A7B83" w:rsidRDefault="005A7B83" w:rsidP="005A7B83">
      <w:pPr>
        <w:numPr>
          <w:ilvl w:val="0"/>
          <w:numId w:val="4"/>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о ходе предоставления муниципальной услуги;</w:t>
      </w:r>
    </w:p>
    <w:p w:rsidR="005A7B83" w:rsidRPr="005A7B83" w:rsidRDefault="005A7B83" w:rsidP="005A7B83">
      <w:pPr>
        <w:numPr>
          <w:ilvl w:val="0"/>
          <w:numId w:val="4"/>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об отказе в предоставлении муниципальной услуги.</w:t>
      </w:r>
    </w:p>
    <w:p w:rsidR="005A7B83" w:rsidRPr="005A7B83" w:rsidRDefault="005A7B83" w:rsidP="005A7B83">
      <w:pPr>
        <w:numPr>
          <w:ilvl w:val="2"/>
          <w:numId w:val="2"/>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5A7B83" w:rsidRPr="005A7B83" w:rsidRDefault="005A7B83" w:rsidP="005A7B83">
      <w:pPr>
        <w:numPr>
          <w:ilvl w:val="2"/>
          <w:numId w:val="2"/>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A7B83" w:rsidRPr="005A7B83" w:rsidRDefault="005A7B83" w:rsidP="005A7B83">
      <w:pPr>
        <w:numPr>
          <w:ilvl w:val="0"/>
          <w:numId w:val="2"/>
        </w:numPr>
        <w:tabs>
          <w:tab w:val="left" w:pos="0"/>
        </w:tabs>
        <w:spacing w:after="0" w:line="240" w:lineRule="auto"/>
        <w:ind w:left="0" w:firstLine="0"/>
        <w:jc w:val="center"/>
        <w:rPr>
          <w:rFonts w:ascii="Times New Roman" w:eastAsia="Times New Roman" w:hAnsi="Times New Roman" w:cs="Times New Roman"/>
          <w:b/>
          <w:sz w:val="24"/>
          <w:szCs w:val="24"/>
          <w:lang w:eastAsia="ru-RU"/>
        </w:rPr>
      </w:pPr>
      <w:r w:rsidRPr="005A7B83">
        <w:rPr>
          <w:rFonts w:ascii="Times New Roman" w:eastAsia="Times New Roman" w:hAnsi="Times New Roman" w:cs="Times New Roman"/>
          <w:b/>
          <w:sz w:val="24"/>
          <w:szCs w:val="24"/>
          <w:lang w:eastAsia="ru-RU"/>
        </w:rPr>
        <w:t>Стандарт предоставления муниципальной услуги.</w:t>
      </w:r>
    </w:p>
    <w:p w:rsidR="005A7B83" w:rsidRPr="005A7B83" w:rsidRDefault="005A7B83" w:rsidP="005A7B83">
      <w:pPr>
        <w:numPr>
          <w:ilvl w:val="1"/>
          <w:numId w:val="2"/>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lastRenderedPageBreak/>
        <w:t>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w:t>
      </w:r>
    </w:p>
    <w:p w:rsidR="005A7B83" w:rsidRPr="005A7B83" w:rsidRDefault="005A7B83" w:rsidP="005A7B83">
      <w:pPr>
        <w:numPr>
          <w:ilvl w:val="1"/>
          <w:numId w:val="2"/>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Наименование органа, представляющего муниципальную услугу.</w:t>
      </w:r>
    </w:p>
    <w:p w:rsidR="005A7B83" w:rsidRPr="005A7B83" w:rsidRDefault="005A7B83" w:rsidP="005A7B83">
      <w:pPr>
        <w:numPr>
          <w:ilvl w:val="2"/>
          <w:numId w:val="2"/>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Орган, предоставляющий муниципальную услугу: администрация  </w:t>
      </w:r>
      <w:proofErr w:type="spellStart"/>
      <w:r w:rsidRPr="005A7B83">
        <w:rPr>
          <w:rFonts w:ascii="Times New Roman" w:eastAsia="Times New Roman" w:hAnsi="Times New Roman" w:cs="Times New Roman"/>
          <w:sz w:val="24"/>
          <w:szCs w:val="24"/>
          <w:lang w:eastAsia="ru-RU"/>
        </w:rPr>
        <w:t>Луговского</w:t>
      </w:r>
      <w:proofErr w:type="spellEnd"/>
      <w:r w:rsidRPr="005A7B83">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5A7B83" w:rsidRPr="005A7B83" w:rsidRDefault="005A7B83" w:rsidP="005A7B83">
      <w:pPr>
        <w:numPr>
          <w:ilvl w:val="2"/>
          <w:numId w:val="2"/>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2.3. Результат предоставления муниципальной услуги.</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Результатом предоставления муниципальной услуги является:</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 уведомление об очередности предоставления муниципальных жилых помещений на условиях социального найма.</w:t>
      </w:r>
    </w:p>
    <w:p w:rsidR="005A7B83" w:rsidRPr="005A7B83" w:rsidRDefault="005A7B83" w:rsidP="005A7B83">
      <w:pPr>
        <w:tabs>
          <w:tab w:val="left" w:pos="0"/>
        </w:tabs>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2.4. Срок предоставления муниципальной услуги.</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Срок предоставления муниципальной услуги не должен превышать 10 рабочих дней с момента регистрации поступившего заявления.</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Срок регистрации заявления - 1 рабочий день.</w:t>
      </w:r>
    </w:p>
    <w:p w:rsidR="005A7B83" w:rsidRPr="005A7B83" w:rsidRDefault="005A7B83" w:rsidP="005A7B83">
      <w:pPr>
        <w:widowControl w:val="0"/>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При поступлении заявления в электронной форме в выходные (праздничные) дни регистрация производится на следующий рабочий день.</w:t>
      </w:r>
    </w:p>
    <w:p w:rsidR="005A7B83" w:rsidRPr="005A7B83" w:rsidRDefault="005A7B83" w:rsidP="005A7B83">
      <w:pPr>
        <w:widowControl w:val="0"/>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Срок исполнения административной процедуры по рассмотрению заявления - 7 рабочих дней.</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5A7B83" w:rsidRPr="005A7B83" w:rsidRDefault="005A7B83" w:rsidP="005A7B83">
      <w:pPr>
        <w:numPr>
          <w:ilvl w:val="1"/>
          <w:numId w:val="5"/>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Правовые основы для предоставления муниципальной услуги.</w:t>
      </w:r>
    </w:p>
    <w:p w:rsidR="005A7B83" w:rsidRPr="005A7B83" w:rsidRDefault="005A7B83" w:rsidP="005A7B83">
      <w:pPr>
        <w:tabs>
          <w:tab w:val="left" w:pos="0"/>
          <w:tab w:val="num" w:pos="792"/>
        </w:tabs>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с:</w:t>
      </w:r>
    </w:p>
    <w:p w:rsidR="005A7B83" w:rsidRPr="005A7B83" w:rsidRDefault="005A7B83" w:rsidP="005A7B83">
      <w:pPr>
        <w:widowControl w:val="0"/>
        <w:tabs>
          <w:tab w:val="left" w:pos="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A7B83">
        <w:rPr>
          <w:rFonts w:ascii="Times New Roman" w:eastAsia="Times New Roman" w:hAnsi="Times New Roman" w:cs="Times New Roman"/>
          <w:sz w:val="24"/>
          <w:szCs w:val="24"/>
          <w:lang w:eastAsia="ru-RU"/>
        </w:rPr>
        <w:t>- Жилищным кодексом</w:t>
      </w:r>
      <w:r w:rsidRPr="005A7B83">
        <w:rPr>
          <w:rFonts w:ascii="Times New Roman" w:eastAsia="Times New Roman" w:hAnsi="Times New Roman" w:cs="Times New Roman"/>
          <w:color w:val="000000"/>
          <w:sz w:val="24"/>
          <w:szCs w:val="24"/>
          <w:lang w:eastAsia="ru-RU"/>
        </w:rPr>
        <w:t xml:space="preserve"> Российской Федерации («Собрание законодательства РФ», 03.01.2005 № 1 (часть 1) ст. 14; «Российская газета», 12.01.2005, № 1; «Парламентская газета», 15.01.2005, № 7-8);</w:t>
      </w:r>
    </w:p>
    <w:p w:rsidR="005A7B83" w:rsidRPr="005A7B83" w:rsidRDefault="005A7B83" w:rsidP="005A7B83">
      <w:pPr>
        <w:tabs>
          <w:tab w:val="left" w:pos="0"/>
          <w:tab w:val="num" w:pos="792"/>
        </w:tabs>
        <w:spacing w:after="0" w:line="240" w:lineRule="auto"/>
        <w:ind w:firstLine="567"/>
        <w:jc w:val="both"/>
        <w:rPr>
          <w:rFonts w:ascii="Times New Roman" w:eastAsia="Times New Roman" w:hAnsi="Times New Roman" w:cs="Times New Roman"/>
          <w:color w:val="000000"/>
          <w:sz w:val="24"/>
          <w:szCs w:val="24"/>
          <w:lang w:eastAsia="ru-RU"/>
        </w:rPr>
      </w:pPr>
      <w:r w:rsidRPr="005A7B83">
        <w:rPr>
          <w:rFonts w:ascii="Times New Roman" w:eastAsia="Times New Roman" w:hAnsi="Times New Roman" w:cs="Times New Roman"/>
          <w:color w:val="000000"/>
          <w:sz w:val="24"/>
          <w:szCs w:val="24"/>
          <w:lang w:eastAsia="ru-RU"/>
        </w:rPr>
        <w:t xml:space="preserve">- Федеральным </w:t>
      </w:r>
      <w:r w:rsidRPr="005A7B83">
        <w:rPr>
          <w:rFonts w:ascii="Times New Roman" w:eastAsia="Times New Roman" w:hAnsi="Times New Roman" w:cs="Times New Roman"/>
          <w:sz w:val="24"/>
          <w:szCs w:val="24"/>
          <w:lang w:eastAsia="ru-RU"/>
        </w:rPr>
        <w:t>законом</w:t>
      </w:r>
      <w:r w:rsidRPr="005A7B83">
        <w:rPr>
          <w:rFonts w:ascii="Times New Roman" w:eastAsia="Times New Roman" w:hAnsi="Times New Roman" w:cs="Times New Roman"/>
          <w:color w:val="000000"/>
          <w:sz w:val="24"/>
          <w:szCs w:val="24"/>
          <w:lang w:eastAsia="ru-RU"/>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r w:rsidRPr="005A7B83">
        <w:rPr>
          <w:rFonts w:ascii="Times New Roman" w:eastAsia="Times New Roman" w:hAnsi="Times New Roman" w:cs="Times New Roman"/>
          <w:color w:val="000000"/>
          <w:sz w:val="24"/>
          <w:szCs w:val="24"/>
          <w:lang w:eastAsia="ar-SA"/>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A7B83" w:rsidRPr="005A7B83" w:rsidRDefault="005A7B83" w:rsidP="005A7B83">
      <w:pPr>
        <w:widowControl w:val="0"/>
        <w:tabs>
          <w:tab w:val="left" w:pos="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A7B83">
        <w:rPr>
          <w:rFonts w:ascii="Times New Roman" w:eastAsia="Times New Roman" w:hAnsi="Times New Roman" w:cs="Times New Roman"/>
          <w:color w:val="000000"/>
          <w:sz w:val="24"/>
          <w:szCs w:val="24"/>
          <w:lang w:eastAsia="ru-RU"/>
        </w:rPr>
        <w:t xml:space="preserve">- </w:t>
      </w:r>
      <w:r w:rsidRPr="005A7B83">
        <w:rPr>
          <w:rFonts w:ascii="Times New Roman" w:eastAsia="Times New Roman" w:hAnsi="Times New Roman" w:cs="Times New Roman"/>
          <w:sz w:val="24"/>
          <w:szCs w:val="24"/>
          <w:lang w:eastAsia="ru-RU"/>
        </w:rPr>
        <w:t>Законом</w:t>
      </w:r>
      <w:r w:rsidRPr="005A7B83">
        <w:rPr>
          <w:rFonts w:ascii="Times New Roman" w:eastAsia="Times New Roman" w:hAnsi="Times New Roman" w:cs="Times New Roman"/>
          <w:color w:val="000000"/>
          <w:sz w:val="24"/>
          <w:szCs w:val="24"/>
          <w:lang w:eastAsia="ru-RU"/>
        </w:rPr>
        <w:t xml:space="preserve">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5A7B83" w:rsidRPr="005A7B83" w:rsidRDefault="005A7B83" w:rsidP="005A7B83">
      <w:pPr>
        <w:widowControl w:val="0"/>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color w:val="000000"/>
          <w:sz w:val="24"/>
          <w:szCs w:val="24"/>
          <w:lang w:eastAsia="ru-RU"/>
        </w:rPr>
        <w:t xml:space="preserve">- </w:t>
      </w:r>
      <w:r w:rsidRPr="005A7B83">
        <w:rPr>
          <w:rFonts w:ascii="Times New Roman" w:eastAsia="Times New Roman" w:hAnsi="Times New Roman" w:cs="Times New Roman"/>
          <w:sz w:val="24"/>
          <w:szCs w:val="24"/>
          <w:lang w:eastAsia="ru-RU"/>
        </w:rPr>
        <w:t>Законом</w:t>
      </w:r>
      <w:r w:rsidRPr="005A7B83">
        <w:rPr>
          <w:rFonts w:ascii="Times New Roman" w:eastAsia="Times New Roman" w:hAnsi="Times New Roman" w:cs="Times New Roman"/>
          <w:color w:val="000000"/>
          <w:sz w:val="24"/>
          <w:szCs w:val="24"/>
          <w:lang w:eastAsia="ru-RU"/>
        </w:rPr>
        <w:t xml:space="preserve"> Воронежской области от 30.11.2005 № 72-ОЗ «О порядке признания </w:t>
      </w:r>
      <w:r w:rsidRPr="005A7B83">
        <w:rPr>
          <w:rFonts w:ascii="Times New Roman" w:eastAsia="Times New Roman" w:hAnsi="Times New Roman" w:cs="Times New Roman"/>
          <w:color w:val="000000"/>
          <w:sz w:val="24"/>
          <w:szCs w:val="24"/>
          <w:lang w:eastAsia="ru-RU"/>
        </w:rPr>
        <w:lastRenderedPageBreak/>
        <w:t>граждан мало</w:t>
      </w:r>
      <w:r w:rsidRPr="005A7B83">
        <w:rPr>
          <w:rFonts w:ascii="Times New Roman" w:eastAsia="Times New Roman" w:hAnsi="Times New Roman" w:cs="Times New Roman"/>
          <w:sz w:val="24"/>
          <w:szCs w:val="24"/>
          <w:lang w:eastAsia="ru-RU"/>
        </w:rPr>
        <w:t>имущими в целях предоставления им жилых помещений муниципального жилищного фонда по договорам социального найма в Воронежской области» («Коммуна», 06.12.2005, № 187);</w:t>
      </w:r>
    </w:p>
    <w:p w:rsidR="005A7B83" w:rsidRPr="005A7B83" w:rsidRDefault="005A7B83" w:rsidP="005A7B83">
      <w:pPr>
        <w:shd w:val="clear" w:color="auto" w:fill="FFFFFF"/>
        <w:tabs>
          <w:tab w:val="left" w:pos="0"/>
          <w:tab w:val="num" w:pos="108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Уставом  </w:t>
      </w:r>
      <w:proofErr w:type="spellStart"/>
      <w:r w:rsidRPr="005A7B83">
        <w:rPr>
          <w:rFonts w:ascii="Times New Roman" w:eastAsia="Times New Roman" w:hAnsi="Times New Roman" w:cs="Times New Roman"/>
          <w:sz w:val="24"/>
          <w:szCs w:val="24"/>
          <w:lang w:eastAsia="ru-RU"/>
        </w:rPr>
        <w:t>Луговского</w:t>
      </w:r>
      <w:proofErr w:type="spellEnd"/>
      <w:r w:rsidRPr="005A7B83">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5A7B83" w:rsidRPr="005A7B83" w:rsidRDefault="005A7B83" w:rsidP="005A7B83">
      <w:pPr>
        <w:shd w:val="clear" w:color="auto" w:fill="FFFFFF"/>
        <w:tabs>
          <w:tab w:val="left" w:pos="0"/>
          <w:tab w:val="num" w:pos="108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w:t>
      </w:r>
      <w:r w:rsidRPr="005A7B83">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r w:rsidRPr="005A7B83">
        <w:rPr>
          <w:rFonts w:ascii="Times New Roman" w:eastAsia="Times New Roman" w:hAnsi="Times New Roman" w:cs="Times New Roman"/>
          <w:sz w:val="24"/>
          <w:szCs w:val="24"/>
          <w:lang w:eastAsia="ru-RU"/>
        </w:rPr>
        <w:t xml:space="preserve">администрации </w:t>
      </w:r>
      <w:proofErr w:type="spellStart"/>
      <w:r w:rsidRPr="005A7B83">
        <w:rPr>
          <w:rFonts w:ascii="Times New Roman" w:eastAsia="Times New Roman" w:hAnsi="Times New Roman" w:cs="Times New Roman"/>
          <w:sz w:val="24"/>
          <w:szCs w:val="24"/>
          <w:lang w:eastAsia="ru-RU"/>
        </w:rPr>
        <w:t>Луговского</w:t>
      </w:r>
      <w:proofErr w:type="spellEnd"/>
      <w:r w:rsidRPr="005A7B83">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r w:rsidRPr="005A7B83">
        <w:rPr>
          <w:rFonts w:ascii="Times New Roman" w:eastAsia="Times New Roman" w:hAnsi="Times New Roman" w:cs="Times New Roman"/>
          <w:bCs/>
          <w:iCs/>
          <w:sz w:val="24"/>
          <w:szCs w:val="24"/>
          <w:lang w:eastAsia="ru-RU"/>
        </w:rPr>
        <w:t>, регламентирующими правоотношения в сфере предоставления государственных и муниципальных услуг.</w:t>
      </w:r>
    </w:p>
    <w:p w:rsidR="005A7B83" w:rsidRPr="005A7B83" w:rsidRDefault="005A7B83" w:rsidP="005A7B83">
      <w:pPr>
        <w:numPr>
          <w:ilvl w:val="1"/>
          <w:numId w:val="6"/>
        </w:numPr>
        <w:tabs>
          <w:tab w:val="left" w:pos="0"/>
          <w:tab w:val="num" w:pos="792"/>
        </w:tabs>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МФЦ.</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Образец заявления приведен в приложении № 2 к настоящему Административному регламенту.</w:t>
      </w:r>
    </w:p>
    <w:p w:rsidR="005A7B83" w:rsidRPr="005A7B83" w:rsidRDefault="005A7B83" w:rsidP="005A7B83">
      <w:pPr>
        <w:widowControl w:val="0"/>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5A7B83" w:rsidRPr="005A7B83" w:rsidRDefault="005A7B83" w:rsidP="005A7B83">
      <w:pPr>
        <w:tabs>
          <w:tab w:val="left" w:pos="0"/>
        </w:tabs>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ru-RU"/>
        </w:rPr>
        <w:t>Копии документов, не заверенные надлежащим образом, представляются заявителем с предъявлением оригиналов.</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Заявление на бумажном носителе представляется:</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 посредством почтового отправления;</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 при личном обращении заявителя либо его законного представителя.</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ar-SA"/>
        </w:rPr>
        <w:t xml:space="preserve">Заявление в форме электронного документа подписывается заявителем от имени физического лица с использованием </w:t>
      </w:r>
      <w:r w:rsidRPr="005A7B83">
        <w:rPr>
          <w:rFonts w:ascii="Times New Roman" w:eastAsia="Times New Roman" w:hAnsi="Times New Roman" w:cs="Times New Roman"/>
          <w:sz w:val="24"/>
          <w:szCs w:val="24"/>
          <w:lang w:eastAsia="ru-RU"/>
        </w:rPr>
        <w:t>простой электронной подписи.</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A7B83" w:rsidRPr="005A7B83" w:rsidRDefault="005A7B83" w:rsidP="005A7B83">
      <w:pPr>
        <w:tabs>
          <w:tab w:val="left" w:pos="0"/>
        </w:tabs>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w:t>
      </w:r>
      <w:r w:rsidRPr="005A7B83">
        <w:rPr>
          <w:rFonts w:ascii="Times New Roman" w:eastAsia="Calibri" w:hAnsi="Times New Roman" w:cs="Times New Roman"/>
          <w:sz w:val="24"/>
          <w:szCs w:val="24"/>
        </w:rPr>
        <w:t xml:space="preserve">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w:t>
      </w:r>
      <w:r w:rsidRPr="005A7B83">
        <w:rPr>
          <w:rFonts w:ascii="Times New Roman" w:eastAsia="Calibri" w:hAnsi="Times New Roman" w:cs="Times New Roman"/>
          <w:sz w:val="24"/>
          <w:szCs w:val="24"/>
        </w:rPr>
        <w:lastRenderedPageBreak/>
        <w:t>случае если такой документ находится в распоряжении администрации, предоставление данного документа не требуется.</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Запрещается требовать от заявителя:</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5A7B83">
        <w:rPr>
          <w:rFonts w:ascii="Times New Roman" w:eastAsia="Times New Roman" w:hAnsi="Times New Roman" w:cs="Times New Roman"/>
          <w:sz w:val="24"/>
          <w:szCs w:val="24"/>
          <w:lang w:eastAsia="ru-RU"/>
        </w:rPr>
        <w:t>Луговского</w:t>
      </w:r>
      <w:proofErr w:type="spellEnd"/>
      <w:r w:rsidRPr="005A7B83">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5A7B83" w:rsidRPr="005A7B83" w:rsidRDefault="005A7B83" w:rsidP="005A7B83">
      <w:pPr>
        <w:tabs>
          <w:tab w:val="left" w:pos="0"/>
          <w:tab w:val="left" w:pos="1260"/>
        </w:tabs>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подача заявления лицом, не уполномоченным совершать такого рода действия,</w:t>
      </w:r>
    </w:p>
    <w:p w:rsidR="005A7B83" w:rsidRPr="005A7B83" w:rsidRDefault="005A7B83" w:rsidP="005A7B83">
      <w:pPr>
        <w:tabs>
          <w:tab w:val="left" w:pos="0"/>
          <w:tab w:val="num" w:pos="792"/>
        </w:tabs>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A7B83" w:rsidRPr="005A7B83" w:rsidRDefault="005A7B83" w:rsidP="005A7B83">
      <w:pPr>
        <w:tabs>
          <w:tab w:val="left" w:pos="0"/>
        </w:tabs>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5A7B83" w:rsidRPr="005A7B83" w:rsidRDefault="005A7B83" w:rsidP="005A7B83">
      <w:pPr>
        <w:tabs>
          <w:tab w:val="left" w:pos="0"/>
        </w:tabs>
        <w:adjustRightInd w:val="0"/>
        <w:spacing w:after="0" w:line="240" w:lineRule="auto"/>
        <w:ind w:firstLine="567"/>
        <w:jc w:val="both"/>
        <w:rPr>
          <w:rFonts w:ascii="Times New Roman" w:eastAsia="Calibri" w:hAnsi="Times New Roman" w:cs="Times New Roman"/>
          <w:sz w:val="24"/>
          <w:szCs w:val="24"/>
        </w:rPr>
      </w:pPr>
      <w:r w:rsidRPr="005A7B83">
        <w:rPr>
          <w:rFonts w:ascii="Times New Roman" w:eastAsia="Times New Roman" w:hAnsi="Times New Roman" w:cs="Times New Roman"/>
          <w:sz w:val="24"/>
          <w:szCs w:val="24"/>
          <w:lang w:eastAsia="ru-RU"/>
        </w:rPr>
        <w:t>Основания для отказа в предоставлении муниципальной услуги отсутствуют.</w:t>
      </w:r>
    </w:p>
    <w:p w:rsidR="005A7B83" w:rsidRPr="005A7B83" w:rsidRDefault="005A7B83" w:rsidP="005A7B83">
      <w:pPr>
        <w:tabs>
          <w:tab w:val="left" w:pos="0"/>
          <w:tab w:val="num" w:pos="1155"/>
        </w:tabs>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w:t>
      </w:r>
    </w:p>
    <w:p w:rsidR="005A7B83" w:rsidRPr="005A7B83" w:rsidRDefault="005A7B83" w:rsidP="005A7B83">
      <w:pPr>
        <w:tabs>
          <w:tab w:val="left" w:pos="0"/>
          <w:tab w:val="num" w:pos="792"/>
        </w:tabs>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5A7B83" w:rsidRPr="005A7B83" w:rsidRDefault="005A7B83" w:rsidP="005A7B83">
      <w:pPr>
        <w:tabs>
          <w:tab w:val="left" w:pos="0"/>
          <w:tab w:val="num" w:pos="1155"/>
        </w:tabs>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A7B83" w:rsidRPr="005A7B83" w:rsidRDefault="005A7B83" w:rsidP="005A7B83">
      <w:pPr>
        <w:tabs>
          <w:tab w:val="left" w:pos="0"/>
          <w:tab w:val="num" w:pos="1155"/>
        </w:tabs>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2.11.Срок регистрации запроса заявителя о предоставлении муниципальной услуги.</w:t>
      </w:r>
    </w:p>
    <w:p w:rsidR="005A7B83" w:rsidRPr="005A7B83" w:rsidRDefault="005A7B83" w:rsidP="005A7B83">
      <w:pPr>
        <w:tabs>
          <w:tab w:val="left" w:pos="0"/>
          <w:tab w:val="num" w:pos="1155"/>
        </w:tabs>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A7B83" w:rsidRPr="005A7B83" w:rsidRDefault="005A7B83" w:rsidP="005A7B83">
      <w:pPr>
        <w:tabs>
          <w:tab w:val="left" w:pos="0"/>
          <w:tab w:val="num" w:pos="1155"/>
        </w:tabs>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2.12.1. Прием граждан осуществляется в специально выделенных для предоставления муниципальных услуг помещениях.</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стульями и столами для оформления документов.</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образцы оформления документов.</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A7B83" w:rsidRPr="005A7B83" w:rsidRDefault="005A7B83" w:rsidP="005A7B8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A7B83">
        <w:rPr>
          <w:rFonts w:ascii="Times New Roman" w:eastAsia="Times New Roman" w:hAnsi="Times New Roman" w:cs="Times New Roman"/>
          <w:sz w:val="24"/>
          <w:szCs w:val="24"/>
          <w:lang w:eastAsia="ru-RU"/>
        </w:rPr>
        <w:t>2.11.6. Требования к обеспечению условий доступности муниципальных услуг для инвалидов</w:t>
      </w:r>
    </w:p>
    <w:p w:rsidR="005A7B83" w:rsidRPr="005A7B83" w:rsidRDefault="005A7B83" w:rsidP="005A7B8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w:t>
      </w:r>
      <w:r w:rsidRPr="005A7B83">
        <w:rPr>
          <w:rFonts w:ascii="Times New Roman" w:eastAsia="Times New Roman" w:hAnsi="Times New Roman" w:cs="Times New Roman"/>
          <w:sz w:val="24"/>
          <w:szCs w:val="24"/>
          <w:lang w:eastAsia="ru-RU"/>
        </w:rPr>
        <w:lastRenderedPageBreak/>
        <w:t>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A7B83" w:rsidRPr="005A7B83" w:rsidRDefault="005A7B83" w:rsidP="005A7B8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5A7B83" w:rsidRPr="005A7B83" w:rsidRDefault="005A7B83" w:rsidP="005A7B83">
      <w:pPr>
        <w:adjustRightInd w:val="0"/>
        <w:spacing w:after="0" w:line="240" w:lineRule="auto"/>
        <w:ind w:firstLine="567"/>
        <w:jc w:val="both"/>
        <w:rPr>
          <w:rFonts w:ascii="Times New Roman" w:eastAsia="Times New Roman" w:hAnsi="Times New Roman" w:cs="Times New Roman"/>
          <w:b/>
          <w:sz w:val="24"/>
          <w:szCs w:val="24"/>
          <w:lang w:eastAsia="ru-RU"/>
        </w:rPr>
      </w:pPr>
      <w:r w:rsidRPr="005A7B83">
        <w:rPr>
          <w:rFonts w:ascii="Times New Roman" w:eastAsia="Times New Roman" w:hAnsi="Times New Roman" w:cs="Times New Roman"/>
          <w:b/>
          <w:sz w:val="24"/>
          <w:szCs w:val="24"/>
          <w:lang w:eastAsia="ru-RU"/>
        </w:rPr>
        <w:t>(</w:t>
      </w:r>
      <w:proofErr w:type="spellStart"/>
      <w:r w:rsidRPr="005A7B83">
        <w:rPr>
          <w:rFonts w:ascii="Times New Roman" w:eastAsia="Times New Roman" w:hAnsi="Times New Roman" w:cs="Times New Roman"/>
          <w:b/>
          <w:sz w:val="24"/>
          <w:szCs w:val="24"/>
          <w:lang w:eastAsia="ru-RU"/>
        </w:rPr>
        <w:t>пп</w:t>
      </w:r>
      <w:proofErr w:type="spellEnd"/>
      <w:r w:rsidRPr="005A7B83">
        <w:rPr>
          <w:rFonts w:ascii="Times New Roman" w:eastAsia="Times New Roman" w:hAnsi="Times New Roman" w:cs="Times New Roman"/>
          <w:b/>
          <w:sz w:val="24"/>
          <w:szCs w:val="24"/>
          <w:lang w:eastAsia="ru-RU"/>
        </w:rPr>
        <w:t>. 2.12.6. введен пост. от 16.02.2016 № 4)</w:t>
      </w:r>
    </w:p>
    <w:p w:rsidR="005A7B83" w:rsidRPr="005A7B83" w:rsidRDefault="005A7B83" w:rsidP="005A7B83">
      <w:pPr>
        <w:tabs>
          <w:tab w:val="left" w:pos="0"/>
          <w:tab w:val="num" w:pos="1155"/>
        </w:tabs>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2.13.1. Показателями доступности муниципальной услуги являются:</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 оборудование мест ожидания в администрации доступными местами общего пользования;</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 соблюдение графика работы администрации;</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 возможность получения муниципальной услуги в МФЦ;</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A7B83" w:rsidRPr="005A7B83" w:rsidRDefault="005A7B83" w:rsidP="005A7B83">
      <w:pPr>
        <w:widowControl w:val="0"/>
        <w:numPr>
          <w:ilvl w:val="2"/>
          <w:numId w:val="7"/>
        </w:numPr>
        <w:tabs>
          <w:tab w:val="left" w:pos="0"/>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Показателями качества муниципальной услуги являются:</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 соблюдение сроков предоставления муниципальной услуги;</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A7B83" w:rsidRPr="005A7B83" w:rsidRDefault="005A7B83" w:rsidP="005A7B83">
      <w:pPr>
        <w:numPr>
          <w:ilvl w:val="1"/>
          <w:numId w:val="7"/>
        </w:numPr>
        <w:tabs>
          <w:tab w:val="left" w:pos="0"/>
          <w:tab w:val="num" w:pos="1155"/>
        </w:tabs>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A7B83" w:rsidRPr="005A7B83" w:rsidRDefault="005A7B83" w:rsidP="005A7B83">
      <w:pPr>
        <w:numPr>
          <w:ilvl w:val="2"/>
          <w:numId w:val="8"/>
        </w:numPr>
        <w:tabs>
          <w:tab w:val="left" w:pos="0"/>
          <w:tab w:val="num" w:pos="1590"/>
        </w:tabs>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Прием заявителей (прием и выдача документов) осуществляется уполномоченными должностными лицами МФЦ.</w:t>
      </w:r>
    </w:p>
    <w:p w:rsidR="005A7B83" w:rsidRPr="005A7B83" w:rsidRDefault="005A7B83" w:rsidP="005A7B83">
      <w:pPr>
        <w:numPr>
          <w:ilvl w:val="2"/>
          <w:numId w:val="8"/>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Прием заявителей уполномоченными лицами осуществляется в соответствии с графиком (режимом) работы МФЦ.</w:t>
      </w:r>
    </w:p>
    <w:p w:rsidR="005A7B83" w:rsidRPr="005A7B83" w:rsidRDefault="005A7B83" w:rsidP="005A7B83">
      <w:pPr>
        <w:numPr>
          <w:ilvl w:val="2"/>
          <w:numId w:val="8"/>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5A7B83">
        <w:rPr>
          <w:rFonts w:ascii="Times New Roman" w:eastAsia="Times New Roman" w:hAnsi="Times New Roman" w:cs="Times New Roman"/>
          <w:sz w:val="24"/>
          <w:szCs w:val="24"/>
          <w:lang w:val="en-US" w:eastAsia="ru-RU"/>
        </w:rPr>
        <w:t>www</w:t>
      </w:r>
      <w:r w:rsidRPr="005A7B83">
        <w:rPr>
          <w:rFonts w:ascii="Times New Roman" w:eastAsia="Times New Roman" w:hAnsi="Times New Roman" w:cs="Times New Roman"/>
          <w:sz w:val="24"/>
          <w:szCs w:val="24"/>
          <w:lang w:eastAsia="ru-RU"/>
        </w:rPr>
        <w:t>.</w:t>
      </w:r>
      <w:proofErr w:type="spellStart"/>
      <w:r w:rsidRPr="005A7B83">
        <w:rPr>
          <w:rFonts w:ascii="Times New Roman" w:eastAsia="Times New Roman" w:hAnsi="Times New Roman" w:cs="Times New Roman"/>
          <w:sz w:val="24"/>
          <w:szCs w:val="24"/>
          <w:lang w:val="en-US" w:eastAsia="ru-RU"/>
        </w:rPr>
        <w:t>lugovoe</w:t>
      </w:r>
      <w:proofErr w:type="spellEnd"/>
      <w:r w:rsidRPr="005A7B83">
        <w:rPr>
          <w:rFonts w:ascii="Times New Roman" w:eastAsia="Times New Roman" w:hAnsi="Times New Roman" w:cs="Times New Roman"/>
          <w:sz w:val="24"/>
          <w:szCs w:val="24"/>
          <w:lang w:eastAsia="ru-RU"/>
        </w:rPr>
        <w:t>.</w:t>
      </w:r>
      <w:proofErr w:type="spellStart"/>
      <w:r w:rsidRPr="005A7B83">
        <w:rPr>
          <w:rFonts w:ascii="Times New Roman" w:eastAsia="Times New Roman" w:hAnsi="Times New Roman" w:cs="Times New Roman"/>
          <w:sz w:val="24"/>
          <w:szCs w:val="24"/>
          <w:lang w:val="en-US" w:eastAsia="ru-RU"/>
        </w:rPr>
        <w:t>ru</w:t>
      </w:r>
      <w:proofErr w:type="spellEnd"/>
      <w:r w:rsidRPr="005A7B83">
        <w:rPr>
          <w:rFonts w:ascii="Times New Roman" w:eastAsia="Times New Roman" w:hAnsi="Times New Roman" w:cs="Times New Roman"/>
          <w:sz w:val="24"/>
          <w:szCs w:val="24"/>
          <w:lang w:eastAsia="ru-RU"/>
        </w:rPr>
        <w:t>), на Едином портале государственных и муниципальных услуг (функций) (</w:t>
      </w:r>
      <w:proofErr w:type="spellStart"/>
      <w:r w:rsidRPr="005A7B83">
        <w:rPr>
          <w:rFonts w:ascii="Times New Roman" w:eastAsia="Times New Roman" w:hAnsi="Times New Roman" w:cs="Times New Roman"/>
          <w:sz w:val="24"/>
          <w:szCs w:val="24"/>
          <w:lang w:eastAsia="ru-RU"/>
        </w:rPr>
        <w:t>www.gosuslugi.ru</w:t>
      </w:r>
      <w:proofErr w:type="spellEnd"/>
      <w:r w:rsidRPr="005A7B83">
        <w:rPr>
          <w:rFonts w:ascii="Times New Roman" w:eastAsia="Times New Roman" w:hAnsi="Times New Roman" w:cs="Times New Roman"/>
          <w:sz w:val="24"/>
          <w:szCs w:val="24"/>
          <w:lang w:eastAsia="ru-RU"/>
        </w:rPr>
        <w:t>) и Портале государственных и муниципальных услуг Воронежской области (</w:t>
      </w:r>
      <w:r w:rsidRPr="005A7B83">
        <w:rPr>
          <w:rFonts w:ascii="Times New Roman" w:eastAsia="Times New Roman" w:hAnsi="Times New Roman" w:cs="Times New Roman"/>
          <w:sz w:val="24"/>
          <w:szCs w:val="24"/>
          <w:lang w:val="en-US" w:eastAsia="ru-RU"/>
        </w:rPr>
        <w:t>www</w:t>
      </w:r>
      <w:r w:rsidRPr="005A7B83">
        <w:rPr>
          <w:rFonts w:ascii="Times New Roman" w:eastAsia="Times New Roman" w:hAnsi="Times New Roman" w:cs="Times New Roman"/>
          <w:sz w:val="24"/>
          <w:szCs w:val="24"/>
          <w:lang w:eastAsia="ru-RU"/>
        </w:rPr>
        <w:t>.</w:t>
      </w:r>
      <w:proofErr w:type="spellStart"/>
      <w:r w:rsidRPr="005A7B83">
        <w:rPr>
          <w:rFonts w:ascii="Times New Roman" w:eastAsia="Times New Roman" w:hAnsi="Times New Roman" w:cs="Times New Roman"/>
          <w:sz w:val="24"/>
          <w:szCs w:val="24"/>
          <w:lang w:eastAsia="ru-RU"/>
        </w:rPr>
        <w:t>pgu.govvr</w:t>
      </w:r>
      <w:proofErr w:type="spellEnd"/>
      <w:r w:rsidRPr="005A7B83">
        <w:rPr>
          <w:rFonts w:ascii="Times New Roman" w:eastAsia="Times New Roman" w:hAnsi="Times New Roman" w:cs="Times New Roman"/>
          <w:sz w:val="24"/>
          <w:szCs w:val="24"/>
          <w:lang w:val="en-US" w:eastAsia="ru-RU"/>
        </w:rPr>
        <w:t>n</w:t>
      </w:r>
      <w:r w:rsidRPr="005A7B83">
        <w:rPr>
          <w:rFonts w:ascii="Times New Roman" w:eastAsia="Times New Roman" w:hAnsi="Times New Roman" w:cs="Times New Roman"/>
          <w:sz w:val="24"/>
          <w:szCs w:val="24"/>
          <w:lang w:eastAsia="ru-RU"/>
        </w:rPr>
        <w:t>.</w:t>
      </w:r>
      <w:proofErr w:type="spellStart"/>
      <w:r w:rsidRPr="005A7B83">
        <w:rPr>
          <w:rFonts w:ascii="Times New Roman" w:eastAsia="Times New Roman" w:hAnsi="Times New Roman" w:cs="Times New Roman"/>
          <w:sz w:val="24"/>
          <w:szCs w:val="24"/>
          <w:lang w:eastAsia="ru-RU"/>
        </w:rPr>
        <w:t>ru</w:t>
      </w:r>
      <w:proofErr w:type="spellEnd"/>
      <w:r w:rsidRPr="005A7B83">
        <w:rPr>
          <w:rFonts w:ascii="Times New Roman" w:eastAsia="Times New Roman" w:hAnsi="Times New Roman" w:cs="Times New Roman"/>
          <w:sz w:val="24"/>
          <w:szCs w:val="24"/>
          <w:lang w:eastAsia="ru-RU"/>
        </w:rPr>
        <w:t>).</w:t>
      </w:r>
    </w:p>
    <w:p w:rsidR="005A7B83" w:rsidRPr="005A7B83" w:rsidRDefault="005A7B83" w:rsidP="005A7B83">
      <w:pPr>
        <w:numPr>
          <w:ilvl w:val="2"/>
          <w:numId w:val="8"/>
        </w:numPr>
        <w:tabs>
          <w:tab w:val="left" w:pos="0"/>
        </w:tabs>
        <w:adjustRightInd w:val="0"/>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A7B83" w:rsidRPr="005A7B83" w:rsidRDefault="005A7B83" w:rsidP="005A7B83">
      <w:pPr>
        <w:numPr>
          <w:ilvl w:val="0"/>
          <w:numId w:val="9"/>
        </w:numPr>
        <w:tabs>
          <w:tab w:val="left" w:pos="0"/>
        </w:tabs>
        <w:spacing w:after="0" w:line="240" w:lineRule="auto"/>
        <w:ind w:left="0" w:firstLine="0"/>
        <w:jc w:val="center"/>
        <w:rPr>
          <w:rFonts w:ascii="Times New Roman" w:eastAsia="Times New Roman" w:hAnsi="Times New Roman" w:cs="Times New Roman"/>
          <w:b/>
          <w:sz w:val="24"/>
          <w:szCs w:val="24"/>
          <w:lang w:eastAsia="ru-RU"/>
        </w:rPr>
      </w:pPr>
      <w:r w:rsidRPr="005A7B83">
        <w:rPr>
          <w:rFonts w:ascii="Times New Roman" w:eastAsia="Times New Roman" w:hAnsi="Times New Roman" w:cs="Times New Roman"/>
          <w:b/>
          <w:sz w:val="24"/>
          <w:szCs w:val="24"/>
          <w:lang w:val="en-US" w:eastAsia="ru-RU"/>
        </w:rPr>
        <w:t>C</w:t>
      </w:r>
      <w:proofErr w:type="spellStart"/>
      <w:r w:rsidRPr="005A7B83">
        <w:rPr>
          <w:rFonts w:ascii="Times New Roman" w:eastAsia="Times New Roman" w:hAnsi="Times New Roman" w:cs="Times New Roman"/>
          <w:b/>
          <w:sz w:val="24"/>
          <w:szCs w:val="24"/>
          <w:lang w:eastAsia="ru-RU"/>
        </w:rPr>
        <w:t>остав</w:t>
      </w:r>
      <w:proofErr w:type="spellEnd"/>
      <w:r w:rsidRPr="005A7B83">
        <w:rPr>
          <w:rFonts w:ascii="Times New Roman" w:eastAsia="Times New Roman" w:hAnsi="Times New Roman" w:cs="Times New Roman"/>
          <w:b/>
          <w:sz w:val="24"/>
          <w:szCs w:val="24"/>
          <w:lang w:eastAsia="ru-RU"/>
        </w:rPr>
        <w:t>,  последовательность и сроки выполнения административных процедур, требования к порядку их выполнения</w:t>
      </w:r>
    </w:p>
    <w:p w:rsidR="005A7B83" w:rsidRPr="005A7B83" w:rsidRDefault="005A7B83" w:rsidP="005A7B83">
      <w:pPr>
        <w:numPr>
          <w:ilvl w:val="1"/>
          <w:numId w:val="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Исчерпывающий перечень административных процедур.</w:t>
      </w:r>
    </w:p>
    <w:p w:rsidR="005A7B83" w:rsidRPr="005A7B83" w:rsidRDefault="005A7B83" w:rsidP="005A7B83">
      <w:pPr>
        <w:numPr>
          <w:ilvl w:val="2"/>
          <w:numId w:val="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lastRenderedPageBreak/>
        <w:t>Предоставление муниципальной услуги при письменном обращении заявителя включает в себя следующие административные процедуры:</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5A7B83" w:rsidRPr="005A7B83" w:rsidRDefault="005A7B83" w:rsidP="005A7B83">
      <w:pPr>
        <w:widowControl w:val="0"/>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 выдача (направление) уведомления об очередности предоставления муниципальных жилых помещений на условиях социального найма.</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A7B83" w:rsidRPr="005A7B83" w:rsidRDefault="005A7B83" w:rsidP="005A7B83">
      <w:pPr>
        <w:tabs>
          <w:tab w:val="left" w:pos="0"/>
        </w:tabs>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3.2.2. При поступлении заявления в электронном виде заявление распечатываются на бумажном носителе и в дальнейшем работа с ними ведется в установленном порядке.</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 проверяет полномочия представителя заявителя;</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 проверяет соответствие заявления установленным требованиям;</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 регистрирует заявление.</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5A7B83" w:rsidRPr="005A7B83" w:rsidRDefault="005A7B83" w:rsidP="005A7B83">
      <w:pPr>
        <w:tabs>
          <w:tab w:val="left" w:pos="0"/>
        </w:tabs>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сельского поселения в течение одного рабочего дня с момента регистрации.</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представленных документах и предлагает принять меры по их устранению.</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lastRenderedPageBreak/>
        <w:t>3.2.6. Результатом административной процедуры является прием и регистрация заявления либо возврат заявления.</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3.2.7. Максимальный срок исполнения административной процедуры - 1 рабочий день.</w:t>
      </w:r>
    </w:p>
    <w:p w:rsidR="005A7B83" w:rsidRPr="005A7B83" w:rsidRDefault="005A7B83" w:rsidP="005A7B83">
      <w:pPr>
        <w:tabs>
          <w:tab w:val="left" w:pos="0"/>
        </w:tabs>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3.3.1. Основанием для начала административной процедуры является наличие зарегистрированного заявления.</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3.3.2. Специалист администрации ответственный за прием документов:</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 xml:space="preserve">- устанавливает </w:t>
      </w:r>
      <w:r w:rsidRPr="005A7B83">
        <w:rPr>
          <w:rFonts w:ascii="Times New Roman" w:eastAsia="Calibri" w:hAnsi="Times New Roman" w:cs="Times New Roman"/>
          <w:sz w:val="24"/>
          <w:szCs w:val="24"/>
        </w:rPr>
        <w:t>категорию граждан по которой заявитель был принят на учет в качестве нуждающегося в жилых помещениях, предоставляемых по договору социального найма</w:t>
      </w:r>
      <w:r w:rsidRPr="005A7B83">
        <w:rPr>
          <w:rFonts w:ascii="Times New Roman" w:eastAsia="Times New Roman" w:hAnsi="Times New Roman" w:cs="Times New Roman"/>
          <w:sz w:val="24"/>
          <w:szCs w:val="24"/>
          <w:lang w:eastAsia="ar-SA"/>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готовит уведомление об очередности предоставления муниципальных жилых помещений на условиях социального найма по форме, приведенной в приложении №4 к настоящему Административному регламенту.</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3.3.4. Максимальный срок исполнения административной процедуры – не более 7 рабочих дней.</w:t>
      </w:r>
    </w:p>
    <w:p w:rsidR="005A7B83" w:rsidRPr="005A7B83" w:rsidRDefault="005A7B83" w:rsidP="005A7B83">
      <w:pPr>
        <w:tabs>
          <w:tab w:val="left" w:pos="0"/>
        </w:tabs>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3.4. Выдача (направление) уведомления об очередности предоставления муниципальных жилых помещений на условиях социального найма.</w:t>
      </w:r>
    </w:p>
    <w:p w:rsidR="005A7B83" w:rsidRPr="005A7B83" w:rsidRDefault="005A7B83" w:rsidP="005A7B83">
      <w:pPr>
        <w:tabs>
          <w:tab w:val="left" w:pos="0"/>
        </w:tabs>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3.4.1. После подписания уведомление регистрируется в журнале исходящей корреспонденции и выдается или направляется заявителю.</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администрации;</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 в форме документа на бумажном носителе посредством почтового отправления по указанному в заявлении почтовому адресу.</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3.4.3.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3.4.4 Уведомление выдается заявителю уполномоченным должностным лицом МФЦ в день обращения за получением результата предоставления муниципальной услуги.</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3.4.5.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3.4.6. Максимальный срок исполнения административной процедуры – не более 2 рабочих дней.</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lastRenderedPageBreak/>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5A7B83" w:rsidRPr="005A7B83" w:rsidRDefault="005A7B83" w:rsidP="005A7B83">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ar-SA"/>
        </w:rPr>
        <w:t xml:space="preserve">Заявление в форме электронного документа подписывается заявителем с использованием </w:t>
      </w:r>
      <w:r w:rsidRPr="005A7B83">
        <w:rPr>
          <w:rFonts w:ascii="Times New Roman" w:eastAsia="Times New Roman" w:hAnsi="Times New Roman" w:cs="Times New Roman"/>
          <w:sz w:val="24"/>
          <w:szCs w:val="24"/>
          <w:lang w:eastAsia="ru-RU"/>
        </w:rPr>
        <w:t>простой электронной подписи.</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3.5.3. Получение результата муниципальной услуги в электронной форме.</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на Едином портале государственных и муниципальных услуг (функций) и Портале государственных и муниципальных услуг Воронежской области.</w:t>
      </w:r>
    </w:p>
    <w:p w:rsidR="005A7B83" w:rsidRPr="005A7B83" w:rsidRDefault="005A7B83" w:rsidP="005A7B83">
      <w:pPr>
        <w:tabs>
          <w:tab w:val="left" w:pos="0"/>
        </w:tabs>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A7B83" w:rsidRPr="005A7B83" w:rsidRDefault="005A7B83" w:rsidP="005A7B83">
      <w:pPr>
        <w:tabs>
          <w:tab w:val="left" w:pos="0"/>
        </w:tabs>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5A7B83" w:rsidRPr="005A7B83" w:rsidRDefault="005A7B83" w:rsidP="005A7B83">
      <w:pPr>
        <w:numPr>
          <w:ilvl w:val="0"/>
          <w:numId w:val="9"/>
        </w:numPr>
        <w:tabs>
          <w:tab w:val="left" w:pos="0"/>
        </w:tabs>
        <w:spacing w:after="0" w:line="240" w:lineRule="auto"/>
        <w:ind w:left="0" w:firstLine="0"/>
        <w:jc w:val="center"/>
        <w:rPr>
          <w:rFonts w:ascii="Times New Roman" w:eastAsia="Times New Roman" w:hAnsi="Times New Roman" w:cs="Times New Roman"/>
          <w:b/>
          <w:sz w:val="24"/>
          <w:szCs w:val="24"/>
          <w:lang w:eastAsia="ru-RU"/>
        </w:rPr>
      </w:pPr>
      <w:r w:rsidRPr="005A7B83">
        <w:rPr>
          <w:rFonts w:ascii="Times New Roman" w:eastAsia="Times New Roman" w:hAnsi="Times New Roman" w:cs="Times New Roman"/>
          <w:b/>
          <w:sz w:val="24"/>
          <w:szCs w:val="24"/>
          <w:lang w:eastAsia="ru-RU"/>
        </w:rPr>
        <w:t xml:space="preserve">Формы </w:t>
      </w:r>
      <w:proofErr w:type="gramStart"/>
      <w:r w:rsidRPr="005A7B83">
        <w:rPr>
          <w:rFonts w:ascii="Times New Roman" w:eastAsia="Times New Roman" w:hAnsi="Times New Roman" w:cs="Times New Roman"/>
          <w:b/>
          <w:sz w:val="24"/>
          <w:szCs w:val="24"/>
          <w:lang w:eastAsia="ru-RU"/>
        </w:rPr>
        <w:t>контроля  за</w:t>
      </w:r>
      <w:proofErr w:type="gramEnd"/>
      <w:r w:rsidRPr="005A7B83">
        <w:rPr>
          <w:rFonts w:ascii="Times New Roman" w:eastAsia="Times New Roman" w:hAnsi="Times New Roman" w:cs="Times New Roman"/>
          <w:b/>
          <w:sz w:val="24"/>
          <w:szCs w:val="24"/>
          <w:lang w:eastAsia="ru-RU"/>
        </w:rPr>
        <w:t xml:space="preserve"> исполнением административного регламента</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A7B83" w:rsidRPr="005A7B83" w:rsidRDefault="005A7B83" w:rsidP="005A7B83">
      <w:pPr>
        <w:tabs>
          <w:tab w:val="left" w:pos="0"/>
        </w:tabs>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A7B83" w:rsidRPr="005A7B83" w:rsidRDefault="005A7B83" w:rsidP="005A7B83">
      <w:pPr>
        <w:tabs>
          <w:tab w:val="left" w:pos="0"/>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B83">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5A7B83" w:rsidRPr="005A7B83" w:rsidRDefault="005A7B83" w:rsidP="005A7B83">
      <w:pPr>
        <w:tabs>
          <w:tab w:val="left" w:pos="0"/>
        </w:tabs>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A7B83" w:rsidRPr="005A7B83" w:rsidRDefault="005A7B83" w:rsidP="005A7B83">
      <w:pPr>
        <w:tabs>
          <w:tab w:val="left" w:pos="0"/>
        </w:tabs>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A7B83" w:rsidRDefault="005A7B83" w:rsidP="005A7B83">
      <w:pPr>
        <w:tabs>
          <w:tab w:val="left" w:pos="0"/>
        </w:tabs>
        <w:spacing w:after="0" w:line="240" w:lineRule="auto"/>
        <w:jc w:val="center"/>
        <w:rPr>
          <w:rFonts w:ascii="Times New Roman" w:eastAsia="Times New Roman" w:hAnsi="Times New Roman" w:cs="Times New Roman"/>
          <w:b/>
          <w:sz w:val="24"/>
          <w:szCs w:val="24"/>
          <w:lang w:eastAsia="ru-RU"/>
        </w:rPr>
      </w:pPr>
      <w:r w:rsidRPr="005A7B83">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r w:rsidRPr="00813484">
        <w:rPr>
          <w:rFonts w:ascii="Times New Roman" w:hAnsi="Times New Roman"/>
          <w:sz w:val="24"/>
          <w:szCs w:val="24"/>
        </w:rPr>
        <w:t xml:space="preserve">5.1. Заявитель может обратиться с </w:t>
      </w:r>
      <w:proofErr w:type="gramStart"/>
      <w:r w:rsidRPr="00813484">
        <w:rPr>
          <w:rFonts w:ascii="Times New Roman" w:hAnsi="Times New Roman"/>
          <w:sz w:val="24"/>
          <w:szCs w:val="24"/>
        </w:rPr>
        <w:t>жалобой</w:t>
      </w:r>
      <w:proofErr w:type="gramEnd"/>
      <w:r w:rsidRPr="00813484">
        <w:rPr>
          <w:rFonts w:ascii="Times New Roman" w:hAnsi="Times New Roman"/>
          <w:sz w:val="24"/>
          <w:szCs w:val="24"/>
        </w:rPr>
        <w:t xml:space="preserve"> в том числе в следующих случаях:</w:t>
      </w:r>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r w:rsidRPr="00813484">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w:t>
      </w:r>
      <w:r w:rsidRPr="00813484">
        <w:rPr>
          <w:rFonts w:ascii="Times New Roman" w:hAnsi="Times New Roman"/>
          <w:color w:val="0000FF"/>
          <w:sz w:val="24"/>
          <w:szCs w:val="24"/>
        </w:rPr>
        <w:t>статье 15.1</w:t>
      </w:r>
      <w:r w:rsidRPr="00813484">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r w:rsidRPr="00813484">
        <w:rPr>
          <w:rFonts w:ascii="Times New Roman" w:hAnsi="Times New Roman"/>
          <w:sz w:val="24"/>
          <w:szCs w:val="24"/>
        </w:rPr>
        <w:t xml:space="preserve">2) нарушение срока предоставления муниципальной услуги. </w:t>
      </w:r>
      <w:proofErr w:type="gramStart"/>
      <w:r w:rsidRPr="00813484">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13484">
        <w:rPr>
          <w:rFonts w:ascii="Times New Roman" w:hAnsi="Times New Roman"/>
          <w:color w:val="0000FF"/>
          <w:sz w:val="24"/>
          <w:szCs w:val="24"/>
        </w:rPr>
        <w:t xml:space="preserve">частью 1.3 статьи 16 </w:t>
      </w:r>
      <w:r w:rsidRPr="00813484">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r w:rsidRPr="00813484">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r w:rsidRPr="00813484">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proofErr w:type="gramStart"/>
      <w:r w:rsidRPr="00813484">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813484">
        <w:rPr>
          <w:rFonts w:ascii="Times New Roman" w:hAnsi="Times New Roman"/>
          <w:sz w:val="24"/>
          <w:szCs w:val="24"/>
        </w:rPr>
        <w:t xml:space="preserve"> </w:t>
      </w:r>
      <w:proofErr w:type="gramStart"/>
      <w:r w:rsidRPr="00813484">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13484">
        <w:rPr>
          <w:rFonts w:ascii="Times New Roman" w:hAnsi="Times New Roman"/>
          <w:color w:val="0000FF"/>
          <w:sz w:val="24"/>
          <w:szCs w:val="24"/>
        </w:rPr>
        <w:t xml:space="preserve">частью 1.3 статьи 16 </w:t>
      </w:r>
      <w:r w:rsidRPr="00813484">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r w:rsidRPr="00813484">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proofErr w:type="gramStart"/>
      <w:r w:rsidRPr="00813484">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813484">
        <w:rPr>
          <w:rFonts w:ascii="Times New Roman" w:hAnsi="Times New Roman"/>
          <w:color w:val="0000FF"/>
          <w:sz w:val="24"/>
          <w:szCs w:val="24"/>
        </w:rPr>
        <w:t xml:space="preserve">частью 1.1 статьи 16 </w:t>
      </w:r>
      <w:r w:rsidRPr="00813484">
        <w:rPr>
          <w:rFonts w:ascii="Times New Roman" w:hAnsi="Times New Roman"/>
          <w:sz w:val="24"/>
          <w:szCs w:val="24"/>
        </w:rPr>
        <w:t xml:space="preserve">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813484">
        <w:rPr>
          <w:rFonts w:ascii="Times New Roman" w:hAnsi="Times New Roman"/>
          <w:sz w:val="24"/>
          <w:szCs w:val="24"/>
        </w:rPr>
        <w:lastRenderedPageBreak/>
        <w:t>исправлений.</w:t>
      </w:r>
      <w:proofErr w:type="gramEnd"/>
      <w:r w:rsidRPr="00813484">
        <w:rPr>
          <w:rFonts w:ascii="Times New Roman" w:hAnsi="Times New Roman"/>
          <w:sz w:val="24"/>
          <w:szCs w:val="24"/>
        </w:rPr>
        <w:t xml:space="preserve"> </w:t>
      </w:r>
      <w:proofErr w:type="gramStart"/>
      <w:r w:rsidRPr="00813484">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13484">
        <w:rPr>
          <w:rFonts w:ascii="Times New Roman" w:hAnsi="Times New Roman"/>
          <w:color w:val="0000FF"/>
          <w:sz w:val="24"/>
          <w:szCs w:val="24"/>
        </w:rPr>
        <w:t xml:space="preserve">частью 1.3 статьи 16 </w:t>
      </w:r>
      <w:r w:rsidRPr="00813484">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r w:rsidRPr="00813484">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proofErr w:type="gramStart"/>
      <w:r w:rsidRPr="00813484">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813484">
        <w:rPr>
          <w:rFonts w:ascii="Times New Roman" w:hAnsi="Times New Roman"/>
          <w:sz w:val="24"/>
          <w:szCs w:val="24"/>
        </w:rPr>
        <w:t xml:space="preserve"> </w:t>
      </w:r>
      <w:proofErr w:type="gramStart"/>
      <w:r w:rsidRPr="00813484">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13484">
        <w:rPr>
          <w:rFonts w:ascii="Times New Roman" w:hAnsi="Times New Roman"/>
          <w:color w:val="0000FF"/>
          <w:sz w:val="24"/>
          <w:szCs w:val="24"/>
        </w:rPr>
        <w:t xml:space="preserve">частью 1.3 статьи 16 </w:t>
      </w:r>
      <w:r w:rsidRPr="00813484">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proofErr w:type="gramStart"/>
      <w:r w:rsidRPr="00813484">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813484">
        <w:rPr>
          <w:rFonts w:ascii="Times New Roman" w:hAnsi="Times New Roman"/>
          <w:color w:val="0000FF"/>
          <w:sz w:val="24"/>
          <w:szCs w:val="24"/>
        </w:rPr>
        <w:t xml:space="preserve">пунктом 4 части 1 статьи 7 </w:t>
      </w:r>
      <w:r w:rsidRPr="00813484">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813484">
        <w:rPr>
          <w:rFonts w:ascii="Times New Roman" w:hAnsi="Times New Roman"/>
          <w:sz w:val="24"/>
          <w:szCs w:val="24"/>
        </w:rPr>
        <w:t xml:space="preserve"> </w:t>
      </w:r>
      <w:proofErr w:type="gramStart"/>
      <w:r w:rsidRPr="00813484">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13484">
        <w:rPr>
          <w:rFonts w:ascii="Times New Roman" w:hAnsi="Times New Roman"/>
          <w:color w:val="0000FF"/>
          <w:sz w:val="24"/>
          <w:szCs w:val="24"/>
        </w:rPr>
        <w:t xml:space="preserve">частью 1.3 статьи 16 </w:t>
      </w:r>
      <w:r w:rsidRPr="00813484">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r w:rsidRPr="00813484">
        <w:rPr>
          <w:rFonts w:ascii="Times New Roman" w:hAnsi="Times New Roman"/>
          <w:bCs/>
          <w:sz w:val="24"/>
          <w:szCs w:val="24"/>
        </w:rPr>
        <w:t>5.2. Общие требования к порядку подачи и рассмотрения жалобы.</w:t>
      </w:r>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bookmarkStart w:id="1" w:name="Par22"/>
      <w:bookmarkEnd w:id="1"/>
      <w:r w:rsidRPr="00813484">
        <w:rPr>
          <w:rFonts w:ascii="Times New Roman" w:hAnsi="Times New Roman"/>
          <w:sz w:val="24"/>
          <w:szCs w:val="24"/>
        </w:rPr>
        <w:t xml:space="preserve">1. </w:t>
      </w:r>
      <w:proofErr w:type="gramStart"/>
      <w:r w:rsidRPr="00813484">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813484">
        <w:rPr>
          <w:rFonts w:ascii="Times New Roman" w:hAnsi="Times New Roman"/>
          <w:color w:val="0000FF"/>
          <w:sz w:val="24"/>
          <w:szCs w:val="24"/>
        </w:rPr>
        <w:t xml:space="preserve">частью 1.1 статьи 16 </w:t>
      </w:r>
      <w:r w:rsidRPr="00813484">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813484">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813484">
        <w:rPr>
          <w:rFonts w:ascii="Times New Roman" w:hAnsi="Times New Roman"/>
          <w:color w:val="0000FF"/>
          <w:sz w:val="24"/>
          <w:szCs w:val="24"/>
        </w:rPr>
        <w:t xml:space="preserve">частью 1.1 статьи 16 </w:t>
      </w:r>
      <w:r w:rsidRPr="00813484">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r w:rsidRPr="00813484">
        <w:rPr>
          <w:rFonts w:ascii="Times New Roman" w:hAnsi="Times New Roman"/>
          <w:sz w:val="24"/>
          <w:szCs w:val="24"/>
        </w:rPr>
        <w:lastRenderedPageBreak/>
        <w:t xml:space="preserve">2. </w:t>
      </w:r>
      <w:proofErr w:type="gramStart"/>
      <w:r w:rsidRPr="00813484">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813484">
        <w:rPr>
          <w:rFonts w:ascii="Times New Roman" w:hAnsi="Times New Roman"/>
          <w:sz w:val="24"/>
          <w:szCs w:val="24"/>
          <w:lang w:val="en-US"/>
        </w:rPr>
        <w:t>govvrn</w:t>
      </w:r>
      <w:proofErr w:type="spellEnd"/>
      <w:proofErr w:type="gramEnd"/>
      <w:r w:rsidRPr="00813484">
        <w:rPr>
          <w:rFonts w:ascii="Times New Roman" w:hAnsi="Times New Roman"/>
          <w:sz w:val="24"/>
          <w:szCs w:val="24"/>
        </w:rPr>
        <w:t>.</w:t>
      </w:r>
      <w:proofErr w:type="spellStart"/>
      <w:proofErr w:type="gramStart"/>
      <w:r w:rsidRPr="00813484">
        <w:rPr>
          <w:rFonts w:ascii="Times New Roman" w:hAnsi="Times New Roman"/>
          <w:sz w:val="24"/>
          <w:szCs w:val="24"/>
          <w:lang w:val="en-US"/>
        </w:rPr>
        <w:t>ru</w:t>
      </w:r>
      <w:proofErr w:type="spellEnd"/>
      <w:proofErr w:type="gramEnd"/>
      <w:r w:rsidRPr="00813484">
        <w:rPr>
          <w:rFonts w:ascii="Times New Roman" w:hAnsi="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813484">
        <w:rPr>
          <w:rFonts w:ascii="Times New Roman" w:hAnsi="Times New Roman"/>
          <w:sz w:val="24"/>
          <w:szCs w:val="24"/>
          <w:lang w:val="en-US"/>
        </w:rPr>
        <w:t>govvrn</w:t>
      </w:r>
      <w:proofErr w:type="spellEnd"/>
      <w:r w:rsidRPr="00813484">
        <w:rPr>
          <w:rFonts w:ascii="Times New Roman" w:hAnsi="Times New Roman"/>
          <w:sz w:val="24"/>
          <w:szCs w:val="24"/>
        </w:rPr>
        <w:t>.</w:t>
      </w:r>
      <w:proofErr w:type="spellStart"/>
      <w:r w:rsidRPr="00813484">
        <w:rPr>
          <w:rFonts w:ascii="Times New Roman" w:hAnsi="Times New Roman"/>
          <w:sz w:val="24"/>
          <w:szCs w:val="24"/>
          <w:lang w:val="en-US"/>
        </w:rPr>
        <w:t>ru</w:t>
      </w:r>
      <w:proofErr w:type="spellEnd"/>
      <w:r w:rsidRPr="00813484">
        <w:rPr>
          <w:rFonts w:ascii="Times New Roman" w:hAnsi="Times New Roman"/>
          <w:sz w:val="24"/>
          <w:szCs w:val="24"/>
        </w:rPr>
        <w:t xml:space="preserve">), а также может быть принята при личном приеме заявителя. </w:t>
      </w:r>
      <w:proofErr w:type="gramStart"/>
      <w:r w:rsidRPr="00813484">
        <w:rPr>
          <w:rFonts w:ascii="Times New Roman" w:hAnsi="Times New Roman"/>
          <w:sz w:val="24"/>
          <w:szCs w:val="24"/>
        </w:rPr>
        <w:t xml:space="preserve">Жалоба на решения и действия (бездействие) организаций, предусмотренных </w:t>
      </w:r>
      <w:r w:rsidRPr="00813484">
        <w:rPr>
          <w:rFonts w:ascii="Times New Roman" w:hAnsi="Times New Roman"/>
          <w:color w:val="0000FF"/>
          <w:sz w:val="24"/>
          <w:szCs w:val="24"/>
        </w:rPr>
        <w:t xml:space="preserve">частью 1.1 статьи 16  </w:t>
      </w:r>
      <w:r w:rsidRPr="00813484">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813484">
        <w:rPr>
          <w:rFonts w:ascii="Times New Roman" w:hAnsi="Times New Roman"/>
          <w:sz w:val="24"/>
          <w:szCs w:val="24"/>
          <w:lang w:val="en-US"/>
        </w:rPr>
        <w:t>govvrn</w:t>
      </w:r>
      <w:proofErr w:type="spellEnd"/>
      <w:r w:rsidRPr="00813484">
        <w:rPr>
          <w:rFonts w:ascii="Times New Roman" w:hAnsi="Times New Roman"/>
          <w:sz w:val="24"/>
          <w:szCs w:val="24"/>
        </w:rPr>
        <w:t>.</w:t>
      </w:r>
      <w:proofErr w:type="spellStart"/>
      <w:r w:rsidRPr="00813484">
        <w:rPr>
          <w:rFonts w:ascii="Times New Roman" w:hAnsi="Times New Roman"/>
          <w:sz w:val="24"/>
          <w:szCs w:val="24"/>
          <w:lang w:val="en-US"/>
        </w:rPr>
        <w:t>ru</w:t>
      </w:r>
      <w:proofErr w:type="spellEnd"/>
      <w:r w:rsidRPr="00813484">
        <w:rPr>
          <w:rFonts w:ascii="Times New Roman" w:hAnsi="Times New Roman"/>
          <w:sz w:val="24"/>
          <w:szCs w:val="24"/>
        </w:rPr>
        <w:t>), а</w:t>
      </w:r>
      <w:proofErr w:type="gramEnd"/>
      <w:r w:rsidRPr="00813484">
        <w:rPr>
          <w:rFonts w:ascii="Times New Roman" w:hAnsi="Times New Roman"/>
          <w:sz w:val="24"/>
          <w:szCs w:val="24"/>
        </w:rPr>
        <w:t xml:space="preserve"> также может быть </w:t>
      </w:r>
      <w:proofErr w:type="gramStart"/>
      <w:r w:rsidRPr="00813484">
        <w:rPr>
          <w:rFonts w:ascii="Times New Roman" w:hAnsi="Times New Roman"/>
          <w:sz w:val="24"/>
          <w:szCs w:val="24"/>
        </w:rPr>
        <w:t>принята</w:t>
      </w:r>
      <w:proofErr w:type="gramEnd"/>
      <w:r w:rsidRPr="00813484">
        <w:rPr>
          <w:rFonts w:ascii="Times New Roman" w:hAnsi="Times New Roman"/>
          <w:sz w:val="24"/>
          <w:szCs w:val="24"/>
        </w:rPr>
        <w:t xml:space="preserve"> при личном приеме заявителя.</w:t>
      </w:r>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r w:rsidRPr="00813484">
        <w:rPr>
          <w:rFonts w:ascii="Times New Roman" w:hAnsi="Times New Roman"/>
          <w:sz w:val="24"/>
          <w:szCs w:val="24"/>
        </w:rPr>
        <w:t xml:space="preserve">3. </w:t>
      </w:r>
      <w:proofErr w:type="gramStart"/>
      <w:r w:rsidRPr="00813484">
        <w:rPr>
          <w:rFonts w:ascii="Times New Roman" w:hAnsi="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813484">
        <w:rPr>
          <w:rFonts w:ascii="Times New Roman" w:hAnsi="Times New Roman"/>
          <w:color w:val="0000FF"/>
          <w:sz w:val="24"/>
          <w:szCs w:val="24"/>
        </w:rPr>
        <w:t xml:space="preserve">частью 1.1 статьи 16 </w:t>
      </w:r>
      <w:r w:rsidRPr="00813484">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813484">
        <w:rPr>
          <w:rFonts w:ascii="Times New Roman" w:hAnsi="Times New Roman"/>
          <w:sz w:val="24"/>
          <w:szCs w:val="24"/>
        </w:rPr>
        <w:t xml:space="preserve"> центра, его работников устанавливается Правительством Российской Федерации.</w:t>
      </w:r>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r w:rsidRPr="00813484">
        <w:rPr>
          <w:rFonts w:ascii="Times New Roman" w:hAnsi="Times New Roman"/>
          <w:sz w:val="24"/>
          <w:szCs w:val="24"/>
        </w:rPr>
        <w:t>3.1. В случае</w:t>
      </w:r>
      <w:proofErr w:type="gramStart"/>
      <w:r w:rsidRPr="00813484">
        <w:rPr>
          <w:rFonts w:ascii="Times New Roman" w:hAnsi="Times New Roman"/>
          <w:sz w:val="24"/>
          <w:szCs w:val="24"/>
        </w:rPr>
        <w:t>,</w:t>
      </w:r>
      <w:proofErr w:type="gramEnd"/>
      <w:r w:rsidRPr="00813484">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813484">
        <w:rPr>
          <w:rFonts w:ascii="Times New Roman" w:hAnsi="Times New Roman"/>
          <w:color w:val="0000FF"/>
          <w:sz w:val="24"/>
          <w:szCs w:val="24"/>
        </w:rPr>
        <w:t xml:space="preserve">статьи 11.1 </w:t>
      </w:r>
      <w:r w:rsidRPr="00813484">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настоящей статьи не применяются.</w:t>
      </w:r>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r w:rsidRPr="00813484">
        <w:rPr>
          <w:rFonts w:ascii="Times New Roman" w:hAnsi="Times New Roman"/>
          <w:sz w:val="24"/>
          <w:szCs w:val="24"/>
        </w:rPr>
        <w:t xml:space="preserve">3.2. </w:t>
      </w:r>
      <w:proofErr w:type="gramStart"/>
      <w:r w:rsidRPr="00813484">
        <w:rPr>
          <w:rFonts w:ascii="Times New Roman" w:hAnsi="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813484">
        <w:rPr>
          <w:rFonts w:ascii="Times New Roman" w:hAnsi="Times New Roman"/>
          <w:color w:val="0000FF"/>
          <w:sz w:val="24"/>
          <w:szCs w:val="24"/>
        </w:rPr>
        <w:t>частью 2 статьи 6</w:t>
      </w:r>
      <w:r w:rsidRPr="00813484">
        <w:rPr>
          <w:rFonts w:ascii="Times New Roman" w:hAnsi="Times New Roman"/>
          <w:sz w:val="24"/>
          <w:szCs w:val="24"/>
        </w:rPr>
        <w:t xml:space="preserve"> Градостроительного кодекса Российской Федерации, может</w:t>
      </w:r>
      <w:proofErr w:type="gramEnd"/>
      <w:r w:rsidRPr="00813484">
        <w:rPr>
          <w:rFonts w:ascii="Times New Roman" w:hAnsi="Times New Roman"/>
          <w:sz w:val="24"/>
          <w:szCs w:val="24"/>
        </w:rPr>
        <w:t xml:space="preserve"> быть </w:t>
      </w:r>
      <w:proofErr w:type="gramStart"/>
      <w:r w:rsidRPr="00813484">
        <w:rPr>
          <w:rFonts w:ascii="Times New Roman" w:hAnsi="Times New Roman"/>
          <w:sz w:val="24"/>
          <w:szCs w:val="24"/>
        </w:rPr>
        <w:t>подана</w:t>
      </w:r>
      <w:proofErr w:type="gramEnd"/>
      <w:r w:rsidRPr="00813484">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w:t>
      </w:r>
      <w:r w:rsidRPr="00813484">
        <w:rPr>
          <w:rFonts w:ascii="Times New Roman" w:hAnsi="Times New Roman"/>
          <w:color w:val="0000FF"/>
          <w:sz w:val="24"/>
          <w:szCs w:val="24"/>
        </w:rPr>
        <w:t>законодательством</w:t>
      </w:r>
      <w:r w:rsidRPr="00813484">
        <w:rPr>
          <w:rFonts w:ascii="Times New Roman" w:hAnsi="Times New Roman"/>
          <w:sz w:val="24"/>
          <w:szCs w:val="24"/>
        </w:rPr>
        <w:t xml:space="preserve"> Российской Федерации, в антимонопольный орган.</w:t>
      </w:r>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r w:rsidRPr="00813484">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r w:rsidRPr="00813484">
        <w:rPr>
          <w:rFonts w:ascii="Times New Roman" w:hAnsi="Times New Roman"/>
          <w:sz w:val="24"/>
          <w:szCs w:val="24"/>
        </w:rPr>
        <w:lastRenderedPageBreak/>
        <w:t>5. Жалоба должна содержать:</w:t>
      </w:r>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proofErr w:type="gramStart"/>
      <w:r w:rsidRPr="00813484">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813484">
        <w:rPr>
          <w:rFonts w:ascii="Times New Roman" w:hAnsi="Times New Roman"/>
          <w:color w:val="0000FF"/>
          <w:sz w:val="24"/>
          <w:szCs w:val="24"/>
        </w:rPr>
        <w:t xml:space="preserve">частью 1.1 статьи 16 </w:t>
      </w:r>
      <w:r w:rsidRPr="00813484">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proofErr w:type="gramStart"/>
      <w:r w:rsidRPr="00813484">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r w:rsidRPr="00813484">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813484">
        <w:rPr>
          <w:rFonts w:ascii="Times New Roman" w:hAnsi="Times New Roman"/>
          <w:color w:val="0000FF"/>
          <w:sz w:val="24"/>
          <w:szCs w:val="24"/>
        </w:rPr>
        <w:t xml:space="preserve">частью 1.1 статьи 16 </w:t>
      </w:r>
      <w:r w:rsidRPr="00813484">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proofErr w:type="gramStart"/>
      <w:r w:rsidRPr="00813484">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813484">
        <w:rPr>
          <w:rFonts w:ascii="Times New Roman" w:hAnsi="Times New Roman"/>
          <w:color w:val="0000FF"/>
          <w:sz w:val="24"/>
          <w:szCs w:val="24"/>
        </w:rPr>
        <w:t xml:space="preserve">частью 1.1 статьи 16 </w:t>
      </w:r>
      <w:r w:rsidRPr="00813484">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roofErr w:type="gramEnd"/>
      <w:r w:rsidRPr="00813484">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r w:rsidRPr="00813484">
        <w:rPr>
          <w:rFonts w:ascii="Times New Roman" w:hAnsi="Times New Roman"/>
          <w:sz w:val="24"/>
          <w:szCs w:val="24"/>
        </w:rPr>
        <w:t xml:space="preserve">6. </w:t>
      </w:r>
      <w:proofErr w:type="gramStart"/>
      <w:r w:rsidRPr="00813484">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813484">
        <w:rPr>
          <w:rFonts w:ascii="Times New Roman" w:hAnsi="Times New Roman"/>
          <w:color w:val="0000FF"/>
          <w:sz w:val="24"/>
          <w:szCs w:val="24"/>
        </w:rPr>
        <w:t xml:space="preserve">частью 1.1 статьи 16 </w:t>
      </w:r>
      <w:r w:rsidRPr="00813484">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813484">
        <w:rPr>
          <w:rFonts w:ascii="Times New Roman" w:hAnsi="Times New Roman"/>
          <w:sz w:val="24"/>
          <w:szCs w:val="24"/>
        </w:rPr>
        <w:t xml:space="preserve">, предусмотренных </w:t>
      </w:r>
      <w:r w:rsidRPr="00813484">
        <w:rPr>
          <w:rFonts w:ascii="Times New Roman" w:hAnsi="Times New Roman"/>
          <w:color w:val="0000FF"/>
          <w:sz w:val="24"/>
          <w:szCs w:val="24"/>
        </w:rPr>
        <w:t xml:space="preserve">частью 1.1 статьи 16 </w:t>
      </w:r>
      <w:r w:rsidRPr="00813484">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bookmarkStart w:id="2" w:name="Par44"/>
      <w:bookmarkEnd w:id="2"/>
      <w:r w:rsidRPr="00813484">
        <w:rPr>
          <w:rFonts w:ascii="Times New Roman" w:hAnsi="Times New Roman"/>
          <w:sz w:val="24"/>
          <w:szCs w:val="24"/>
        </w:rPr>
        <w:t>7. По результатам рассмотрения жалобы принимается одно из следующих решений:</w:t>
      </w:r>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proofErr w:type="gramStart"/>
      <w:r w:rsidRPr="00813484">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r w:rsidRPr="00813484">
        <w:rPr>
          <w:rFonts w:ascii="Times New Roman" w:hAnsi="Times New Roman"/>
          <w:sz w:val="24"/>
          <w:szCs w:val="24"/>
        </w:rPr>
        <w:t>2) в удовлетворении жалобы отказывается.</w:t>
      </w:r>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bookmarkStart w:id="3" w:name="Par48"/>
      <w:bookmarkEnd w:id="3"/>
      <w:r w:rsidRPr="00813484">
        <w:rPr>
          <w:rFonts w:ascii="Times New Roman" w:hAnsi="Times New Roman"/>
          <w:sz w:val="24"/>
          <w:szCs w:val="24"/>
        </w:rPr>
        <w:t xml:space="preserve">8. Не позднее дня, следующего за днем принятия решения, указанного в </w:t>
      </w:r>
      <w:r w:rsidRPr="00813484">
        <w:rPr>
          <w:rFonts w:ascii="Times New Roman" w:hAnsi="Times New Roman"/>
          <w:color w:val="0000FF"/>
          <w:sz w:val="24"/>
          <w:szCs w:val="24"/>
        </w:rPr>
        <w:t>пункте 7</w:t>
      </w:r>
      <w:r w:rsidRPr="00813484">
        <w:rPr>
          <w:rFonts w:ascii="Times New Roman" w:hAnsi="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r w:rsidRPr="00813484">
        <w:rPr>
          <w:rFonts w:ascii="Times New Roman" w:hAnsi="Times New Roman"/>
          <w:sz w:val="24"/>
          <w:szCs w:val="24"/>
        </w:rPr>
        <w:lastRenderedPageBreak/>
        <w:t xml:space="preserve">8.1. </w:t>
      </w:r>
      <w:proofErr w:type="gramStart"/>
      <w:r w:rsidRPr="00813484">
        <w:rPr>
          <w:rFonts w:ascii="Times New Roman" w:hAnsi="Times New Roman"/>
          <w:sz w:val="24"/>
          <w:szCs w:val="24"/>
        </w:rPr>
        <w:t xml:space="preserve">В случае признания жалобы подлежащей удовлетворению в ответе заявителю, указанном в </w:t>
      </w:r>
      <w:r w:rsidRPr="00813484">
        <w:rPr>
          <w:rFonts w:ascii="Times New Roman" w:hAnsi="Times New Roman"/>
          <w:color w:val="0000FF"/>
          <w:sz w:val="24"/>
          <w:szCs w:val="24"/>
        </w:rPr>
        <w:t>пункте 8</w:t>
      </w:r>
      <w:r w:rsidRPr="00813484">
        <w:rPr>
          <w:rFonts w:ascii="Times New Roman" w:hAnsi="Times New Roman"/>
          <w:sz w:val="24"/>
          <w:szCs w:val="24"/>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813484">
        <w:rPr>
          <w:rFonts w:ascii="Times New Roman" w:hAnsi="Times New Roman"/>
          <w:color w:val="0000FF"/>
          <w:sz w:val="24"/>
          <w:szCs w:val="24"/>
        </w:rPr>
        <w:t xml:space="preserve">частью 1.1 статьи 16 </w:t>
      </w:r>
      <w:r w:rsidRPr="00813484">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813484">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r w:rsidRPr="00813484">
        <w:rPr>
          <w:rFonts w:ascii="Times New Roman" w:hAnsi="Times New Roman"/>
          <w:sz w:val="24"/>
          <w:szCs w:val="24"/>
        </w:rPr>
        <w:t xml:space="preserve">8.2. В случае признания </w:t>
      </w:r>
      <w:proofErr w:type="gramStart"/>
      <w:r w:rsidRPr="00813484">
        <w:rPr>
          <w:rFonts w:ascii="Times New Roman" w:hAnsi="Times New Roman"/>
          <w:sz w:val="24"/>
          <w:szCs w:val="24"/>
        </w:rPr>
        <w:t>жалобы</w:t>
      </w:r>
      <w:proofErr w:type="gramEnd"/>
      <w:r w:rsidRPr="00813484">
        <w:rPr>
          <w:rFonts w:ascii="Times New Roman" w:hAnsi="Times New Roman"/>
          <w:sz w:val="24"/>
          <w:szCs w:val="24"/>
        </w:rPr>
        <w:t xml:space="preserve"> не подлежащей удовлетворению в ответе заявителю, указанном в </w:t>
      </w:r>
      <w:r w:rsidRPr="00813484">
        <w:rPr>
          <w:rFonts w:ascii="Times New Roman" w:hAnsi="Times New Roman"/>
          <w:color w:val="0000FF"/>
          <w:sz w:val="24"/>
          <w:szCs w:val="24"/>
        </w:rPr>
        <w:t>пункте 8</w:t>
      </w:r>
      <w:r w:rsidRPr="00813484">
        <w:rPr>
          <w:rFonts w:ascii="Times New Roman" w:hAnsi="Times New Roman"/>
          <w:sz w:val="24"/>
          <w:szCs w:val="24"/>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r w:rsidRPr="00813484">
        <w:rPr>
          <w:rFonts w:ascii="Times New Roman" w:hAnsi="Times New Roman"/>
          <w:sz w:val="24"/>
          <w:szCs w:val="24"/>
        </w:rPr>
        <w:t xml:space="preserve">9. В случае установления в ходе или по результатам </w:t>
      </w:r>
      <w:proofErr w:type="gramStart"/>
      <w:r w:rsidRPr="00813484">
        <w:rPr>
          <w:rFonts w:ascii="Times New Roman" w:hAnsi="Times New Roman"/>
          <w:sz w:val="24"/>
          <w:szCs w:val="24"/>
        </w:rPr>
        <w:t>рассмотрения жалобы признаков состава административного правонарушения</w:t>
      </w:r>
      <w:proofErr w:type="gramEnd"/>
      <w:r w:rsidRPr="00813484">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w:t>
      </w:r>
      <w:r w:rsidRPr="00813484">
        <w:rPr>
          <w:rFonts w:ascii="Times New Roman" w:hAnsi="Times New Roman"/>
          <w:color w:val="0000FF"/>
          <w:sz w:val="24"/>
          <w:szCs w:val="24"/>
        </w:rPr>
        <w:t>пунктом 1</w:t>
      </w:r>
      <w:r w:rsidRPr="00813484">
        <w:rPr>
          <w:rFonts w:ascii="Times New Roman" w:hAnsi="Times New Roman"/>
          <w:sz w:val="24"/>
          <w:szCs w:val="24"/>
        </w:rPr>
        <w:t xml:space="preserve"> настоящего раздела, незамедлительно направляют имеющиеся материалы в органы прокуратуры.</w:t>
      </w:r>
    </w:p>
    <w:p w:rsidR="00813484" w:rsidRPr="00813484" w:rsidRDefault="00813484" w:rsidP="00813484">
      <w:pPr>
        <w:autoSpaceDE w:val="0"/>
        <w:autoSpaceDN w:val="0"/>
        <w:adjustRightInd w:val="0"/>
        <w:spacing w:after="0" w:line="240" w:lineRule="auto"/>
        <w:ind w:firstLine="709"/>
        <w:rPr>
          <w:rFonts w:ascii="Times New Roman" w:hAnsi="Times New Roman"/>
          <w:sz w:val="24"/>
          <w:szCs w:val="24"/>
        </w:rPr>
      </w:pPr>
      <w:r w:rsidRPr="00813484">
        <w:rPr>
          <w:rFonts w:ascii="Times New Roman" w:hAnsi="Times New Roman"/>
          <w:sz w:val="24"/>
          <w:szCs w:val="24"/>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813484">
        <w:rPr>
          <w:rFonts w:ascii="Times New Roman" w:hAnsi="Times New Roman"/>
          <w:color w:val="0000FF"/>
          <w:sz w:val="24"/>
          <w:szCs w:val="24"/>
        </w:rPr>
        <w:t>законом</w:t>
      </w:r>
      <w:r w:rsidRPr="00813484">
        <w:rPr>
          <w:rFonts w:ascii="Times New Roman" w:hAnsi="Times New Roman"/>
          <w:sz w:val="24"/>
          <w:szCs w:val="24"/>
        </w:rPr>
        <w:t xml:space="preserve"> от 2 мая 2006 года N 59-ФЗ «О порядке рассмотрения обращений граждан Российской Федерации.</w:t>
      </w:r>
    </w:p>
    <w:p w:rsidR="00813484" w:rsidRDefault="00813484" w:rsidP="005A7B83">
      <w:pPr>
        <w:tabs>
          <w:tab w:val="left" w:pos="0"/>
        </w:tabs>
        <w:spacing w:after="0" w:line="240" w:lineRule="auto"/>
        <w:jc w:val="center"/>
        <w:rPr>
          <w:rFonts w:ascii="Times New Roman" w:eastAsia="Times New Roman" w:hAnsi="Times New Roman" w:cs="Times New Roman"/>
          <w:b/>
          <w:sz w:val="24"/>
          <w:szCs w:val="24"/>
          <w:lang w:eastAsia="ru-RU"/>
        </w:rPr>
      </w:pPr>
    </w:p>
    <w:p w:rsidR="00813484" w:rsidRPr="005A7B83" w:rsidRDefault="00813484" w:rsidP="005A7B83">
      <w:pPr>
        <w:tabs>
          <w:tab w:val="left" w:pos="0"/>
        </w:tabs>
        <w:spacing w:after="0" w:line="240" w:lineRule="auto"/>
        <w:jc w:val="center"/>
        <w:rPr>
          <w:rFonts w:ascii="Times New Roman" w:eastAsia="Times New Roman" w:hAnsi="Times New Roman" w:cs="Times New Roman"/>
          <w:b/>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13484" w:rsidRDefault="00813484"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A7B83" w:rsidRPr="005A7B83" w:rsidRDefault="005A7B83"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lastRenderedPageBreak/>
        <w:t>Приложение № 1</w:t>
      </w:r>
    </w:p>
    <w:p w:rsidR="005A7B83" w:rsidRPr="005A7B83" w:rsidRDefault="005A7B83" w:rsidP="005A7B83">
      <w:pPr>
        <w:adjustRightInd w:val="0"/>
        <w:spacing w:after="0" w:line="240" w:lineRule="auto"/>
        <w:ind w:firstLine="709"/>
        <w:jc w:val="right"/>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к административному регламенту</w:t>
      </w:r>
    </w:p>
    <w:p w:rsidR="005A7B83" w:rsidRPr="005A7B83" w:rsidRDefault="005A7B83" w:rsidP="005A7B83">
      <w:pPr>
        <w:adjustRightInd w:val="0"/>
        <w:spacing w:after="0" w:line="240" w:lineRule="auto"/>
        <w:ind w:firstLine="709"/>
        <w:jc w:val="center"/>
        <w:rPr>
          <w:rFonts w:ascii="Times New Roman" w:eastAsia="Times New Roman" w:hAnsi="Times New Roman" w:cs="Times New Roman"/>
          <w:sz w:val="24"/>
          <w:szCs w:val="24"/>
          <w:lang w:eastAsia="ru-RU"/>
        </w:rPr>
      </w:pPr>
    </w:p>
    <w:p w:rsidR="005A7B83" w:rsidRPr="005A7B83" w:rsidRDefault="005A7B83" w:rsidP="005A7B83">
      <w:pPr>
        <w:adjustRightInd w:val="0"/>
        <w:spacing w:after="0" w:line="240" w:lineRule="auto"/>
        <w:ind w:firstLine="709"/>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1. Место нахождения администрации </w:t>
      </w:r>
      <w:proofErr w:type="spellStart"/>
      <w:r w:rsidRPr="005A7B83">
        <w:rPr>
          <w:rFonts w:ascii="Times New Roman" w:eastAsia="Times New Roman" w:hAnsi="Times New Roman" w:cs="Times New Roman"/>
          <w:sz w:val="24"/>
          <w:szCs w:val="24"/>
          <w:lang w:eastAsia="ru-RU"/>
        </w:rPr>
        <w:t>Луговского</w:t>
      </w:r>
      <w:proofErr w:type="spellEnd"/>
      <w:r w:rsidRPr="005A7B83">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396752, Воронежская область, </w:t>
      </w:r>
      <w:proofErr w:type="spellStart"/>
      <w:r w:rsidRPr="005A7B83">
        <w:rPr>
          <w:rFonts w:ascii="Times New Roman" w:eastAsia="Times New Roman" w:hAnsi="Times New Roman" w:cs="Times New Roman"/>
          <w:sz w:val="24"/>
          <w:szCs w:val="24"/>
          <w:lang w:eastAsia="ru-RU"/>
        </w:rPr>
        <w:t>Богучарскийрайон</w:t>
      </w:r>
      <w:proofErr w:type="spellEnd"/>
      <w:r w:rsidRPr="005A7B83">
        <w:rPr>
          <w:rFonts w:ascii="Times New Roman" w:eastAsia="Times New Roman" w:hAnsi="Times New Roman" w:cs="Times New Roman"/>
          <w:sz w:val="24"/>
          <w:szCs w:val="24"/>
          <w:lang w:eastAsia="ru-RU"/>
        </w:rPr>
        <w:t>,  село Луговое, улица Мира, 47.</w:t>
      </w:r>
    </w:p>
    <w:p w:rsidR="005A7B83" w:rsidRPr="005A7B83" w:rsidRDefault="005A7B83" w:rsidP="005A7B83">
      <w:pPr>
        <w:adjustRightInd w:val="0"/>
        <w:spacing w:after="0" w:line="240" w:lineRule="auto"/>
        <w:ind w:firstLine="709"/>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График работы администрации </w:t>
      </w:r>
      <w:proofErr w:type="spellStart"/>
      <w:r w:rsidRPr="005A7B83">
        <w:rPr>
          <w:rFonts w:ascii="Times New Roman" w:eastAsia="Times New Roman" w:hAnsi="Times New Roman" w:cs="Times New Roman"/>
          <w:sz w:val="24"/>
          <w:szCs w:val="24"/>
          <w:lang w:eastAsia="ru-RU"/>
        </w:rPr>
        <w:t>Луговского</w:t>
      </w:r>
      <w:proofErr w:type="spellEnd"/>
      <w:r w:rsidRPr="005A7B83">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5A7B83" w:rsidRPr="005A7B83" w:rsidRDefault="005A7B83" w:rsidP="005A7B83">
      <w:pPr>
        <w:adjustRightInd w:val="0"/>
        <w:spacing w:after="0" w:line="240" w:lineRule="auto"/>
        <w:ind w:firstLine="709"/>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понедельник - пятница: с 08-00 до  16-00;</w:t>
      </w:r>
    </w:p>
    <w:p w:rsidR="005A7B83" w:rsidRPr="005A7B83" w:rsidRDefault="005A7B83" w:rsidP="005A7B83">
      <w:pPr>
        <w:adjustRightInd w:val="0"/>
        <w:spacing w:after="0" w:line="240" w:lineRule="auto"/>
        <w:ind w:firstLine="709"/>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перерыв: с 12-00  до 13-00;</w:t>
      </w:r>
    </w:p>
    <w:p w:rsidR="005A7B83" w:rsidRPr="005A7B83" w:rsidRDefault="005A7B83" w:rsidP="005A7B83">
      <w:pPr>
        <w:adjustRightInd w:val="0"/>
        <w:spacing w:after="0" w:line="240" w:lineRule="auto"/>
        <w:ind w:firstLine="709"/>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суббота, воскресенье - выходной</w:t>
      </w:r>
    </w:p>
    <w:p w:rsidR="005A7B83" w:rsidRPr="005A7B83" w:rsidRDefault="005A7B83" w:rsidP="005A7B83">
      <w:pPr>
        <w:adjustRightInd w:val="0"/>
        <w:spacing w:after="0" w:line="240" w:lineRule="auto"/>
        <w:ind w:firstLine="709"/>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Официальный сайт администрации </w:t>
      </w:r>
      <w:proofErr w:type="spellStart"/>
      <w:r w:rsidRPr="005A7B83">
        <w:rPr>
          <w:rFonts w:ascii="Times New Roman" w:eastAsia="Times New Roman" w:hAnsi="Times New Roman" w:cs="Times New Roman"/>
          <w:sz w:val="24"/>
          <w:szCs w:val="24"/>
          <w:lang w:eastAsia="ru-RU"/>
        </w:rPr>
        <w:t>Луговского</w:t>
      </w:r>
      <w:proofErr w:type="spellEnd"/>
      <w:r w:rsidRPr="005A7B83">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в сети Интернет: </w:t>
      </w:r>
      <w:proofErr w:type="spellStart"/>
      <w:r w:rsidRPr="005A7B83">
        <w:rPr>
          <w:rFonts w:ascii="Times New Roman" w:eastAsia="Times New Roman" w:hAnsi="Times New Roman" w:cs="Times New Roman"/>
          <w:sz w:val="24"/>
          <w:szCs w:val="24"/>
          <w:lang w:eastAsia="ru-RU"/>
        </w:rPr>
        <w:t>www</w:t>
      </w:r>
      <w:proofErr w:type="spellEnd"/>
      <w:r w:rsidRPr="005A7B83">
        <w:rPr>
          <w:rFonts w:ascii="Times New Roman" w:eastAsia="Times New Roman" w:hAnsi="Times New Roman" w:cs="Times New Roman"/>
          <w:sz w:val="24"/>
          <w:szCs w:val="24"/>
          <w:lang w:eastAsia="ru-RU"/>
        </w:rPr>
        <w:t>.</w:t>
      </w:r>
      <w:proofErr w:type="spellStart"/>
      <w:r w:rsidRPr="005A7B83">
        <w:rPr>
          <w:rFonts w:ascii="Times New Roman" w:eastAsia="Times New Roman" w:hAnsi="Times New Roman" w:cs="Times New Roman"/>
          <w:sz w:val="24"/>
          <w:szCs w:val="24"/>
          <w:lang w:val="en-US" w:eastAsia="ru-RU"/>
        </w:rPr>
        <w:t>lugovoe</w:t>
      </w:r>
      <w:proofErr w:type="spellEnd"/>
      <w:r w:rsidRPr="005A7B83">
        <w:rPr>
          <w:rFonts w:ascii="Times New Roman" w:eastAsia="Times New Roman" w:hAnsi="Times New Roman" w:cs="Times New Roman"/>
          <w:sz w:val="24"/>
          <w:szCs w:val="24"/>
          <w:lang w:eastAsia="ru-RU"/>
        </w:rPr>
        <w:t>.</w:t>
      </w:r>
      <w:proofErr w:type="spellStart"/>
      <w:r w:rsidRPr="005A7B83">
        <w:rPr>
          <w:rFonts w:ascii="Times New Roman" w:eastAsia="Times New Roman" w:hAnsi="Times New Roman" w:cs="Times New Roman"/>
          <w:sz w:val="24"/>
          <w:szCs w:val="24"/>
          <w:lang w:val="en-US" w:eastAsia="ru-RU"/>
        </w:rPr>
        <w:t>ru</w:t>
      </w:r>
      <w:proofErr w:type="spellEnd"/>
      <w:r w:rsidRPr="005A7B83">
        <w:rPr>
          <w:rFonts w:ascii="Times New Roman" w:eastAsia="Times New Roman" w:hAnsi="Times New Roman" w:cs="Times New Roman"/>
          <w:sz w:val="24"/>
          <w:szCs w:val="24"/>
          <w:lang w:eastAsia="ru-RU"/>
        </w:rPr>
        <w:t>.</w:t>
      </w:r>
    </w:p>
    <w:p w:rsidR="005A7B83" w:rsidRPr="005A7B83" w:rsidRDefault="005A7B83" w:rsidP="005A7B83">
      <w:pPr>
        <w:adjustRightInd w:val="0"/>
        <w:spacing w:after="0" w:line="240" w:lineRule="auto"/>
        <w:ind w:firstLine="709"/>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Pr="005A7B83">
        <w:rPr>
          <w:rFonts w:ascii="Times New Roman" w:eastAsia="Times New Roman" w:hAnsi="Times New Roman" w:cs="Times New Roman"/>
          <w:sz w:val="24"/>
          <w:szCs w:val="24"/>
          <w:lang w:eastAsia="ru-RU"/>
        </w:rPr>
        <w:t>Луговского</w:t>
      </w:r>
      <w:proofErr w:type="spellEnd"/>
      <w:r w:rsidRPr="005A7B83">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w:t>
      </w:r>
      <w:proofErr w:type="spellStart"/>
      <w:r w:rsidRPr="005A7B83">
        <w:rPr>
          <w:rFonts w:ascii="Times New Roman" w:eastAsia="Times New Roman" w:hAnsi="Times New Roman" w:cs="Times New Roman"/>
          <w:sz w:val="24"/>
          <w:szCs w:val="24"/>
          <w:lang w:val="en-US" w:eastAsia="ru-RU"/>
        </w:rPr>
        <w:t>lugov</w:t>
      </w:r>
      <w:proofErr w:type="spellEnd"/>
      <w:r w:rsidRPr="005A7B83">
        <w:rPr>
          <w:rFonts w:ascii="Times New Roman" w:eastAsia="Times New Roman" w:hAnsi="Times New Roman" w:cs="Times New Roman"/>
          <w:sz w:val="24"/>
          <w:szCs w:val="24"/>
          <w:lang w:eastAsia="ru-RU"/>
        </w:rPr>
        <w:t>.</w:t>
      </w:r>
      <w:proofErr w:type="spellStart"/>
      <w:r w:rsidRPr="005A7B83">
        <w:rPr>
          <w:rFonts w:ascii="Times New Roman" w:eastAsia="Times New Roman" w:hAnsi="Times New Roman" w:cs="Times New Roman"/>
          <w:sz w:val="24"/>
          <w:szCs w:val="24"/>
          <w:lang w:val="en-US" w:eastAsia="ru-RU"/>
        </w:rPr>
        <w:t>boguch</w:t>
      </w:r>
      <w:proofErr w:type="spellEnd"/>
      <w:r w:rsidRPr="005A7B83">
        <w:rPr>
          <w:rFonts w:ascii="Times New Roman" w:eastAsia="Times New Roman" w:hAnsi="Times New Roman" w:cs="Times New Roman"/>
          <w:sz w:val="24"/>
          <w:szCs w:val="24"/>
          <w:lang w:eastAsia="ru-RU"/>
        </w:rPr>
        <w:t>@.</w:t>
      </w:r>
      <w:proofErr w:type="spellStart"/>
      <w:r w:rsidRPr="005A7B83">
        <w:rPr>
          <w:rFonts w:ascii="Times New Roman" w:eastAsia="Times New Roman" w:hAnsi="Times New Roman" w:cs="Times New Roman"/>
          <w:sz w:val="24"/>
          <w:szCs w:val="24"/>
          <w:lang w:val="en-US" w:eastAsia="ru-RU"/>
        </w:rPr>
        <w:t>govrn</w:t>
      </w:r>
      <w:proofErr w:type="spellEnd"/>
      <w:r w:rsidRPr="005A7B83">
        <w:rPr>
          <w:rFonts w:ascii="Times New Roman" w:eastAsia="Times New Roman" w:hAnsi="Times New Roman" w:cs="Times New Roman"/>
          <w:sz w:val="24"/>
          <w:szCs w:val="24"/>
          <w:lang w:eastAsia="ru-RU"/>
        </w:rPr>
        <w:t>.</w:t>
      </w:r>
      <w:proofErr w:type="spellStart"/>
      <w:r w:rsidRPr="005A7B83">
        <w:rPr>
          <w:rFonts w:ascii="Times New Roman" w:eastAsia="Times New Roman" w:hAnsi="Times New Roman" w:cs="Times New Roman"/>
          <w:sz w:val="24"/>
          <w:szCs w:val="24"/>
          <w:lang w:val="en-US" w:eastAsia="ru-RU"/>
        </w:rPr>
        <w:t>ru</w:t>
      </w:r>
      <w:proofErr w:type="spellEnd"/>
      <w:r w:rsidRPr="005A7B83">
        <w:rPr>
          <w:rFonts w:ascii="Times New Roman" w:eastAsia="Times New Roman" w:hAnsi="Times New Roman" w:cs="Times New Roman"/>
          <w:sz w:val="24"/>
          <w:szCs w:val="24"/>
          <w:lang w:eastAsia="ru-RU"/>
        </w:rPr>
        <w:t xml:space="preserve">. </w:t>
      </w:r>
    </w:p>
    <w:p w:rsidR="005A7B83" w:rsidRPr="005A7B83" w:rsidRDefault="005A7B83" w:rsidP="005A7B83">
      <w:pPr>
        <w:adjustRightInd w:val="0"/>
        <w:spacing w:after="0" w:line="240" w:lineRule="auto"/>
        <w:ind w:firstLine="709"/>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2. Телефоны для справок: 8(47366)4-02-42.</w:t>
      </w:r>
    </w:p>
    <w:p w:rsidR="005A7B83" w:rsidRPr="005A7B83" w:rsidRDefault="005A7B83" w:rsidP="005A7B83">
      <w:pPr>
        <w:adjustRightInd w:val="0"/>
        <w:spacing w:after="0" w:line="240" w:lineRule="auto"/>
        <w:ind w:firstLine="709"/>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A7B83" w:rsidRPr="005A7B83" w:rsidRDefault="005A7B83" w:rsidP="005A7B83">
      <w:pPr>
        <w:adjustRightInd w:val="0"/>
        <w:spacing w:after="0" w:line="240" w:lineRule="auto"/>
        <w:ind w:firstLine="709"/>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3.1. Место нахождения АУ «МФЦ»: 394026, г. Воронеж, ул. Дружинников, 3б (Коминтерновский район).</w:t>
      </w:r>
    </w:p>
    <w:p w:rsidR="005A7B83" w:rsidRPr="005A7B83" w:rsidRDefault="005A7B83" w:rsidP="005A7B83">
      <w:pPr>
        <w:adjustRightInd w:val="0"/>
        <w:spacing w:after="0" w:line="240" w:lineRule="auto"/>
        <w:ind w:firstLine="709"/>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Телефон для справок АУ «МФЦ»: (473) 226-99-99.</w:t>
      </w:r>
    </w:p>
    <w:p w:rsidR="005A7B83" w:rsidRPr="005A7B83" w:rsidRDefault="005A7B83" w:rsidP="005A7B83">
      <w:pPr>
        <w:adjustRightInd w:val="0"/>
        <w:spacing w:after="0" w:line="240" w:lineRule="auto"/>
        <w:ind w:firstLine="709"/>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Официальный сайт АУ «МФЦ» в сети Интернет: </w:t>
      </w:r>
      <w:proofErr w:type="spellStart"/>
      <w:r w:rsidRPr="005A7B83">
        <w:rPr>
          <w:rFonts w:ascii="Times New Roman" w:eastAsia="Times New Roman" w:hAnsi="Times New Roman" w:cs="Times New Roman"/>
          <w:sz w:val="24"/>
          <w:szCs w:val="24"/>
          <w:lang w:eastAsia="ru-RU"/>
        </w:rPr>
        <w:t>mfc.vr</w:t>
      </w:r>
      <w:proofErr w:type="spellEnd"/>
      <w:r w:rsidRPr="005A7B83">
        <w:rPr>
          <w:rFonts w:ascii="Times New Roman" w:eastAsia="Times New Roman" w:hAnsi="Times New Roman" w:cs="Times New Roman"/>
          <w:sz w:val="24"/>
          <w:szCs w:val="24"/>
          <w:lang w:val="en-US" w:eastAsia="ru-RU"/>
        </w:rPr>
        <w:t>n</w:t>
      </w:r>
      <w:r w:rsidRPr="005A7B83">
        <w:rPr>
          <w:rFonts w:ascii="Times New Roman" w:eastAsia="Times New Roman" w:hAnsi="Times New Roman" w:cs="Times New Roman"/>
          <w:sz w:val="24"/>
          <w:szCs w:val="24"/>
          <w:lang w:eastAsia="ru-RU"/>
        </w:rPr>
        <w:t>.</w:t>
      </w:r>
      <w:proofErr w:type="spellStart"/>
      <w:r w:rsidRPr="005A7B83">
        <w:rPr>
          <w:rFonts w:ascii="Times New Roman" w:eastAsia="Times New Roman" w:hAnsi="Times New Roman" w:cs="Times New Roman"/>
          <w:sz w:val="24"/>
          <w:szCs w:val="24"/>
          <w:lang w:eastAsia="ru-RU"/>
        </w:rPr>
        <w:t>ru</w:t>
      </w:r>
      <w:proofErr w:type="spellEnd"/>
      <w:r w:rsidRPr="005A7B83">
        <w:rPr>
          <w:rFonts w:ascii="Times New Roman" w:eastAsia="Times New Roman" w:hAnsi="Times New Roman" w:cs="Times New Roman"/>
          <w:sz w:val="24"/>
          <w:szCs w:val="24"/>
          <w:lang w:eastAsia="ru-RU"/>
        </w:rPr>
        <w:t>.</w:t>
      </w:r>
    </w:p>
    <w:p w:rsidR="005A7B83" w:rsidRPr="005A7B83" w:rsidRDefault="005A7B83" w:rsidP="005A7B83">
      <w:pPr>
        <w:adjustRightInd w:val="0"/>
        <w:spacing w:after="0" w:line="240" w:lineRule="auto"/>
        <w:ind w:firstLine="709"/>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Адрес электронной почты АУ «МФЦ»: </w:t>
      </w:r>
      <w:proofErr w:type="spellStart"/>
      <w:r w:rsidRPr="005A7B83">
        <w:rPr>
          <w:rFonts w:ascii="Times New Roman" w:eastAsia="Times New Roman" w:hAnsi="Times New Roman" w:cs="Times New Roman"/>
          <w:sz w:val="24"/>
          <w:szCs w:val="24"/>
          <w:lang w:eastAsia="ru-RU"/>
        </w:rPr>
        <w:t>od</w:t>
      </w:r>
      <w:proofErr w:type="spellEnd"/>
      <w:r w:rsidRPr="005A7B83">
        <w:rPr>
          <w:rFonts w:ascii="Times New Roman" w:eastAsia="Times New Roman" w:hAnsi="Times New Roman" w:cs="Times New Roman"/>
          <w:sz w:val="24"/>
          <w:szCs w:val="24"/>
          <w:lang w:val="en-US" w:eastAsia="ru-RU"/>
        </w:rPr>
        <w:t>n</w:t>
      </w:r>
      <w:proofErr w:type="spellStart"/>
      <w:r w:rsidRPr="005A7B83">
        <w:rPr>
          <w:rFonts w:ascii="Times New Roman" w:eastAsia="Times New Roman" w:hAnsi="Times New Roman" w:cs="Times New Roman"/>
          <w:sz w:val="24"/>
          <w:szCs w:val="24"/>
          <w:lang w:eastAsia="ru-RU"/>
        </w:rPr>
        <w:t>o-ok</w:t>
      </w:r>
      <w:proofErr w:type="spellEnd"/>
      <w:r w:rsidRPr="005A7B83">
        <w:rPr>
          <w:rFonts w:ascii="Times New Roman" w:eastAsia="Times New Roman" w:hAnsi="Times New Roman" w:cs="Times New Roman"/>
          <w:sz w:val="24"/>
          <w:szCs w:val="24"/>
          <w:lang w:val="en-US" w:eastAsia="ru-RU"/>
        </w:rPr>
        <w:t>n</w:t>
      </w:r>
      <w:proofErr w:type="spellStart"/>
      <w:r w:rsidRPr="005A7B83">
        <w:rPr>
          <w:rFonts w:ascii="Times New Roman" w:eastAsia="Times New Roman" w:hAnsi="Times New Roman" w:cs="Times New Roman"/>
          <w:sz w:val="24"/>
          <w:szCs w:val="24"/>
          <w:lang w:eastAsia="ru-RU"/>
        </w:rPr>
        <w:t>o@mail.ru</w:t>
      </w:r>
      <w:proofErr w:type="spellEnd"/>
      <w:r w:rsidRPr="005A7B83">
        <w:rPr>
          <w:rFonts w:ascii="Times New Roman" w:eastAsia="Times New Roman" w:hAnsi="Times New Roman" w:cs="Times New Roman"/>
          <w:sz w:val="24"/>
          <w:szCs w:val="24"/>
          <w:lang w:eastAsia="ru-RU"/>
        </w:rPr>
        <w:t>.</w:t>
      </w:r>
    </w:p>
    <w:p w:rsidR="005A7B83" w:rsidRPr="005A7B83" w:rsidRDefault="005A7B83" w:rsidP="005A7B83">
      <w:pPr>
        <w:adjustRightInd w:val="0"/>
        <w:spacing w:after="0" w:line="240" w:lineRule="auto"/>
        <w:ind w:firstLine="709"/>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График работы АУ «МФЦ»:</w:t>
      </w:r>
    </w:p>
    <w:p w:rsidR="005A7B83" w:rsidRPr="005A7B83" w:rsidRDefault="005A7B83" w:rsidP="005A7B83">
      <w:pPr>
        <w:adjustRightInd w:val="0"/>
        <w:spacing w:after="0" w:line="240" w:lineRule="auto"/>
        <w:ind w:firstLine="709"/>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вторник, четверг, пятница: с 09.00 до 18.00;</w:t>
      </w:r>
    </w:p>
    <w:p w:rsidR="005A7B83" w:rsidRPr="005A7B83" w:rsidRDefault="005A7B83" w:rsidP="005A7B83">
      <w:pPr>
        <w:adjustRightInd w:val="0"/>
        <w:spacing w:after="0" w:line="240" w:lineRule="auto"/>
        <w:ind w:firstLine="709"/>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среда: с 11.00 до 20.00;</w:t>
      </w:r>
    </w:p>
    <w:p w:rsidR="005A7B83" w:rsidRPr="005A7B83" w:rsidRDefault="005A7B83" w:rsidP="005A7B83">
      <w:pPr>
        <w:adjustRightInd w:val="0"/>
        <w:spacing w:after="0" w:line="240" w:lineRule="auto"/>
        <w:ind w:firstLine="709"/>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суббота: с 09.00 до 16.45.</w:t>
      </w:r>
    </w:p>
    <w:p w:rsidR="005A7B83" w:rsidRPr="005A7B83" w:rsidRDefault="005A7B83" w:rsidP="005A7B83">
      <w:pPr>
        <w:adjustRightInd w:val="0"/>
        <w:spacing w:after="0" w:line="240" w:lineRule="auto"/>
        <w:ind w:firstLine="709"/>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3.2. Место нахождения филиала АУ «МФЦ» в </w:t>
      </w:r>
      <w:proofErr w:type="spellStart"/>
      <w:r w:rsidRPr="005A7B83">
        <w:rPr>
          <w:rFonts w:ascii="Times New Roman" w:eastAsia="Times New Roman" w:hAnsi="Times New Roman" w:cs="Times New Roman"/>
          <w:sz w:val="24"/>
          <w:szCs w:val="24"/>
          <w:lang w:eastAsia="ru-RU"/>
        </w:rPr>
        <w:t>Богучарском</w:t>
      </w:r>
      <w:proofErr w:type="spellEnd"/>
      <w:r w:rsidRPr="005A7B83">
        <w:rPr>
          <w:rFonts w:ascii="Times New Roman" w:eastAsia="Times New Roman" w:hAnsi="Times New Roman" w:cs="Times New Roman"/>
          <w:sz w:val="24"/>
          <w:szCs w:val="24"/>
          <w:lang w:eastAsia="ru-RU"/>
        </w:rPr>
        <w:t xml:space="preserve"> муниципальном районе Воронежской области:</w:t>
      </w:r>
    </w:p>
    <w:p w:rsidR="005A7B83" w:rsidRPr="005A7B83" w:rsidRDefault="005A7B83" w:rsidP="005A7B83">
      <w:pPr>
        <w:adjustRightInd w:val="0"/>
        <w:spacing w:after="0" w:line="240" w:lineRule="auto"/>
        <w:ind w:firstLine="709"/>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ar-SA"/>
        </w:rPr>
        <w:t>Воронежская область, город Богучар, проспект 50 лет Победы д.6.</w:t>
      </w:r>
    </w:p>
    <w:p w:rsidR="005A7B83" w:rsidRPr="005A7B83" w:rsidRDefault="005A7B83" w:rsidP="005A7B83">
      <w:pPr>
        <w:adjustRightInd w:val="0"/>
        <w:spacing w:after="0" w:line="240" w:lineRule="auto"/>
        <w:ind w:firstLine="709"/>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График (режим) работы многофункционального центра:</w:t>
      </w:r>
    </w:p>
    <w:p w:rsidR="005A7B83" w:rsidRPr="005A7B83" w:rsidRDefault="005A7B83" w:rsidP="005A7B83">
      <w:pPr>
        <w:autoSpaceDE w:val="0"/>
        <w:spacing w:after="0" w:line="240" w:lineRule="auto"/>
        <w:ind w:firstLine="567"/>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понедельник: выходной;</w:t>
      </w:r>
    </w:p>
    <w:p w:rsidR="005A7B83" w:rsidRPr="005A7B83" w:rsidRDefault="005A7B83" w:rsidP="005A7B83">
      <w:pPr>
        <w:autoSpaceDE w:val="0"/>
        <w:spacing w:after="0" w:line="240" w:lineRule="auto"/>
        <w:ind w:firstLine="567"/>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вторник: 8:00-17:00, перерыв: 12:00-12-45;</w:t>
      </w:r>
    </w:p>
    <w:p w:rsidR="005A7B83" w:rsidRPr="005A7B83" w:rsidRDefault="005A7B83" w:rsidP="005A7B83">
      <w:pPr>
        <w:autoSpaceDE w:val="0"/>
        <w:spacing w:after="0" w:line="240" w:lineRule="auto"/>
        <w:ind w:firstLine="567"/>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среда: 11:00-20:00, перерыв: 15:00-15:45;</w:t>
      </w:r>
    </w:p>
    <w:p w:rsidR="005A7B83" w:rsidRPr="005A7B83" w:rsidRDefault="005A7B83" w:rsidP="005A7B83">
      <w:pPr>
        <w:autoSpaceDE w:val="0"/>
        <w:spacing w:after="0" w:line="240" w:lineRule="auto"/>
        <w:ind w:firstLine="567"/>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четверг: 8:00-17:00, перерыв: 12:00-12-45;</w:t>
      </w:r>
    </w:p>
    <w:p w:rsidR="005A7B83" w:rsidRPr="005A7B83" w:rsidRDefault="005A7B83" w:rsidP="005A7B83">
      <w:pPr>
        <w:autoSpaceDE w:val="0"/>
        <w:spacing w:after="0" w:line="240" w:lineRule="auto"/>
        <w:ind w:firstLine="567"/>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пятница: 8:00-17:00, перерыв: 12:00-12-45;</w:t>
      </w:r>
    </w:p>
    <w:p w:rsidR="005A7B83" w:rsidRPr="005A7B83" w:rsidRDefault="005A7B83" w:rsidP="005A7B83">
      <w:pPr>
        <w:autoSpaceDE w:val="0"/>
        <w:spacing w:after="0" w:line="240" w:lineRule="auto"/>
        <w:ind w:firstLine="567"/>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суббота: 8:00-15:45, перерыв: 12:00-12-45;</w:t>
      </w:r>
    </w:p>
    <w:p w:rsidR="005A7B83" w:rsidRPr="005A7B83" w:rsidRDefault="005A7B83" w:rsidP="005A7B83">
      <w:pPr>
        <w:autoSpaceDE w:val="0"/>
        <w:spacing w:after="0" w:line="240" w:lineRule="auto"/>
        <w:ind w:firstLine="567"/>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воскресенье – выходной.</w:t>
      </w:r>
    </w:p>
    <w:p w:rsidR="005A7B83" w:rsidRPr="005A7B83" w:rsidRDefault="005A7B83" w:rsidP="005A7B83">
      <w:pPr>
        <w:autoSpaceDE w:val="0"/>
        <w:spacing w:after="0" w:line="240" w:lineRule="auto"/>
        <w:ind w:firstLine="567"/>
        <w:rPr>
          <w:rFonts w:ascii="Times New Roman" w:eastAsia="Times New Roman" w:hAnsi="Times New Roman" w:cs="Times New Roman"/>
          <w:sz w:val="24"/>
          <w:szCs w:val="24"/>
          <w:lang w:eastAsia="ar-SA"/>
        </w:rPr>
      </w:pPr>
      <w:r w:rsidRPr="005A7B83">
        <w:rPr>
          <w:rFonts w:ascii="Times New Roman" w:eastAsia="Times New Roman" w:hAnsi="Times New Roman" w:cs="Times New Roman"/>
          <w:sz w:val="24"/>
          <w:szCs w:val="24"/>
          <w:lang w:eastAsia="ar-SA"/>
        </w:rPr>
        <w:t xml:space="preserve">Телефон для справок </w:t>
      </w:r>
      <w:r w:rsidRPr="005A7B83">
        <w:rPr>
          <w:rFonts w:ascii="Times New Roman" w:eastAsia="Times New Roman" w:hAnsi="Times New Roman" w:cs="Times New Roman"/>
          <w:sz w:val="24"/>
          <w:szCs w:val="24"/>
          <w:lang w:eastAsia="ru-RU"/>
        </w:rPr>
        <w:t>филиала АУ «МФЦ</w:t>
      </w:r>
      <w:r w:rsidRPr="005A7B83">
        <w:rPr>
          <w:rFonts w:ascii="Times New Roman" w:eastAsia="Times New Roman" w:hAnsi="Times New Roman" w:cs="Times New Roman"/>
          <w:sz w:val="24"/>
          <w:szCs w:val="24"/>
          <w:lang w:eastAsia="ar-SA"/>
        </w:rPr>
        <w:t xml:space="preserve">: (8-473-66) 3-92-00. </w:t>
      </w:r>
    </w:p>
    <w:p w:rsidR="005A7B83" w:rsidRPr="005A7B83" w:rsidRDefault="005A7B83" w:rsidP="005A7B83">
      <w:pPr>
        <w:spacing w:after="0" w:line="240" w:lineRule="auto"/>
        <w:ind w:firstLine="709"/>
        <w:rPr>
          <w:rFonts w:ascii="Times New Roman" w:eastAsia="Times New Roman" w:hAnsi="Times New Roman" w:cs="Times New Roman"/>
          <w:sz w:val="24"/>
          <w:szCs w:val="24"/>
          <w:lang w:eastAsia="ar-SA"/>
        </w:rPr>
      </w:pPr>
    </w:p>
    <w:p w:rsidR="005A7B83" w:rsidRPr="005A7B83" w:rsidRDefault="005A7B83" w:rsidP="005A7B83">
      <w:pPr>
        <w:spacing w:after="0" w:line="240" w:lineRule="auto"/>
        <w:ind w:firstLine="709"/>
        <w:rPr>
          <w:rFonts w:ascii="Times New Roman" w:eastAsia="Times New Roman" w:hAnsi="Times New Roman" w:cs="Times New Roman"/>
          <w:sz w:val="24"/>
          <w:szCs w:val="24"/>
          <w:lang w:eastAsia="ar-SA"/>
        </w:rPr>
      </w:pPr>
    </w:p>
    <w:p w:rsidR="005A7B83" w:rsidRPr="005A7B83" w:rsidRDefault="005A7B83" w:rsidP="005A7B83">
      <w:pPr>
        <w:spacing w:after="0" w:line="240" w:lineRule="auto"/>
        <w:rPr>
          <w:rFonts w:ascii="Times New Roman" w:eastAsia="Times New Roman" w:hAnsi="Times New Roman" w:cs="Times New Roman"/>
          <w:sz w:val="24"/>
          <w:szCs w:val="24"/>
          <w:lang w:eastAsia="ar-SA"/>
        </w:rPr>
      </w:pPr>
    </w:p>
    <w:p w:rsidR="005A7B83" w:rsidRDefault="005A7B83">
      <w:r>
        <w:br w:type="page"/>
      </w:r>
    </w:p>
    <w:tbl>
      <w:tblPr>
        <w:tblW w:w="0" w:type="auto"/>
        <w:tblLook w:val="04A0"/>
      </w:tblPr>
      <w:tblGrid>
        <w:gridCol w:w="1839"/>
        <w:gridCol w:w="7516"/>
      </w:tblGrid>
      <w:tr w:rsidR="005A7B83" w:rsidRPr="005A7B83" w:rsidTr="005A7B83">
        <w:tc>
          <w:tcPr>
            <w:tcW w:w="1839" w:type="dxa"/>
          </w:tcPr>
          <w:p w:rsidR="005A7B83" w:rsidRPr="005A7B83" w:rsidRDefault="005A7B83" w:rsidP="005A7B83">
            <w:pPr>
              <w:tabs>
                <w:tab w:val="left" w:pos="1276"/>
              </w:tabs>
              <w:adjustRightInd w:val="0"/>
              <w:spacing w:after="0" w:line="276" w:lineRule="auto"/>
              <w:ind w:firstLine="709"/>
              <w:contextualSpacing/>
              <w:jc w:val="both"/>
              <w:rPr>
                <w:rFonts w:ascii="Times New Roman" w:eastAsia="Times New Roman" w:hAnsi="Times New Roman" w:cs="Times New Roman"/>
                <w:sz w:val="24"/>
                <w:szCs w:val="24"/>
              </w:rPr>
            </w:pPr>
            <w:r>
              <w:lastRenderedPageBreak/>
              <w:br w:type="page"/>
            </w:r>
            <w:r>
              <w:br w:type="page"/>
            </w:r>
          </w:p>
        </w:tc>
        <w:tc>
          <w:tcPr>
            <w:tcW w:w="7516" w:type="dxa"/>
          </w:tcPr>
          <w:p w:rsidR="005A7B83" w:rsidRPr="005A7B83" w:rsidRDefault="005A7B83" w:rsidP="005A7B83">
            <w:pPr>
              <w:tabs>
                <w:tab w:val="left" w:pos="1276"/>
              </w:tabs>
              <w:adjustRightInd w:val="0"/>
              <w:spacing w:after="0" w:line="276" w:lineRule="auto"/>
              <w:ind w:firstLine="709"/>
              <w:contextualSpacing/>
              <w:jc w:val="right"/>
              <w:rPr>
                <w:rFonts w:ascii="Times New Roman" w:eastAsia="Times New Roman" w:hAnsi="Times New Roman" w:cs="Times New Roman"/>
                <w:sz w:val="24"/>
                <w:szCs w:val="24"/>
              </w:rPr>
            </w:pPr>
          </w:p>
          <w:p w:rsidR="005A7B83" w:rsidRPr="005A7B83" w:rsidRDefault="005A7B83" w:rsidP="005A7B83">
            <w:pPr>
              <w:tabs>
                <w:tab w:val="left" w:pos="1276"/>
              </w:tabs>
              <w:adjustRightInd w:val="0"/>
              <w:spacing w:after="0" w:line="276" w:lineRule="auto"/>
              <w:ind w:firstLine="709"/>
              <w:contextualSpacing/>
              <w:jc w:val="right"/>
              <w:rPr>
                <w:rFonts w:ascii="Times New Roman" w:eastAsia="Times New Roman" w:hAnsi="Times New Roman" w:cs="Times New Roman"/>
                <w:sz w:val="24"/>
                <w:szCs w:val="24"/>
              </w:rPr>
            </w:pPr>
            <w:r w:rsidRPr="005A7B83">
              <w:rPr>
                <w:rFonts w:ascii="Times New Roman" w:eastAsia="Times New Roman" w:hAnsi="Times New Roman" w:cs="Times New Roman"/>
                <w:sz w:val="24"/>
                <w:szCs w:val="24"/>
              </w:rPr>
              <w:t>Приложение № 2</w:t>
            </w:r>
          </w:p>
          <w:p w:rsidR="005A7B83" w:rsidRPr="005A7B83" w:rsidRDefault="005A7B83" w:rsidP="005A7B83">
            <w:pPr>
              <w:tabs>
                <w:tab w:val="left" w:pos="1276"/>
              </w:tabs>
              <w:adjustRightInd w:val="0"/>
              <w:spacing w:after="0" w:line="276" w:lineRule="auto"/>
              <w:ind w:firstLine="709"/>
              <w:contextualSpacing/>
              <w:jc w:val="right"/>
              <w:rPr>
                <w:rFonts w:ascii="Times New Roman" w:eastAsia="Times New Roman" w:hAnsi="Times New Roman" w:cs="Times New Roman"/>
                <w:sz w:val="24"/>
                <w:szCs w:val="24"/>
              </w:rPr>
            </w:pPr>
            <w:r w:rsidRPr="005A7B83">
              <w:rPr>
                <w:rFonts w:ascii="Times New Roman" w:eastAsia="Times New Roman" w:hAnsi="Times New Roman" w:cs="Times New Roman"/>
                <w:sz w:val="24"/>
                <w:szCs w:val="24"/>
              </w:rPr>
              <w:t>к административному регламенту</w:t>
            </w:r>
          </w:p>
          <w:p w:rsidR="005A7B83" w:rsidRPr="005A7B83" w:rsidRDefault="005A7B83" w:rsidP="005A7B83">
            <w:pPr>
              <w:tabs>
                <w:tab w:val="left" w:pos="1276"/>
              </w:tabs>
              <w:adjustRightInd w:val="0"/>
              <w:spacing w:after="0" w:line="276" w:lineRule="auto"/>
              <w:ind w:firstLine="709"/>
              <w:contextualSpacing/>
              <w:jc w:val="right"/>
              <w:rPr>
                <w:rFonts w:ascii="Times New Roman" w:eastAsia="Times New Roman" w:hAnsi="Times New Roman" w:cs="Times New Roman"/>
                <w:sz w:val="24"/>
                <w:szCs w:val="24"/>
              </w:rPr>
            </w:pPr>
          </w:p>
          <w:p w:rsidR="005A7B83" w:rsidRPr="005A7B83" w:rsidRDefault="005A7B83" w:rsidP="005A7B83">
            <w:pPr>
              <w:tabs>
                <w:tab w:val="left" w:pos="1276"/>
              </w:tabs>
              <w:adjustRightInd w:val="0"/>
              <w:spacing w:after="0" w:line="276" w:lineRule="auto"/>
              <w:ind w:firstLine="709"/>
              <w:contextualSpacing/>
              <w:jc w:val="right"/>
              <w:rPr>
                <w:rFonts w:ascii="Times New Roman" w:eastAsia="Times New Roman" w:hAnsi="Times New Roman" w:cs="Times New Roman"/>
                <w:b/>
                <w:sz w:val="24"/>
                <w:szCs w:val="24"/>
              </w:rPr>
            </w:pPr>
            <w:r w:rsidRPr="005A7B83">
              <w:rPr>
                <w:rFonts w:ascii="Times New Roman" w:eastAsia="Times New Roman" w:hAnsi="Times New Roman" w:cs="Times New Roman"/>
                <w:b/>
                <w:sz w:val="24"/>
                <w:szCs w:val="24"/>
              </w:rPr>
              <w:t>Форма заявления</w:t>
            </w:r>
          </w:p>
          <w:p w:rsidR="005A7B83" w:rsidRPr="005A7B83" w:rsidRDefault="005A7B83" w:rsidP="005A7B83">
            <w:pPr>
              <w:tabs>
                <w:tab w:val="left" w:pos="1276"/>
              </w:tabs>
              <w:adjustRightInd w:val="0"/>
              <w:spacing w:after="0" w:line="276" w:lineRule="auto"/>
              <w:ind w:firstLine="709"/>
              <w:contextualSpacing/>
              <w:jc w:val="right"/>
              <w:rPr>
                <w:rFonts w:ascii="Times New Roman" w:eastAsia="Times New Roman" w:hAnsi="Times New Roman" w:cs="Times New Roman"/>
                <w:sz w:val="24"/>
                <w:szCs w:val="24"/>
              </w:rPr>
            </w:pPr>
          </w:p>
          <w:p w:rsidR="005A7B83" w:rsidRPr="005A7B83" w:rsidRDefault="005A7B83" w:rsidP="005A7B83">
            <w:pPr>
              <w:tabs>
                <w:tab w:val="left" w:pos="1276"/>
              </w:tabs>
              <w:adjustRightInd w:val="0"/>
              <w:spacing w:after="0" w:line="276" w:lineRule="auto"/>
              <w:ind w:firstLine="709"/>
              <w:contextualSpacing/>
              <w:rPr>
                <w:rFonts w:ascii="Times New Roman" w:eastAsia="Times New Roman" w:hAnsi="Times New Roman" w:cs="Times New Roman"/>
                <w:sz w:val="24"/>
                <w:szCs w:val="24"/>
              </w:rPr>
            </w:pPr>
            <w:r w:rsidRPr="005A7B83">
              <w:rPr>
                <w:rFonts w:ascii="Times New Roman" w:eastAsia="Times New Roman" w:hAnsi="Times New Roman" w:cs="Times New Roman"/>
                <w:sz w:val="24"/>
                <w:szCs w:val="24"/>
              </w:rPr>
              <w:t xml:space="preserve">                      Главе </w:t>
            </w:r>
            <w:proofErr w:type="spellStart"/>
            <w:r w:rsidRPr="005A7B83">
              <w:rPr>
                <w:rFonts w:ascii="Times New Roman" w:eastAsia="Times New Roman" w:hAnsi="Times New Roman" w:cs="Times New Roman"/>
                <w:sz w:val="24"/>
                <w:szCs w:val="24"/>
              </w:rPr>
              <w:t>Луговского</w:t>
            </w:r>
            <w:proofErr w:type="spellEnd"/>
            <w:r w:rsidRPr="005A7B83">
              <w:rPr>
                <w:rFonts w:ascii="Times New Roman" w:eastAsia="Times New Roman" w:hAnsi="Times New Roman" w:cs="Times New Roman"/>
                <w:sz w:val="24"/>
                <w:szCs w:val="24"/>
              </w:rPr>
              <w:t xml:space="preserve"> сельского поселения </w:t>
            </w:r>
          </w:p>
          <w:p w:rsidR="005A7B83" w:rsidRPr="005A7B83" w:rsidRDefault="005A7B83" w:rsidP="005A7B83">
            <w:pPr>
              <w:tabs>
                <w:tab w:val="left" w:pos="1276"/>
              </w:tabs>
              <w:adjustRightInd w:val="0"/>
              <w:spacing w:after="0" w:line="276" w:lineRule="auto"/>
              <w:ind w:firstLine="709"/>
              <w:contextualSpacing/>
              <w:jc w:val="right"/>
              <w:rPr>
                <w:rFonts w:ascii="Times New Roman" w:eastAsia="Times New Roman" w:hAnsi="Times New Roman" w:cs="Times New Roman"/>
                <w:sz w:val="24"/>
                <w:szCs w:val="24"/>
              </w:rPr>
            </w:pPr>
            <w:r w:rsidRPr="005A7B83">
              <w:rPr>
                <w:rFonts w:ascii="Times New Roman" w:eastAsia="Times New Roman" w:hAnsi="Times New Roman" w:cs="Times New Roman"/>
                <w:sz w:val="24"/>
                <w:szCs w:val="24"/>
              </w:rPr>
              <w:t>_______________________________________</w:t>
            </w:r>
          </w:p>
          <w:p w:rsidR="005A7B83" w:rsidRPr="005A7B83" w:rsidRDefault="005A7B83" w:rsidP="005A7B83">
            <w:pPr>
              <w:tabs>
                <w:tab w:val="left" w:pos="1276"/>
              </w:tabs>
              <w:adjustRightInd w:val="0"/>
              <w:spacing w:after="0" w:line="276" w:lineRule="auto"/>
              <w:ind w:firstLine="709"/>
              <w:contextualSpacing/>
              <w:jc w:val="center"/>
              <w:rPr>
                <w:rFonts w:ascii="Times New Roman" w:eastAsia="Times New Roman" w:hAnsi="Times New Roman" w:cs="Times New Roman"/>
                <w:sz w:val="20"/>
                <w:szCs w:val="20"/>
              </w:rPr>
            </w:pPr>
            <w:r w:rsidRPr="005A7B83">
              <w:rPr>
                <w:rFonts w:ascii="Times New Roman" w:eastAsia="Times New Roman" w:hAnsi="Times New Roman" w:cs="Times New Roman"/>
                <w:sz w:val="20"/>
                <w:szCs w:val="20"/>
              </w:rPr>
              <w:t>(Ф.И.О.)</w:t>
            </w:r>
          </w:p>
          <w:p w:rsidR="005A7B83" w:rsidRPr="005A7B83" w:rsidRDefault="005A7B83" w:rsidP="005A7B83">
            <w:pPr>
              <w:tabs>
                <w:tab w:val="left" w:pos="1276"/>
              </w:tabs>
              <w:adjustRightInd w:val="0"/>
              <w:spacing w:after="0" w:line="276" w:lineRule="auto"/>
              <w:ind w:firstLine="709"/>
              <w:contextualSpacing/>
              <w:jc w:val="right"/>
              <w:rPr>
                <w:rFonts w:ascii="Times New Roman" w:eastAsia="Times New Roman" w:hAnsi="Times New Roman" w:cs="Times New Roman"/>
                <w:sz w:val="20"/>
                <w:szCs w:val="20"/>
              </w:rPr>
            </w:pPr>
            <w:r w:rsidRPr="005A7B83">
              <w:rPr>
                <w:rFonts w:ascii="Times New Roman" w:eastAsia="Times New Roman" w:hAnsi="Times New Roman" w:cs="Times New Roman"/>
                <w:sz w:val="20"/>
                <w:szCs w:val="20"/>
              </w:rPr>
              <w:t xml:space="preserve">     ______________________________________________</w:t>
            </w:r>
          </w:p>
          <w:p w:rsidR="005A7B83" w:rsidRPr="005A7B83" w:rsidRDefault="005A7B83" w:rsidP="005A7B83">
            <w:pPr>
              <w:tabs>
                <w:tab w:val="left" w:pos="1276"/>
              </w:tabs>
              <w:adjustRightInd w:val="0"/>
              <w:spacing w:after="0" w:line="276" w:lineRule="auto"/>
              <w:ind w:firstLine="709"/>
              <w:contextualSpacing/>
              <w:jc w:val="center"/>
              <w:rPr>
                <w:rFonts w:ascii="Times New Roman" w:eastAsia="Times New Roman" w:hAnsi="Times New Roman" w:cs="Times New Roman"/>
                <w:sz w:val="20"/>
                <w:szCs w:val="20"/>
              </w:rPr>
            </w:pPr>
            <w:r w:rsidRPr="005A7B83">
              <w:rPr>
                <w:rFonts w:ascii="Times New Roman" w:eastAsia="Times New Roman" w:hAnsi="Times New Roman" w:cs="Times New Roman"/>
                <w:sz w:val="20"/>
                <w:szCs w:val="20"/>
              </w:rPr>
              <w:t xml:space="preserve">                                (Ф.И.О. заявителя)</w:t>
            </w:r>
          </w:p>
          <w:p w:rsidR="005A7B83" w:rsidRPr="005A7B83" w:rsidRDefault="005A7B83" w:rsidP="005A7B83">
            <w:pPr>
              <w:tabs>
                <w:tab w:val="left" w:pos="1276"/>
              </w:tabs>
              <w:adjustRightInd w:val="0"/>
              <w:spacing w:after="0" w:line="276" w:lineRule="auto"/>
              <w:ind w:firstLine="709"/>
              <w:contextualSpacing/>
              <w:jc w:val="right"/>
              <w:rPr>
                <w:rFonts w:ascii="Times New Roman" w:eastAsia="Times New Roman" w:hAnsi="Times New Roman" w:cs="Times New Roman"/>
                <w:sz w:val="20"/>
                <w:szCs w:val="20"/>
              </w:rPr>
            </w:pPr>
            <w:r w:rsidRPr="005A7B83">
              <w:rPr>
                <w:rFonts w:ascii="Times New Roman" w:eastAsia="Times New Roman" w:hAnsi="Times New Roman" w:cs="Times New Roman"/>
                <w:sz w:val="20"/>
                <w:szCs w:val="20"/>
              </w:rPr>
              <w:t>______________________________________________</w:t>
            </w:r>
          </w:p>
          <w:p w:rsidR="005A7B83" w:rsidRPr="005A7B83" w:rsidRDefault="005A7B83" w:rsidP="005A7B83">
            <w:pPr>
              <w:tabs>
                <w:tab w:val="left" w:pos="1276"/>
              </w:tabs>
              <w:adjustRightInd w:val="0"/>
              <w:spacing w:after="0" w:line="276" w:lineRule="auto"/>
              <w:ind w:firstLine="709"/>
              <w:contextualSpacing/>
              <w:jc w:val="center"/>
              <w:rPr>
                <w:rFonts w:ascii="Times New Roman" w:eastAsia="Times New Roman" w:hAnsi="Times New Roman" w:cs="Times New Roman"/>
                <w:sz w:val="20"/>
                <w:szCs w:val="20"/>
              </w:rPr>
            </w:pPr>
            <w:r w:rsidRPr="005A7B83">
              <w:rPr>
                <w:rFonts w:ascii="Times New Roman" w:eastAsia="Times New Roman" w:hAnsi="Times New Roman" w:cs="Times New Roman"/>
                <w:sz w:val="20"/>
                <w:szCs w:val="20"/>
              </w:rPr>
              <w:t xml:space="preserve">                                       (по доверенности в интересах)</w:t>
            </w:r>
          </w:p>
          <w:p w:rsidR="005A7B83" w:rsidRPr="005A7B83" w:rsidRDefault="005A7B83" w:rsidP="005A7B83">
            <w:pPr>
              <w:tabs>
                <w:tab w:val="left" w:pos="1276"/>
              </w:tabs>
              <w:adjustRightInd w:val="0"/>
              <w:spacing w:after="0" w:line="276" w:lineRule="auto"/>
              <w:ind w:firstLine="709"/>
              <w:contextualSpacing/>
              <w:jc w:val="right"/>
              <w:rPr>
                <w:rFonts w:ascii="Times New Roman" w:eastAsia="Times New Roman" w:hAnsi="Times New Roman" w:cs="Times New Roman"/>
                <w:sz w:val="20"/>
                <w:szCs w:val="20"/>
              </w:rPr>
            </w:pPr>
            <w:r w:rsidRPr="005A7B83">
              <w:rPr>
                <w:rFonts w:ascii="Times New Roman" w:eastAsia="Times New Roman" w:hAnsi="Times New Roman" w:cs="Times New Roman"/>
                <w:sz w:val="20"/>
                <w:szCs w:val="20"/>
              </w:rPr>
              <w:t xml:space="preserve">            _______________________________________________</w:t>
            </w:r>
          </w:p>
          <w:p w:rsidR="005A7B83" w:rsidRPr="005A7B83" w:rsidRDefault="005A7B83" w:rsidP="005A7B83">
            <w:pPr>
              <w:tabs>
                <w:tab w:val="left" w:pos="1276"/>
              </w:tabs>
              <w:adjustRightInd w:val="0"/>
              <w:spacing w:after="0" w:line="276" w:lineRule="auto"/>
              <w:ind w:firstLine="709"/>
              <w:contextualSpacing/>
              <w:jc w:val="center"/>
              <w:rPr>
                <w:rFonts w:ascii="Times New Roman" w:eastAsia="Times New Roman" w:hAnsi="Times New Roman" w:cs="Times New Roman"/>
                <w:sz w:val="20"/>
                <w:szCs w:val="20"/>
              </w:rPr>
            </w:pPr>
            <w:r w:rsidRPr="005A7B83">
              <w:rPr>
                <w:rFonts w:ascii="Times New Roman" w:eastAsia="Times New Roman" w:hAnsi="Times New Roman" w:cs="Times New Roman"/>
                <w:sz w:val="20"/>
                <w:szCs w:val="20"/>
              </w:rPr>
              <w:t>(адрес регистрации)</w:t>
            </w:r>
          </w:p>
          <w:p w:rsidR="005A7B83" w:rsidRPr="005A7B83" w:rsidRDefault="005A7B83" w:rsidP="005A7B83">
            <w:pPr>
              <w:tabs>
                <w:tab w:val="left" w:pos="1276"/>
              </w:tabs>
              <w:adjustRightInd w:val="0"/>
              <w:spacing w:after="0" w:line="276" w:lineRule="auto"/>
              <w:ind w:firstLine="709"/>
              <w:contextualSpacing/>
              <w:jc w:val="right"/>
              <w:rPr>
                <w:rFonts w:ascii="Times New Roman" w:eastAsia="Times New Roman" w:hAnsi="Times New Roman" w:cs="Times New Roman"/>
                <w:sz w:val="24"/>
                <w:szCs w:val="24"/>
              </w:rPr>
            </w:pPr>
            <w:r w:rsidRPr="005A7B83">
              <w:rPr>
                <w:rFonts w:ascii="Times New Roman" w:eastAsia="Times New Roman" w:hAnsi="Times New Roman" w:cs="Times New Roman"/>
                <w:sz w:val="24"/>
                <w:szCs w:val="24"/>
              </w:rPr>
              <w:t>Контактный телефон ___________________</w:t>
            </w:r>
          </w:p>
          <w:p w:rsidR="005A7B83" w:rsidRPr="005A7B83" w:rsidRDefault="005A7B83" w:rsidP="005A7B83">
            <w:pPr>
              <w:tabs>
                <w:tab w:val="left" w:pos="1276"/>
              </w:tabs>
              <w:adjustRightInd w:val="0"/>
              <w:spacing w:after="0" w:line="276" w:lineRule="auto"/>
              <w:ind w:firstLine="709"/>
              <w:contextualSpacing/>
              <w:jc w:val="right"/>
              <w:rPr>
                <w:rFonts w:ascii="Times New Roman" w:eastAsia="Times New Roman" w:hAnsi="Times New Roman" w:cs="Times New Roman"/>
                <w:sz w:val="24"/>
                <w:szCs w:val="24"/>
              </w:rPr>
            </w:pPr>
          </w:p>
          <w:p w:rsidR="005A7B83" w:rsidRPr="005A7B83" w:rsidRDefault="005A7B83" w:rsidP="005A7B83">
            <w:pPr>
              <w:tabs>
                <w:tab w:val="left" w:pos="1276"/>
              </w:tabs>
              <w:adjustRightInd w:val="0"/>
              <w:spacing w:after="0" w:line="276" w:lineRule="auto"/>
              <w:ind w:firstLine="709"/>
              <w:contextualSpacing/>
              <w:jc w:val="right"/>
              <w:rPr>
                <w:rFonts w:ascii="Times New Roman" w:eastAsia="Times New Roman" w:hAnsi="Times New Roman" w:cs="Times New Roman"/>
                <w:sz w:val="24"/>
                <w:szCs w:val="24"/>
              </w:rPr>
            </w:pPr>
          </w:p>
        </w:tc>
      </w:tr>
    </w:tbl>
    <w:p w:rsidR="005A7B83" w:rsidRPr="005A7B83" w:rsidRDefault="005A7B83" w:rsidP="005A7B83">
      <w:pPr>
        <w:widowControl w:val="0"/>
        <w:adjustRightInd w:val="0"/>
        <w:spacing w:after="0" w:line="240" w:lineRule="auto"/>
        <w:jc w:val="center"/>
        <w:rPr>
          <w:rFonts w:ascii="Times New Roman" w:eastAsia="Times New Roman" w:hAnsi="Times New Roman" w:cs="Times New Roman"/>
          <w:b/>
          <w:sz w:val="24"/>
          <w:szCs w:val="24"/>
          <w:lang w:eastAsia="ru-RU"/>
        </w:rPr>
      </w:pPr>
      <w:r w:rsidRPr="005A7B83">
        <w:rPr>
          <w:rFonts w:ascii="Times New Roman" w:eastAsia="Times New Roman" w:hAnsi="Times New Roman" w:cs="Times New Roman"/>
          <w:b/>
          <w:sz w:val="24"/>
          <w:szCs w:val="24"/>
          <w:lang w:eastAsia="ru-RU"/>
        </w:rPr>
        <w:t>Заявление</w:t>
      </w:r>
    </w:p>
    <w:p w:rsidR="005A7B83" w:rsidRPr="005A7B83" w:rsidRDefault="005A7B83" w:rsidP="005A7B83">
      <w:pPr>
        <w:widowControl w:val="0"/>
        <w:adjustRightInd w:val="0"/>
        <w:spacing w:after="0" w:line="240" w:lineRule="auto"/>
        <w:jc w:val="both"/>
        <w:rPr>
          <w:rFonts w:ascii="Times New Roman" w:eastAsia="Times New Roman" w:hAnsi="Times New Roman" w:cs="Times New Roman"/>
          <w:sz w:val="24"/>
          <w:szCs w:val="24"/>
          <w:lang w:eastAsia="ru-RU"/>
        </w:rPr>
      </w:pPr>
    </w:p>
    <w:p w:rsidR="005A7B83" w:rsidRPr="005A7B83" w:rsidRDefault="005A7B83" w:rsidP="005A7B83">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5A7B83" w:rsidRPr="005A7B83" w:rsidRDefault="005A7B83" w:rsidP="005A7B83">
      <w:pPr>
        <w:widowControl w:val="0"/>
        <w:adjustRightInd w:val="0"/>
        <w:spacing w:after="0" w:line="240" w:lineRule="auto"/>
        <w:jc w:val="both"/>
        <w:rPr>
          <w:rFonts w:ascii="Times New Roman" w:eastAsia="Times New Roman" w:hAnsi="Times New Roman" w:cs="Times New Roman"/>
          <w:sz w:val="24"/>
          <w:szCs w:val="24"/>
          <w:lang w:eastAsia="ru-RU"/>
        </w:rPr>
      </w:pPr>
    </w:p>
    <w:p w:rsidR="005A7B83" w:rsidRPr="005A7B83" w:rsidRDefault="005A7B83" w:rsidP="005A7B83">
      <w:pPr>
        <w:autoSpaceDE w:val="0"/>
        <w:autoSpaceDN w:val="0"/>
        <w:adjustRightInd w:val="0"/>
        <w:spacing w:after="0" w:line="240" w:lineRule="auto"/>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_______________________________________ «____» ____________ 20__ г.</w:t>
      </w:r>
    </w:p>
    <w:p w:rsidR="005A7B83" w:rsidRPr="005A7B83" w:rsidRDefault="005A7B83" w:rsidP="005A7B83">
      <w:pPr>
        <w:autoSpaceDE w:val="0"/>
        <w:autoSpaceDN w:val="0"/>
        <w:adjustRightInd w:val="0"/>
        <w:spacing w:after="0" w:line="240" w:lineRule="auto"/>
        <w:rPr>
          <w:rFonts w:ascii="Times New Roman" w:eastAsia="Times New Roman" w:hAnsi="Times New Roman" w:cs="Times New Roman"/>
          <w:sz w:val="20"/>
          <w:szCs w:val="20"/>
          <w:lang w:eastAsia="ru-RU"/>
        </w:rPr>
      </w:pPr>
      <w:r w:rsidRPr="005A7B83">
        <w:rPr>
          <w:rFonts w:ascii="Times New Roman" w:eastAsia="Times New Roman" w:hAnsi="Times New Roman" w:cs="Times New Roman"/>
          <w:sz w:val="20"/>
          <w:szCs w:val="20"/>
          <w:lang w:eastAsia="ru-RU"/>
        </w:rPr>
        <w:t xml:space="preserve">                          (Ф.И.О. заявителя, подпись)                                                   (дата)</w:t>
      </w:r>
    </w:p>
    <w:p w:rsidR="005A7B83" w:rsidRPr="005A7B83" w:rsidRDefault="005A7B83" w:rsidP="005A7B83">
      <w:pPr>
        <w:autoSpaceDE w:val="0"/>
        <w:autoSpaceDN w:val="0"/>
        <w:adjustRightInd w:val="0"/>
        <w:spacing w:after="0" w:line="240" w:lineRule="auto"/>
        <w:rPr>
          <w:rFonts w:ascii="Times New Roman" w:eastAsia="Times New Roman" w:hAnsi="Times New Roman" w:cs="Times New Roman"/>
          <w:sz w:val="24"/>
          <w:szCs w:val="24"/>
          <w:lang w:eastAsia="ru-RU"/>
        </w:rPr>
      </w:pPr>
    </w:p>
    <w:p w:rsidR="005A7B83" w:rsidRPr="005A7B83" w:rsidRDefault="005A7B83" w:rsidP="005A7B83">
      <w:pPr>
        <w:autoSpaceDE w:val="0"/>
        <w:autoSpaceDN w:val="0"/>
        <w:adjustRightInd w:val="0"/>
        <w:spacing w:after="0" w:line="240" w:lineRule="auto"/>
        <w:rPr>
          <w:rFonts w:ascii="Times New Roman" w:eastAsia="Times New Roman" w:hAnsi="Times New Roman" w:cs="Times New Roman"/>
          <w:sz w:val="24"/>
          <w:szCs w:val="24"/>
          <w:lang w:eastAsia="ru-RU"/>
        </w:rPr>
      </w:pPr>
    </w:p>
    <w:p w:rsidR="005A7B83" w:rsidRPr="005A7B83" w:rsidRDefault="005A7B83" w:rsidP="005A7B83">
      <w:pPr>
        <w:autoSpaceDE w:val="0"/>
        <w:autoSpaceDN w:val="0"/>
        <w:adjustRightInd w:val="0"/>
        <w:spacing w:after="0" w:line="240" w:lineRule="auto"/>
        <w:rPr>
          <w:rFonts w:ascii="Times New Roman" w:eastAsia="Times New Roman" w:hAnsi="Times New Roman" w:cs="Times New Roman"/>
          <w:sz w:val="24"/>
          <w:szCs w:val="24"/>
          <w:lang w:eastAsia="ru-RU"/>
        </w:rPr>
      </w:pPr>
    </w:p>
    <w:p w:rsidR="005A7B83" w:rsidRPr="005A7B83" w:rsidRDefault="005A7B83" w:rsidP="005A7B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A7B83" w:rsidRPr="005A7B83" w:rsidRDefault="005A7B83" w:rsidP="005A7B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A7B83" w:rsidRPr="005A7B83" w:rsidRDefault="005A7B83" w:rsidP="005A7B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A7B83" w:rsidRDefault="005A7B8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lastRenderedPageBreak/>
        <w:t>Приложение № 3</w:t>
      </w: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к административному регламенту</w:t>
      </w: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jc w:val="center"/>
        <w:rPr>
          <w:rFonts w:ascii="Times New Roman" w:eastAsia="Times New Roman" w:hAnsi="Times New Roman" w:cs="Times New Roman"/>
          <w:b/>
          <w:sz w:val="24"/>
          <w:szCs w:val="24"/>
          <w:lang w:eastAsia="ru-RU"/>
        </w:rPr>
      </w:pPr>
      <w:r w:rsidRPr="005A7B83">
        <w:rPr>
          <w:rFonts w:ascii="Times New Roman" w:eastAsia="Times New Roman" w:hAnsi="Times New Roman" w:cs="Times New Roman"/>
          <w:b/>
          <w:sz w:val="24"/>
          <w:szCs w:val="24"/>
          <w:lang w:eastAsia="ru-RU"/>
        </w:rPr>
        <w:t>Блок-схема</w:t>
      </w:r>
    </w:p>
    <w:p w:rsidR="005A7B83" w:rsidRPr="005A7B83" w:rsidRDefault="005A7B83" w:rsidP="005A7B83">
      <w:pPr>
        <w:spacing w:after="0" w:line="240" w:lineRule="auto"/>
        <w:jc w:val="center"/>
        <w:rPr>
          <w:rFonts w:ascii="Times New Roman" w:eastAsia="Times New Roman" w:hAnsi="Times New Roman" w:cs="Times New Roman"/>
          <w:b/>
          <w:sz w:val="24"/>
          <w:szCs w:val="24"/>
          <w:lang w:eastAsia="ru-RU"/>
        </w:rPr>
      </w:pPr>
      <w:r w:rsidRPr="005A7B83">
        <w:rPr>
          <w:rFonts w:ascii="Times New Roman" w:eastAsia="Times New Roman" w:hAnsi="Times New Roman" w:cs="Times New Roman"/>
          <w:b/>
          <w:sz w:val="24"/>
          <w:szCs w:val="24"/>
          <w:lang w:eastAsia="ru-RU"/>
        </w:rPr>
        <w:t>предоставления муниципальной услуги</w:t>
      </w: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7B7E6F" w:rsidP="005A7B83">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11" o:spid="_x0000_s1026" type="#_x0000_t202" style="position:absolute;left:0;text-align:left;margin-left:-2.75pt;margin-top:4.6pt;width:468pt;height:50.75pt;z-index:251652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" strokeweight=".5pt">
            <v:textbox>
              <w:txbxContent>
                <w:tbl>
                  <w:tblPr>
                    <w:tblW w:w="5000" w:type="pct"/>
                    <w:tblCellSpacing w:w="0" w:type="dxa"/>
                    <w:tblCellMar>
                      <w:left w:w="0" w:type="dxa"/>
                      <w:right w:w="0" w:type="dxa"/>
                    </w:tblCellMar>
                    <w:tblLook w:val="04A0"/>
                  </w:tblPr>
                  <w:tblGrid>
                    <w:gridCol w:w="9077"/>
                  </w:tblGrid>
                  <w:tr w:rsidR="005A7B83">
                    <w:trPr>
                      <w:tblCellSpacing w:w="0" w:type="dxa"/>
                    </w:trPr>
                    <w:tc>
                      <w:tcPr>
                        <w:tcW w:w="0" w:type="auto"/>
                        <w:vAlign w:val="center"/>
                      </w:tcPr>
                      <w:p w:rsidR="005A7B83" w:rsidRDefault="005A7B83">
                        <w:pPr>
                          <w:pStyle w:val="ConsPlusNonformat"/>
                          <w:jc w:val="center"/>
                          <w:rPr>
                            <w:rFonts w:ascii="Arial" w:hAnsi="Arial" w:cs="Arial"/>
                          </w:rPr>
                        </w:pPr>
                        <w:r>
                          <w:rPr>
                            <w:rFonts w:ascii="Arial" w:hAnsi="Arial" w:cs="Arial"/>
                            <w:sz w:val="24"/>
                            <w:szCs w:val="24"/>
                          </w:rPr>
                          <w:t>Обращение с заявлением заявителя лично либо направление заявления посредством почтовой связи или в электронной форме</w:t>
                        </w:r>
                      </w:p>
                      <w:p w:rsidR="005A7B83" w:rsidRDefault="005A7B83">
                        <w:pPr>
                          <w:rPr>
                            <w:rFonts w:ascii="Arial" w:hAnsi="Arial" w:cs="Arial"/>
                          </w:rPr>
                        </w:pPr>
                      </w:p>
                    </w:tc>
                  </w:tr>
                </w:tbl>
                <w:p w:rsidR="005A7B83" w:rsidRDefault="005A7B83" w:rsidP="005A7B83">
                  <w:pPr>
                    <w:rPr>
                      <w:rFonts w:ascii="Times New Roman" w:eastAsia="Calibri" w:hAnsi="Times New Roman" w:cs="Times New Roman"/>
                    </w:rPr>
                  </w:pPr>
                </w:p>
              </w:txbxContent>
            </v:textbox>
          </v:shape>
        </w:pict>
      </w: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0" o:spid="_x0000_s1036" type="#_x0000_t32" style="position:absolute;left:0;text-align:left;margin-left:231.8pt;margin-top:54.2pt;width:0;height:26.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">
            <v:stroke endarrow="open"/>
          </v:shape>
        </w:pict>
      </w:r>
      <w:r>
        <w:rPr>
          <w:rFonts w:ascii="Times New Roman" w:eastAsia="Times New Roman" w:hAnsi="Times New Roman" w:cs="Times New Roman"/>
          <w:noProof/>
          <w:sz w:val="24"/>
          <w:szCs w:val="24"/>
          <w:lang w:eastAsia="ru-RU"/>
        </w:rPr>
        <w:pict>
          <v:shape id="Надпись 9" o:spid="_x0000_s1027" type="#_x0000_t202" style="position:absolute;left:0;text-align:left;margin-left:.5pt;margin-top:79.15pt;width:464.75pt;height:68.9pt;z-index:2516546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" strokeweight=".5pt">
            <v:textbox>
              <w:txbxContent>
                <w:tbl>
                  <w:tblPr>
                    <w:tblW w:w="5000" w:type="pct"/>
                    <w:tblCellSpacing w:w="0" w:type="dxa"/>
                    <w:tblCellMar>
                      <w:left w:w="0" w:type="dxa"/>
                      <w:right w:w="0" w:type="dxa"/>
                    </w:tblCellMar>
                    <w:tblLook w:val="04A0"/>
                  </w:tblPr>
                  <w:tblGrid>
                    <w:gridCol w:w="9012"/>
                  </w:tblGrid>
                  <w:tr w:rsidR="005A7B83">
                    <w:trPr>
                      <w:tblCellSpacing w:w="0" w:type="dxa"/>
                    </w:trPr>
                    <w:tc>
                      <w:tcPr>
                        <w:tcW w:w="0" w:type="auto"/>
                        <w:vAlign w:val="center"/>
                        <w:hideMark/>
                      </w:tcPr>
                      <w:p w:rsidR="005A7B83" w:rsidRDefault="005A7B83">
                        <w:pPr>
                          <w:pStyle w:val="ConsPlusNonformat"/>
                          <w:jc w:val="center"/>
                          <w:rPr>
                            <w:rFonts w:ascii="Arial" w:hAnsi="Arial" w:cs="Arial"/>
                            <w:sz w:val="24"/>
                            <w:szCs w:val="24"/>
                          </w:rPr>
                        </w:pPr>
                        <w:r>
                          <w:rPr>
                            <w:rFonts w:ascii="Arial" w:hAnsi="Arial" w:cs="Arial"/>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c>
                  </w:tr>
                </w:tbl>
                <w:p w:rsidR="005A7B83" w:rsidRDefault="005A7B83" w:rsidP="005A7B83">
                  <w:pPr>
                    <w:rPr>
                      <w:rFonts w:ascii="Times New Roman" w:eastAsia="Calibri" w:hAnsi="Times New Roman" w:cs="Times New Roman"/>
                      <w:sz w:val="24"/>
                      <w:szCs w:val="24"/>
                    </w:rPr>
                  </w:pPr>
                </w:p>
              </w:txbxContent>
            </v:textbox>
          </v:shape>
        </w:pict>
      </w:r>
      <w:r>
        <w:rPr>
          <w:rFonts w:ascii="Times New Roman" w:eastAsia="Times New Roman" w:hAnsi="Times New Roman" w:cs="Times New Roman"/>
          <w:noProof/>
          <w:sz w:val="24"/>
          <w:szCs w:val="24"/>
          <w:lang w:eastAsia="ru-RU"/>
        </w:rPr>
        <w:pict>
          <v:shape id="Прямая со стрелкой 8" o:spid="_x0000_s1035" type="#_x0000_t32" style="position:absolute;left:0;text-align:left;margin-left:108pt;margin-top:150.1pt;width:0;height:28.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">
            <v:stroke endarrow="open"/>
          </v:shape>
        </w:pict>
      </w:r>
      <w:r>
        <w:rPr>
          <w:rFonts w:ascii="Times New Roman" w:eastAsia="Times New Roman" w:hAnsi="Times New Roman" w:cs="Times New Roman"/>
          <w:noProof/>
          <w:sz w:val="24"/>
          <w:szCs w:val="24"/>
          <w:lang w:eastAsia="ru-RU"/>
        </w:rPr>
        <w:pict>
          <v:shape id="Прямая со стрелкой 7" o:spid="_x0000_s1034" type="#_x0000_t32" style="position:absolute;left:0;text-align:left;margin-left:351.25pt;margin-top:150.1pt;width:.55pt;height:28.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">
            <v:stroke endarrow="open"/>
          </v:shape>
        </w:pict>
      </w:r>
      <w:r>
        <w:rPr>
          <w:rFonts w:ascii="Times New Roman" w:eastAsia="Times New Roman" w:hAnsi="Times New Roman" w:cs="Times New Roman"/>
          <w:noProof/>
          <w:sz w:val="24"/>
          <w:szCs w:val="24"/>
          <w:lang w:eastAsia="ru-RU"/>
        </w:rPr>
        <w:pict>
          <v:shape id="Надпись 6" o:spid="_x0000_s1028" type="#_x0000_t202" style="position:absolute;left:0;text-align:left;margin-left:2.7pt;margin-top:178.4pt;width:243.25pt;height:81.8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" strokeweight=".5pt">
            <v:textbox>
              <w:txbxContent>
                <w:tbl>
                  <w:tblPr>
                    <w:tblW w:w="5000" w:type="pct"/>
                    <w:tblCellSpacing w:w="0" w:type="dxa"/>
                    <w:tblCellMar>
                      <w:left w:w="0" w:type="dxa"/>
                      <w:right w:w="0" w:type="dxa"/>
                    </w:tblCellMar>
                    <w:tblLook w:val="04A0"/>
                  </w:tblPr>
                  <w:tblGrid>
                    <w:gridCol w:w="4582"/>
                  </w:tblGrid>
                  <w:tr w:rsidR="005A7B83">
                    <w:trPr>
                      <w:tblCellSpacing w:w="0" w:type="dxa"/>
                    </w:trPr>
                    <w:tc>
                      <w:tcPr>
                        <w:tcW w:w="0" w:type="auto"/>
                        <w:vAlign w:val="center"/>
                        <w:hideMark/>
                      </w:tcPr>
                      <w:p w:rsidR="005A7B83" w:rsidRDefault="005A7B83">
                        <w:pPr>
                          <w:jc w:val="center"/>
                          <w:rPr>
                            <w:rFonts w:ascii="Arial" w:hAnsi="Arial" w:cs="Arial"/>
                          </w:rPr>
                        </w:pPr>
                        <w:r>
                          <w:rPr>
                            <w:rFonts w:ascii="Arial" w:hAnsi="Arial" w:cs="Arial"/>
                          </w:rPr>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c>
                  </w:tr>
                </w:tbl>
                <w:p w:rsidR="005A7B83" w:rsidRDefault="005A7B83" w:rsidP="005A7B83">
                  <w:pPr>
                    <w:rPr>
                      <w:rFonts w:ascii="Times New Roman" w:eastAsia="Calibri" w:hAnsi="Times New Roman" w:cs="Times New Roman"/>
                    </w:rPr>
                  </w:pPr>
                </w:p>
              </w:txbxContent>
            </v:textbox>
          </v:shape>
        </w:pict>
      </w:r>
      <w:r>
        <w:rPr>
          <w:rFonts w:ascii="Times New Roman" w:eastAsia="Times New Roman" w:hAnsi="Times New Roman" w:cs="Times New Roman"/>
          <w:noProof/>
          <w:sz w:val="24"/>
          <w:szCs w:val="24"/>
          <w:lang w:eastAsia="ru-RU"/>
        </w:rPr>
        <w:pict>
          <v:shape id="Надпись 5" o:spid="_x0000_s1029" type="#_x0000_t202" style="position:absolute;left:0;text-align:left;margin-left:262.9pt;margin-top:178.4pt;width:207.2pt;height:33.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" strokeweight=".5pt">
            <v:textbox>
              <w:txbxContent>
                <w:tbl>
                  <w:tblPr>
                    <w:tblW w:w="5000" w:type="pct"/>
                    <w:tblCellSpacing w:w="0" w:type="dxa"/>
                    <w:tblCellMar>
                      <w:left w:w="0" w:type="dxa"/>
                      <w:right w:w="0" w:type="dxa"/>
                    </w:tblCellMar>
                    <w:tblLook w:val="04A0"/>
                  </w:tblPr>
                  <w:tblGrid>
                    <w:gridCol w:w="3861"/>
                  </w:tblGrid>
                  <w:tr w:rsidR="005A7B83">
                    <w:trPr>
                      <w:tblCellSpacing w:w="0" w:type="dxa"/>
                    </w:trPr>
                    <w:tc>
                      <w:tcPr>
                        <w:tcW w:w="0" w:type="auto"/>
                        <w:vAlign w:val="center"/>
                      </w:tcPr>
                      <w:p w:rsidR="005A7B83" w:rsidRDefault="005A7B83">
                        <w:pPr>
                          <w:pStyle w:val="ConsPlusNonformat"/>
                          <w:jc w:val="center"/>
                          <w:rPr>
                            <w:rFonts w:ascii="Arial" w:hAnsi="Arial" w:cs="Arial"/>
                            <w:sz w:val="24"/>
                            <w:szCs w:val="24"/>
                          </w:rPr>
                        </w:pPr>
                        <w:r>
                          <w:rPr>
                            <w:rFonts w:ascii="Arial" w:hAnsi="Arial" w:cs="Arial"/>
                            <w:sz w:val="24"/>
                            <w:szCs w:val="24"/>
                          </w:rPr>
                          <w:t>Возврат заявления</w:t>
                        </w:r>
                      </w:p>
                      <w:p w:rsidR="005A7B83" w:rsidRDefault="005A7B83">
                        <w:pPr>
                          <w:rPr>
                            <w:rFonts w:ascii="Times New Roman" w:hAnsi="Times New Roman" w:cs="Times New Roman"/>
                            <w:sz w:val="24"/>
                            <w:szCs w:val="24"/>
                          </w:rPr>
                        </w:pPr>
                      </w:p>
                    </w:tc>
                  </w:tr>
                </w:tbl>
                <w:p w:rsidR="005A7B83" w:rsidRDefault="005A7B83" w:rsidP="005A7B83">
                  <w:pPr>
                    <w:rPr>
                      <w:rFonts w:eastAsia="Calibri"/>
                    </w:rPr>
                  </w:pPr>
                </w:p>
              </w:txbxContent>
            </v:textbox>
          </v:shape>
        </w:pict>
      </w:r>
      <w:r>
        <w:rPr>
          <w:rFonts w:ascii="Times New Roman" w:eastAsia="Times New Roman" w:hAnsi="Times New Roman" w:cs="Times New Roman"/>
          <w:noProof/>
          <w:sz w:val="24"/>
          <w:szCs w:val="24"/>
          <w:lang w:eastAsia="ru-RU"/>
        </w:rPr>
        <w:pict>
          <v:shape id="Надпись 4" o:spid="_x0000_s1030" type="#_x0000_t202" style="position:absolute;left:0;text-align:left;margin-left:4.85pt;margin-top:283.45pt;width:242.2pt;height:143.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" strokeweight=".5pt">
            <v:textbox>
              <w:txbxContent>
                <w:tbl>
                  <w:tblPr>
                    <w:tblW w:w="5000" w:type="pct"/>
                    <w:tblCellSpacing w:w="0" w:type="dxa"/>
                    <w:tblCellMar>
                      <w:left w:w="0" w:type="dxa"/>
                      <w:right w:w="0" w:type="dxa"/>
                    </w:tblCellMar>
                    <w:tblLook w:val="04A0"/>
                  </w:tblPr>
                  <w:tblGrid>
                    <w:gridCol w:w="4561"/>
                  </w:tblGrid>
                  <w:tr w:rsidR="005A7B83">
                    <w:trPr>
                      <w:tblCellSpacing w:w="0" w:type="dxa"/>
                    </w:trPr>
                    <w:tc>
                      <w:tcPr>
                        <w:tcW w:w="0" w:type="auto"/>
                        <w:vAlign w:val="center"/>
                      </w:tcPr>
                      <w:p w:rsidR="005A7B83" w:rsidRDefault="005A7B83">
                        <w:pPr>
                          <w:jc w:val="center"/>
                          <w:rPr>
                            <w:rFonts w:ascii="Arial" w:hAnsi="Arial" w:cs="Arial"/>
                          </w:rPr>
                        </w:pPr>
                        <w:r>
                          <w:rPr>
                            <w:rFonts w:ascii="Arial" w:hAnsi="Arial" w:cs="Arial"/>
                          </w:rPr>
                          <w:t>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5A7B83" w:rsidRDefault="005A7B83">
                        <w:pPr>
                          <w:jc w:val="both"/>
                          <w:rPr>
                            <w:rFonts w:ascii="Times New Roman" w:hAnsi="Times New Roman" w:cs="Times New Roman"/>
                          </w:rPr>
                        </w:pPr>
                      </w:p>
                    </w:tc>
                  </w:tr>
                </w:tbl>
                <w:p w:rsidR="005A7B83" w:rsidRDefault="005A7B83" w:rsidP="005A7B83">
                  <w:pPr>
                    <w:rPr>
                      <w:rFonts w:eastAsia="Calibri"/>
                    </w:rPr>
                  </w:pPr>
                </w:p>
              </w:txbxContent>
            </v:textbox>
          </v:shape>
        </w:pict>
      </w:r>
      <w:r>
        <w:rPr>
          <w:rFonts w:ascii="Times New Roman" w:eastAsia="Times New Roman" w:hAnsi="Times New Roman" w:cs="Times New Roman"/>
          <w:noProof/>
          <w:sz w:val="24"/>
          <w:szCs w:val="24"/>
          <w:lang w:eastAsia="ru-RU"/>
        </w:rPr>
        <w:pict>
          <v:shape id="Надпись 3" o:spid="_x0000_s1031" type="#_x0000_t202" style="position:absolute;left:0;text-align:left;margin-left:3.8pt;margin-top:446.55pt;width:242.15pt;height:65.4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" strokeweight=".5pt">
            <v:textbox>
              <w:txbxContent>
                <w:tbl>
                  <w:tblPr>
                    <w:tblW w:w="5000" w:type="pct"/>
                    <w:tblCellSpacing w:w="0" w:type="dxa"/>
                    <w:tblCellMar>
                      <w:left w:w="0" w:type="dxa"/>
                      <w:right w:w="0" w:type="dxa"/>
                    </w:tblCellMar>
                    <w:tblLook w:val="04A0"/>
                  </w:tblPr>
                  <w:tblGrid>
                    <w:gridCol w:w="4560"/>
                  </w:tblGrid>
                  <w:tr w:rsidR="005A7B83">
                    <w:trPr>
                      <w:tblCellSpacing w:w="0" w:type="dxa"/>
                    </w:trPr>
                    <w:tc>
                      <w:tcPr>
                        <w:tcW w:w="0" w:type="auto"/>
                        <w:vAlign w:val="center"/>
                      </w:tcPr>
                      <w:p w:rsidR="005A7B83" w:rsidRDefault="005A7B83">
                        <w:pPr>
                          <w:jc w:val="center"/>
                          <w:rPr>
                            <w:rFonts w:ascii="Arial" w:hAnsi="Arial" w:cs="Arial"/>
                          </w:rPr>
                        </w:pPr>
                        <w:r>
                          <w:rPr>
                            <w:rFonts w:ascii="Arial" w:hAnsi="Arial" w:cs="Arial"/>
                          </w:rPr>
                          <w:t>Выдача уведомления об очередности предоставления муниципальных жилых помещений на условиях социального найма</w:t>
                        </w:r>
                      </w:p>
                      <w:p w:rsidR="005A7B83" w:rsidRDefault="005A7B83">
                        <w:pPr>
                          <w:jc w:val="center"/>
                          <w:rPr>
                            <w:rFonts w:ascii="Arial" w:hAnsi="Arial" w:cs="Arial"/>
                          </w:rPr>
                        </w:pPr>
                      </w:p>
                    </w:tc>
                  </w:tr>
                </w:tbl>
                <w:p w:rsidR="005A7B83" w:rsidRDefault="005A7B83" w:rsidP="005A7B83">
                  <w:pPr>
                    <w:rPr>
                      <w:rFonts w:ascii="Times New Roman" w:eastAsia="Calibri" w:hAnsi="Times New Roman" w:cs="Times New Roman"/>
                    </w:rPr>
                  </w:pPr>
                </w:p>
              </w:txbxContent>
            </v:textbox>
          </v:shape>
        </w:pict>
      </w:r>
      <w:r>
        <w:rPr>
          <w:rFonts w:ascii="Times New Roman" w:eastAsia="Times New Roman" w:hAnsi="Times New Roman" w:cs="Times New Roman"/>
          <w:noProof/>
          <w:sz w:val="24"/>
          <w:szCs w:val="24"/>
          <w:lang w:eastAsia="ru-RU"/>
        </w:rPr>
        <w:pict>
          <v:shape id="Прямая со стрелкой 2" o:spid="_x0000_s1033" type="#_x0000_t32" style="position:absolute;left:0;text-align:left;margin-left:108pt;margin-top:258.45pt;width:0;height:25.1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LkYXwIAAHI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">
            <v:stroke endarrow="open"/>
          </v:shape>
        </w:pict>
      </w:r>
      <w:r>
        <w:rPr>
          <w:rFonts w:ascii="Times New Roman" w:eastAsia="Times New Roman" w:hAnsi="Times New Roman" w:cs="Times New Roman"/>
          <w:noProof/>
          <w:sz w:val="24"/>
          <w:szCs w:val="24"/>
          <w:lang w:eastAsia="ru-RU"/>
        </w:rPr>
        <w:pict>
          <v:shape id="Прямая со стрелкой 1" o:spid="_x0000_s1032" type="#_x0000_t32" style="position:absolute;left:0;text-align:left;margin-left:115.45pt;margin-top:423.65pt;width:.5pt;height:27.8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">
            <v:stroke endarrow="open"/>
          </v:shape>
        </w:pict>
      </w: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A7B83" w:rsidRPr="005A7B83" w:rsidRDefault="005A7B83"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A7B83" w:rsidRPr="005A7B83" w:rsidRDefault="005A7B83"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A7B83" w:rsidRPr="005A7B83" w:rsidRDefault="005A7B83"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A7B83" w:rsidRPr="005A7B83" w:rsidRDefault="005A7B83"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A7B83" w:rsidRPr="005A7B83" w:rsidRDefault="005A7B83"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A7B83" w:rsidRPr="005A7B83" w:rsidRDefault="005A7B83" w:rsidP="005A7B83">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p>
    <w:p w:rsidR="005A7B83" w:rsidRDefault="005A7B8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lastRenderedPageBreak/>
        <w:t>Приложение № 4</w:t>
      </w:r>
    </w:p>
    <w:p w:rsidR="005A7B83" w:rsidRPr="005A7B83" w:rsidRDefault="005A7B83" w:rsidP="005A7B83">
      <w:pPr>
        <w:spacing w:after="0" w:line="240" w:lineRule="auto"/>
        <w:ind w:firstLine="709"/>
        <w:jc w:val="right"/>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к административному регламенту</w:t>
      </w:r>
    </w:p>
    <w:p w:rsidR="005A7B83" w:rsidRPr="005A7B83" w:rsidRDefault="005A7B83" w:rsidP="005A7B83">
      <w:pPr>
        <w:adjustRightInd w:val="0"/>
        <w:spacing w:after="0" w:line="240" w:lineRule="auto"/>
        <w:ind w:firstLine="709"/>
        <w:jc w:val="center"/>
        <w:rPr>
          <w:rFonts w:ascii="Times New Roman" w:eastAsia="Times New Roman" w:hAnsi="Times New Roman" w:cs="Times New Roman"/>
          <w:sz w:val="24"/>
          <w:szCs w:val="24"/>
          <w:lang w:eastAsia="ru-RU"/>
        </w:rPr>
      </w:pPr>
    </w:p>
    <w:p w:rsidR="005A7B83" w:rsidRPr="005A7B83" w:rsidRDefault="005A7B83" w:rsidP="005A7B83">
      <w:pPr>
        <w:adjustRightInd w:val="0"/>
        <w:spacing w:after="0" w:line="240" w:lineRule="auto"/>
        <w:ind w:firstLine="709"/>
        <w:jc w:val="center"/>
        <w:rPr>
          <w:rFonts w:ascii="Times New Roman" w:eastAsia="Times New Roman" w:hAnsi="Times New Roman" w:cs="Times New Roman"/>
          <w:sz w:val="24"/>
          <w:szCs w:val="24"/>
          <w:lang w:eastAsia="ru-RU"/>
        </w:rPr>
      </w:pPr>
    </w:p>
    <w:p w:rsidR="005A7B83" w:rsidRPr="005A7B83" w:rsidRDefault="005A7B83" w:rsidP="005A7B83">
      <w:pPr>
        <w:widowControl w:val="0"/>
        <w:adjustRightInd w:val="0"/>
        <w:spacing w:after="0" w:line="240" w:lineRule="auto"/>
        <w:jc w:val="right"/>
        <w:rPr>
          <w:rFonts w:ascii="Times New Roman" w:eastAsia="Times New Roman" w:hAnsi="Times New Roman" w:cs="Times New Roman"/>
          <w:b/>
          <w:sz w:val="24"/>
          <w:szCs w:val="24"/>
          <w:lang w:eastAsia="ru-RU"/>
        </w:rPr>
      </w:pPr>
      <w:r w:rsidRPr="005A7B83">
        <w:rPr>
          <w:rFonts w:ascii="Times New Roman" w:eastAsia="Times New Roman" w:hAnsi="Times New Roman" w:cs="Times New Roman"/>
          <w:b/>
          <w:sz w:val="24"/>
          <w:szCs w:val="24"/>
          <w:lang w:eastAsia="ru-RU"/>
        </w:rPr>
        <w:t>Форма уведомления</w:t>
      </w:r>
    </w:p>
    <w:p w:rsidR="005A7B83" w:rsidRPr="005A7B83" w:rsidRDefault="005A7B83" w:rsidP="005A7B83">
      <w:pPr>
        <w:widowControl w:val="0"/>
        <w:adjustRightInd w:val="0"/>
        <w:spacing w:after="0" w:line="240" w:lineRule="auto"/>
        <w:jc w:val="both"/>
        <w:rPr>
          <w:rFonts w:ascii="Times New Roman" w:eastAsia="Times New Roman" w:hAnsi="Times New Roman" w:cs="Times New Roman"/>
          <w:b/>
          <w:sz w:val="24"/>
          <w:szCs w:val="24"/>
          <w:lang w:eastAsia="ru-RU"/>
        </w:rPr>
      </w:pPr>
    </w:p>
    <w:p w:rsidR="005A7B83" w:rsidRPr="005A7B83" w:rsidRDefault="005A7B83" w:rsidP="005A7B83">
      <w:pPr>
        <w:widowControl w:val="0"/>
        <w:adjustRightInd w:val="0"/>
        <w:spacing w:after="0" w:line="240" w:lineRule="auto"/>
        <w:jc w:val="right"/>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Кому _________________________________</w:t>
      </w:r>
    </w:p>
    <w:p w:rsidR="005A7B83" w:rsidRPr="005A7B83" w:rsidRDefault="005A7B83" w:rsidP="005A7B83">
      <w:pPr>
        <w:widowControl w:val="0"/>
        <w:adjustRightInd w:val="0"/>
        <w:spacing w:after="0" w:line="240" w:lineRule="auto"/>
        <w:jc w:val="center"/>
        <w:rPr>
          <w:rFonts w:ascii="Times New Roman" w:eastAsia="Times New Roman" w:hAnsi="Times New Roman" w:cs="Times New Roman"/>
          <w:sz w:val="20"/>
          <w:szCs w:val="20"/>
          <w:lang w:eastAsia="ru-RU"/>
        </w:rPr>
      </w:pPr>
      <w:r w:rsidRPr="005A7B83">
        <w:rPr>
          <w:rFonts w:ascii="Times New Roman" w:eastAsia="Times New Roman" w:hAnsi="Times New Roman" w:cs="Times New Roman"/>
          <w:sz w:val="20"/>
          <w:szCs w:val="20"/>
          <w:lang w:eastAsia="ru-RU"/>
        </w:rPr>
        <w:t xml:space="preserve">                                                                                               (фамилия, имя, отчество)</w:t>
      </w:r>
    </w:p>
    <w:p w:rsidR="005A7B83" w:rsidRPr="005A7B83" w:rsidRDefault="005A7B83" w:rsidP="005A7B83">
      <w:pPr>
        <w:widowControl w:val="0"/>
        <w:adjustRightInd w:val="0"/>
        <w:spacing w:after="0" w:line="240" w:lineRule="auto"/>
        <w:jc w:val="right"/>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______________________________________</w:t>
      </w:r>
    </w:p>
    <w:p w:rsidR="005A7B83" w:rsidRPr="005A7B83" w:rsidRDefault="005A7B83" w:rsidP="005A7B83">
      <w:pPr>
        <w:widowControl w:val="0"/>
        <w:adjustRightInd w:val="0"/>
        <w:spacing w:after="0" w:line="240" w:lineRule="auto"/>
        <w:jc w:val="right"/>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Куда _________________________________</w:t>
      </w:r>
    </w:p>
    <w:p w:rsidR="005A7B83" w:rsidRPr="005A7B83" w:rsidRDefault="005A7B83" w:rsidP="005A7B83">
      <w:pPr>
        <w:widowControl w:val="0"/>
        <w:adjustRightInd w:val="0"/>
        <w:spacing w:after="0" w:line="240" w:lineRule="auto"/>
        <w:jc w:val="center"/>
        <w:rPr>
          <w:rFonts w:ascii="Times New Roman" w:eastAsia="Times New Roman" w:hAnsi="Times New Roman" w:cs="Times New Roman"/>
          <w:sz w:val="20"/>
          <w:szCs w:val="20"/>
          <w:lang w:eastAsia="ru-RU"/>
        </w:rPr>
      </w:pPr>
      <w:r w:rsidRPr="005A7B83">
        <w:rPr>
          <w:rFonts w:ascii="Times New Roman" w:eastAsia="Times New Roman" w:hAnsi="Times New Roman" w:cs="Times New Roman"/>
          <w:sz w:val="20"/>
          <w:szCs w:val="20"/>
          <w:lang w:eastAsia="ru-RU"/>
        </w:rPr>
        <w:t xml:space="preserve">                                                                                     (почтовый индекс и адрес</w:t>
      </w:r>
    </w:p>
    <w:p w:rsidR="005A7B83" w:rsidRPr="005A7B83" w:rsidRDefault="005A7B83" w:rsidP="005A7B83">
      <w:pPr>
        <w:widowControl w:val="0"/>
        <w:adjustRightInd w:val="0"/>
        <w:spacing w:after="0" w:line="240" w:lineRule="auto"/>
        <w:jc w:val="right"/>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______________________________________</w:t>
      </w:r>
    </w:p>
    <w:p w:rsidR="005A7B83" w:rsidRPr="005A7B83" w:rsidRDefault="005A7B83" w:rsidP="005A7B83">
      <w:pPr>
        <w:widowControl w:val="0"/>
        <w:adjustRightInd w:val="0"/>
        <w:spacing w:after="0" w:line="240" w:lineRule="auto"/>
        <w:jc w:val="center"/>
        <w:rPr>
          <w:rFonts w:ascii="Times New Roman" w:eastAsia="Times New Roman" w:hAnsi="Times New Roman" w:cs="Times New Roman"/>
          <w:sz w:val="20"/>
          <w:szCs w:val="20"/>
          <w:lang w:eastAsia="ru-RU"/>
        </w:rPr>
      </w:pPr>
      <w:r w:rsidRPr="005A7B83">
        <w:rPr>
          <w:rFonts w:ascii="Times New Roman" w:eastAsia="Times New Roman" w:hAnsi="Times New Roman" w:cs="Times New Roman"/>
          <w:sz w:val="20"/>
          <w:szCs w:val="20"/>
          <w:lang w:eastAsia="ru-RU"/>
        </w:rPr>
        <w:t>заявителя согласно заявлению)</w:t>
      </w:r>
    </w:p>
    <w:p w:rsidR="005A7B83" w:rsidRPr="005A7B83" w:rsidRDefault="005A7B83" w:rsidP="005A7B83">
      <w:pPr>
        <w:widowControl w:val="0"/>
        <w:adjustRightInd w:val="0"/>
        <w:spacing w:after="0" w:line="240" w:lineRule="auto"/>
        <w:jc w:val="right"/>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______________________________________</w:t>
      </w:r>
    </w:p>
    <w:p w:rsidR="005A7B83" w:rsidRPr="005A7B83" w:rsidRDefault="005A7B83" w:rsidP="005A7B83">
      <w:pPr>
        <w:widowControl w:val="0"/>
        <w:adjustRightInd w:val="0"/>
        <w:spacing w:after="0" w:line="240" w:lineRule="auto"/>
        <w:jc w:val="right"/>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______________________________________</w:t>
      </w:r>
    </w:p>
    <w:p w:rsidR="005A7B83" w:rsidRPr="005A7B83" w:rsidRDefault="005A7B83" w:rsidP="005A7B83">
      <w:pPr>
        <w:widowControl w:val="0"/>
        <w:adjustRightInd w:val="0"/>
        <w:spacing w:after="0" w:line="240" w:lineRule="auto"/>
        <w:jc w:val="both"/>
        <w:rPr>
          <w:rFonts w:ascii="Times New Roman" w:eastAsia="Times New Roman" w:hAnsi="Times New Roman" w:cs="Times New Roman"/>
          <w:b/>
          <w:sz w:val="24"/>
          <w:szCs w:val="24"/>
          <w:lang w:eastAsia="ru-RU"/>
        </w:rPr>
      </w:pPr>
    </w:p>
    <w:p w:rsidR="005A7B83" w:rsidRPr="005A7B83" w:rsidRDefault="005A7B83" w:rsidP="005A7B83">
      <w:pPr>
        <w:widowControl w:val="0"/>
        <w:adjustRightInd w:val="0"/>
        <w:spacing w:after="0" w:line="240" w:lineRule="auto"/>
        <w:jc w:val="center"/>
        <w:rPr>
          <w:rFonts w:ascii="Times New Roman" w:eastAsia="Times New Roman" w:hAnsi="Times New Roman" w:cs="Times New Roman"/>
          <w:b/>
          <w:sz w:val="24"/>
          <w:szCs w:val="24"/>
          <w:lang w:eastAsia="ru-RU"/>
        </w:rPr>
      </w:pPr>
      <w:bookmarkStart w:id="4" w:name="Par505"/>
      <w:bookmarkEnd w:id="4"/>
      <w:r w:rsidRPr="005A7B83">
        <w:rPr>
          <w:rFonts w:ascii="Times New Roman" w:eastAsia="Times New Roman" w:hAnsi="Times New Roman" w:cs="Times New Roman"/>
          <w:b/>
          <w:sz w:val="24"/>
          <w:szCs w:val="24"/>
          <w:lang w:eastAsia="ru-RU"/>
        </w:rPr>
        <w:t>Уведомление</w:t>
      </w:r>
    </w:p>
    <w:p w:rsidR="005A7B83" w:rsidRPr="005A7B83" w:rsidRDefault="005A7B83" w:rsidP="005A7B83">
      <w:pPr>
        <w:widowControl w:val="0"/>
        <w:adjustRightInd w:val="0"/>
        <w:spacing w:after="0" w:line="240" w:lineRule="auto"/>
        <w:jc w:val="center"/>
        <w:rPr>
          <w:rFonts w:ascii="Times New Roman" w:eastAsia="Times New Roman" w:hAnsi="Times New Roman" w:cs="Times New Roman"/>
          <w:b/>
          <w:sz w:val="24"/>
          <w:szCs w:val="24"/>
          <w:lang w:eastAsia="ru-RU"/>
        </w:rPr>
      </w:pPr>
      <w:r w:rsidRPr="005A7B83">
        <w:rPr>
          <w:rFonts w:ascii="Times New Roman" w:eastAsia="Times New Roman" w:hAnsi="Times New Roman" w:cs="Times New Roman"/>
          <w:b/>
          <w:sz w:val="24"/>
          <w:szCs w:val="24"/>
          <w:lang w:eastAsia="ru-RU"/>
        </w:rPr>
        <w:t>об очередности предоставления муниципальных</w:t>
      </w:r>
    </w:p>
    <w:p w:rsidR="005A7B83" w:rsidRPr="005A7B83" w:rsidRDefault="005A7B83" w:rsidP="005A7B83">
      <w:pPr>
        <w:widowControl w:val="0"/>
        <w:adjustRightInd w:val="0"/>
        <w:spacing w:after="0" w:line="240" w:lineRule="auto"/>
        <w:jc w:val="center"/>
        <w:rPr>
          <w:rFonts w:ascii="Times New Roman" w:eastAsia="Times New Roman" w:hAnsi="Times New Roman" w:cs="Times New Roman"/>
          <w:b/>
          <w:sz w:val="24"/>
          <w:szCs w:val="24"/>
          <w:lang w:eastAsia="ru-RU"/>
        </w:rPr>
      </w:pPr>
      <w:r w:rsidRPr="005A7B83">
        <w:rPr>
          <w:rFonts w:ascii="Times New Roman" w:eastAsia="Times New Roman" w:hAnsi="Times New Roman" w:cs="Times New Roman"/>
          <w:b/>
          <w:sz w:val="24"/>
          <w:szCs w:val="24"/>
          <w:lang w:eastAsia="ru-RU"/>
        </w:rPr>
        <w:t>жилых помещений на условиях социального найма</w:t>
      </w:r>
    </w:p>
    <w:p w:rsidR="005A7B83" w:rsidRPr="005A7B83" w:rsidRDefault="005A7B83" w:rsidP="005A7B83">
      <w:pPr>
        <w:widowControl w:val="0"/>
        <w:adjustRightInd w:val="0"/>
        <w:spacing w:after="0" w:line="240" w:lineRule="auto"/>
        <w:jc w:val="both"/>
        <w:rPr>
          <w:rFonts w:ascii="Times New Roman" w:eastAsia="Times New Roman" w:hAnsi="Times New Roman" w:cs="Times New Roman"/>
          <w:sz w:val="24"/>
          <w:szCs w:val="24"/>
          <w:lang w:eastAsia="ru-RU"/>
        </w:rPr>
      </w:pPr>
    </w:p>
    <w:p w:rsidR="005A7B83" w:rsidRPr="005A7B83" w:rsidRDefault="005A7B83" w:rsidP="005A7B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Администрация </w:t>
      </w:r>
      <w:proofErr w:type="spellStart"/>
      <w:r w:rsidRPr="005A7B83">
        <w:rPr>
          <w:rFonts w:ascii="Times New Roman" w:eastAsia="Times New Roman" w:hAnsi="Times New Roman" w:cs="Times New Roman"/>
          <w:sz w:val="24"/>
          <w:szCs w:val="24"/>
          <w:lang w:eastAsia="ru-RU"/>
        </w:rPr>
        <w:t>Луговского</w:t>
      </w:r>
      <w:proofErr w:type="spellEnd"/>
      <w:r w:rsidRPr="005A7B83">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рассмотрев   заявление, информирует о том, что ________</w:t>
      </w:r>
    </w:p>
    <w:p w:rsidR="005A7B83" w:rsidRPr="005A7B83" w:rsidRDefault="005A7B83" w:rsidP="005A7B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____________________________________________________________________________</w:t>
      </w:r>
    </w:p>
    <w:p w:rsidR="005A7B83" w:rsidRPr="005A7B83" w:rsidRDefault="005A7B83" w:rsidP="005A7B8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7B83">
        <w:rPr>
          <w:rFonts w:ascii="Times New Roman" w:eastAsia="Times New Roman" w:hAnsi="Times New Roman" w:cs="Times New Roman"/>
          <w:sz w:val="20"/>
          <w:szCs w:val="20"/>
          <w:lang w:eastAsia="ru-RU"/>
        </w:rPr>
        <w:t>(фамилия, имя, отчество заявителя)</w:t>
      </w:r>
    </w:p>
    <w:p w:rsidR="005A7B83" w:rsidRPr="005A7B83" w:rsidRDefault="005A7B83" w:rsidP="005A7B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состоит (не состоит) на учете  граждан  в  качестве  нуждающегося  в  жилом помещении, предоставляемом по договору социального найма _________________________________</w:t>
      </w:r>
    </w:p>
    <w:p w:rsidR="005A7B83" w:rsidRPr="005A7B83" w:rsidRDefault="005A7B83" w:rsidP="005A7B8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A7B83">
        <w:rPr>
          <w:rFonts w:ascii="Times New Roman" w:eastAsia="Times New Roman" w:hAnsi="Times New Roman" w:cs="Times New Roman"/>
          <w:sz w:val="20"/>
          <w:szCs w:val="20"/>
          <w:lang w:eastAsia="ru-RU"/>
        </w:rPr>
        <w:t xml:space="preserve">                                                                                                                          (составом семьи)                             </w:t>
      </w:r>
    </w:p>
    <w:p w:rsidR="005A7B83" w:rsidRPr="005A7B83" w:rsidRDefault="005A7B83" w:rsidP="005A7B8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7B83" w:rsidRPr="005A7B83" w:rsidRDefault="005A7B83" w:rsidP="005A7B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________________________________ по общей очереди с «___» ______________ 20__ г.,</w:t>
      </w:r>
    </w:p>
    <w:p w:rsidR="005A7B83" w:rsidRPr="005A7B83" w:rsidRDefault="005A7B83" w:rsidP="005A7B8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A7B83">
        <w:rPr>
          <w:rFonts w:ascii="Times New Roman" w:eastAsia="Times New Roman" w:hAnsi="Times New Roman" w:cs="Times New Roman"/>
          <w:sz w:val="20"/>
          <w:szCs w:val="20"/>
          <w:lang w:eastAsia="ru-RU"/>
        </w:rPr>
        <w:t xml:space="preserve">                                                                                                                (дата постановки на учет)</w:t>
      </w:r>
    </w:p>
    <w:p w:rsidR="005A7B83" w:rsidRPr="005A7B83" w:rsidRDefault="005A7B83" w:rsidP="005A7B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по льготной очереди _____________________________ с «___» ______________ 20__ г.,</w:t>
      </w:r>
    </w:p>
    <w:p w:rsidR="005A7B83" w:rsidRPr="005A7B83" w:rsidRDefault="005A7B83" w:rsidP="005A7B8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A7B83">
        <w:rPr>
          <w:rFonts w:ascii="Times New Roman" w:eastAsia="Times New Roman" w:hAnsi="Times New Roman" w:cs="Times New Roman"/>
          <w:sz w:val="20"/>
          <w:szCs w:val="20"/>
          <w:lang w:eastAsia="ru-RU"/>
        </w:rPr>
        <w:t xml:space="preserve">                                         (категория учета)</w:t>
      </w:r>
    </w:p>
    <w:p w:rsidR="005A7B83" w:rsidRPr="005A7B83" w:rsidRDefault="005A7B83" w:rsidP="005A7B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на дату «___» ___________ 20__ г.  номер очереди _________________.</w:t>
      </w:r>
    </w:p>
    <w:p w:rsidR="005A7B83" w:rsidRPr="005A7B83" w:rsidRDefault="005A7B83" w:rsidP="005A7B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A7B83" w:rsidRPr="005A7B83" w:rsidRDefault="005A7B83" w:rsidP="005A7B83">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5A7B83" w:rsidRPr="005A7B83" w:rsidRDefault="005A7B83" w:rsidP="005A7B83">
      <w:pPr>
        <w:autoSpaceDE w:val="0"/>
        <w:autoSpaceDN w:val="0"/>
        <w:adjustRightInd w:val="0"/>
        <w:spacing w:after="0" w:line="240" w:lineRule="auto"/>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Глава </w:t>
      </w:r>
      <w:proofErr w:type="spellStart"/>
      <w:r w:rsidRPr="005A7B83">
        <w:rPr>
          <w:rFonts w:ascii="Times New Roman" w:eastAsia="Times New Roman" w:hAnsi="Times New Roman" w:cs="Times New Roman"/>
          <w:sz w:val="24"/>
          <w:szCs w:val="24"/>
          <w:lang w:eastAsia="ru-RU"/>
        </w:rPr>
        <w:t>Луговского</w:t>
      </w:r>
      <w:proofErr w:type="spellEnd"/>
      <w:r w:rsidRPr="005A7B83">
        <w:rPr>
          <w:rFonts w:ascii="Times New Roman" w:eastAsia="Times New Roman" w:hAnsi="Times New Roman" w:cs="Times New Roman"/>
          <w:sz w:val="24"/>
          <w:szCs w:val="24"/>
          <w:lang w:eastAsia="ru-RU"/>
        </w:rPr>
        <w:t xml:space="preserve"> сельского поселения      __________            ____________________</w:t>
      </w:r>
    </w:p>
    <w:p w:rsidR="005A7B83" w:rsidRPr="005A7B83" w:rsidRDefault="005A7B83" w:rsidP="005A7B83">
      <w:pPr>
        <w:autoSpaceDE w:val="0"/>
        <w:autoSpaceDN w:val="0"/>
        <w:adjustRightInd w:val="0"/>
        <w:spacing w:after="0" w:line="240" w:lineRule="auto"/>
        <w:rPr>
          <w:rFonts w:ascii="Times New Roman" w:eastAsia="Times New Roman" w:hAnsi="Times New Roman" w:cs="Times New Roman"/>
          <w:sz w:val="20"/>
          <w:szCs w:val="20"/>
          <w:lang w:eastAsia="ru-RU"/>
        </w:rPr>
      </w:pPr>
      <w:r w:rsidRPr="005A7B83">
        <w:rPr>
          <w:rFonts w:ascii="Times New Roman" w:eastAsia="Times New Roman" w:hAnsi="Times New Roman" w:cs="Times New Roman"/>
          <w:sz w:val="20"/>
          <w:szCs w:val="20"/>
          <w:lang w:eastAsia="ru-RU"/>
        </w:rPr>
        <w:t xml:space="preserve">                                                                                        (подпись)                         (расшифровка подписи)</w:t>
      </w:r>
    </w:p>
    <w:p w:rsidR="005A7B83" w:rsidRPr="005A7B83" w:rsidRDefault="005A7B83" w:rsidP="005A7B83">
      <w:pPr>
        <w:autoSpaceDE w:val="0"/>
        <w:autoSpaceDN w:val="0"/>
        <w:adjustRightInd w:val="0"/>
        <w:spacing w:after="0" w:line="240" w:lineRule="auto"/>
        <w:rPr>
          <w:rFonts w:ascii="Times New Roman" w:eastAsia="Times New Roman" w:hAnsi="Times New Roman" w:cs="Times New Roman"/>
          <w:sz w:val="24"/>
          <w:szCs w:val="24"/>
          <w:lang w:eastAsia="ru-RU"/>
        </w:rPr>
      </w:pPr>
    </w:p>
    <w:p w:rsidR="005A7B83" w:rsidRPr="005A7B83" w:rsidRDefault="005A7B83" w:rsidP="005A7B83">
      <w:pPr>
        <w:autoSpaceDE w:val="0"/>
        <w:autoSpaceDN w:val="0"/>
        <w:adjustRightInd w:val="0"/>
        <w:spacing w:after="0" w:line="240" w:lineRule="auto"/>
        <w:rPr>
          <w:rFonts w:ascii="Times New Roman" w:eastAsia="Times New Roman" w:hAnsi="Times New Roman" w:cs="Times New Roman"/>
          <w:sz w:val="24"/>
          <w:szCs w:val="24"/>
          <w:lang w:eastAsia="ru-RU"/>
        </w:rPr>
      </w:pPr>
    </w:p>
    <w:p w:rsidR="005A7B83" w:rsidRPr="005A7B83" w:rsidRDefault="005A7B83" w:rsidP="005A7B83">
      <w:pPr>
        <w:autoSpaceDE w:val="0"/>
        <w:autoSpaceDN w:val="0"/>
        <w:adjustRightInd w:val="0"/>
        <w:spacing w:after="0" w:line="240" w:lineRule="auto"/>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«_____» ______________ 20___ г.</w:t>
      </w:r>
    </w:p>
    <w:p w:rsidR="005A7B83" w:rsidRPr="005A7B83" w:rsidRDefault="005A7B83" w:rsidP="005A7B83">
      <w:pPr>
        <w:autoSpaceDE w:val="0"/>
        <w:autoSpaceDN w:val="0"/>
        <w:adjustRightInd w:val="0"/>
        <w:spacing w:after="0" w:line="240" w:lineRule="auto"/>
        <w:rPr>
          <w:rFonts w:ascii="Times New Roman" w:eastAsia="Times New Roman" w:hAnsi="Times New Roman" w:cs="Times New Roman"/>
          <w:sz w:val="24"/>
          <w:szCs w:val="24"/>
          <w:lang w:eastAsia="ru-RU"/>
        </w:rPr>
      </w:pPr>
    </w:p>
    <w:p w:rsidR="005A7B83" w:rsidRPr="005A7B83" w:rsidRDefault="005A7B83" w:rsidP="005A7B83">
      <w:pPr>
        <w:autoSpaceDE w:val="0"/>
        <w:autoSpaceDN w:val="0"/>
        <w:adjustRightInd w:val="0"/>
        <w:spacing w:after="0" w:line="240" w:lineRule="auto"/>
        <w:rPr>
          <w:rFonts w:ascii="Times New Roman" w:eastAsia="Times New Roman" w:hAnsi="Times New Roman" w:cs="Times New Roman"/>
          <w:sz w:val="24"/>
          <w:szCs w:val="24"/>
          <w:lang w:eastAsia="ru-RU"/>
        </w:rPr>
      </w:pPr>
      <w:r w:rsidRPr="005A7B83">
        <w:rPr>
          <w:rFonts w:ascii="Times New Roman" w:eastAsia="Times New Roman" w:hAnsi="Times New Roman" w:cs="Times New Roman"/>
          <w:sz w:val="24"/>
          <w:szCs w:val="24"/>
          <w:lang w:eastAsia="ru-RU"/>
        </w:rPr>
        <w:t xml:space="preserve">    М.П.</w:t>
      </w:r>
    </w:p>
    <w:p w:rsidR="005A7B83" w:rsidRPr="005A7B83" w:rsidRDefault="005A7B83" w:rsidP="005A7B83">
      <w:pPr>
        <w:adjustRightInd w:val="0"/>
        <w:spacing w:after="0" w:line="240" w:lineRule="auto"/>
        <w:ind w:firstLine="709"/>
        <w:jc w:val="center"/>
        <w:rPr>
          <w:rFonts w:ascii="Times New Roman" w:eastAsia="Times New Roman" w:hAnsi="Times New Roman" w:cs="Times New Roman"/>
          <w:sz w:val="24"/>
          <w:szCs w:val="24"/>
          <w:lang w:eastAsia="ru-RU"/>
        </w:rPr>
      </w:pPr>
    </w:p>
    <w:sectPr w:rsidR="005A7B83" w:rsidRPr="005A7B83" w:rsidSect="00AA79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1B717F08"/>
    <w:multiLevelType w:val="hybridMultilevel"/>
    <w:tmpl w:val="4AB0C5A4"/>
    <w:lvl w:ilvl="0" w:tplc="1AE2B974">
      <w:start w:val="1"/>
      <w:numFmt w:val="decimal"/>
      <w:lvlText w:val="%1."/>
      <w:lvlJc w:val="left"/>
      <w:pPr>
        <w:ind w:left="1671" w:hanging="110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7">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8">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49A6"/>
    <w:rsid w:val="000E3EB7"/>
    <w:rsid w:val="002068B2"/>
    <w:rsid w:val="002B5EE9"/>
    <w:rsid w:val="002E6A0B"/>
    <w:rsid w:val="003C70A5"/>
    <w:rsid w:val="004D0E3F"/>
    <w:rsid w:val="005A5F8D"/>
    <w:rsid w:val="005A7B83"/>
    <w:rsid w:val="005D660E"/>
    <w:rsid w:val="005E0313"/>
    <w:rsid w:val="00632AC2"/>
    <w:rsid w:val="006405CC"/>
    <w:rsid w:val="00657A5D"/>
    <w:rsid w:val="0066094F"/>
    <w:rsid w:val="007B7E6F"/>
    <w:rsid w:val="00813484"/>
    <w:rsid w:val="00AA79EB"/>
    <w:rsid w:val="00B72B6C"/>
    <w:rsid w:val="00BC3080"/>
    <w:rsid w:val="00CE5830"/>
    <w:rsid w:val="00D2145D"/>
    <w:rsid w:val="00E17F80"/>
    <w:rsid w:val="00F149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Прямая со стрелкой 7"/>
        <o:r id="V:Rule7" type="connector" idref="#Прямая со стрелкой 10"/>
        <o:r id="V:Rule8" type="connector" idref="#Прямая со стрелкой 1"/>
        <o:r id="V:Rule9" type="connector" idref="#Прямая со стрелкой 8"/>
        <o:r id="V:Rule10"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9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7B83"/>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paragraph" w:styleId="a4">
    <w:name w:val="List Paragraph"/>
    <w:basedOn w:val="a"/>
    <w:uiPriority w:val="34"/>
    <w:qFormat/>
    <w:rsid w:val="005A7B8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5A7B83"/>
    <w:rPr>
      <w:rFonts w:ascii="Arial" w:eastAsia="Times New Roman" w:hAnsi="Arial" w:cs="Arial"/>
      <w:lang w:eastAsia="ar-SA"/>
    </w:rPr>
  </w:style>
  <w:style w:type="paragraph" w:customStyle="1" w:styleId="ConsPlusNormal0">
    <w:name w:val="ConsPlusNormal"/>
    <w:next w:val="a"/>
    <w:link w:val="ConsPlusNormal"/>
    <w:rsid w:val="005A7B83"/>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rsid w:val="005A7B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A7B8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5A7B83"/>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5A7B83"/>
    <w:rPr>
      <w:rFonts w:ascii="Times New Roman" w:hAnsi="Times New Roman" w:cs="Times New Roman" w:hint="default"/>
      <w:b/>
      <w:bCs/>
      <w:sz w:val="26"/>
      <w:szCs w:val="26"/>
    </w:rPr>
  </w:style>
  <w:style w:type="character" w:customStyle="1" w:styleId="FontStyle11">
    <w:name w:val="Font Style11"/>
    <w:uiPriority w:val="99"/>
    <w:rsid w:val="005A7B83"/>
    <w:rPr>
      <w:rFonts w:ascii="Times New Roman" w:hAnsi="Times New Roman" w:cs="Times New Roman" w:hint="default"/>
      <w:sz w:val="26"/>
      <w:szCs w:val="26"/>
    </w:rPr>
  </w:style>
  <w:style w:type="paragraph" w:styleId="a5">
    <w:name w:val="Balloon Text"/>
    <w:basedOn w:val="a"/>
    <w:link w:val="a6"/>
    <w:uiPriority w:val="99"/>
    <w:semiHidden/>
    <w:unhideWhenUsed/>
    <w:rsid w:val="005A5F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5F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611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8188</Words>
  <Characters>46676</Characters>
  <Application>Microsoft Office Word</Application>
  <DocSecurity>0</DocSecurity>
  <Lines>388</Lines>
  <Paragraphs>109</Paragraphs>
  <ScaleCrop>false</ScaleCrop>
  <Company/>
  <LinksUpToDate>false</LinksUpToDate>
  <CharactersWithSpaces>54755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Lugovskoe</cp:lastModifiedBy>
  <cp:revision>5</cp:revision>
  <dcterms:created xsi:type="dcterms:W3CDTF">2018-03-12T11:05:00Z</dcterms:created>
  <dcterms:modified xsi:type="dcterms:W3CDTF">2020-02-13T08:08:00Z</dcterms:modified>
</cp:coreProperties>
</file>