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E274D0" w:rsidRDefault="00D82D8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D82D89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2618286</wp:posOffset>
            </wp:positionH>
            <wp:positionV relativeFrom="paragraph">
              <wp:posOffset>-409666</wp:posOffset>
            </wp:positionV>
            <wp:extent cx="634093" cy="838200"/>
            <wp:effectExtent l="19050" t="0" r="0" b="0"/>
            <wp:wrapNone/>
            <wp:docPr id="1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D82D89" w:rsidRPr="00D82D89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82D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D82D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D82D89" w:rsidRDefault="00D82D8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82D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ФИЛОНОВСКОГО</w:t>
      </w:r>
      <w:r w:rsidR="00272428" w:rsidRPr="00D82D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D82D8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D82D8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D82D8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86B3A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илоново</w:t>
      </w:r>
      <w:proofErr w:type="spellEnd"/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proofErr w:type="spellStart"/>
      <w:r w:rsidR="00D8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Филоновского</w:t>
      </w:r>
      <w:proofErr w:type="spellEnd"/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73ECE" w:rsidRPr="0072068E" w:rsidRDefault="00D73EC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68E" w:rsidRPr="00D73ECE" w:rsidRDefault="00D73EC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3E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</w:t>
      </w:r>
      <w:r w:rsidRPr="00D73E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редакции 26.10.2023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73E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№52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D82D89">
        <w:rPr>
          <w:rFonts w:ascii="Times New Roman" w:eastAsia="Times New Roman" w:hAnsi="Times New Roman"/>
          <w:sz w:val="28"/>
          <w:szCs w:val="28"/>
          <w:lang w:eastAsia="ru-RU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D82D89">
        <w:rPr>
          <w:rFonts w:ascii="Times New Roman" w:eastAsia="Times New Roman" w:hAnsi="Times New Roman"/>
          <w:sz w:val="28"/>
          <w:szCs w:val="28"/>
          <w:lang w:eastAsia="ru-RU"/>
        </w:rPr>
        <w:t>Филоновского</w:t>
      </w:r>
      <w:proofErr w:type="spellEnd"/>
      <w:r w:rsidR="00D8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proofErr w:type="spellStart"/>
      <w:proofErr w:type="gramStart"/>
      <w:r w:rsidR="00D82D89" w:rsidRPr="00D82D8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spellEnd"/>
      <w:proofErr w:type="gramEnd"/>
      <w:r w:rsidR="00D82D89" w:rsidRPr="00D82D89">
        <w:rPr>
          <w:rFonts w:ascii="Times New Roman" w:eastAsia="Times New Roman" w:hAnsi="Times New Roman"/>
          <w:sz w:val="28"/>
          <w:szCs w:val="28"/>
          <w:lang w:eastAsia="ru-RU"/>
        </w:rPr>
        <w:t xml:space="preserve"> 28.08.2023 № 33</w:t>
      </w:r>
      <w:r w:rsidR="00D82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оказываемых администрацией </w:t>
      </w:r>
      <w:proofErr w:type="spellStart"/>
      <w:r w:rsidR="00D82D89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2D89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Филоновского</w:t>
            </w:r>
            <w:proofErr w:type="spellEnd"/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D8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82D89">
              <w:rPr>
                <w:rFonts w:ascii="Times New Roman" w:eastAsia="Times New Roman" w:hAnsi="Times New Roman" w:cs="Times New Roman"/>
                <w:sz w:val="28"/>
                <w:szCs w:val="28"/>
              </w:rPr>
              <w:t>И.В.Жуковская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82D89">
        <w:rPr>
          <w:rFonts w:ascii="Times New Roman" w:eastAsia="Calibri" w:hAnsi="Times New Roman" w:cs="Times New Roman"/>
          <w:sz w:val="28"/>
          <w:szCs w:val="28"/>
        </w:rPr>
        <w:t>05.10.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86B3A">
        <w:rPr>
          <w:rFonts w:ascii="Times New Roman" w:eastAsia="Calibri" w:hAnsi="Times New Roman" w:cs="Times New Roman"/>
          <w:sz w:val="28"/>
          <w:szCs w:val="28"/>
        </w:rPr>
        <w:t>49</w:t>
      </w: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CF3AC2" w:rsidRDefault="0090241A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C2">
        <w:rPr>
          <w:rFonts w:ascii="Times New Roman" w:hAnsi="Times New Roman" w:cs="Times New Roman"/>
          <w:sz w:val="28"/>
          <w:szCs w:val="28"/>
        </w:rPr>
        <w:t>Перечень</w:t>
      </w:r>
    </w:p>
    <w:p w:rsidR="0090241A" w:rsidRDefault="0090241A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C2"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</w:t>
      </w:r>
      <w:r w:rsidR="00272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D89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D82D89">
        <w:rPr>
          <w:rFonts w:ascii="Times New Roman" w:hAnsi="Times New Roman" w:cs="Times New Roman"/>
          <w:sz w:val="28"/>
          <w:szCs w:val="28"/>
        </w:rPr>
        <w:t xml:space="preserve"> </w:t>
      </w:r>
      <w:r w:rsidR="002724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CF3AC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F3AC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2068E" w:rsidRDefault="0072068E" w:rsidP="00A200A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ECE" w:rsidRPr="00A80E6E" w:rsidRDefault="00D73ECE" w:rsidP="00D73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 xml:space="preserve">1. </w:t>
      </w:r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Предоставление разрешения на осуществление земляных работ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80E6E">
        <w:rPr>
          <w:rFonts w:ascii="Times New Roman" w:hAnsi="Times New Roman" w:cs="Times New Roman"/>
          <w:sz w:val="28"/>
          <w:szCs w:val="28"/>
        </w:rPr>
        <w:t>.</w:t>
      </w:r>
    </w:p>
    <w:p w:rsidR="00D73ECE" w:rsidRPr="00A80E6E" w:rsidRDefault="00D73ECE" w:rsidP="00D73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 xml:space="preserve">2. </w:t>
      </w:r>
      <w:r w:rsidRPr="00A80E6E">
        <w:rPr>
          <w:rStyle w:val="11pt"/>
          <w:rFonts w:eastAsiaTheme="minorHAnsi"/>
          <w:color w:val="auto"/>
          <w:sz w:val="28"/>
          <w:szCs w:val="28"/>
        </w:rPr>
        <w:t>Присвоение адреса объекту адресации, изменение и аннулирован</w:t>
      </w:r>
      <w:r>
        <w:rPr>
          <w:rStyle w:val="11pt"/>
          <w:rFonts w:eastAsiaTheme="minorHAnsi"/>
          <w:color w:val="auto"/>
          <w:sz w:val="28"/>
          <w:szCs w:val="28"/>
        </w:rPr>
        <w:t xml:space="preserve">ие такого адреса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80E6E">
        <w:rPr>
          <w:rFonts w:ascii="Times New Roman" w:hAnsi="Times New Roman" w:cs="Times New Roman"/>
          <w:sz w:val="28"/>
          <w:szCs w:val="28"/>
        </w:rPr>
        <w:t>.</w:t>
      </w:r>
    </w:p>
    <w:p w:rsidR="00D73ECE" w:rsidRPr="00A80E6E" w:rsidRDefault="00D73ECE" w:rsidP="00D73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 xml:space="preserve">3. Согласование проведения переустройства и (или) перепланировки помещения в многоквартирном </w:t>
      </w:r>
      <w:proofErr w:type="gramStart"/>
      <w:r w:rsidRPr="00A80E6E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A80E6E">
        <w:rPr>
          <w:rFonts w:ascii="Times New Roman" w:hAnsi="Times New Roman" w:cs="Times New Roman"/>
          <w:sz w:val="28"/>
          <w:szCs w:val="28"/>
        </w:rPr>
        <w:t xml:space="preserve"> </w:t>
      </w:r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80E6E">
        <w:rPr>
          <w:rFonts w:ascii="Times New Roman" w:hAnsi="Times New Roman" w:cs="Times New Roman"/>
          <w:sz w:val="28"/>
          <w:szCs w:val="28"/>
        </w:rPr>
        <w:t>.</w:t>
      </w:r>
    </w:p>
    <w:p w:rsidR="00D73ECE" w:rsidRPr="00A80E6E" w:rsidRDefault="00D73ECE" w:rsidP="00D73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 xml:space="preserve">4. </w:t>
      </w:r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80E6E">
        <w:rPr>
          <w:rFonts w:ascii="Times New Roman" w:hAnsi="Times New Roman" w:cs="Times New Roman"/>
          <w:sz w:val="28"/>
          <w:szCs w:val="28"/>
        </w:rPr>
        <w:t>.</w:t>
      </w:r>
    </w:p>
    <w:p w:rsidR="00D73ECE" w:rsidRPr="00A80E6E" w:rsidRDefault="00D73ECE" w:rsidP="00D73E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 xml:space="preserve">5. </w:t>
      </w:r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Признание садового дома жилым домом и жилого дома садовым домом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80E6E">
        <w:rPr>
          <w:rFonts w:ascii="Times New Roman" w:hAnsi="Times New Roman" w:cs="Times New Roman"/>
          <w:sz w:val="28"/>
          <w:szCs w:val="28"/>
        </w:rPr>
        <w:t>.</w:t>
      </w:r>
    </w:p>
    <w:p w:rsidR="00D73ECE" w:rsidRPr="00A80E6E" w:rsidRDefault="00D73ECE" w:rsidP="00D73ECE">
      <w:pPr>
        <w:tabs>
          <w:tab w:val="left" w:pos="5288"/>
        </w:tabs>
        <w:spacing w:after="0" w:line="240" w:lineRule="auto"/>
        <w:ind w:firstLine="709"/>
        <w:jc w:val="both"/>
        <w:rPr>
          <w:rStyle w:val="11pt"/>
          <w:rFonts w:eastAsiaTheme="minorHAnsi"/>
          <w:color w:val="auto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6.</w:t>
      </w:r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Перевод жилого помещения в нежилое помещение и нежилого помещения в жилое помещение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D73ECE" w:rsidRPr="00A80E6E" w:rsidRDefault="00D73ECE" w:rsidP="00D73ECE">
      <w:pPr>
        <w:tabs>
          <w:tab w:val="left" w:pos="5288"/>
        </w:tabs>
        <w:spacing w:after="0" w:line="240" w:lineRule="auto"/>
        <w:ind w:firstLine="709"/>
        <w:jc w:val="both"/>
        <w:rPr>
          <w:rStyle w:val="11pt"/>
          <w:rFonts w:eastAsiaTheme="minorHAnsi"/>
          <w:color w:val="auto"/>
          <w:sz w:val="28"/>
          <w:szCs w:val="28"/>
        </w:rPr>
      </w:pPr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7.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D73ECE" w:rsidRPr="00A80E6E" w:rsidRDefault="00D73ECE" w:rsidP="00D73ECE">
      <w:pPr>
        <w:spacing w:after="0" w:line="240" w:lineRule="auto"/>
        <w:ind w:firstLine="709"/>
        <w:jc w:val="both"/>
        <w:rPr>
          <w:rFonts w:eastAsia="Courier New"/>
        </w:rPr>
      </w:pPr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8. Подготовка и утверждение документации по планировке территории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сельского поселения Богучарского </w:t>
      </w:r>
      <w:proofErr w:type="gramStart"/>
      <w:r w:rsidRPr="00A80E6E">
        <w:rPr>
          <w:rStyle w:val="11pt"/>
          <w:rFonts w:eastAsiaTheme="minorHAnsi"/>
          <w:color w:val="auto"/>
          <w:sz w:val="28"/>
          <w:szCs w:val="28"/>
        </w:rPr>
        <w:t>муниципального</w:t>
      </w:r>
      <w:proofErr w:type="gram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района Воронежской области.</w:t>
      </w:r>
    </w:p>
    <w:p w:rsidR="00D73ECE" w:rsidRPr="00A80E6E" w:rsidRDefault="00D73ECE" w:rsidP="00D73ECE">
      <w:pPr>
        <w:suppressAutoHyphens/>
        <w:adjustRightInd w:val="0"/>
        <w:spacing w:after="0" w:line="240" w:lineRule="auto"/>
        <w:ind w:firstLine="709"/>
        <w:jc w:val="both"/>
        <w:rPr>
          <w:rStyle w:val="11pt"/>
          <w:rFonts w:eastAsiaTheme="minorHAnsi"/>
          <w:color w:val="auto"/>
          <w:sz w:val="28"/>
          <w:szCs w:val="28"/>
        </w:rPr>
      </w:pPr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9. Принятие на учет граждан в качестве нуждающихся в жилых помещениях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сельского поселения Богучарского </w:t>
      </w:r>
      <w:proofErr w:type="gramStart"/>
      <w:r w:rsidRPr="00A80E6E">
        <w:rPr>
          <w:rStyle w:val="11pt"/>
          <w:rFonts w:eastAsiaTheme="minorHAnsi"/>
          <w:color w:val="auto"/>
          <w:sz w:val="28"/>
          <w:szCs w:val="28"/>
        </w:rPr>
        <w:t>муниципального</w:t>
      </w:r>
      <w:proofErr w:type="gram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района Воронежской области.</w:t>
      </w:r>
    </w:p>
    <w:p w:rsidR="00D73ECE" w:rsidRPr="00A80E6E" w:rsidRDefault="00D73ECE" w:rsidP="00D73ECE">
      <w:pPr>
        <w:suppressAutoHyphens/>
        <w:adjustRightInd w:val="0"/>
        <w:spacing w:after="0" w:line="240" w:lineRule="auto"/>
        <w:ind w:firstLine="709"/>
        <w:jc w:val="both"/>
        <w:rPr>
          <w:rStyle w:val="11pt"/>
          <w:rFonts w:eastAsiaTheme="minorHAnsi"/>
          <w:color w:val="auto"/>
          <w:sz w:val="28"/>
          <w:szCs w:val="28"/>
        </w:rPr>
      </w:pPr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10. Предоставление жилого помещения по договору социального найма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D73ECE" w:rsidRPr="00A80E6E" w:rsidRDefault="00D73ECE" w:rsidP="00D73ECE">
      <w:pPr>
        <w:spacing w:after="0" w:line="240" w:lineRule="auto"/>
        <w:ind w:firstLine="709"/>
        <w:jc w:val="both"/>
        <w:rPr>
          <w:rFonts w:ascii="Courier New" w:eastAsia="Courier New" w:hAnsi="Courier New" w:cs="Courier New"/>
        </w:rPr>
      </w:pPr>
      <w:r w:rsidRPr="00A80E6E">
        <w:rPr>
          <w:rFonts w:ascii="Times New Roman" w:hAnsi="Times New Roman" w:cs="Times New Roman"/>
          <w:sz w:val="28"/>
          <w:szCs w:val="28"/>
        </w:rPr>
        <w:t xml:space="preserve">11. Предоставление информации об объектах учета из реестра муниципального имущества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</w:p>
    <w:p w:rsidR="00D73ECE" w:rsidRPr="00A80E6E" w:rsidRDefault="00D73ECE" w:rsidP="00D73ECE">
      <w:pPr>
        <w:spacing w:after="0" w:line="240" w:lineRule="auto"/>
        <w:ind w:firstLine="709"/>
        <w:jc w:val="both"/>
        <w:rPr>
          <w:rStyle w:val="11pt"/>
          <w:rFonts w:eastAsiaTheme="minorHAnsi"/>
          <w:color w:val="auto"/>
          <w:sz w:val="28"/>
          <w:szCs w:val="28"/>
        </w:rPr>
      </w:pPr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</w:t>
      </w:r>
      <w:r w:rsidRPr="00A80E6E">
        <w:rPr>
          <w:rStyle w:val="11pt"/>
          <w:rFonts w:eastAsiaTheme="minorHAnsi"/>
          <w:color w:val="auto"/>
          <w:sz w:val="28"/>
          <w:szCs w:val="28"/>
        </w:rPr>
        <w:lastRenderedPageBreak/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0E6E">
        <w:rPr>
          <w:rStyle w:val="11pt"/>
          <w:rFonts w:eastAsiaTheme="minorHAnsi"/>
          <w:color w:val="auto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D73ECE" w:rsidRPr="00A80E6E" w:rsidRDefault="00D73ECE" w:rsidP="00D73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13. Предоставление в аренду или безвозмездное пользование муниципального имущества.</w:t>
      </w:r>
    </w:p>
    <w:p w:rsidR="00D73ECE" w:rsidRPr="00A80E6E" w:rsidRDefault="00D73ECE" w:rsidP="00D73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14. Выдача разрешений на право организации розничного рынка.</w:t>
      </w:r>
    </w:p>
    <w:p w:rsidR="00D73ECE" w:rsidRPr="00A80E6E" w:rsidRDefault="00D73ECE" w:rsidP="00D73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15.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D73ECE" w:rsidRPr="00A80E6E" w:rsidRDefault="00D73ECE" w:rsidP="00D73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16. Выдача архивных документов (архивных справок, выписок и копий).</w:t>
      </w:r>
    </w:p>
    <w:p w:rsidR="00D73ECE" w:rsidRPr="00A80E6E" w:rsidRDefault="00D73ECE" w:rsidP="00D73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0E6E">
        <w:rPr>
          <w:rFonts w:ascii="Times New Roman" w:hAnsi="Times New Roman" w:cs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D73ECE" w:rsidRPr="00A80E6E" w:rsidRDefault="00D73ECE" w:rsidP="00D73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80E6E">
        <w:rPr>
          <w:rFonts w:ascii="Times New Roman" w:hAnsi="Times New Roman" w:cs="Times New Roman"/>
          <w:sz w:val="28"/>
          <w:szCs w:val="28"/>
        </w:rPr>
        <w:t>.Предоставление жилых помещений муниципального специализированного жилищного фонда.</w:t>
      </w:r>
    </w:p>
    <w:p w:rsidR="00D73ECE" w:rsidRPr="00A80E6E" w:rsidRDefault="00D73ECE" w:rsidP="00D73E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80E6E">
        <w:rPr>
          <w:rFonts w:ascii="Times New Roman" w:hAnsi="Times New Roman" w:cs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D73ECE" w:rsidRPr="00A80E6E" w:rsidRDefault="00D73ECE" w:rsidP="00D73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0E6E">
        <w:rPr>
          <w:rFonts w:ascii="Times New Roman" w:hAnsi="Times New Roman" w:cs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D73ECE" w:rsidRPr="00A80E6E" w:rsidRDefault="00D73ECE" w:rsidP="00D73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0E6E">
        <w:rPr>
          <w:rFonts w:ascii="Times New Roman" w:hAnsi="Times New Roman" w:cs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D73ECE" w:rsidRPr="00A80E6E" w:rsidRDefault="00D73ECE" w:rsidP="00D73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0E6E">
        <w:rPr>
          <w:rFonts w:ascii="Times New Roman" w:hAnsi="Times New Roman" w:cs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73ECE" w:rsidRPr="00A80E6E" w:rsidRDefault="00D73ECE" w:rsidP="00D73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E6E">
        <w:rPr>
          <w:rFonts w:ascii="Times New Roman" w:hAnsi="Times New Roman" w:cs="Times New Roman"/>
          <w:sz w:val="28"/>
          <w:szCs w:val="28"/>
        </w:rPr>
        <w:t>. Принятие решения о создании семейного (родового) захоронения.</w:t>
      </w:r>
    </w:p>
    <w:p w:rsidR="00D73ECE" w:rsidRPr="00A80E6E" w:rsidRDefault="00D73ECE" w:rsidP="00D73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0E6E">
        <w:rPr>
          <w:rFonts w:ascii="Times New Roman" w:hAnsi="Times New Roman" w:cs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 w:cs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D73ECE" w:rsidRPr="00A80E6E" w:rsidRDefault="00D73ECE" w:rsidP="00D73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80E6E">
        <w:rPr>
          <w:rFonts w:ascii="Times New Roman" w:eastAsia="Calibri" w:hAnsi="Times New Roman" w:cs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 w:cs="Times New Roman"/>
          <w:sz w:val="28"/>
          <w:szCs w:val="28"/>
        </w:rPr>
        <w:t>.</w:t>
      </w:r>
    </w:p>
    <w:p w:rsidR="00D73ECE" w:rsidRPr="00A80E6E" w:rsidRDefault="00D73ECE" w:rsidP="00D73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0E6E">
        <w:rPr>
          <w:rFonts w:ascii="Times New Roman" w:hAnsi="Times New Roman" w:cs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D73ECE" w:rsidRPr="00A80E6E" w:rsidRDefault="00D73ECE" w:rsidP="00D73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0E6E">
        <w:rPr>
          <w:rFonts w:ascii="Times New Roman" w:hAnsi="Times New Roman" w:cs="Times New Roman"/>
          <w:sz w:val="28"/>
          <w:szCs w:val="28"/>
        </w:rPr>
        <w:t xml:space="preserve">. Согласование проведения работ в технических и охранных </w:t>
      </w:r>
      <w:proofErr w:type="gramStart"/>
      <w:r w:rsidRPr="00A80E6E">
        <w:rPr>
          <w:rFonts w:ascii="Times New Roman" w:hAnsi="Times New Roman" w:cs="Times New Roman"/>
          <w:sz w:val="28"/>
          <w:szCs w:val="28"/>
        </w:rPr>
        <w:t>зонах</w:t>
      </w:r>
      <w:proofErr w:type="gramEnd"/>
      <w:r w:rsidRPr="00A80E6E">
        <w:rPr>
          <w:rFonts w:ascii="Times New Roman" w:hAnsi="Times New Roman" w:cs="Times New Roman"/>
          <w:sz w:val="28"/>
          <w:szCs w:val="28"/>
        </w:rPr>
        <w:t>.</w:t>
      </w:r>
    </w:p>
    <w:p w:rsidR="00D73ECE" w:rsidRPr="00A80E6E" w:rsidRDefault="00D73ECE" w:rsidP="00D73ECE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0E6E">
        <w:rPr>
          <w:rFonts w:ascii="Times New Roman" w:hAnsi="Times New Roman" w:cs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D73ECE" w:rsidRPr="00A80E6E" w:rsidRDefault="00D73ECE" w:rsidP="00D73ECE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</w:t>
      </w:r>
      <w:r w:rsidRPr="00A80E6E">
        <w:rPr>
          <w:rFonts w:eastAsia="Calibri"/>
          <w:sz w:val="28"/>
          <w:szCs w:val="28"/>
        </w:rPr>
        <w:t>. Д</w:t>
      </w:r>
      <w:r w:rsidRPr="00A80E6E">
        <w:rPr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A200A2" w:rsidRPr="00D73ECE" w:rsidRDefault="00D73ECE" w:rsidP="00A80E6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3ECE">
        <w:rPr>
          <w:rFonts w:ascii="Times New Roman" w:hAnsi="Times New Roman" w:cs="Times New Roman"/>
          <w:b/>
          <w:sz w:val="20"/>
          <w:szCs w:val="20"/>
        </w:rPr>
        <w:t>в редакции 26.10.2023 №52</w:t>
      </w:r>
    </w:p>
    <w:sectPr w:rsidR="00A200A2" w:rsidRPr="00D73ECE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47DB"/>
    <w:rsid w:val="00071694"/>
    <w:rsid w:val="00072031"/>
    <w:rsid w:val="000F70C4"/>
    <w:rsid w:val="001001F7"/>
    <w:rsid w:val="00140509"/>
    <w:rsid w:val="00160A99"/>
    <w:rsid w:val="00165219"/>
    <w:rsid w:val="0018631E"/>
    <w:rsid w:val="001F3EAD"/>
    <w:rsid w:val="0022745B"/>
    <w:rsid w:val="00242D7A"/>
    <w:rsid w:val="00250E1A"/>
    <w:rsid w:val="00272428"/>
    <w:rsid w:val="0029240E"/>
    <w:rsid w:val="00296A61"/>
    <w:rsid w:val="00354096"/>
    <w:rsid w:val="0036014C"/>
    <w:rsid w:val="003E7BBA"/>
    <w:rsid w:val="0043275B"/>
    <w:rsid w:val="004A7BC7"/>
    <w:rsid w:val="004B218B"/>
    <w:rsid w:val="005714B9"/>
    <w:rsid w:val="0057313D"/>
    <w:rsid w:val="0059113A"/>
    <w:rsid w:val="005A5D16"/>
    <w:rsid w:val="005B0132"/>
    <w:rsid w:val="005E6777"/>
    <w:rsid w:val="005F046C"/>
    <w:rsid w:val="00613C1E"/>
    <w:rsid w:val="006962A1"/>
    <w:rsid w:val="0070776E"/>
    <w:rsid w:val="0072068E"/>
    <w:rsid w:val="0079320B"/>
    <w:rsid w:val="007966D7"/>
    <w:rsid w:val="00796D72"/>
    <w:rsid w:val="007A4DE1"/>
    <w:rsid w:val="00810C71"/>
    <w:rsid w:val="00814129"/>
    <w:rsid w:val="008467B6"/>
    <w:rsid w:val="008A402F"/>
    <w:rsid w:val="008B38B1"/>
    <w:rsid w:val="008B48BA"/>
    <w:rsid w:val="008C28DA"/>
    <w:rsid w:val="0090241A"/>
    <w:rsid w:val="00983339"/>
    <w:rsid w:val="00990787"/>
    <w:rsid w:val="00A200A2"/>
    <w:rsid w:val="00A32033"/>
    <w:rsid w:val="00A80E6E"/>
    <w:rsid w:val="00A8229A"/>
    <w:rsid w:val="00AD47DB"/>
    <w:rsid w:val="00B31B0E"/>
    <w:rsid w:val="00B47404"/>
    <w:rsid w:val="00B86B3A"/>
    <w:rsid w:val="00BB2CA6"/>
    <w:rsid w:val="00BD1174"/>
    <w:rsid w:val="00C21752"/>
    <w:rsid w:val="00C455CE"/>
    <w:rsid w:val="00D04756"/>
    <w:rsid w:val="00D5573D"/>
    <w:rsid w:val="00D73ECE"/>
    <w:rsid w:val="00D82D89"/>
    <w:rsid w:val="00DD3BB2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Интервал 0 pt"/>
    <w:basedOn w:val="a0"/>
    <w:rsid w:val="00A80E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8C4C-B38A-43E8-A3B2-CFEBA8E6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</cp:revision>
  <cp:lastPrinted>2023-10-05T12:13:00Z</cp:lastPrinted>
  <dcterms:created xsi:type="dcterms:W3CDTF">2024-07-26T05:07:00Z</dcterms:created>
  <dcterms:modified xsi:type="dcterms:W3CDTF">2024-07-26T05:16:00Z</dcterms:modified>
</cp:coreProperties>
</file>