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27" w:rsidRDefault="00593527" w:rsidP="003C26E0">
      <w:pPr>
        <w:jc w:val="center"/>
        <w:rPr>
          <w:rFonts w:ascii="Times New Roman" w:hAnsi="Times New Roman" w:cs="Times New Roman"/>
          <w:b/>
          <w:sz w:val="28"/>
          <w:szCs w:val="28"/>
        </w:rPr>
      </w:pPr>
    </w:p>
    <w:p w:rsidR="00593527" w:rsidRDefault="00593527" w:rsidP="003C26E0">
      <w:pPr>
        <w:jc w:val="center"/>
        <w:rPr>
          <w:rFonts w:ascii="Times New Roman" w:hAnsi="Times New Roman" w:cs="Times New Roman"/>
          <w:b/>
          <w:sz w:val="28"/>
          <w:szCs w:val="28"/>
        </w:rPr>
      </w:pPr>
    </w:p>
    <w:p w:rsidR="00E92FC2" w:rsidRDefault="00593527" w:rsidP="003C26E0">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2880995</wp:posOffset>
            </wp:positionH>
            <wp:positionV relativeFrom="paragraph">
              <wp:posOffset>-405765</wp:posOffset>
            </wp:positionV>
            <wp:extent cx="586105" cy="742950"/>
            <wp:effectExtent l="19050" t="0" r="4445" b="0"/>
            <wp:wrapNone/>
            <wp:docPr id="2"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9" cstate="print"/>
                    <a:srcRect/>
                    <a:stretch>
                      <a:fillRect/>
                    </a:stretch>
                  </pic:blipFill>
                  <pic:spPr bwMode="auto">
                    <a:xfrm>
                      <a:off x="0" y="0"/>
                      <a:ext cx="586105" cy="742950"/>
                    </a:xfrm>
                    <a:prstGeom prst="rect">
                      <a:avLst/>
                    </a:prstGeom>
                    <a:solidFill>
                      <a:srgbClr val="FFFFFF"/>
                    </a:solidFill>
                    <a:ln w="9525">
                      <a:noFill/>
                      <a:miter lim="800000"/>
                      <a:headEnd/>
                      <a:tailEnd/>
                    </a:ln>
                  </pic:spPr>
                </pic:pic>
              </a:graphicData>
            </a:graphic>
          </wp:anchor>
        </w:drawing>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АДМИНИСТРАЦИЯ</w:t>
      </w:r>
    </w:p>
    <w:p w:rsidR="00E92FC2" w:rsidRPr="00AB14C7" w:rsidRDefault="00593527" w:rsidP="00E92FC2">
      <w:pPr>
        <w:spacing w:after="0"/>
        <w:jc w:val="center"/>
        <w:rPr>
          <w:rFonts w:ascii="Times New Roman" w:hAnsi="Times New Roman" w:cs="Times New Roman"/>
          <w:b/>
          <w:sz w:val="28"/>
          <w:szCs w:val="28"/>
        </w:rPr>
      </w:pPr>
      <w:r>
        <w:rPr>
          <w:rFonts w:ascii="Times New Roman" w:hAnsi="Times New Roman" w:cs="Times New Roman"/>
          <w:b/>
          <w:sz w:val="28"/>
          <w:szCs w:val="28"/>
        </w:rPr>
        <w:t>ДЬЯЧЕНКОВСКОГО</w:t>
      </w:r>
      <w:r w:rsidR="00E92FC2" w:rsidRPr="00AB14C7">
        <w:rPr>
          <w:rFonts w:ascii="Times New Roman" w:hAnsi="Times New Roman" w:cs="Times New Roman"/>
          <w:b/>
          <w:sz w:val="28"/>
          <w:szCs w:val="28"/>
        </w:rPr>
        <w:t xml:space="preserve"> СЕЛЬСКОГО ПОСЕЛЕНИЯ</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БОГУЧАРСКОГО МУНИЦИПАЛЬНОГО РАЙОНА</w:t>
      </w:r>
    </w:p>
    <w:p w:rsidR="0059352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ВОРОНЕЖСКОЙ ОБЛАСТИ</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 xml:space="preserve"> </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ПОСТАНОВЛЕНИЕ</w:t>
      </w:r>
    </w:p>
    <w:p w:rsidR="00E92FC2" w:rsidRPr="00AB14C7" w:rsidRDefault="00156CE4" w:rsidP="00E92FC2">
      <w:pPr>
        <w:tabs>
          <w:tab w:val="left" w:pos="1172"/>
        </w:tabs>
        <w:spacing w:after="0"/>
        <w:rPr>
          <w:rFonts w:ascii="Times New Roman" w:hAnsi="Times New Roman" w:cs="Times New Roman"/>
          <w:sz w:val="28"/>
          <w:szCs w:val="28"/>
        </w:rPr>
      </w:pPr>
      <w:r>
        <w:rPr>
          <w:rFonts w:ascii="Times New Roman" w:hAnsi="Times New Roman" w:cs="Times New Roman"/>
          <w:sz w:val="28"/>
          <w:szCs w:val="28"/>
        </w:rPr>
        <w:t xml:space="preserve"> </w:t>
      </w:r>
    </w:p>
    <w:p w:rsidR="002F4D7A" w:rsidRDefault="00E92FC2" w:rsidP="00E92FC2">
      <w:pPr>
        <w:tabs>
          <w:tab w:val="left" w:pos="1172"/>
        </w:tabs>
        <w:spacing w:after="0"/>
        <w:rPr>
          <w:rFonts w:ascii="Times New Roman" w:hAnsi="Times New Roman" w:cs="Times New Roman"/>
          <w:sz w:val="28"/>
          <w:szCs w:val="28"/>
        </w:rPr>
      </w:pPr>
      <w:r w:rsidRPr="00593527">
        <w:rPr>
          <w:rFonts w:ascii="Times New Roman" w:hAnsi="Times New Roman" w:cs="Times New Roman"/>
          <w:sz w:val="28"/>
          <w:szCs w:val="28"/>
        </w:rPr>
        <w:t xml:space="preserve">от </w:t>
      </w:r>
      <w:r w:rsidR="002F4D7A">
        <w:rPr>
          <w:rFonts w:ascii="Times New Roman" w:hAnsi="Times New Roman" w:cs="Times New Roman"/>
          <w:sz w:val="28"/>
          <w:szCs w:val="28"/>
        </w:rPr>
        <w:t xml:space="preserve">«12» декабря </w:t>
      </w:r>
      <w:r w:rsidRPr="00593527">
        <w:rPr>
          <w:rFonts w:ascii="Times New Roman" w:hAnsi="Times New Roman" w:cs="Times New Roman"/>
          <w:sz w:val="28"/>
          <w:szCs w:val="28"/>
        </w:rPr>
        <w:t xml:space="preserve">2022 года  № </w:t>
      </w:r>
      <w:r w:rsidR="002F4D7A">
        <w:rPr>
          <w:rFonts w:ascii="Times New Roman" w:hAnsi="Times New Roman" w:cs="Times New Roman"/>
          <w:sz w:val="28"/>
          <w:szCs w:val="28"/>
        </w:rPr>
        <w:t>66</w:t>
      </w:r>
      <w:r w:rsidR="00156CE4" w:rsidRPr="00593527">
        <w:rPr>
          <w:rFonts w:ascii="Times New Roman" w:hAnsi="Times New Roman" w:cs="Times New Roman"/>
          <w:sz w:val="28"/>
          <w:szCs w:val="28"/>
        </w:rPr>
        <w:t xml:space="preserve">                                                                 </w:t>
      </w:r>
    </w:p>
    <w:p w:rsidR="00E92FC2" w:rsidRPr="00593527" w:rsidRDefault="00BE0C9B" w:rsidP="00E92FC2">
      <w:pPr>
        <w:tabs>
          <w:tab w:val="left" w:pos="1172"/>
        </w:tabs>
        <w:spacing w:after="0"/>
        <w:rPr>
          <w:rFonts w:ascii="Times New Roman" w:hAnsi="Times New Roman" w:cs="Times New Roman"/>
          <w:sz w:val="28"/>
          <w:szCs w:val="28"/>
        </w:rPr>
      </w:pPr>
      <w:r w:rsidRPr="00593527">
        <w:rPr>
          <w:rFonts w:ascii="Times New Roman" w:hAnsi="Times New Roman" w:cs="Times New Roman"/>
          <w:sz w:val="28"/>
          <w:szCs w:val="28"/>
        </w:rPr>
        <w:t xml:space="preserve">               </w:t>
      </w:r>
      <w:r w:rsidR="00E92FC2" w:rsidRPr="00593527">
        <w:rPr>
          <w:rFonts w:ascii="Times New Roman" w:hAnsi="Times New Roman" w:cs="Times New Roman"/>
          <w:sz w:val="28"/>
          <w:szCs w:val="28"/>
        </w:rPr>
        <w:t xml:space="preserve">с. </w:t>
      </w:r>
      <w:r w:rsidR="00593527">
        <w:rPr>
          <w:rFonts w:ascii="Times New Roman" w:hAnsi="Times New Roman" w:cs="Times New Roman"/>
          <w:sz w:val="28"/>
          <w:szCs w:val="28"/>
        </w:rPr>
        <w:t>Дьяченково</w:t>
      </w:r>
    </w:p>
    <w:p w:rsidR="00E92FC2" w:rsidRPr="00AB14C7" w:rsidRDefault="00E92FC2" w:rsidP="00E92FC2">
      <w:pPr>
        <w:spacing w:after="0"/>
        <w:rPr>
          <w:rFonts w:ascii="Times New Roman" w:hAnsi="Times New Roman" w:cs="Times New Roman"/>
          <w:sz w:val="28"/>
          <w:szCs w:val="28"/>
        </w:rPr>
      </w:pPr>
    </w:p>
    <w:p w:rsidR="00E92FC2" w:rsidRPr="00E1593B" w:rsidRDefault="00E92FC2" w:rsidP="00E92FC2">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Об утверждении </w:t>
      </w:r>
      <w:proofErr w:type="gramStart"/>
      <w:r w:rsidRPr="00E1593B">
        <w:rPr>
          <w:rFonts w:ascii="Times New Roman" w:eastAsia="Calibri" w:hAnsi="Times New Roman" w:cs="Times New Roman"/>
          <w:b/>
          <w:sz w:val="28"/>
          <w:szCs w:val="28"/>
        </w:rPr>
        <w:t>административного</w:t>
      </w:r>
      <w:proofErr w:type="gramEnd"/>
      <w:r w:rsidRPr="00E1593B">
        <w:rPr>
          <w:rFonts w:ascii="Times New Roman" w:eastAsia="Calibri" w:hAnsi="Times New Roman" w:cs="Times New Roman"/>
          <w:b/>
          <w:sz w:val="28"/>
          <w:szCs w:val="28"/>
        </w:rPr>
        <w:t xml:space="preserve"> </w:t>
      </w:r>
    </w:p>
    <w:p w:rsidR="00E92FC2" w:rsidRPr="00E1593B" w:rsidRDefault="00E92FC2" w:rsidP="00E92FC2">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регламента по предоставлению </w:t>
      </w:r>
      <w:proofErr w:type="gramStart"/>
      <w:r w:rsidRPr="00E1593B">
        <w:rPr>
          <w:rFonts w:ascii="Times New Roman" w:eastAsia="Calibri" w:hAnsi="Times New Roman" w:cs="Times New Roman"/>
          <w:b/>
          <w:sz w:val="28"/>
          <w:szCs w:val="28"/>
        </w:rPr>
        <w:t>муниципальной</w:t>
      </w:r>
      <w:proofErr w:type="gramEnd"/>
    </w:p>
    <w:p w:rsidR="00E92FC2" w:rsidRPr="00E1593B" w:rsidRDefault="00E92FC2" w:rsidP="00E92FC2">
      <w:pPr>
        <w:pStyle w:val="22"/>
        <w:shd w:val="clear" w:color="auto" w:fill="auto"/>
        <w:spacing w:line="240" w:lineRule="auto"/>
        <w:ind w:left="20"/>
        <w:jc w:val="left"/>
        <w:rPr>
          <w:sz w:val="28"/>
          <w:szCs w:val="28"/>
          <w:lang w:eastAsia="ru-RU"/>
        </w:rPr>
      </w:pPr>
      <w:r w:rsidRPr="00E1593B">
        <w:rPr>
          <w:rFonts w:eastAsia="Calibri"/>
          <w:sz w:val="28"/>
          <w:szCs w:val="28"/>
        </w:rPr>
        <w:t xml:space="preserve">услуги </w:t>
      </w:r>
      <w:r w:rsidRPr="00E1593B">
        <w:rPr>
          <w:sz w:val="28"/>
          <w:szCs w:val="28"/>
        </w:rPr>
        <w:t>«</w:t>
      </w:r>
      <w:r w:rsidRPr="00E1593B">
        <w:rPr>
          <w:sz w:val="28"/>
          <w:szCs w:val="28"/>
          <w:lang w:eastAsia="ru-RU"/>
        </w:rPr>
        <w:t xml:space="preserve">Выдача архивных документов </w:t>
      </w:r>
    </w:p>
    <w:p w:rsidR="00E92FC2" w:rsidRDefault="00E92FC2" w:rsidP="00E92FC2">
      <w:pPr>
        <w:pStyle w:val="22"/>
        <w:shd w:val="clear" w:color="auto" w:fill="auto"/>
        <w:spacing w:line="240" w:lineRule="auto"/>
        <w:ind w:left="20"/>
        <w:jc w:val="left"/>
        <w:rPr>
          <w:sz w:val="28"/>
          <w:szCs w:val="28"/>
          <w:lang w:eastAsia="ru-RU"/>
        </w:rPr>
      </w:pPr>
      <w:r w:rsidRPr="00E1593B">
        <w:rPr>
          <w:sz w:val="28"/>
          <w:szCs w:val="28"/>
          <w:lang w:eastAsia="ru-RU"/>
        </w:rPr>
        <w:t>(архивных справок, выписок и копий)»</w:t>
      </w:r>
    </w:p>
    <w:p w:rsidR="001A39A6" w:rsidRPr="001A39A6" w:rsidRDefault="001A39A6" w:rsidP="001A39A6">
      <w:pPr>
        <w:spacing w:after="0" w:line="240" w:lineRule="auto"/>
        <w:rPr>
          <w:rFonts w:ascii="Times New Roman" w:hAnsi="Times New Roman" w:cs="Times New Roman"/>
          <w:b/>
          <w:sz w:val="28"/>
          <w:szCs w:val="28"/>
        </w:rPr>
      </w:pPr>
      <w:r w:rsidRPr="001A39A6">
        <w:rPr>
          <w:rFonts w:ascii="Times New Roman" w:hAnsi="Times New Roman" w:cs="Times New Roman"/>
          <w:b/>
          <w:sz w:val="28"/>
          <w:szCs w:val="28"/>
        </w:rPr>
        <w:t>(в редакции постановления от 15.05.2023 №26)</w:t>
      </w:r>
    </w:p>
    <w:p w:rsidR="001A39A6" w:rsidRPr="00E1593B" w:rsidRDefault="001A39A6" w:rsidP="00E92FC2">
      <w:pPr>
        <w:pStyle w:val="22"/>
        <w:shd w:val="clear" w:color="auto" w:fill="auto"/>
        <w:spacing w:line="240" w:lineRule="auto"/>
        <w:ind w:left="20"/>
        <w:jc w:val="left"/>
        <w:rPr>
          <w:b w:val="0"/>
          <w:sz w:val="28"/>
          <w:szCs w:val="28"/>
        </w:rPr>
      </w:pPr>
    </w:p>
    <w:p w:rsidR="00E92FC2" w:rsidRPr="00E1593B" w:rsidRDefault="00E92FC2" w:rsidP="00E92FC2">
      <w:pPr>
        <w:spacing w:after="0" w:line="240" w:lineRule="auto"/>
        <w:ind w:right="-1"/>
        <w:rPr>
          <w:rFonts w:ascii="Times New Roman" w:hAnsi="Times New Roman" w:cs="Times New Roman"/>
          <w:b/>
          <w:sz w:val="28"/>
          <w:szCs w:val="28"/>
        </w:rPr>
      </w:pPr>
    </w:p>
    <w:p w:rsidR="00E92FC2" w:rsidRPr="00E1593B" w:rsidRDefault="00E92FC2" w:rsidP="00E92FC2">
      <w:pPr>
        <w:pStyle w:val="a4"/>
        <w:ind w:firstLine="709"/>
        <w:jc w:val="both"/>
      </w:pPr>
      <w:proofErr w:type="gramStart"/>
      <w:r w:rsidRPr="00E1593B">
        <w:rPr>
          <w:lang w:eastAsia="ru-RU"/>
        </w:rPr>
        <w:t>В соответствии с Федеральными законами от 06.10.2003</w:t>
      </w:r>
      <w:r w:rsidR="00593527">
        <w:rPr>
          <w:lang w:eastAsia="ru-RU"/>
        </w:rPr>
        <w:t xml:space="preserve"> г.</w:t>
      </w:r>
      <w:r w:rsidRPr="00E1593B">
        <w:rPr>
          <w:lang w:eastAsia="ru-RU"/>
        </w:rPr>
        <w:t xml:space="preserve"> № 131 - ФЗ «Об общих принципах организации местного самоуправления в Российской Федерации», от 27.07.2010</w:t>
      </w:r>
      <w:r w:rsidR="00593527">
        <w:rPr>
          <w:lang w:eastAsia="ru-RU"/>
        </w:rPr>
        <w:t xml:space="preserve"> г.</w:t>
      </w:r>
      <w:r w:rsidRPr="00E1593B">
        <w:rPr>
          <w:lang w:eastAsia="ru-RU"/>
        </w:rPr>
        <w:t xml:space="preserve"> № 210-ФЗ «Об орган</w:t>
      </w:r>
      <w:bookmarkStart w:id="0" w:name="_GoBack"/>
      <w:bookmarkEnd w:id="0"/>
      <w:r w:rsidRPr="00E1593B">
        <w:rPr>
          <w:lang w:eastAsia="ru-RU"/>
        </w:rPr>
        <w:t>изации предоставления государственных и муниципальных услуг»</w:t>
      </w:r>
      <w:r w:rsidRPr="00593527">
        <w:rPr>
          <w:rStyle w:val="FontStyle18"/>
          <w:b w:val="0"/>
          <w:sz w:val="28"/>
          <w:szCs w:val="28"/>
        </w:rPr>
        <w:t>,</w:t>
      </w:r>
      <w:r w:rsidRPr="00593527">
        <w:rPr>
          <w:b/>
          <w:lang w:eastAsia="ru-RU"/>
        </w:rPr>
        <w:t xml:space="preserve"> </w:t>
      </w:r>
      <w:r w:rsidRPr="00E1593B">
        <w:t xml:space="preserve">от 30.12.2020 </w:t>
      </w:r>
      <w:r w:rsidR="00593527">
        <w:t xml:space="preserve">г. </w:t>
      </w:r>
      <w:r w:rsidRPr="00E1593B">
        <w:t>№ 509-ФЗ «О внесении изменений в отдельные законодательные акты Российской Федерации» и постановлением Правительства РФ от 20.07.2021</w:t>
      </w:r>
      <w:r w:rsidR="00593527">
        <w:t xml:space="preserve"> г.</w:t>
      </w:r>
      <w:r w:rsidRPr="00E1593B">
        <w:t xml:space="preserve"> № 1228 «Об утверждении</w:t>
      </w:r>
      <w:proofErr w:type="gramEnd"/>
      <w:r w:rsidRPr="00E1593B">
        <w:t xml:space="preserve">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93527">
        <w:t>Дьяченковского</w:t>
      </w:r>
      <w:r>
        <w:t xml:space="preserve"> </w:t>
      </w:r>
      <w:r w:rsidRPr="00291F68">
        <w:t>сельского поселения</w:t>
      </w:r>
      <w:r w:rsidRPr="00E1593B">
        <w:t xml:space="preserve"> Богучарского муниципального района администрация </w:t>
      </w:r>
      <w:r w:rsidR="00593527">
        <w:t>Дьяченковского</w:t>
      </w:r>
      <w:r w:rsidR="00BE0C9B">
        <w:t xml:space="preserve"> </w:t>
      </w:r>
      <w:r>
        <w:t xml:space="preserve"> </w:t>
      </w:r>
      <w:r w:rsidRPr="00291F68">
        <w:t>сельского</w:t>
      </w:r>
      <w:r w:rsidR="00BE0C9B">
        <w:t xml:space="preserve"> </w:t>
      </w:r>
      <w:r w:rsidRPr="00291F68">
        <w:t xml:space="preserve"> поселения</w:t>
      </w:r>
      <w:r w:rsidR="00BE0C9B">
        <w:t xml:space="preserve"> </w:t>
      </w:r>
      <w:r w:rsidRPr="00E1593B">
        <w:t xml:space="preserve"> Богучарского муниципального района  </w:t>
      </w:r>
      <w:proofErr w:type="gramStart"/>
      <w:r w:rsidRPr="00E1593B">
        <w:rPr>
          <w:b/>
        </w:rPr>
        <w:t>п</w:t>
      </w:r>
      <w:proofErr w:type="gramEnd"/>
      <w:r w:rsidRPr="00E1593B">
        <w:rPr>
          <w:b/>
        </w:rPr>
        <w:t xml:space="preserve"> о с т а н о в л я е т:</w:t>
      </w:r>
    </w:p>
    <w:p w:rsidR="00E92FC2" w:rsidRPr="00E1593B" w:rsidRDefault="00E92FC2" w:rsidP="003C26E0">
      <w:pPr>
        <w:pStyle w:val="a5"/>
        <w:spacing w:after="0"/>
        <w:ind w:firstLine="709"/>
        <w:jc w:val="both"/>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Pr="00E1593B">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E1593B">
        <w:rPr>
          <w:rFonts w:ascii="Times New Roman" w:hAnsi="Times New Roman" w:cs="Times New Roman"/>
          <w:sz w:val="28"/>
          <w:szCs w:val="28"/>
          <w:lang w:val="ru-RU"/>
        </w:rPr>
        <w:t xml:space="preserve"> согласно приложению.</w:t>
      </w:r>
    </w:p>
    <w:p w:rsidR="00E92FC2" w:rsidRPr="003C26E0" w:rsidRDefault="00E92FC2" w:rsidP="003C26E0">
      <w:pPr>
        <w:tabs>
          <w:tab w:val="left" w:pos="1172"/>
        </w:tabs>
        <w:spacing w:after="0" w:line="240" w:lineRule="auto"/>
        <w:ind w:firstLine="709"/>
        <w:jc w:val="both"/>
      </w:pPr>
      <w:r w:rsidRPr="003C26E0">
        <w:rPr>
          <w:rFonts w:ascii="Times New Roman" w:hAnsi="Times New Roman" w:cs="Times New Roman"/>
          <w:sz w:val="28"/>
          <w:szCs w:val="28"/>
        </w:rPr>
        <w:t xml:space="preserve">2. Признать утратившим силу постановление администрации </w:t>
      </w:r>
      <w:r w:rsidR="00593527">
        <w:rPr>
          <w:rFonts w:ascii="Times New Roman" w:hAnsi="Times New Roman" w:cs="Times New Roman"/>
          <w:sz w:val="28"/>
          <w:szCs w:val="28"/>
        </w:rPr>
        <w:t>Дьяченковского</w:t>
      </w:r>
      <w:r w:rsidRPr="003C26E0">
        <w:rPr>
          <w:rFonts w:ascii="Times New Roman" w:hAnsi="Times New Roman" w:cs="Times New Roman"/>
          <w:sz w:val="28"/>
          <w:szCs w:val="28"/>
        </w:rPr>
        <w:t xml:space="preserve"> сельского поселения Богучарского муниципального района Воронежской области от </w:t>
      </w:r>
      <w:r w:rsidRPr="003C26E0">
        <w:rPr>
          <w:rFonts w:ascii="Times New Roman" w:eastAsia="Calibri" w:hAnsi="Times New Roman" w:cs="Times New Roman"/>
          <w:sz w:val="28"/>
          <w:szCs w:val="28"/>
        </w:rPr>
        <w:t>1</w:t>
      </w:r>
      <w:r w:rsidR="003C26E0" w:rsidRPr="003C26E0">
        <w:rPr>
          <w:rFonts w:ascii="Times New Roman" w:eastAsia="Calibri" w:hAnsi="Times New Roman" w:cs="Times New Roman"/>
          <w:sz w:val="28"/>
          <w:szCs w:val="28"/>
        </w:rPr>
        <w:t>7.12.2015</w:t>
      </w:r>
      <w:r w:rsidRPr="003C26E0">
        <w:rPr>
          <w:rFonts w:ascii="Times New Roman" w:eastAsia="Calibri" w:hAnsi="Times New Roman" w:cs="Times New Roman"/>
          <w:sz w:val="28"/>
          <w:szCs w:val="28"/>
        </w:rPr>
        <w:t xml:space="preserve"> </w:t>
      </w:r>
      <w:r w:rsidR="002F4D7A">
        <w:rPr>
          <w:rFonts w:ascii="Times New Roman" w:eastAsia="Calibri" w:hAnsi="Times New Roman" w:cs="Times New Roman"/>
          <w:sz w:val="28"/>
          <w:szCs w:val="28"/>
        </w:rPr>
        <w:t>г.</w:t>
      </w:r>
      <w:r w:rsidRPr="003C26E0">
        <w:rPr>
          <w:rFonts w:ascii="Times New Roman" w:eastAsia="Calibri" w:hAnsi="Times New Roman" w:cs="Times New Roman"/>
          <w:sz w:val="28"/>
          <w:szCs w:val="28"/>
        </w:rPr>
        <w:t xml:space="preserve"> №1</w:t>
      </w:r>
      <w:r w:rsidR="004D1B76">
        <w:rPr>
          <w:rFonts w:ascii="Times New Roman" w:eastAsia="Calibri" w:hAnsi="Times New Roman" w:cs="Times New Roman"/>
          <w:sz w:val="28"/>
          <w:szCs w:val="28"/>
        </w:rPr>
        <w:t>24</w:t>
      </w:r>
      <w:r w:rsidRPr="003C26E0">
        <w:rPr>
          <w:rFonts w:ascii="Times New Roman" w:eastAsia="Calibri" w:hAnsi="Times New Roman" w:cs="Times New Roman"/>
          <w:sz w:val="28"/>
          <w:szCs w:val="28"/>
        </w:rPr>
        <w:t xml:space="preserve"> «Об утверждении административного регламента по предоставлению муниципальной услуги «</w:t>
      </w:r>
      <w:r w:rsidRPr="003C26E0">
        <w:rPr>
          <w:rFonts w:ascii="Times New Roman" w:hAnsi="Times New Roman" w:cs="Times New Roman"/>
          <w:sz w:val="28"/>
          <w:szCs w:val="28"/>
        </w:rPr>
        <w:t>Выдача архивных документов (архивных справок, выписок и копий)</w:t>
      </w:r>
      <w:r w:rsidRPr="003C26E0">
        <w:rPr>
          <w:rFonts w:ascii="Times New Roman" w:eastAsia="Calibri" w:hAnsi="Times New Roman" w:cs="Times New Roman"/>
          <w:sz w:val="28"/>
          <w:szCs w:val="28"/>
        </w:rPr>
        <w:t>»</w:t>
      </w:r>
      <w:r w:rsidRPr="003C26E0">
        <w:rPr>
          <w:rFonts w:ascii="Times New Roman" w:hAnsi="Times New Roman" w:cs="Times New Roman"/>
          <w:sz w:val="28"/>
          <w:szCs w:val="28"/>
        </w:rPr>
        <w:t>.</w:t>
      </w:r>
      <w:r w:rsidRPr="003C26E0">
        <w:rPr>
          <w:rFonts w:ascii="Times New Roman" w:eastAsia="Calibri" w:hAnsi="Times New Roman" w:cs="Times New Roman"/>
          <w:sz w:val="28"/>
          <w:szCs w:val="28"/>
        </w:rPr>
        <w:tab/>
      </w:r>
    </w:p>
    <w:p w:rsidR="00E92FC2" w:rsidRPr="008F681F" w:rsidRDefault="00E92FC2" w:rsidP="003C26E0">
      <w:pPr>
        <w:autoSpaceDE w:val="0"/>
        <w:autoSpaceDN w:val="0"/>
        <w:adjustRightInd w:val="0"/>
        <w:spacing w:after="0" w:line="240" w:lineRule="auto"/>
        <w:ind w:firstLine="709"/>
        <w:jc w:val="both"/>
        <w:rPr>
          <w:rFonts w:ascii="Times New Roman" w:hAnsi="Times New Roman" w:cs="Times New Roman"/>
          <w:sz w:val="28"/>
          <w:szCs w:val="28"/>
        </w:rPr>
      </w:pPr>
      <w:r w:rsidRPr="008F681F">
        <w:rPr>
          <w:rFonts w:ascii="Times New Roman" w:hAnsi="Times New Roman"/>
          <w:sz w:val="28"/>
          <w:szCs w:val="28"/>
        </w:rPr>
        <w:t xml:space="preserve">3.  </w:t>
      </w:r>
      <w:proofErr w:type="gramStart"/>
      <w:r w:rsidRPr="008F681F">
        <w:rPr>
          <w:rFonts w:ascii="Times New Roman" w:hAnsi="Times New Roman"/>
          <w:sz w:val="28"/>
          <w:szCs w:val="28"/>
        </w:rPr>
        <w:t>Контроль за</w:t>
      </w:r>
      <w:proofErr w:type="gramEnd"/>
      <w:r w:rsidRPr="008F681F">
        <w:rPr>
          <w:rFonts w:ascii="Times New Roman" w:hAnsi="Times New Roman"/>
          <w:sz w:val="28"/>
          <w:szCs w:val="28"/>
        </w:rPr>
        <w:t xml:space="preserve"> исполнением настоящего постановления оставляю за собой.</w:t>
      </w:r>
    </w:p>
    <w:p w:rsidR="00E92FC2" w:rsidRDefault="00E92FC2" w:rsidP="003C26E0">
      <w:pPr>
        <w:spacing w:after="0" w:line="240" w:lineRule="auto"/>
        <w:jc w:val="both"/>
        <w:rPr>
          <w:rFonts w:ascii="Times New Roman" w:hAnsi="Times New Roman" w:cs="Times New Roman"/>
          <w:sz w:val="28"/>
          <w:szCs w:val="28"/>
        </w:rPr>
      </w:pPr>
    </w:p>
    <w:p w:rsidR="004D1B76" w:rsidRPr="00291F68" w:rsidRDefault="004D1B76" w:rsidP="003C26E0">
      <w:pPr>
        <w:spacing w:after="0" w:line="240" w:lineRule="auto"/>
        <w:jc w:val="both"/>
        <w:rPr>
          <w:rFonts w:ascii="Times New Roman" w:hAnsi="Times New Roman" w:cs="Times New Roman"/>
          <w:sz w:val="28"/>
          <w:szCs w:val="28"/>
        </w:rPr>
      </w:pPr>
    </w:p>
    <w:p w:rsidR="002908B6" w:rsidRPr="004D1B76" w:rsidRDefault="002908B6" w:rsidP="002908B6">
      <w:pPr>
        <w:autoSpaceDE w:val="0"/>
        <w:autoSpaceDN w:val="0"/>
        <w:adjustRightInd w:val="0"/>
        <w:spacing w:after="0" w:line="240" w:lineRule="auto"/>
        <w:rPr>
          <w:rFonts w:ascii="Times New Roman" w:hAnsi="Times New Roman" w:cs="Times New Roman"/>
          <w:b/>
          <w:sz w:val="28"/>
          <w:szCs w:val="28"/>
        </w:rPr>
      </w:pPr>
      <w:r w:rsidRPr="004D1B76">
        <w:rPr>
          <w:rFonts w:ascii="Times New Roman" w:hAnsi="Times New Roman" w:cs="Times New Roman"/>
          <w:b/>
          <w:sz w:val="28"/>
          <w:szCs w:val="28"/>
        </w:rPr>
        <w:lastRenderedPageBreak/>
        <w:t xml:space="preserve">Глава </w:t>
      </w:r>
      <w:proofErr w:type="spellStart"/>
      <w:r w:rsidR="004D1B76" w:rsidRPr="004D1B76">
        <w:rPr>
          <w:rFonts w:ascii="Times New Roman" w:hAnsi="Times New Roman" w:cs="Times New Roman"/>
          <w:b/>
          <w:sz w:val="28"/>
          <w:szCs w:val="28"/>
        </w:rPr>
        <w:t>Дьяченковского</w:t>
      </w:r>
      <w:proofErr w:type="spellEnd"/>
      <w:r w:rsidRPr="004D1B76">
        <w:rPr>
          <w:rFonts w:ascii="Times New Roman" w:hAnsi="Times New Roman" w:cs="Times New Roman"/>
          <w:b/>
          <w:sz w:val="28"/>
          <w:szCs w:val="28"/>
        </w:rPr>
        <w:t xml:space="preserve"> сельского поселения                                </w:t>
      </w:r>
      <w:r w:rsidR="004D1B76" w:rsidRPr="004D1B76">
        <w:rPr>
          <w:rFonts w:ascii="Times New Roman" w:hAnsi="Times New Roman" w:cs="Times New Roman"/>
          <w:b/>
          <w:sz w:val="28"/>
          <w:szCs w:val="28"/>
        </w:rPr>
        <w:t xml:space="preserve">В.И. </w:t>
      </w:r>
      <w:proofErr w:type="spellStart"/>
      <w:r w:rsidR="004D1B76" w:rsidRPr="004D1B76">
        <w:rPr>
          <w:rFonts w:ascii="Times New Roman" w:hAnsi="Times New Roman" w:cs="Times New Roman"/>
          <w:b/>
          <w:sz w:val="28"/>
          <w:szCs w:val="28"/>
        </w:rPr>
        <w:t>Сыкалов</w:t>
      </w:r>
      <w:proofErr w:type="spellEnd"/>
    </w:p>
    <w:p w:rsidR="001A39A6" w:rsidRDefault="00E92FC2" w:rsidP="00B91D4E">
      <w:pPr>
        <w:spacing w:after="0" w:line="240" w:lineRule="auto"/>
        <w:jc w:val="right"/>
        <w:rPr>
          <w:rFonts w:ascii="Times New Roman" w:hAnsi="Times New Roman" w:cs="Times New Roman"/>
          <w:sz w:val="28"/>
          <w:szCs w:val="28"/>
        </w:rPr>
      </w:pPr>
      <w:r w:rsidRPr="00291F68">
        <w:rPr>
          <w:rFonts w:ascii="Times New Roman" w:hAnsi="Times New Roman" w:cs="Times New Roman"/>
          <w:sz w:val="28"/>
          <w:szCs w:val="28"/>
        </w:rPr>
        <w:t xml:space="preserve">                   </w:t>
      </w:r>
    </w:p>
    <w:p w:rsidR="00E92FC2" w:rsidRPr="002A2A91" w:rsidRDefault="00E92FC2" w:rsidP="00B91D4E">
      <w:pPr>
        <w:spacing w:after="0" w:line="240" w:lineRule="auto"/>
        <w:jc w:val="right"/>
        <w:rPr>
          <w:rFonts w:ascii="Times New Roman" w:hAnsi="Times New Roman" w:cs="Times New Roman"/>
          <w:sz w:val="24"/>
          <w:szCs w:val="24"/>
        </w:rPr>
      </w:pPr>
      <w:r w:rsidRPr="002A2A91">
        <w:rPr>
          <w:rFonts w:ascii="Times New Roman" w:hAnsi="Times New Roman" w:cs="Times New Roman"/>
          <w:sz w:val="24"/>
          <w:szCs w:val="24"/>
        </w:rPr>
        <w:t>Приложение</w:t>
      </w:r>
    </w:p>
    <w:p w:rsidR="00E92FC2" w:rsidRPr="002A2A91" w:rsidRDefault="00E92FC2" w:rsidP="00BE0C9B">
      <w:pPr>
        <w:spacing w:after="0" w:line="240" w:lineRule="auto"/>
        <w:jc w:val="right"/>
        <w:rPr>
          <w:rFonts w:ascii="Times New Roman" w:hAnsi="Times New Roman" w:cs="Times New Roman"/>
          <w:sz w:val="24"/>
          <w:szCs w:val="24"/>
        </w:rPr>
      </w:pPr>
      <w:r w:rsidRPr="002A2A91">
        <w:rPr>
          <w:rFonts w:ascii="Times New Roman" w:hAnsi="Times New Roman" w:cs="Times New Roman"/>
          <w:sz w:val="24"/>
          <w:szCs w:val="24"/>
        </w:rPr>
        <w:t>к  постановлению администрации</w:t>
      </w:r>
    </w:p>
    <w:p w:rsidR="00E92FC2" w:rsidRPr="002A2A91" w:rsidRDefault="004D1B76" w:rsidP="00BE0C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Дьяченковского</w:t>
      </w:r>
      <w:r w:rsidR="00E92FC2" w:rsidRPr="002A2A91">
        <w:rPr>
          <w:rFonts w:ascii="Times New Roman" w:hAnsi="Times New Roman" w:cs="Times New Roman"/>
          <w:sz w:val="24"/>
          <w:szCs w:val="24"/>
        </w:rPr>
        <w:t xml:space="preserve"> сельского поселения</w:t>
      </w:r>
    </w:p>
    <w:p w:rsidR="00E92FC2" w:rsidRDefault="00E92FC2" w:rsidP="00BE0C9B">
      <w:pPr>
        <w:spacing w:after="0" w:line="240" w:lineRule="auto"/>
        <w:jc w:val="right"/>
        <w:rPr>
          <w:rFonts w:ascii="Times New Roman" w:hAnsi="Times New Roman" w:cs="Times New Roman"/>
          <w:sz w:val="28"/>
          <w:szCs w:val="28"/>
        </w:rPr>
      </w:pPr>
      <w:r w:rsidRPr="002A2A91">
        <w:rPr>
          <w:rFonts w:ascii="Times New Roman" w:hAnsi="Times New Roman" w:cs="Times New Roman"/>
          <w:sz w:val="24"/>
          <w:szCs w:val="24"/>
        </w:rPr>
        <w:t xml:space="preserve">                                                                                      от </w:t>
      </w:r>
      <w:r w:rsidR="00B10553">
        <w:rPr>
          <w:rFonts w:ascii="Times New Roman" w:hAnsi="Times New Roman" w:cs="Times New Roman"/>
          <w:sz w:val="24"/>
          <w:szCs w:val="24"/>
        </w:rPr>
        <w:t>12.12.</w:t>
      </w:r>
      <w:r w:rsidRPr="002A2A91">
        <w:rPr>
          <w:rFonts w:ascii="Times New Roman" w:hAnsi="Times New Roman" w:cs="Times New Roman"/>
          <w:sz w:val="24"/>
          <w:szCs w:val="24"/>
        </w:rPr>
        <w:t>2022</w:t>
      </w:r>
      <w:r w:rsidR="00B10553">
        <w:rPr>
          <w:rFonts w:ascii="Times New Roman" w:hAnsi="Times New Roman" w:cs="Times New Roman"/>
          <w:sz w:val="24"/>
          <w:szCs w:val="24"/>
        </w:rPr>
        <w:t xml:space="preserve"> г.</w:t>
      </w:r>
      <w:r w:rsidRPr="002A2A91">
        <w:rPr>
          <w:rFonts w:ascii="Times New Roman" w:hAnsi="Times New Roman" w:cs="Times New Roman"/>
          <w:sz w:val="24"/>
          <w:szCs w:val="24"/>
        </w:rPr>
        <w:t xml:space="preserve"> №</w:t>
      </w:r>
      <w:r w:rsidRPr="00AB14C7">
        <w:rPr>
          <w:rFonts w:ascii="Times New Roman" w:hAnsi="Times New Roman" w:cs="Times New Roman"/>
          <w:sz w:val="28"/>
          <w:szCs w:val="28"/>
        </w:rPr>
        <w:t xml:space="preserve"> </w:t>
      </w:r>
      <w:r w:rsidR="00B10553">
        <w:rPr>
          <w:rFonts w:ascii="Times New Roman" w:hAnsi="Times New Roman" w:cs="Times New Roman"/>
          <w:sz w:val="28"/>
          <w:szCs w:val="28"/>
        </w:rPr>
        <w:t>66</w:t>
      </w:r>
    </w:p>
    <w:p w:rsidR="001A39A6" w:rsidRPr="001A39A6" w:rsidRDefault="001A39A6" w:rsidP="00BE0C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1A39A6">
        <w:rPr>
          <w:rFonts w:ascii="Times New Roman" w:hAnsi="Times New Roman" w:cs="Times New Roman"/>
          <w:sz w:val="24"/>
          <w:szCs w:val="24"/>
        </w:rPr>
        <w:t>(в редакции постановления от 15.05.2023 №26)</w:t>
      </w:r>
    </w:p>
    <w:p w:rsidR="00613981" w:rsidRPr="00613981" w:rsidRDefault="00613981" w:rsidP="00BE0C9B">
      <w:pPr>
        <w:autoSpaceDE w:val="0"/>
        <w:autoSpaceDN w:val="0"/>
        <w:adjustRightInd w:val="0"/>
        <w:spacing w:after="0" w:line="240" w:lineRule="auto"/>
        <w:rPr>
          <w:rFonts w:ascii="Times New Roman" w:eastAsia="Times New Roman" w:hAnsi="Times New Roman" w:cs="Times New Roman"/>
          <w:bCs/>
          <w:sz w:val="24"/>
          <w:szCs w:val="24"/>
        </w:rPr>
      </w:pPr>
    </w:p>
    <w:p w:rsidR="001A39A6" w:rsidRPr="001A39A6" w:rsidRDefault="001A39A6" w:rsidP="001A39A6">
      <w:pPr>
        <w:widowControl w:val="0"/>
        <w:adjustRightInd w:val="0"/>
        <w:spacing w:after="0" w:line="240" w:lineRule="auto"/>
        <w:ind w:firstLine="567"/>
        <w:jc w:val="center"/>
        <w:rPr>
          <w:rFonts w:ascii="Times New Roman" w:eastAsia="Times New Roman" w:hAnsi="Times New Roman" w:cs="Times New Roman"/>
          <w:bCs/>
          <w:sz w:val="24"/>
          <w:szCs w:val="24"/>
          <w:lang w:eastAsia="ru-RU"/>
        </w:rPr>
      </w:pPr>
      <w:bookmarkStart w:id="1" w:name="P33"/>
      <w:bookmarkEnd w:id="1"/>
      <w:r w:rsidRPr="001A39A6">
        <w:rPr>
          <w:rFonts w:ascii="Times New Roman" w:eastAsia="Times New Roman" w:hAnsi="Times New Roman" w:cs="Times New Roman"/>
          <w:bCs/>
          <w:sz w:val="24"/>
          <w:szCs w:val="24"/>
          <w:lang w:eastAsia="ru-RU"/>
        </w:rPr>
        <w:t xml:space="preserve">Административный регламент </w:t>
      </w:r>
      <w:r w:rsidRPr="001A39A6">
        <w:rPr>
          <w:rFonts w:ascii="Times New Roman" w:eastAsia="Times New Roman" w:hAnsi="Times New Roman" w:cs="Times New Roman"/>
          <w:sz w:val="24"/>
          <w:szCs w:val="24"/>
          <w:lang w:eastAsia="ru-RU"/>
        </w:rPr>
        <w:t xml:space="preserve">по предоставлению муниципальной услуги </w:t>
      </w:r>
    </w:p>
    <w:p w:rsidR="001A39A6" w:rsidRPr="001A39A6" w:rsidRDefault="001A39A6" w:rsidP="001A39A6">
      <w:pPr>
        <w:spacing w:after="0" w:line="240" w:lineRule="auto"/>
        <w:ind w:firstLine="567"/>
        <w:jc w:val="center"/>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 «Выдача архивных документов (архивных справок, выписок и копий)»</w:t>
      </w:r>
    </w:p>
    <w:p w:rsidR="001A39A6" w:rsidRPr="001A39A6" w:rsidRDefault="001A39A6" w:rsidP="001A39A6">
      <w:pPr>
        <w:spacing w:after="0" w:line="240" w:lineRule="auto"/>
        <w:ind w:firstLine="567"/>
        <w:jc w:val="center"/>
        <w:rPr>
          <w:rFonts w:ascii="Times New Roman" w:eastAsia="Times New Roman" w:hAnsi="Times New Roman" w:cs="Times New Roman"/>
          <w:sz w:val="24"/>
          <w:szCs w:val="24"/>
          <w:lang w:eastAsia="ru-RU"/>
        </w:rPr>
      </w:pPr>
    </w:p>
    <w:p w:rsidR="001A39A6" w:rsidRPr="001A39A6" w:rsidRDefault="001A39A6" w:rsidP="001A39A6">
      <w:pPr>
        <w:spacing w:after="0" w:line="240" w:lineRule="auto"/>
        <w:ind w:firstLine="567"/>
        <w:jc w:val="center"/>
        <w:rPr>
          <w:rFonts w:ascii="Times New Roman" w:eastAsia="Times New Roman" w:hAnsi="Times New Roman" w:cs="Times New Roman"/>
          <w:sz w:val="24"/>
          <w:szCs w:val="24"/>
          <w:lang w:eastAsia="ru-RU"/>
        </w:rPr>
      </w:pPr>
      <w:proofErr w:type="gramStart"/>
      <w:r w:rsidRPr="001A39A6">
        <w:rPr>
          <w:rFonts w:ascii="Times New Roman" w:eastAsia="Times New Roman" w:hAnsi="Times New Roman" w:cs="Times New Roman"/>
          <w:sz w:val="24"/>
          <w:szCs w:val="24"/>
          <w:lang w:val="en-US" w:eastAsia="ru-RU"/>
        </w:rPr>
        <w:t>I</w:t>
      </w:r>
      <w:r w:rsidRPr="001A39A6">
        <w:rPr>
          <w:rFonts w:ascii="Times New Roman" w:eastAsia="Times New Roman" w:hAnsi="Times New Roman" w:cs="Times New Roman"/>
          <w:sz w:val="24"/>
          <w:szCs w:val="24"/>
          <w:lang w:eastAsia="ru-RU"/>
        </w:rPr>
        <w:t>.Общие положения.</w:t>
      </w:r>
      <w:proofErr w:type="gramEnd"/>
    </w:p>
    <w:p w:rsidR="001A39A6" w:rsidRPr="001A39A6" w:rsidRDefault="001A39A6" w:rsidP="001A39A6">
      <w:pPr>
        <w:tabs>
          <w:tab w:val="left" w:pos="1134"/>
          <w:tab w:val="left" w:pos="1440"/>
          <w:tab w:val="left" w:pos="1560"/>
        </w:tabs>
        <w:spacing w:after="0" w:line="240" w:lineRule="auto"/>
        <w:ind w:left="567" w:firstLine="567"/>
        <w:jc w:val="center"/>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Предмет регулирования административного регламента</w:t>
      </w:r>
    </w:p>
    <w:p w:rsidR="001A39A6" w:rsidRPr="001A39A6" w:rsidRDefault="001A39A6" w:rsidP="001A39A6">
      <w:pPr>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1.1. </w:t>
      </w:r>
      <w:proofErr w:type="gramStart"/>
      <w:r w:rsidRPr="001A39A6">
        <w:rPr>
          <w:rFonts w:ascii="Times New Roman" w:eastAsia="Times New Roman" w:hAnsi="Times New Roman" w:cs="Times New Roman"/>
          <w:sz w:val="24"/>
          <w:szCs w:val="24"/>
          <w:lang w:eastAsia="ru-RU"/>
        </w:rPr>
        <w:t xml:space="preserve">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w:t>
      </w:r>
      <w:proofErr w:type="spellStart"/>
      <w:r w:rsidRPr="001A39A6">
        <w:rPr>
          <w:rFonts w:ascii="Times New Roman" w:eastAsia="Times New Roman" w:hAnsi="Times New Roman" w:cs="Times New Roman"/>
          <w:sz w:val="24"/>
          <w:szCs w:val="24"/>
          <w:lang w:eastAsia="ru-RU"/>
        </w:rPr>
        <w:t>Дьяченковского</w:t>
      </w:r>
      <w:proofErr w:type="spellEnd"/>
      <w:r w:rsidRPr="001A39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администрации </w:t>
      </w:r>
      <w:proofErr w:type="spellStart"/>
      <w:r w:rsidRPr="001A39A6">
        <w:rPr>
          <w:rFonts w:ascii="Times New Roman" w:eastAsia="Times New Roman" w:hAnsi="Times New Roman" w:cs="Times New Roman"/>
          <w:sz w:val="24"/>
          <w:szCs w:val="24"/>
          <w:lang w:eastAsia="ru-RU"/>
        </w:rPr>
        <w:t>Дьяченковского</w:t>
      </w:r>
      <w:proofErr w:type="spellEnd"/>
      <w:r w:rsidRPr="001A39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(далее – муниципальный архив) архивных документов</w:t>
      </w:r>
      <w:proofErr w:type="gramEnd"/>
      <w:r w:rsidRPr="001A39A6">
        <w:rPr>
          <w:rFonts w:ascii="Times New Roman" w:eastAsia="Times New Roman" w:hAnsi="Times New Roman" w:cs="Times New Roman"/>
          <w:sz w:val="24"/>
          <w:szCs w:val="24"/>
          <w:lang w:eastAsia="ru-RU"/>
        </w:rPr>
        <w:t xml:space="preserve">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A39A6" w:rsidRPr="001A39A6" w:rsidRDefault="001A39A6" w:rsidP="001A39A6">
      <w:pPr>
        <w:widowControl w:val="0"/>
        <w:spacing w:after="0" w:line="240" w:lineRule="auto"/>
        <w:jc w:val="center"/>
        <w:outlineLvl w:val="1"/>
        <w:rPr>
          <w:rFonts w:ascii="Times New Roman" w:eastAsia="Times New Roman" w:hAnsi="Times New Roman" w:cs="Times New Roman"/>
          <w:bCs/>
          <w:spacing w:val="-1"/>
          <w:sz w:val="24"/>
          <w:szCs w:val="24"/>
        </w:rPr>
      </w:pPr>
      <w:bookmarkStart w:id="2" w:name="bookmark2"/>
      <w:r w:rsidRPr="001A39A6">
        <w:rPr>
          <w:rFonts w:ascii="Times New Roman" w:eastAsia="Times New Roman" w:hAnsi="Times New Roman" w:cs="Times New Roman"/>
          <w:bCs/>
          <w:spacing w:val="-1"/>
          <w:sz w:val="24"/>
          <w:szCs w:val="24"/>
        </w:rPr>
        <w:t>Круг Заявителей</w:t>
      </w:r>
      <w:bookmarkEnd w:id="2"/>
    </w:p>
    <w:p w:rsidR="001A39A6" w:rsidRPr="001A39A6" w:rsidRDefault="001A39A6" w:rsidP="001A39A6">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1.2. Заявителями являются физические и юридические лица, заинтересованные в получении сведений из администрации </w:t>
      </w:r>
      <w:proofErr w:type="spellStart"/>
      <w:r w:rsidRPr="001A39A6">
        <w:rPr>
          <w:rFonts w:ascii="Times New Roman" w:eastAsia="Times New Roman" w:hAnsi="Times New Roman" w:cs="Times New Roman"/>
          <w:sz w:val="24"/>
          <w:szCs w:val="24"/>
          <w:lang w:eastAsia="ru-RU"/>
        </w:rPr>
        <w:t>Дьяченковского</w:t>
      </w:r>
      <w:proofErr w:type="spellEnd"/>
      <w:r w:rsidRPr="001A39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1A39A6" w:rsidRPr="001A39A6" w:rsidRDefault="001A39A6" w:rsidP="001A39A6">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p>
    <w:p w:rsidR="001A39A6" w:rsidRPr="001A39A6" w:rsidRDefault="001A39A6" w:rsidP="001A39A6">
      <w:pPr>
        <w:widowControl w:val="0"/>
        <w:spacing w:after="0" w:line="240" w:lineRule="auto"/>
        <w:ind w:right="-1"/>
        <w:jc w:val="center"/>
        <w:outlineLvl w:val="1"/>
        <w:rPr>
          <w:rFonts w:ascii="Times New Roman" w:eastAsia="Times New Roman" w:hAnsi="Times New Roman" w:cs="Times New Roman"/>
          <w:bCs/>
          <w:spacing w:val="-1"/>
          <w:sz w:val="24"/>
          <w:szCs w:val="24"/>
        </w:rPr>
      </w:pPr>
      <w:bookmarkStart w:id="3" w:name="bookmark3"/>
      <w:r w:rsidRPr="001A39A6">
        <w:rPr>
          <w:rFonts w:ascii="Times New Roman" w:eastAsia="Times New Roman" w:hAnsi="Times New Roman" w:cs="Times New Roman"/>
          <w:bCs/>
          <w:spacing w:val="-1"/>
          <w:sz w:val="24"/>
          <w:szCs w:val="24"/>
        </w:rPr>
        <w:t>Требования к порядку информирования о предоставлении муниципальной услуги</w:t>
      </w:r>
      <w:bookmarkEnd w:id="3"/>
    </w:p>
    <w:p w:rsidR="001A39A6" w:rsidRPr="001A39A6" w:rsidRDefault="001A39A6" w:rsidP="001A39A6">
      <w:pPr>
        <w:widowControl w:val="0"/>
        <w:tabs>
          <w:tab w:val="left" w:pos="1503"/>
        </w:tabs>
        <w:spacing w:after="0" w:line="240" w:lineRule="auto"/>
        <w:ind w:right="4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1.3. Информирование о порядке предоставления муниципальной услуги осуществляется:</w:t>
      </w:r>
    </w:p>
    <w:p w:rsidR="001A39A6" w:rsidRPr="001A39A6" w:rsidRDefault="001A39A6" w:rsidP="001A39A6">
      <w:pPr>
        <w:widowControl w:val="0"/>
        <w:numPr>
          <w:ilvl w:val="0"/>
          <w:numId w:val="17"/>
        </w:numPr>
        <w:tabs>
          <w:tab w:val="left" w:pos="1071"/>
        </w:tabs>
        <w:spacing w:after="0" w:line="240" w:lineRule="auto"/>
        <w:ind w:left="20" w:right="4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Организация предоставления муниципальных услуг в ходе личного приема в администрации </w:t>
      </w:r>
      <w:proofErr w:type="spellStart"/>
      <w:r w:rsidRPr="001A39A6">
        <w:rPr>
          <w:rFonts w:ascii="Times New Roman" w:eastAsia="Times New Roman" w:hAnsi="Times New Roman" w:cs="Times New Roman"/>
          <w:spacing w:val="1"/>
          <w:sz w:val="24"/>
          <w:szCs w:val="24"/>
        </w:rPr>
        <w:t>Дьяченковского</w:t>
      </w:r>
      <w:proofErr w:type="spellEnd"/>
      <w:r w:rsidRPr="001A39A6">
        <w:rPr>
          <w:rFonts w:ascii="Times New Roman" w:eastAsia="Times New Roman" w:hAnsi="Times New Roman" w:cs="Times New Roman"/>
          <w:spacing w:val="1"/>
          <w:sz w:val="24"/>
          <w:szCs w:val="24"/>
        </w:rPr>
        <w:t xml:space="preserve"> сельского поселения 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1A39A6" w:rsidRPr="001A39A6" w:rsidRDefault="001A39A6" w:rsidP="001A39A6">
      <w:pPr>
        <w:widowControl w:val="0"/>
        <w:numPr>
          <w:ilvl w:val="0"/>
          <w:numId w:val="17"/>
        </w:numPr>
        <w:shd w:val="clear" w:color="auto" w:fill="FFFFFF"/>
        <w:tabs>
          <w:tab w:val="left" w:pos="1042"/>
        </w:tabs>
        <w:spacing w:after="0" w:line="240" w:lineRule="auto"/>
        <w:ind w:left="23"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по телефону в администрации </w:t>
      </w:r>
      <w:proofErr w:type="spellStart"/>
      <w:r w:rsidRPr="001A39A6">
        <w:rPr>
          <w:rFonts w:ascii="Times New Roman" w:eastAsia="Times New Roman" w:hAnsi="Times New Roman" w:cs="Times New Roman"/>
          <w:spacing w:val="1"/>
          <w:sz w:val="24"/>
          <w:szCs w:val="24"/>
        </w:rPr>
        <w:t>Дьяченковского</w:t>
      </w:r>
      <w:proofErr w:type="spellEnd"/>
      <w:r w:rsidRPr="001A39A6">
        <w:rPr>
          <w:rFonts w:ascii="Times New Roman" w:eastAsia="Times New Roman" w:hAnsi="Times New Roman" w:cs="Times New Roman"/>
          <w:spacing w:val="1"/>
          <w:sz w:val="24"/>
          <w:szCs w:val="24"/>
        </w:rPr>
        <w:t xml:space="preserve"> сельского поселения Богучарского </w:t>
      </w:r>
      <w:proofErr w:type="gramStart"/>
      <w:r w:rsidRPr="001A39A6">
        <w:rPr>
          <w:rFonts w:ascii="Times New Roman" w:eastAsia="Times New Roman" w:hAnsi="Times New Roman" w:cs="Times New Roman"/>
          <w:spacing w:val="1"/>
          <w:sz w:val="24"/>
          <w:szCs w:val="24"/>
        </w:rPr>
        <w:t>муниципального</w:t>
      </w:r>
      <w:proofErr w:type="gramEnd"/>
      <w:r w:rsidRPr="001A39A6">
        <w:rPr>
          <w:rFonts w:ascii="Times New Roman" w:eastAsia="Times New Roman" w:hAnsi="Times New Roman" w:cs="Times New Roman"/>
          <w:spacing w:val="1"/>
          <w:sz w:val="24"/>
          <w:szCs w:val="24"/>
        </w:rPr>
        <w:t xml:space="preserve"> района (далее – Уполномоченный орган) или многофункциональном центре;</w:t>
      </w:r>
    </w:p>
    <w:p w:rsidR="001A39A6" w:rsidRPr="001A39A6" w:rsidRDefault="001A39A6" w:rsidP="001A39A6">
      <w:pPr>
        <w:widowControl w:val="0"/>
        <w:numPr>
          <w:ilvl w:val="0"/>
          <w:numId w:val="17"/>
        </w:numPr>
        <w:tabs>
          <w:tab w:val="left" w:pos="1081"/>
        </w:tabs>
        <w:spacing w:after="0" w:line="240" w:lineRule="auto"/>
        <w:ind w:left="23"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письменно, в том числе посредством электронной почты, факсимильной связи;</w:t>
      </w:r>
    </w:p>
    <w:p w:rsidR="001A39A6" w:rsidRPr="001A39A6" w:rsidRDefault="001A39A6" w:rsidP="001A39A6">
      <w:pPr>
        <w:widowControl w:val="0"/>
        <w:numPr>
          <w:ilvl w:val="0"/>
          <w:numId w:val="17"/>
        </w:numPr>
        <w:tabs>
          <w:tab w:val="left" w:pos="1042"/>
        </w:tabs>
        <w:spacing w:after="0" w:line="240" w:lineRule="auto"/>
        <w:ind w:lef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посредством размещения в открытой и доступной форме информации:</w:t>
      </w:r>
    </w:p>
    <w:p w:rsidR="001A39A6" w:rsidRPr="001A39A6" w:rsidRDefault="001A39A6" w:rsidP="001A39A6">
      <w:pPr>
        <w:widowControl w:val="0"/>
        <w:spacing w:after="0" w:line="240" w:lineRule="auto"/>
        <w:ind w:left="20" w:right="-142" w:firstLine="709"/>
        <w:jc w:val="both"/>
        <w:rPr>
          <w:rFonts w:ascii="Times New Roman" w:eastAsia="Times New Roman" w:hAnsi="Times New Roman" w:cs="Times New Roman"/>
          <w:spacing w:val="3"/>
          <w:sz w:val="24"/>
          <w:szCs w:val="24"/>
          <w:lang w:eastAsia="ru-RU"/>
        </w:rPr>
      </w:pPr>
      <w:r w:rsidRPr="001A39A6">
        <w:rPr>
          <w:rFonts w:ascii="Times New Roman" w:eastAsia="Times New Roman" w:hAnsi="Times New Roman" w:cs="Times New Roman"/>
          <w:spacing w:val="3"/>
          <w:sz w:val="24"/>
          <w:szCs w:val="24"/>
          <w:lang w:eastAsia="ru-RU"/>
        </w:rPr>
        <w:t xml:space="preserve">на информационном Портале Воронежской области в сети Интернет, </w:t>
      </w:r>
    </w:p>
    <w:p w:rsidR="001A39A6" w:rsidRPr="001A39A6" w:rsidRDefault="001A39A6" w:rsidP="001A39A6">
      <w:pPr>
        <w:widowControl w:val="0"/>
        <w:spacing w:after="0" w:line="240" w:lineRule="auto"/>
        <w:ind w:left="20" w:right="-142" w:firstLine="709"/>
        <w:jc w:val="both"/>
        <w:rPr>
          <w:rFonts w:ascii="Times New Roman" w:eastAsia="Times New Roman" w:hAnsi="Times New Roman" w:cs="Times New Roman"/>
          <w:spacing w:val="3"/>
          <w:sz w:val="24"/>
          <w:szCs w:val="24"/>
          <w:lang w:eastAsia="ru-RU"/>
        </w:rPr>
      </w:pPr>
      <w:r w:rsidRPr="001A39A6">
        <w:rPr>
          <w:rFonts w:ascii="Times New Roman" w:eastAsia="Times New Roman" w:hAnsi="Times New Roman" w:cs="Times New Roman"/>
          <w:spacing w:val="3"/>
          <w:sz w:val="24"/>
          <w:szCs w:val="24"/>
          <w:lang w:eastAsia="ru-RU"/>
        </w:rPr>
        <w:t xml:space="preserve">на официальном сайте администрации </w:t>
      </w:r>
      <w:proofErr w:type="spellStart"/>
      <w:r w:rsidRPr="001A39A6">
        <w:rPr>
          <w:rFonts w:ascii="Times New Roman" w:eastAsia="Times New Roman" w:hAnsi="Times New Roman" w:cs="Times New Roman"/>
          <w:spacing w:val="3"/>
          <w:sz w:val="24"/>
          <w:szCs w:val="24"/>
          <w:lang w:eastAsia="ru-RU"/>
        </w:rPr>
        <w:t>Дьяченковского</w:t>
      </w:r>
      <w:proofErr w:type="spellEnd"/>
      <w:r w:rsidRPr="001A39A6">
        <w:rPr>
          <w:rFonts w:ascii="Times New Roman" w:eastAsia="Times New Roman" w:hAnsi="Times New Roman" w:cs="Times New Roman"/>
          <w:spacing w:val="3"/>
          <w:sz w:val="24"/>
          <w:szCs w:val="24"/>
          <w:lang w:eastAsia="ru-RU"/>
        </w:rPr>
        <w:t xml:space="preserve"> сельского поселения Богучарского </w:t>
      </w:r>
      <w:proofErr w:type="gramStart"/>
      <w:r w:rsidRPr="001A39A6">
        <w:rPr>
          <w:rFonts w:ascii="Times New Roman" w:eastAsia="Times New Roman" w:hAnsi="Times New Roman" w:cs="Times New Roman"/>
          <w:spacing w:val="3"/>
          <w:sz w:val="24"/>
          <w:szCs w:val="24"/>
          <w:lang w:eastAsia="ru-RU"/>
        </w:rPr>
        <w:t>муниципального</w:t>
      </w:r>
      <w:proofErr w:type="gramEnd"/>
      <w:r w:rsidRPr="001A39A6">
        <w:rPr>
          <w:rFonts w:ascii="Times New Roman" w:eastAsia="Times New Roman" w:hAnsi="Times New Roman" w:cs="Times New Roman"/>
          <w:spacing w:val="3"/>
          <w:sz w:val="24"/>
          <w:szCs w:val="24"/>
          <w:lang w:eastAsia="ru-RU"/>
        </w:rPr>
        <w:t xml:space="preserve"> района </w:t>
      </w:r>
      <w:r w:rsidRPr="001A39A6">
        <w:rPr>
          <w:rFonts w:ascii="Times New Roman" w:eastAsia="Times New Roman" w:hAnsi="Times New Roman" w:cs="Times New Roman"/>
          <w:iCs/>
          <w:spacing w:val="2"/>
          <w:sz w:val="24"/>
          <w:szCs w:val="24"/>
          <w:shd w:val="clear" w:color="auto" w:fill="FFFFFF"/>
          <w:lang w:eastAsia="ru-RU"/>
        </w:rPr>
        <w:t>(</w:t>
      </w:r>
      <w:r w:rsidRPr="001A39A6">
        <w:rPr>
          <w:rFonts w:ascii="Times New Roman" w:eastAsia="Times New Roman" w:hAnsi="Times New Roman" w:cs="Times New Roman"/>
          <w:spacing w:val="3"/>
          <w:sz w:val="24"/>
          <w:szCs w:val="24"/>
          <w:lang w:eastAsia="ru-RU"/>
        </w:rPr>
        <w:t>https://www.</w:t>
      </w:r>
      <w:proofErr w:type="spellStart"/>
      <w:r w:rsidRPr="001A39A6">
        <w:rPr>
          <w:rFonts w:ascii="Times New Roman" w:eastAsia="Times New Roman" w:hAnsi="Times New Roman" w:cs="Times New Roman"/>
          <w:spacing w:val="3"/>
          <w:sz w:val="24"/>
          <w:szCs w:val="24"/>
          <w:lang w:val="en-US" w:eastAsia="ru-RU"/>
        </w:rPr>
        <w:t>dyachenk</w:t>
      </w:r>
      <w:proofErr w:type="spellEnd"/>
      <w:r w:rsidRPr="001A39A6">
        <w:rPr>
          <w:rFonts w:ascii="Times New Roman" w:eastAsia="Times New Roman" w:hAnsi="Times New Roman" w:cs="Times New Roman"/>
          <w:spacing w:val="3"/>
          <w:sz w:val="24"/>
          <w:szCs w:val="24"/>
          <w:lang w:eastAsia="ru-RU"/>
        </w:rPr>
        <w:t>.</w:t>
      </w:r>
      <w:proofErr w:type="spellStart"/>
      <w:r w:rsidRPr="001A39A6">
        <w:rPr>
          <w:rFonts w:ascii="Times New Roman" w:eastAsia="Times New Roman" w:hAnsi="Times New Roman" w:cs="Times New Roman"/>
          <w:spacing w:val="3"/>
          <w:sz w:val="24"/>
          <w:szCs w:val="24"/>
          <w:lang w:eastAsia="ru-RU"/>
        </w:rPr>
        <w:t>ru</w:t>
      </w:r>
      <w:proofErr w:type="spellEnd"/>
      <w:r w:rsidRPr="001A39A6">
        <w:rPr>
          <w:rFonts w:ascii="Times New Roman" w:eastAsia="Times New Roman" w:hAnsi="Times New Roman" w:cs="Times New Roman"/>
          <w:spacing w:val="3"/>
          <w:sz w:val="24"/>
          <w:szCs w:val="24"/>
          <w:lang w:eastAsia="ru-RU"/>
        </w:rPr>
        <w:t>/</w:t>
      </w:r>
      <w:r w:rsidRPr="001A39A6">
        <w:rPr>
          <w:rFonts w:ascii="Times New Roman" w:eastAsia="Times New Roman" w:hAnsi="Times New Roman" w:cs="Times New Roman"/>
          <w:iCs/>
          <w:spacing w:val="2"/>
          <w:sz w:val="24"/>
          <w:szCs w:val="24"/>
          <w:shd w:val="clear" w:color="auto" w:fill="FFFFFF"/>
          <w:lang w:eastAsia="ru-RU"/>
        </w:rPr>
        <w:t>);</w:t>
      </w:r>
      <w:r w:rsidRPr="001A39A6">
        <w:rPr>
          <w:rFonts w:ascii="Times New Roman" w:eastAsia="Times New Roman" w:hAnsi="Times New Roman" w:cs="Times New Roman"/>
          <w:spacing w:val="3"/>
          <w:sz w:val="24"/>
          <w:szCs w:val="24"/>
          <w:lang w:eastAsia="ru-RU"/>
        </w:rPr>
        <w:t>);</w:t>
      </w:r>
    </w:p>
    <w:p w:rsidR="001A39A6" w:rsidRPr="001A39A6" w:rsidRDefault="001A39A6" w:rsidP="001A39A6">
      <w:pPr>
        <w:widowControl w:val="0"/>
        <w:numPr>
          <w:ilvl w:val="0"/>
          <w:numId w:val="17"/>
        </w:numPr>
        <w:tabs>
          <w:tab w:val="left" w:pos="1162"/>
        </w:tabs>
        <w:spacing w:after="0" w:line="240" w:lineRule="auto"/>
        <w:ind w:right="-142" w:firstLine="709"/>
        <w:jc w:val="both"/>
        <w:rPr>
          <w:rFonts w:ascii="Times New Roman" w:eastAsia="Times New Roman" w:hAnsi="Times New Roman" w:cs="Times New Roman"/>
          <w:spacing w:val="3"/>
          <w:sz w:val="24"/>
          <w:szCs w:val="24"/>
          <w:lang w:eastAsia="ru-RU"/>
        </w:rPr>
      </w:pPr>
      <w:r w:rsidRPr="001A39A6">
        <w:rPr>
          <w:rFonts w:ascii="Times New Roman" w:eastAsia="Times New Roman" w:hAnsi="Times New Roman" w:cs="Times New Roman"/>
          <w:spacing w:val="3"/>
          <w:sz w:val="24"/>
          <w:szCs w:val="24"/>
          <w:lang w:eastAsia="ru-RU"/>
        </w:rPr>
        <w:t xml:space="preserve">посредством размещения информации на информационных стендах в администрации </w:t>
      </w:r>
      <w:proofErr w:type="spellStart"/>
      <w:r w:rsidRPr="001A39A6">
        <w:rPr>
          <w:rFonts w:ascii="Times New Roman" w:eastAsia="Times New Roman" w:hAnsi="Times New Roman" w:cs="Times New Roman"/>
          <w:spacing w:val="3"/>
          <w:sz w:val="24"/>
          <w:szCs w:val="24"/>
          <w:lang w:eastAsia="ru-RU"/>
        </w:rPr>
        <w:t>Дьяченковского</w:t>
      </w:r>
      <w:proofErr w:type="spellEnd"/>
      <w:r w:rsidRPr="001A39A6">
        <w:rPr>
          <w:rFonts w:ascii="Times New Roman" w:eastAsia="Times New Roman" w:hAnsi="Times New Roman" w:cs="Times New Roman"/>
          <w:spacing w:val="3"/>
          <w:sz w:val="24"/>
          <w:szCs w:val="24"/>
          <w:lang w:eastAsia="ru-RU"/>
        </w:rPr>
        <w:t xml:space="preserve"> сельского поселения Богучарского муниципального района или многофункционального центра. </w:t>
      </w:r>
    </w:p>
    <w:p w:rsidR="001A39A6" w:rsidRPr="001A39A6" w:rsidRDefault="001A39A6" w:rsidP="001A39A6">
      <w:pPr>
        <w:widowControl w:val="0"/>
        <w:tabs>
          <w:tab w:val="left" w:pos="0"/>
        </w:tabs>
        <w:spacing w:after="0" w:line="240" w:lineRule="auto"/>
        <w:ind w:right="4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1.4. Информирование осуществляется по вопросам, касающимся: </w:t>
      </w:r>
    </w:p>
    <w:p w:rsidR="001A39A6" w:rsidRPr="001A39A6" w:rsidRDefault="001A39A6" w:rsidP="001A39A6">
      <w:pPr>
        <w:widowControl w:val="0"/>
        <w:tabs>
          <w:tab w:val="left" w:pos="0"/>
        </w:tabs>
        <w:spacing w:after="0" w:line="240" w:lineRule="auto"/>
        <w:ind w:right="4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способов подачи заявления о предоставлении муниципальной услуги;</w:t>
      </w:r>
    </w:p>
    <w:p w:rsidR="001A39A6" w:rsidRPr="001A39A6" w:rsidRDefault="001A39A6" w:rsidP="001A39A6">
      <w:pPr>
        <w:widowControl w:val="0"/>
        <w:tabs>
          <w:tab w:val="left" w:pos="0"/>
        </w:tabs>
        <w:spacing w:after="0" w:line="240" w:lineRule="auto"/>
        <w:ind w:right="40" w:firstLine="709"/>
        <w:jc w:val="both"/>
        <w:rPr>
          <w:rFonts w:ascii="Times New Roman" w:eastAsia="Times New Roman" w:hAnsi="Times New Roman" w:cs="Times New Roman"/>
          <w:spacing w:val="1"/>
          <w:sz w:val="24"/>
          <w:szCs w:val="24"/>
        </w:rPr>
      </w:pPr>
      <w:proofErr w:type="gramStart"/>
      <w:r w:rsidRPr="001A39A6">
        <w:rPr>
          <w:rFonts w:ascii="Times New Roman" w:eastAsia="Times New Roman" w:hAnsi="Times New Roman" w:cs="Times New Roman"/>
          <w:spacing w:val="1"/>
          <w:sz w:val="24"/>
          <w:szCs w:val="24"/>
        </w:rPr>
        <w:t xml:space="preserve">адресов администрации </w:t>
      </w:r>
      <w:proofErr w:type="spellStart"/>
      <w:r w:rsidRPr="001A39A6">
        <w:rPr>
          <w:rFonts w:ascii="Times New Roman" w:eastAsia="Times New Roman" w:hAnsi="Times New Roman" w:cs="Times New Roman"/>
          <w:spacing w:val="1"/>
          <w:sz w:val="24"/>
          <w:szCs w:val="24"/>
        </w:rPr>
        <w:t>Дьяченковского</w:t>
      </w:r>
      <w:proofErr w:type="spellEnd"/>
      <w:r w:rsidRPr="001A39A6">
        <w:rPr>
          <w:rFonts w:ascii="Times New Roman" w:eastAsia="Times New Roman" w:hAnsi="Times New Roman" w:cs="Times New Roman"/>
          <w:spacing w:val="1"/>
          <w:sz w:val="24"/>
          <w:szCs w:val="24"/>
        </w:rPr>
        <w:t xml:space="preserve"> сельского поселения Богучарского муниципального района и многофункциональных центров, обращение в которые необходимо для предоставления муниципальной услуги;</w:t>
      </w:r>
      <w:proofErr w:type="gramEnd"/>
    </w:p>
    <w:p w:rsidR="001A39A6" w:rsidRPr="001A39A6" w:rsidRDefault="001A39A6" w:rsidP="001A39A6">
      <w:pPr>
        <w:widowControl w:val="0"/>
        <w:tabs>
          <w:tab w:val="left" w:pos="0"/>
        </w:tabs>
        <w:spacing w:after="0" w:line="240" w:lineRule="auto"/>
        <w:ind w:right="4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lastRenderedPageBreak/>
        <w:t>справочной информации о работе Уполномоченного органа;</w:t>
      </w:r>
    </w:p>
    <w:p w:rsidR="001A39A6" w:rsidRPr="001A39A6" w:rsidRDefault="001A39A6" w:rsidP="001A39A6">
      <w:pPr>
        <w:widowControl w:val="0"/>
        <w:tabs>
          <w:tab w:val="left" w:pos="0"/>
        </w:tabs>
        <w:spacing w:after="0" w:line="240" w:lineRule="auto"/>
        <w:ind w:right="4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A39A6" w:rsidRPr="001A39A6" w:rsidRDefault="001A39A6" w:rsidP="001A39A6">
      <w:pPr>
        <w:widowControl w:val="0"/>
        <w:tabs>
          <w:tab w:val="left" w:pos="0"/>
        </w:tabs>
        <w:spacing w:after="0" w:line="240" w:lineRule="auto"/>
        <w:ind w:right="4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A39A6" w:rsidRPr="001A39A6" w:rsidRDefault="001A39A6" w:rsidP="001A39A6">
      <w:pPr>
        <w:widowControl w:val="0"/>
        <w:tabs>
          <w:tab w:val="left" w:pos="0"/>
        </w:tabs>
        <w:spacing w:after="0" w:line="240" w:lineRule="auto"/>
        <w:ind w:right="4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по вопросам предоставления услуг, которые являются необходимыми и обязательными для предоставления муниципальной услуги;</w:t>
      </w:r>
    </w:p>
    <w:p w:rsidR="001A39A6" w:rsidRPr="001A39A6" w:rsidRDefault="001A39A6" w:rsidP="001A39A6">
      <w:pPr>
        <w:widowControl w:val="0"/>
        <w:tabs>
          <w:tab w:val="left" w:pos="0"/>
        </w:tabs>
        <w:spacing w:after="0" w:line="240" w:lineRule="auto"/>
        <w:ind w:right="4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39A6" w:rsidRPr="001A39A6" w:rsidRDefault="001A39A6" w:rsidP="001A39A6">
      <w:pPr>
        <w:widowControl w:val="0"/>
        <w:tabs>
          <w:tab w:val="left" w:pos="0"/>
        </w:tabs>
        <w:spacing w:after="0" w:line="240" w:lineRule="auto"/>
        <w:ind w:right="4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Получение информации по вопросам предоставления муниципальной услуги и услуг, которые </w:t>
      </w:r>
      <w:proofErr w:type="gramStart"/>
      <w:r w:rsidRPr="001A39A6">
        <w:rPr>
          <w:rFonts w:ascii="Times New Roman" w:eastAsia="Times New Roman" w:hAnsi="Times New Roman" w:cs="Times New Roman"/>
          <w:spacing w:val="1"/>
          <w:sz w:val="24"/>
          <w:szCs w:val="24"/>
        </w:rPr>
        <w:t>являются необходимыми и обязательными для предоставления муниципальной услуги осуществляется</w:t>
      </w:r>
      <w:proofErr w:type="gramEnd"/>
      <w:r w:rsidRPr="001A39A6">
        <w:rPr>
          <w:rFonts w:ascii="Times New Roman" w:eastAsia="Times New Roman" w:hAnsi="Times New Roman" w:cs="Times New Roman"/>
          <w:spacing w:val="1"/>
          <w:sz w:val="24"/>
          <w:szCs w:val="24"/>
        </w:rPr>
        <w:t xml:space="preserve"> бесплатно.</w:t>
      </w:r>
    </w:p>
    <w:p w:rsidR="001A39A6" w:rsidRPr="001A39A6" w:rsidRDefault="001A39A6" w:rsidP="001A39A6">
      <w:pPr>
        <w:widowControl w:val="0"/>
        <w:tabs>
          <w:tab w:val="left" w:pos="0"/>
        </w:tabs>
        <w:spacing w:after="0" w:line="240" w:lineRule="auto"/>
        <w:ind w:right="4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A39A6">
        <w:rPr>
          <w:rFonts w:ascii="Times New Roman" w:eastAsia="Times New Roman" w:hAnsi="Times New Roman" w:cs="Times New Roman"/>
          <w:spacing w:val="1"/>
          <w:sz w:val="24"/>
          <w:szCs w:val="24"/>
        </w:rPr>
        <w:t>обратившихся</w:t>
      </w:r>
      <w:proofErr w:type="gramEnd"/>
      <w:r w:rsidRPr="001A39A6">
        <w:rPr>
          <w:rFonts w:ascii="Times New Roman" w:eastAsia="Times New Roman" w:hAnsi="Times New Roman" w:cs="Times New Roman"/>
          <w:spacing w:val="1"/>
          <w:sz w:val="24"/>
          <w:szCs w:val="24"/>
        </w:rPr>
        <w:t xml:space="preserve"> по интересующим вопросам.</w:t>
      </w:r>
    </w:p>
    <w:p w:rsidR="001A39A6" w:rsidRPr="001A39A6" w:rsidRDefault="001A39A6" w:rsidP="001A39A6">
      <w:pPr>
        <w:widowControl w:val="0"/>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39A6" w:rsidRPr="001A39A6" w:rsidRDefault="001A39A6" w:rsidP="001A39A6">
      <w:pPr>
        <w:widowControl w:val="0"/>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A39A6" w:rsidRPr="001A39A6" w:rsidRDefault="001A39A6" w:rsidP="001A39A6">
      <w:pPr>
        <w:widowControl w:val="0"/>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A39A6" w:rsidRPr="001A39A6" w:rsidRDefault="001A39A6" w:rsidP="001A39A6">
      <w:pPr>
        <w:widowControl w:val="0"/>
        <w:spacing w:after="0" w:line="240" w:lineRule="auto"/>
        <w:ind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изложить обращение в письменной форме;</w:t>
      </w:r>
    </w:p>
    <w:p w:rsidR="001A39A6" w:rsidRPr="001A39A6" w:rsidRDefault="001A39A6" w:rsidP="001A39A6">
      <w:pPr>
        <w:widowControl w:val="0"/>
        <w:spacing w:after="0" w:line="240" w:lineRule="auto"/>
        <w:ind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назначить другое время для консультаций.</w:t>
      </w:r>
    </w:p>
    <w:p w:rsidR="001A39A6" w:rsidRPr="001A39A6" w:rsidRDefault="001A39A6" w:rsidP="001A39A6">
      <w:pPr>
        <w:widowControl w:val="0"/>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39A6" w:rsidRPr="001A39A6" w:rsidRDefault="001A39A6" w:rsidP="001A39A6">
      <w:pPr>
        <w:widowControl w:val="0"/>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Продолжительность информирования по телефону не должна превышать 10 минут.</w:t>
      </w:r>
    </w:p>
    <w:p w:rsidR="001A39A6" w:rsidRPr="001A39A6" w:rsidRDefault="001A39A6" w:rsidP="001A39A6">
      <w:pPr>
        <w:widowControl w:val="0"/>
        <w:spacing w:after="0" w:line="240" w:lineRule="auto"/>
        <w:ind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Информирование осуществляется в соответствии с графиком приема граждан.</w:t>
      </w:r>
    </w:p>
    <w:p w:rsidR="001A39A6" w:rsidRPr="001A39A6" w:rsidRDefault="001A39A6" w:rsidP="001A39A6">
      <w:pPr>
        <w:widowControl w:val="0"/>
        <w:tabs>
          <w:tab w:val="left" w:pos="1186"/>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A39A6" w:rsidRPr="001A39A6" w:rsidRDefault="001A39A6" w:rsidP="001A39A6">
      <w:pPr>
        <w:widowControl w:val="0"/>
        <w:tabs>
          <w:tab w:val="left" w:pos="1315"/>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A39A6" w:rsidRPr="001A39A6" w:rsidRDefault="001A39A6" w:rsidP="001A39A6">
      <w:pPr>
        <w:widowControl w:val="0"/>
        <w:spacing w:after="0" w:line="240" w:lineRule="auto"/>
        <w:ind w:right="20" w:firstLine="709"/>
        <w:jc w:val="both"/>
        <w:rPr>
          <w:rFonts w:ascii="Times New Roman" w:eastAsia="Times New Roman" w:hAnsi="Times New Roman" w:cs="Times New Roman"/>
          <w:spacing w:val="1"/>
          <w:sz w:val="24"/>
          <w:szCs w:val="24"/>
        </w:rPr>
      </w:pPr>
      <w:proofErr w:type="gramStart"/>
      <w:r w:rsidRPr="001A39A6">
        <w:rPr>
          <w:rFonts w:ascii="Times New Roman" w:eastAsia="Times New Roman" w:hAnsi="Times New Roman" w:cs="Times New Roman"/>
          <w:spacing w:val="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39A6" w:rsidRPr="001A39A6" w:rsidRDefault="001A39A6" w:rsidP="001A39A6">
      <w:pPr>
        <w:widowControl w:val="0"/>
        <w:tabs>
          <w:tab w:val="left" w:pos="1253"/>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1.8. На официальном сайте администрации </w:t>
      </w:r>
      <w:proofErr w:type="spellStart"/>
      <w:r w:rsidRPr="001A39A6">
        <w:rPr>
          <w:rFonts w:ascii="Times New Roman" w:eastAsia="Times New Roman" w:hAnsi="Times New Roman" w:cs="Times New Roman"/>
          <w:spacing w:val="1"/>
          <w:sz w:val="24"/>
          <w:szCs w:val="24"/>
        </w:rPr>
        <w:t>Дьяченковского</w:t>
      </w:r>
      <w:proofErr w:type="spellEnd"/>
      <w:r w:rsidRPr="001A39A6">
        <w:rPr>
          <w:rFonts w:ascii="Times New Roman" w:eastAsia="Times New Roman" w:hAnsi="Times New Roman" w:cs="Times New Roman"/>
          <w:spacing w:val="1"/>
          <w:sz w:val="24"/>
          <w:szCs w:val="24"/>
        </w:rPr>
        <w:t xml:space="preserve"> сельского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w:t>
      </w:r>
      <w:r w:rsidRPr="001A39A6">
        <w:rPr>
          <w:rFonts w:ascii="Times New Roman" w:eastAsia="Times New Roman" w:hAnsi="Times New Roman" w:cs="Times New Roman"/>
          <w:spacing w:val="1"/>
          <w:sz w:val="24"/>
          <w:szCs w:val="24"/>
        </w:rPr>
        <w:lastRenderedPageBreak/>
        <w:t>справочная информация:</w:t>
      </w:r>
    </w:p>
    <w:p w:rsidR="001A39A6" w:rsidRPr="001A39A6" w:rsidRDefault="001A39A6" w:rsidP="001A39A6">
      <w:pPr>
        <w:widowControl w:val="0"/>
        <w:tabs>
          <w:tab w:val="left" w:pos="0"/>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A39A6" w:rsidRPr="001A39A6" w:rsidRDefault="001A39A6" w:rsidP="001A39A6">
      <w:pPr>
        <w:widowControl w:val="0"/>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1A39A6" w:rsidRPr="001A39A6" w:rsidRDefault="001A39A6" w:rsidP="001A39A6">
      <w:pPr>
        <w:widowControl w:val="0"/>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адрес официального сайта, а также электронной почты и (или) формы обратной связи Уполномоченного органа в сети «Интернет».</w:t>
      </w:r>
    </w:p>
    <w:p w:rsidR="001A39A6" w:rsidRPr="001A39A6" w:rsidRDefault="001A39A6" w:rsidP="001A39A6">
      <w:pPr>
        <w:widowControl w:val="0"/>
        <w:tabs>
          <w:tab w:val="left" w:pos="1354"/>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1.9. В залах ожидания администрации </w:t>
      </w:r>
      <w:proofErr w:type="spellStart"/>
      <w:r w:rsidRPr="001A39A6">
        <w:rPr>
          <w:rFonts w:ascii="Times New Roman" w:eastAsia="Times New Roman" w:hAnsi="Times New Roman" w:cs="Times New Roman"/>
          <w:spacing w:val="1"/>
          <w:sz w:val="24"/>
          <w:szCs w:val="24"/>
        </w:rPr>
        <w:t>Дьяченковского</w:t>
      </w:r>
      <w:proofErr w:type="spellEnd"/>
      <w:r w:rsidRPr="001A39A6">
        <w:rPr>
          <w:rFonts w:ascii="Times New Roman" w:eastAsia="Times New Roman" w:hAnsi="Times New Roman" w:cs="Times New Roman"/>
          <w:spacing w:val="1"/>
          <w:sz w:val="24"/>
          <w:szCs w:val="24"/>
        </w:rPr>
        <w:t xml:space="preserve"> 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A39A6" w:rsidRPr="001A39A6" w:rsidRDefault="001A39A6" w:rsidP="001A39A6">
      <w:pPr>
        <w:widowControl w:val="0"/>
        <w:tabs>
          <w:tab w:val="left" w:pos="1402"/>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proofErr w:type="spellStart"/>
      <w:r w:rsidRPr="001A39A6">
        <w:rPr>
          <w:rFonts w:ascii="Times New Roman" w:eastAsia="Times New Roman" w:hAnsi="Times New Roman" w:cs="Times New Roman"/>
          <w:spacing w:val="1"/>
          <w:sz w:val="24"/>
          <w:szCs w:val="24"/>
        </w:rPr>
        <w:t>Дьяченковского</w:t>
      </w:r>
      <w:proofErr w:type="spellEnd"/>
      <w:r w:rsidRPr="001A39A6">
        <w:rPr>
          <w:rFonts w:ascii="Times New Roman" w:eastAsia="Times New Roman" w:hAnsi="Times New Roman" w:cs="Times New Roman"/>
          <w:spacing w:val="1"/>
          <w:sz w:val="24"/>
          <w:szCs w:val="24"/>
        </w:rPr>
        <w:t xml:space="preserve"> сельского поселения Богучарского муниципального района с учетом требований к информированию, установленных Административным регламентом.</w:t>
      </w:r>
    </w:p>
    <w:p w:rsidR="001A39A6" w:rsidRPr="001A39A6" w:rsidRDefault="001A39A6" w:rsidP="001A39A6">
      <w:pPr>
        <w:widowControl w:val="0"/>
        <w:tabs>
          <w:tab w:val="left" w:pos="1507"/>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A39A6" w:rsidRPr="001A39A6" w:rsidRDefault="001A39A6" w:rsidP="001A39A6">
      <w:pPr>
        <w:widowControl w:val="0"/>
        <w:tabs>
          <w:tab w:val="left" w:pos="1507"/>
        </w:tabs>
        <w:spacing w:after="0" w:line="240" w:lineRule="auto"/>
        <w:ind w:left="689" w:right="20" w:firstLine="567"/>
        <w:jc w:val="both"/>
        <w:rPr>
          <w:rFonts w:ascii="Times New Roman" w:eastAsia="Times New Roman" w:hAnsi="Times New Roman" w:cs="Times New Roman"/>
          <w:spacing w:val="1"/>
          <w:sz w:val="24"/>
          <w:szCs w:val="24"/>
        </w:rPr>
      </w:pPr>
    </w:p>
    <w:p w:rsidR="001A39A6" w:rsidRPr="001A39A6" w:rsidRDefault="001A39A6" w:rsidP="001A39A6">
      <w:pPr>
        <w:widowControl w:val="0"/>
        <w:tabs>
          <w:tab w:val="left" w:pos="-142"/>
        </w:tabs>
        <w:spacing w:after="0" w:line="240" w:lineRule="auto"/>
        <w:ind w:left="692" w:right="23" w:firstLine="567"/>
        <w:jc w:val="center"/>
        <w:rPr>
          <w:rFonts w:ascii="Times New Roman" w:eastAsia="Times New Roman" w:hAnsi="Times New Roman" w:cs="Times New Roman"/>
          <w:bCs/>
          <w:spacing w:val="-1"/>
          <w:sz w:val="24"/>
          <w:szCs w:val="24"/>
        </w:rPr>
      </w:pPr>
      <w:r w:rsidRPr="001A39A6">
        <w:rPr>
          <w:rFonts w:ascii="Times New Roman" w:eastAsia="Times New Roman" w:hAnsi="Times New Roman" w:cs="Times New Roman"/>
          <w:bCs/>
          <w:spacing w:val="-1"/>
          <w:sz w:val="24"/>
          <w:szCs w:val="24"/>
          <w:lang w:val="en-US"/>
        </w:rPr>
        <w:t>II</w:t>
      </w:r>
      <w:r w:rsidRPr="001A39A6">
        <w:rPr>
          <w:rFonts w:ascii="Times New Roman" w:eastAsia="Times New Roman" w:hAnsi="Times New Roman" w:cs="Times New Roman"/>
          <w:bCs/>
          <w:spacing w:val="-1"/>
          <w:sz w:val="24"/>
          <w:szCs w:val="24"/>
        </w:rPr>
        <w:t>. Стандарт предоставления муниципальной услуги.</w:t>
      </w:r>
    </w:p>
    <w:p w:rsidR="001A39A6" w:rsidRPr="001A39A6" w:rsidRDefault="001A39A6" w:rsidP="001A39A6">
      <w:pPr>
        <w:widowControl w:val="0"/>
        <w:tabs>
          <w:tab w:val="left" w:pos="-142"/>
        </w:tabs>
        <w:spacing w:after="0" w:line="240" w:lineRule="auto"/>
        <w:ind w:left="692" w:right="23" w:firstLine="567"/>
        <w:jc w:val="center"/>
        <w:rPr>
          <w:rFonts w:ascii="Times New Roman" w:eastAsia="Times New Roman" w:hAnsi="Times New Roman" w:cs="Times New Roman"/>
          <w:bCs/>
          <w:color w:val="FF0000"/>
          <w:spacing w:val="-1"/>
          <w:sz w:val="24"/>
          <w:szCs w:val="24"/>
        </w:rPr>
      </w:pPr>
    </w:p>
    <w:p w:rsidR="001A39A6" w:rsidRPr="001A39A6" w:rsidRDefault="001A39A6" w:rsidP="001A39A6">
      <w:pPr>
        <w:tabs>
          <w:tab w:val="left" w:pos="1134"/>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2.1. Наименование муниципальной услуги – «Выдача архивных документов (архивных справок, выписок и копий)». </w:t>
      </w:r>
    </w:p>
    <w:p w:rsidR="001A39A6" w:rsidRPr="001A39A6" w:rsidRDefault="001A39A6" w:rsidP="001A39A6">
      <w:pPr>
        <w:tabs>
          <w:tab w:val="left" w:pos="1134"/>
          <w:tab w:val="left" w:pos="1440"/>
          <w:tab w:val="left" w:pos="1560"/>
        </w:tabs>
        <w:spacing w:after="0" w:line="240" w:lineRule="auto"/>
        <w:ind w:left="567"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1A39A6" w:rsidRPr="001A39A6" w:rsidRDefault="001A39A6" w:rsidP="001A39A6">
      <w:pPr>
        <w:tabs>
          <w:tab w:val="left" w:pos="1134"/>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2.2.1. Орган, предоставляющий муниципальную услугу: администрация </w:t>
      </w:r>
      <w:proofErr w:type="spellStart"/>
      <w:r w:rsidRPr="001A39A6">
        <w:rPr>
          <w:rFonts w:ascii="Times New Roman" w:eastAsia="Times New Roman" w:hAnsi="Times New Roman" w:cs="Times New Roman"/>
          <w:sz w:val="24"/>
          <w:szCs w:val="24"/>
          <w:lang w:eastAsia="ru-RU"/>
        </w:rPr>
        <w:t>Дьяченковского</w:t>
      </w:r>
      <w:proofErr w:type="spellEnd"/>
      <w:r w:rsidRPr="001A39A6">
        <w:rPr>
          <w:rFonts w:ascii="Times New Roman" w:eastAsia="Times New Roman" w:hAnsi="Times New Roman" w:cs="Times New Roman"/>
          <w:sz w:val="24"/>
          <w:szCs w:val="24"/>
          <w:lang w:eastAsia="ru-RU"/>
        </w:rPr>
        <w:t xml:space="preserve"> сельского поселения Богучарского </w:t>
      </w:r>
      <w:proofErr w:type="gramStart"/>
      <w:r w:rsidRPr="001A39A6">
        <w:rPr>
          <w:rFonts w:ascii="Times New Roman" w:eastAsia="Times New Roman" w:hAnsi="Times New Roman" w:cs="Times New Roman"/>
          <w:sz w:val="24"/>
          <w:szCs w:val="24"/>
          <w:lang w:eastAsia="ru-RU"/>
        </w:rPr>
        <w:t>муниципального</w:t>
      </w:r>
      <w:proofErr w:type="gramEnd"/>
      <w:r w:rsidRPr="001A39A6">
        <w:rPr>
          <w:rFonts w:ascii="Times New Roman" w:eastAsia="Times New Roman" w:hAnsi="Times New Roman" w:cs="Times New Roman"/>
          <w:sz w:val="24"/>
          <w:szCs w:val="24"/>
          <w:lang w:eastAsia="ru-RU"/>
        </w:rPr>
        <w:t xml:space="preserve"> района Воронежской области.</w:t>
      </w:r>
    </w:p>
    <w:p w:rsidR="001A39A6" w:rsidRPr="001A39A6" w:rsidRDefault="001A39A6" w:rsidP="001A39A6">
      <w:pPr>
        <w:tabs>
          <w:tab w:val="left" w:pos="1134"/>
        </w:tabs>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2.2.2. </w:t>
      </w:r>
      <w:proofErr w:type="gramStart"/>
      <w:r w:rsidRPr="001A39A6">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1A39A6">
        <w:rPr>
          <w:rFonts w:ascii="Times New Roman" w:eastAsia="Times New Roman" w:hAnsi="Times New Roman" w:cs="Times New Roman"/>
          <w:sz w:val="24"/>
          <w:szCs w:val="24"/>
          <w:lang w:eastAsia="ru-RU"/>
        </w:rPr>
        <w:t>Дьяченковского</w:t>
      </w:r>
      <w:proofErr w:type="spellEnd"/>
      <w:r w:rsidRPr="001A39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от 01.04.2015 № 22</w:t>
      </w:r>
      <w:proofErr w:type="gramEnd"/>
      <w:r w:rsidRPr="001A39A6">
        <w:rPr>
          <w:rFonts w:ascii="Times New Roman" w:eastAsia="Times New Roman" w:hAnsi="Times New Roman" w:cs="Times New Roman"/>
          <w:sz w:val="24"/>
          <w:szCs w:val="24"/>
          <w:lang w:eastAsia="ru-RU"/>
        </w:rPr>
        <w:t xml:space="preserve"> «Об утверждении перечней государственных и муниципальных услуг, предоставляемых администрацией </w:t>
      </w:r>
      <w:proofErr w:type="spellStart"/>
      <w:r w:rsidRPr="001A39A6">
        <w:rPr>
          <w:rFonts w:ascii="Times New Roman" w:eastAsia="Times New Roman" w:hAnsi="Times New Roman" w:cs="Times New Roman"/>
          <w:sz w:val="24"/>
          <w:szCs w:val="24"/>
          <w:lang w:eastAsia="ru-RU"/>
        </w:rPr>
        <w:t>Дьяченковского</w:t>
      </w:r>
      <w:proofErr w:type="spellEnd"/>
      <w:r w:rsidRPr="001A39A6">
        <w:rPr>
          <w:rFonts w:ascii="Times New Roman" w:eastAsia="Times New Roman" w:hAnsi="Times New Roman" w:cs="Times New Roman"/>
          <w:sz w:val="24"/>
          <w:szCs w:val="24"/>
          <w:lang w:eastAsia="ru-RU"/>
        </w:rPr>
        <w:t xml:space="preserve"> сельского поселения Богучарского </w:t>
      </w:r>
      <w:proofErr w:type="gramStart"/>
      <w:r w:rsidRPr="001A39A6">
        <w:rPr>
          <w:rFonts w:ascii="Times New Roman" w:eastAsia="Times New Roman" w:hAnsi="Times New Roman" w:cs="Times New Roman"/>
          <w:sz w:val="24"/>
          <w:szCs w:val="24"/>
          <w:lang w:eastAsia="ru-RU"/>
        </w:rPr>
        <w:t>муниципального</w:t>
      </w:r>
      <w:proofErr w:type="gramEnd"/>
      <w:r w:rsidRPr="001A39A6">
        <w:rPr>
          <w:rFonts w:ascii="Times New Roman" w:eastAsia="Times New Roman" w:hAnsi="Times New Roman" w:cs="Times New Roman"/>
          <w:sz w:val="24"/>
          <w:szCs w:val="24"/>
          <w:lang w:eastAsia="ru-RU"/>
        </w:rPr>
        <w:t xml:space="preserve"> района».</w:t>
      </w:r>
    </w:p>
    <w:p w:rsidR="001A39A6" w:rsidRPr="001A39A6" w:rsidRDefault="001A39A6" w:rsidP="001A39A6">
      <w:pPr>
        <w:tabs>
          <w:tab w:val="num" w:pos="142"/>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1) предоставление заявителю архивного документа из муниципального архива в виде архивной справки, выписки или копии;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3) уведомление об отказе в исполнении запроса (исполнении муниципальной услуги). </w:t>
      </w:r>
    </w:p>
    <w:p w:rsidR="001A39A6" w:rsidRPr="001A39A6" w:rsidRDefault="001A39A6" w:rsidP="001A39A6">
      <w:pPr>
        <w:tabs>
          <w:tab w:val="num" w:pos="142"/>
          <w:tab w:val="left" w:pos="1440"/>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2.4. Срок предоставления муниципальной услуги.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lastRenderedPageBreak/>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заместителя главы администрации Богучарского муниципального района – руководителя аппарата администрации района на 30 календарных дней с обязательным уведомлением об этом заявителя.</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2.4.2. Запросы, не относящиеся к составу хранящихся в администрации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A39A6" w:rsidRPr="001A39A6" w:rsidRDefault="001A39A6" w:rsidP="001A39A6">
      <w:pPr>
        <w:numPr>
          <w:ilvl w:val="1"/>
          <w:numId w:val="5"/>
        </w:numPr>
        <w:tabs>
          <w:tab w:val="left" w:pos="1134"/>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Правовые основы для предоставления муниципальной услуги.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rsidRPr="001A39A6">
        <w:rPr>
          <w:rFonts w:ascii="Times New Roman" w:eastAsia="Times New Roman" w:hAnsi="Times New Roman" w:cs="Times New Roman"/>
          <w:sz w:val="24"/>
          <w:szCs w:val="24"/>
          <w:lang w:eastAsia="ru-RU"/>
        </w:rPr>
        <w:t>с</w:t>
      </w:r>
      <w:proofErr w:type="gramEnd"/>
      <w:r w:rsidRPr="001A39A6">
        <w:rPr>
          <w:rFonts w:ascii="Times New Roman" w:eastAsia="Times New Roman" w:hAnsi="Times New Roman" w:cs="Times New Roman"/>
          <w:sz w:val="24"/>
          <w:szCs w:val="24"/>
          <w:lang w:eastAsia="ru-RU"/>
        </w:rPr>
        <w:t>:</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Конституцией Российской Федерации («Собрание законодательства РФ», 26.01.2009, № 4, ст. 445; «Российская газета», 25.12.1993, «Парламентская газета», 23-29.01.2009 № 4);</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A39A6">
        <w:rPr>
          <w:rFonts w:ascii="Times New Roman" w:eastAsia="Times New Roman" w:hAnsi="Times New Roman" w:cs="Times New Roman"/>
          <w:sz w:val="24"/>
          <w:szCs w:val="24"/>
          <w:lang w:eastAsia="ru-RU"/>
        </w:rPr>
        <w:t>- Приказом Минкультуры России от 03.03.2020 N 310 "О признании утратившими силу приказа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и приказа Министерства культуры Российской Федерации от</w:t>
      </w:r>
      <w:proofErr w:type="gramEnd"/>
      <w:r w:rsidRPr="001A39A6">
        <w:rPr>
          <w:rFonts w:ascii="Times New Roman" w:eastAsia="Times New Roman" w:hAnsi="Times New Roman" w:cs="Times New Roman"/>
          <w:sz w:val="24"/>
          <w:szCs w:val="24"/>
          <w:lang w:eastAsia="ru-RU"/>
        </w:rPr>
        <w:t xml:space="preserve"> 16.02.2009 N 68 "О внесении изменений 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w:t>
      </w:r>
      <w:r w:rsidRPr="001A39A6">
        <w:rPr>
          <w:rFonts w:ascii="Times New Roman" w:eastAsia="Times New Roman" w:hAnsi="Times New Roman" w:cs="Times New Roman"/>
          <w:sz w:val="24"/>
          <w:szCs w:val="24"/>
          <w:lang w:eastAsia="ru-RU"/>
        </w:rPr>
        <w:lastRenderedPageBreak/>
        <w:t>музеях и библиотеках, организациях Российской академии наук" (Зарегистрировано в Минюсте России 20.05.2020 N 58395)</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 -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1A39A6" w:rsidRPr="001A39A6" w:rsidRDefault="001A39A6" w:rsidP="001A39A6">
      <w:pPr>
        <w:numPr>
          <w:ilvl w:val="1"/>
          <w:numId w:val="6"/>
        </w:numPr>
        <w:tabs>
          <w:tab w:val="num" w:pos="79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Муниципальная услуга предоставляется на основании заявления о выдаче архивного документа поступившего в многофункциональный центр.</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В заявлении должны быть указаны: </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A39A6">
        <w:rPr>
          <w:rFonts w:ascii="Times New Roman" w:eastAsia="Times New Roman" w:hAnsi="Times New Roman" w:cs="Times New Roman"/>
          <w:sz w:val="24"/>
          <w:szCs w:val="24"/>
          <w:lang w:eastAsia="ru-RU"/>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3) подпись и дата.</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Бланк заявления приводится в приложении № 1,2 к настоящему Административному регламенту.</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К заявлению прилагаются:</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а) физическими лицами - копии документов, удостоверяющих личность заявителя;</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Заявитель по своему усмотрению вправе приложить к заявлению иные документы и материалы или их копии.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Заявление должно быть подписано заявителем или его уполномоченным представителем.</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Заявление на бумажном носителе представляется:</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посредством почтового отправления;</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В электронной форме заявление представляется с использованием портала Воронежской области в сети Интернет.</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lastRenderedPageBreak/>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Запрещается требовать от заявителя:</w:t>
      </w:r>
    </w:p>
    <w:p w:rsidR="001A39A6" w:rsidRPr="001A39A6" w:rsidRDefault="001A39A6" w:rsidP="001A39A6">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A39A6">
        <w:rPr>
          <w:rFonts w:ascii="Times New Roman" w:eastAsia="Times New Roma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A39A6">
        <w:rPr>
          <w:rFonts w:ascii="Times New Roman" w:eastAsia="Times New Roman" w:hAnsi="Times New Roman" w:cs="Times New Roman"/>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proofErr w:type="spellStart"/>
      <w:r w:rsidRPr="001A39A6">
        <w:rPr>
          <w:rFonts w:ascii="Times New Roman" w:eastAsia="Times New Roman" w:hAnsi="Times New Roman" w:cs="Times New Roman"/>
          <w:sz w:val="24"/>
          <w:szCs w:val="24"/>
          <w:lang w:eastAsia="ru-RU"/>
        </w:rPr>
        <w:t>Дьяченковского</w:t>
      </w:r>
      <w:proofErr w:type="spellEnd"/>
      <w:r w:rsidRPr="001A39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w:t>
      </w:r>
      <w:proofErr w:type="gramEnd"/>
      <w:r w:rsidRPr="001A39A6">
        <w:rPr>
          <w:rFonts w:ascii="Times New Roman" w:eastAsia="Times New Roman" w:hAnsi="Times New Roman" w:cs="Times New Roman"/>
          <w:sz w:val="24"/>
          <w:szCs w:val="24"/>
          <w:lang w:eastAsia="ru-RU"/>
        </w:rPr>
        <w:t>, указанных в части 6 статьи 7 Федерального закона от 27.07.2010 № 210-ФЗ «Об организации предоставления государственных и муниципальных услуг».</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A39A6">
        <w:rPr>
          <w:rFonts w:ascii="Times New Roman" w:eastAsia="Calibri"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1A39A6">
          <w:rPr>
            <w:rFonts w:ascii="Times New Roman" w:eastAsia="Calibri" w:hAnsi="Times New Roman" w:cs="Times New Roman"/>
            <w:sz w:val="24"/>
            <w:szCs w:val="24"/>
          </w:rPr>
          <w:t>части 1 статьи 9</w:t>
        </w:r>
      </w:hyperlink>
      <w:r w:rsidRPr="001A39A6">
        <w:rPr>
          <w:rFonts w:ascii="Times New Roman" w:eastAsia="Calibri" w:hAnsi="Times New Roman" w:cs="Times New Roman"/>
          <w:sz w:val="24"/>
          <w:szCs w:val="24"/>
        </w:rPr>
        <w:t xml:space="preserve"> </w:t>
      </w:r>
      <w:r w:rsidRPr="001A39A6">
        <w:rPr>
          <w:rFonts w:ascii="Times New Roman" w:eastAsia="Times New Roman" w:hAnsi="Times New Roman" w:cs="Times New Roman"/>
          <w:sz w:val="24"/>
          <w:szCs w:val="24"/>
          <w:lang w:eastAsia="ru-RU"/>
        </w:rPr>
        <w:t>Федерального закона от 27.07.2010 № 210-ФЗ «Об организации предоставления государственных и</w:t>
      </w:r>
      <w:proofErr w:type="gramEnd"/>
      <w:r w:rsidRPr="001A39A6">
        <w:rPr>
          <w:rFonts w:ascii="Times New Roman" w:eastAsia="Times New Roman" w:hAnsi="Times New Roman" w:cs="Times New Roman"/>
          <w:sz w:val="24"/>
          <w:szCs w:val="24"/>
          <w:lang w:eastAsia="ru-RU"/>
        </w:rPr>
        <w:t xml:space="preserve"> муниципальных услуг»</w:t>
      </w:r>
      <w:r w:rsidRPr="001A39A6">
        <w:rPr>
          <w:rFonts w:ascii="Times New Roman" w:eastAsia="Calibri" w:hAnsi="Times New Roman" w:cs="Times New Roman"/>
          <w:sz w:val="24"/>
          <w:szCs w:val="24"/>
        </w:rPr>
        <w:t>;</w:t>
      </w:r>
    </w:p>
    <w:p w:rsidR="001A39A6" w:rsidRPr="001A39A6" w:rsidRDefault="001A39A6" w:rsidP="001A39A6">
      <w:pPr>
        <w:autoSpaceDE w:val="0"/>
        <w:autoSpaceDN w:val="0"/>
        <w:adjustRightInd w:val="0"/>
        <w:spacing w:before="240" w:after="0" w:line="240" w:lineRule="auto"/>
        <w:ind w:firstLine="540"/>
        <w:jc w:val="both"/>
        <w:rPr>
          <w:rFonts w:ascii="Times New Roman" w:eastAsia="Calibri" w:hAnsi="Times New Roman" w:cs="Times New Roman"/>
          <w:sz w:val="24"/>
          <w:szCs w:val="24"/>
        </w:rPr>
      </w:pPr>
      <w:r w:rsidRPr="001A39A6">
        <w:rPr>
          <w:rFonts w:ascii="Times New Roman" w:eastAsia="Calibri"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A39A6" w:rsidRPr="001A39A6" w:rsidRDefault="001A39A6" w:rsidP="001A39A6">
      <w:pPr>
        <w:autoSpaceDE w:val="0"/>
        <w:autoSpaceDN w:val="0"/>
        <w:adjustRightInd w:val="0"/>
        <w:spacing w:before="240" w:after="0" w:line="240" w:lineRule="auto"/>
        <w:ind w:firstLine="540"/>
        <w:jc w:val="both"/>
        <w:rPr>
          <w:rFonts w:ascii="Times New Roman" w:eastAsia="Calibri" w:hAnsi="Times New Roman" w:cs="Times New Roman"/>
          <w:sz w:val="24"/>
          <w:szCs w:val="24"/>
        </w:rPr>
      </w:pPr>
      <w:r w:rsidRPr="001A39A6">
        <w:rPr>
          <w:rFonts w:ascii="Times New Roman" w:eastAsia="Calibri"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A39A6" w:rsidRPr="001A39A6" w:rsidRDefault="001A39A6" w:rsidP="001A39A6">
      <w:pPr>
        <w:autoSpaceDE w:val="0"/>
        <w:autoSpaceDN w:val="0"/>
        <w:adjustRightInd w:val="0"/>
        <w:spacing w:before="240" w:after="0" w:line="240" w:lineRule="auto"/>
        <w:ind w:firstLine="540"/>
        <w:jc w:val="both"/>
        <w:rPr>
          <w:rFonts w:ascii="Times New Roman" w:eastAsia="Calibri" w:hAnsi="Times New Roman" w:cs="Times New Roman"/>
          <w:sz w:val="24"/>
          <w:szCs w:val="24"/>
        </w:rPr>
      </w:pPr>
      <w:r w:rsidRPr="001A39A6">
        <w:rPr>
          <w:rFonts w:ascii="Times New Roman" w:eastAsia="Calibri"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A39A6" w:rsidRPr="001A39A6" w:rsidRDefault="001A39A6" w:rsidP="001A39A6">
      <w:pPr>
        <w:autoSpaceDE w:val="0"/>
        <w:autoSpaceDN w:val="0"/>
        <w:adjustRightInd w:val="0"/>
        <w:spacing w:before="240" w:after="0" w:line="240" w:lineRule="auto"/>
        <w:ind w:firstLine="540"/>
        <w:jc w:val="both"/>
        <w:rPr>
          <w:rFonts w:ascii="Times New Roman" w:eastAsia="Calibri" w:hAnsi="Times New Roman" w:cs="Times New Roman"/>
          <w:sz w:val="24"/>
          <w:szCs w:val="24"/>
        </w:rPr>
      </w:pPr>
      <w:r w:rsidRPr="001A39A6">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A39A6">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1A39A6">
          <w:rPr>
            <w:rFonts w:ascii="Times New Roman" w:eastAsia="Calibri" w:hAnsi="Times New Roman" w:cs="Times New Roman"/>
            <w:sz w:val="24"/>
            <w:szCs w:val="24"/>
          </w:rPr>
          <w:t>частью 1.1 статьи 16</w:t>
        </w:r>
      </w:hyperlink>
      <w:r w:rsidRPr="001A39A6">
        <w:rPr>
          <w:rFonts w:ascii="Times New Roman" w:eastAsia="Calibri" w:hAnsi="Times New Roman" w:cs="Times New Roman"/>
          <w:sz w:val="24"/>
          <w:szCs w:val="24"/>
        </w:rPr>
        <w:t xml:space="preserve"> </w:t>
      </w:r>
      <w:r w:rsidRPr="001A39A6">
        <w:rPr>
          <w:rFonts w:ascii="Times New Roman" w:eastAsia="Times New Roman"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r w:rsidRPr="001A39A6">
        <w:rPr>
          <w:rFonts w:ascii="Times New Roman" w:eastAsia="Calibri" w:hAnsi="Times New Roman" w:cs="Times New Roman"/>
          <w:sz w:val="24"/>
          <w:szCs w:val="24"/>
        </w:rPr>
        <w:t xml:space="preserve">, при первоначальном отказе в приеме документов, необходимых для </w:t>
      </w:r>
      <w:r w:rsidRPr="001A39A6">
        <w:rPr>
          <w:rFonts w:ascii="Times New Roman" w:eastAsia="Calibri" w:hAnsi="Times New Roman" w:cs="Times New Roman"/>
          <w:sz w:val="24"/>
          <w:szCs w:val="24"/>
        </w:rPr>
        <w:lastRenderedPageBreak/>
        <w:t>предоставления государственной или муниципальной</w:t>
      </w:r>
      <w:proofErr w:type="gramEnd"/>
      <w:r w:rsidRPr="001A39A6">
        <w:rPr>
          <w:rFonts w:ascii="Times New Roman" w:eastAsia="Calibri" w:hAnsi="Times New Roman" w:cs="Times New Roman"/>
          <w:sz w:val="24"/>
          <w:szCs w:val="24"/>
        </w:rPr>
        <w:t xml:space="preserve"> </w:t>
      </w:r>
      <w:proofErr w:type="gramStart"/>
      <w:r w:rsidRPr="001A39A6">
        <w:rPr>
          <w:rFonts w:ascii="Times New Roman" w:eastAsia="Calibri" w:hAnsi="Times New Roman" w:cs="Times New Roman"/>
          <w:sz w:val="24"/>
          <w:szCs w:val="24"/>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sidRPr="001A39A6">
          <w:rPr>
            <w:rFonts w:ascii="Times New Roman" w:eastAsia="Calibri" w:hAnsi="Times New Roman" w:cs="Times New Roman"/>
            <w:sz w:val="24"/>
            <w:szCs w:val="24"/>
          </w:rPr>
          <w:t>частью 1.1 статьи 16</w:t>
        </w:r>
      </w:hyperlink>
      <w:r w:rsidRPr="001A39A6">
        <w:rPr>
          <w:rFonts w:ascii="Times New Roman" w:eastAsia="Calibri" w:hAnsi="Times New Roman" w:cs="Times New Roman"/>
          <w:sz w:val="24"/>
          <w:szCs w:val="24"/>
        </w:rPr>
        <w:t xml:space="preserve"> </w:t>
      </w:r>
      <w:r w:rsidRPr="001A39A6">
        <w:rPr>
          <w:rFonts w:ascii="Times New Roman" w:eastAsia="Times New Roman" w:hAnsi="Times New Roman" w:cs="Times New Roman"/>
          <w:sz w:val="24"/>
          <w:szCs w:val="24"/>
          <w:lang w:eastAsia="ru-RU"/>
        </w:rPr>
        <w:t>Федерального закона от 27.07.2010 № 210-ФЗ «Об организации предоставления государственных и муниципальных</w:t>
      </w:r>
      <w:proofErr w:type="gramEnd"/>
      <w:r w:rsidRPr="001A39A6">
        <w:rPr>
          <w:rFonts w:ascii="Times New Roman" w:eastAsia="Times New Roman" w:hAnsi="Times New Roman" w:cs="Times New Roman"/>
          <w:sz w:val="24"/>
          <w:szCs w:val="24"/>
          <w:lang w:eastAsia="ru-RU"/>
        </w:rPr>
        <w:t xml:space="preserve"> услуг»,</w:t>
      </w:r>
      <w:r w:rsidRPr="001A39A6">
        <w:rPr>
          <w:rFonts w:ascii="Times New Roman" w:eastAsia="Calibri" w:hAnsi="Times New Roman" w:cs="Times New Roman"/>
          <w:sz w:val="24"/>
          <w:szCs w:val="24"/>
        </w:rPr>
        <w:t xml:space="preserve"> уведомляется заявитель, а также приносятся извинения за доставленные неудобства;</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A39A6">
        <w:rPr>
          <w:rFonts w:ascii="Times New Roman" w:eastAsia="Calibri"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1A39A6">
          <w:rPr>
            <w:rFonts w:ascii="Times New Roman" w:eastAsia="Calibri" w:hAnsi="Times New Roman" w:cs="Times New Roman"/>
            <w:sz w:val="24"/>
            <w:szCs w:val="24"/>
          </w:rPr>
          <w:t>пунктом 7.2 части 1 статьи 16</w:t>
        </w:r>
      </w:hyperlink>
      <w:r w:rsidRPr="001A39A6">
        <w:rPr>
          <w:rFonts w:ascii="Times New Roman" w:eastAsia="Calibri" w:hAnsi="Times New Roman" w:cs="Times New Roman"/>
          <w:sz w:val="24"/>
          <w:szCs w:val="24"/>
        </w:rPr>
        <w:t xml:space="preserve"> </w:t>
      </w:r>
      <w:r w:rsidRPr="001A39A6">
        <w:rPr>
          <w:rFonts w:ascii="Times New Roman" w:eastAsia="Times New Roman"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r w:rsidRPr="001A39A6">
        <w:rPr>
          <w:rFonts w:ascii="Times New Roman" w:eastAsia="Calibri"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1A39A6">
        <w:rPr>
          <w:rFonts w:ascii="Times New Roman" w:eastAsia="Calibri" w:hAnsi="Times New Roman" w:cs="Times New Roman"/>
          <w:sz w:val="24"/>
          <w:szCs w:val="24"/>
        </w:rPr>
        <w:t xml:space="preserve"> законами.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roofErr w:type="gramStart"/>
      <w:r w:rsidRPr="001A39A6">
        <w:rPr>
          <w:rFonts w:ascii="Times New Roman" w:eastAsia="Times New Roman" w:hAnsi="Times New Roman" w:cs="Times New Roman"/>
          <w:sz w:val="24"/>
          <w:szCs w:val="24"/>
          <w:lang w:eastAsia="ru-RU"/>
        </w:rPr>
        <w:t>.</w:t>
      </w:r>
      <w:proofErr w:type="gramEnd"/>
    </w:p>
    <w:p w:rsidR="001A39A6" w:rsidRPr="001A39A6" w:rsidRDefault="001A39A6" w:rsidP="001A39A6">
      <w:pPr>
        <w:numPr>
          <w:ilvl w:val="1"/>
          <w:numId w:val="7"/>
        </w:numPr>
        <w:tabs>
          <w:tab w:val="clear" w:pos="795"/>
          <w:tab w:val="num" w:pos="0"/>
          <w:tab w:val="left" w:pos="993"/>
          <w:tab w:val="left" w:pos="1260"/>
          <w:tab w:val="left" w:pos="1560"/>
        </w:tabs>
        <w:spacing w:after="0" w:line="240" w:lineRule="auto"/>
        <w:ind w:left="0"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1A39A6" w:rsidRPr="001A39A6" w:rsidRDefault="001A39A6" w:rsidP="001A39A6">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1) лицо, подающее документы, не относится к числу заявителей в соответствии с подпунктами 1),3) пункта 2.6.1. настоящего регламента;</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2) к заявлению не приложены документы, указанные в подпунктах а) и б) пункта 2.6.1. настоящего регламента; </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В случае устранения нарушений, указанных в пункте 2.7. заявитель вправе обратиться повторно за предоставлением государственной услуги.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2.7.1. Исчерпывающий перечень оснований для приостановления сроков предоставления муниципальной услуги. </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Основания для приостановления сроков предоставления муниципальной услуги отсутствуют. </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2.7.2. Исчерпывающий перечень оснований для отказа в предоставлении муниципальной услуги. </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 отсутствие документов в муниципальном архиве по запрашиваемой тематике; </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 отсутствие у заявителя, </w:t>
      </w:r>
      <w:proofErr w:type="spellStart"/>
      <w:r w:rsidRPr="001A39A6">
        <w:rPr>
          <w:rFonts w:ascii="Times New Roman" w:eastAsia="Times New Roman" w:hAnsi="Times New Roman" w:cs="Times New Roman"/>
          <w:sz w:val="24"/>
          <w:szCs w:val="24"/>
          <w:lang w:eastAsia="ru-RU"/>
        </w:rPr>
        <w:t>истребующего</w:t>
      </w:r>
      <w:proofErr w:type="spellEnd"/>
      <w:r w:rsidRPr="001A39A6">
        <w:rPr>
          <w:rFonts w:ascii="Times New Roman" w:eastAsia="Times New Roman" w:hAnsi="Times New Roman" w:cs="Times New Roman"/>
          <w:sz w:val="24"/>
          <w:szCs w:val="24"/>
          <w:lang w:eastAsia="ru-RU"/>
        </w:rPr>
        <w:t xml:space="preserve"> сведения, содержащие персональные данные о третьих лицах, документов, подтверждающих его полномочия на получение указанных сведений;</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неудовлетворительное физическое состояние документов, не имеющих копии в фонде пользования;</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 в запросе не </w:t>
      </w:r>
      <w:proofErr w:type="gramStart"/>
      <w:r w:rsidRPr="001A39A6">
        <w:rPr>
          <w:rFonts w:ascii="Times New Roman" w:eastAsia="Times New Roman" w:hAnsi="Times New Roman" w:cs="Times New Roman"/>
          <w:sz w:val="24"/>
          <w:szCs w:val="24"/>
          <w:lang w:eastAsia="ru-RU"/>
        </w:rPr>
        <w:t>указана суть обращения и отсутствуют</w:t>
      </w:r>
      <w:proofErr w:type="gramEnd"/>
      <w:r w:rsidRPr="001A39A6">
        <w:rPr>
          <w:rFonts w:ascii="Times New Roman" w:eastAsia="Times New Roman" w:hAnsi="Times New Roman" w:cs="Times New Roman"/>
          <w:sz w:val="24"/>
          <w:szCs w:val="24"/>
          <w:lang w:eastAsia="ru-RU"/>
        </w:rPr>
        <w:t xml:space="preserve"> необходимые сведения для его исполнения;</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поступившее заявление о прекращении исполнения услуги.</w:t>
      </w:r>
    </w:p>
    <w:p w:rsidR="001A39A6" w:rsidRPr="001A39A6" w:rsidRDefault="001A39A6" w:rsidP="001A39A6">
      <w:pPr>
        <w:numPr>
          <w:ilvl w:val="1"/>
          <w:numId w:val="7"/>
        </w:numPr>
        <w:tabs>
          <w:tab w:val="left" w:pos="993"/>
          <w:tab w:val="num" w:pos="1155"/>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Размер платы, взимаемой с заявителя при предоставлении муниципальной услуги.</w:t>
      </w:r>
    </w:p>
    <w:p w:rsidR="001A39A6" w:rsidRPr="001A39A6" w:rsidRDefault="001A39A6" w:rsidP="001A39A6">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lastRenderedPageBreak/>
        <w:t xml:space="preserve">Муниципальная услуга предоставляется на безвозмездной основе. </w:t>
      </w:r>
    </w:p>
    <w:p w:rsidR="001A39A6" w:rsidRPr="001A39A6" w:rsidRDefault="001A39A6" w:rsidP="001A39A6">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A39A6" w:rsidRPr="001A39A6" w:rsidRDefault="001A39A6" w:rsidP="001A39A6">
      <w:pPr>
        <w:adjustRightInd w:val="0"/>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2.10. Срок регистрации запроса заявителя о предоставлении муниципальной услуги.</w:t>
      </w:r>
    </w:p>
    <w:p w:rsidR="001A39A6" w:rsidRPr="001A39A6" w:rsidRDefault="001A39A6" w:rsidP="001A39A6">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A39A6" w:rsidRPr="001A39A6" w:rsidRDefault="001A39A6" w:rsidP="001A39A6">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p>
    <w:p w:rsidR="001A39A6" w:rsidRPr="001A39A6" w:rsidRDefault="001A39A6" w:rsidP="001A39A6">
      <w:pPr>
        <w:widowControl w:val="0"/>
        <w:spacing w:after="0" w:line="240" w:lineRule="auto"/>
        <w:ind w:left="23" w:firstLine="692"/>
        <w:jc w:val="center"/>
        <w:rPr>
          <w:rFonts w:ascii="Times New Roman" w:eastAsia="Times New Roman" w:hAnsi="Times New Roman" w:cs="Times New Roman"/>
          <w:bCs/>
          <w:spacing w:val="-1"/>
          <w:sz w:val="24"/>
          <w:szCs w:val="24"/>
        </w:rPr>
      </w:pPr>
      <w:r w:rsidRPr="001A39A6">
        <w:rPr>
          <w:rFonts w:ascii="Times New Roman" w:eastAsia="Times New Roman" w:hAnsi="Times New Roman" w:cs="Times New Roman"/>
          <w:bCs/>
          <w:spacing w:val="-1"/>
          <w:sz w:val="24"/>
          <w:szCs w:val="24"/>
        </w:rPr>
        <w:t>Требования к помещениям, в которых предоставляется</w:t>
      </w:r>
    </w:p>
    <w:p w:rsidR="001A39A6" w:rsidRPr="001A39A6" w:rsidRDefault="001A39A6" w:rsidP="001A39A6">
      <w:pPr>
        <w:widowControl w:val="0"/>
        <w:spacing w:after="0" w:line="240" w:lineRule="auto"/>
        <w:ind w:left="23" w:firstLine="692"/>
        <w:jc w:val="center"/>
        <w:rPr>
          <w:rFonts w:ascii="Times New Roman" w:eastAsia="Times New Roman" w:hAnsi="Times New Roman" w:cs="Times New Roman"/>
          <w:bCs/>
          <w:spacing w:val="-1"/>
          <w:sz w:val="24"/>
          <w:szCs w:val="24"/>
        </w:rPr>
      </w:pPr>
      <w:r w:rsidRPr="001A39A6">
        <w:rPr>
          <w:rFonts w:ascii="Times New Roman" w:eastAsia="Times New Roman" w:hAnsi="Times New Roman" w:cs="Times New Roman"/>
          <w:bCs/>
          <w:spacing w:val="-1"/>
          <w:sz w:val="24"/>
          <w:szCs w:val="24"/>
        </w:rPr>
        <w:t>муниципальная услуга</w:t>
      </w:r>
    </w:p>
    <w:p w:rsidR="001A39A6" w:rsidRPr="001A39A6" w:rsidRDefault="001A39A6" w:rsidP="001A39A6">
      <w:pPr>
        <w:widowControl w:val="0"/>
        <w:tabs>
          <w:tab w:val="left" w:pos="1374"/>
        </w:tabs>
        <w:spacing w:after="0" w:line="240" w:lineRule="auto"/>
        <w:ind w:right="40" w:firstLine="567"/>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A39A6" w:rsidRPr="001A39A6" w:rsidRDefault="001A39A6" w:rsidP="001A39A6">
      <w:pPr>
        <w:widowControl w:val="0"/>
        <w:spacing w:after="0" w:line="240" w:lineRule="auto"/>
        <w:ind w:left="20" w:right="4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В случае</w:t>
      </w:r>
      <w:proofErr w:type="gramStart"/>
      <w:r w:rsidRPr="001A39A6">
        <w:rPr>
          <w:rFonts w:ascii="Times New Roman" w:eastAsia="Times New Roman" w:hAnsi="Times New Roman" w:cs="Times New Roman"/>
          <w:spacing w:val="1"/>
          <w:sz w:val="24"/>
          <w:szCs w:val="24"/>
        </w:rPr>
        <w:t>,</w:t>
      </w:r>
      <w:proofErr w:type="gramEnd"/>
      <w:r w:rsidRPr="001A39A6">
        <w:rPr>
          <w:rFonts w:ascii="Times New Roman" w:eastAsia="Times New Roman" w:hAnsi="Times New Roman" w:cs="Times New Roman"/>
          <w:spacing w:val="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39A6" w:rsidRPr="001A39A6" w:rsidRDefault="001A39A6" w:rsidP="001A39A6">
      <w:pPr>
        <w:widowControl w:val="0"/>
        <w:spacing w:after="0" w:line="240" w:lineRule="auto"/>
        <w:ind w:left="20" w:right="4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A39A6">
        <w:rPr>
          <w:rFonts w:ascii="Times New Roman" w:eastAsia="Times New Roman" w:hAnsi="Times New Roman" w:cs="Times New Roman"/>
          <w:spacing w:val="1"/>
          <w:sz w:val="24"/>
          <w:szCs w:val="24"/>
          <w:lang w:val="en-US"/>
        </w:rPr>
        <w:t>I</w:t>
      </w:r>
      <w:r w:rsidRPr="001A39A6">
        <w:rPr>
          <w:rFonts w:ascii="Times New Roman" w:eastAsia="Times New Roman" w:hAnsi="Times New Roman" w:cs="Times New Roman"/>
          <w:spacing w:val="1"/>
          <w:sz w:val="24"/>
          <w:szCs w:val="24"/>
        </w:rPr>
        <w:t xml:space="preserve">, II групп, а также инвалидами </w:t>
      </w:r>
      <w:r w:rsidRPr="001A39A6">
        <w:rPr>
          <w:rFonts w:ascii="Times New Roman" w:eastAsia="Times New Roman" w:hAnsi="Times New Roman" w:cs="Times New Roman"/>
          <w:spacing w:val="1"/>
          <w:sz w:val="24"/>
          <w:szCs w:val="24"/>
          <w:lang w:val="en-US"/>
        </w:rPr>
        <w:t>III</w:t>
      </w:r>
      <w:r w:rsidRPr="001A39A6">
        <w:rPr>
          <w:rFonts w:ascii="Times New Roman" w:eastAsia="Times New Roman" w:hAnsi="Times New Roman" w:cs="Times New Roman"/>
          <w:spacing w:val="1"/>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1A39A6">
        <w:rPr>
          <w:rFonts w:ascii="Times New Roman" w:eastAsia="Times New Roman" w:hAnsi="Times New Roman" w:cs="Times New Roman"/>
          <w:spacing w:val="1"/>
          <w:sz w:val="24"/>
          <w:szCs w:val="24"/>
        </w:rPr>
        <w:t>й-</w:t>
      </w:r>
      <w:proofErr w:type="gramEnd"/>
      <w:r w:rsidRPr="001A39A6">
        <w:rPr>
          <w:rFonts w:ascii="Times New Roman" w:eastAsia="Times New Roman" w:hAnsi="Times New Roman" w:cs="Times New Roman"/>
          <w:spacing w:val="1"/>
          <w:sz w:val="24"/>
          <w:szCs w:val="24"/>
        </w:rPr>
        <w:t xml:space="preserve"> инвалидов.</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Центральный вход в здание администрации </w:t>
      </w:r>
      <w:proofErr w:type="spellStart"/>
      <w:r w:rsidRPr="001A39A6">
        <w:rPr>
          <w:rFonts w:ascii="Times New Roman" w:eastAsia="Times New Roman" w:hAnsi="Times New Roman" w:cs="Times New Roman"/>
          <w:spacing w:val="1"/>
          <w:sz w:val="24"/>
          <w:szCs w:val="24"/>
        </w:rPr>
        <w:t>Дьяченковского</w:t>
      </w:r>
      <w:proofErr w:type="spellEnd"/>
      <w:r w:rsidRPr="001A39A6">
        <w:rPr>
          <w:rFonts w:ascii="Times New Roman" w:eastAsia="Times New Roman" w:hAnsi="Times New Roman" w:cs="Times New Roman"/>
          <w:spacing w:val="1"/>
          <w:sz w:val="24"/>
          <w:szCs w:val="24"/>
        </w:rPr>
        <w:t xml:space="preserve"> сельского поселения Богучарского </w:t>
      </w:r>
      <w:proofErr w:type="gramStart"/>
      <w:r w:rsidRPr="001A39A6">
        <w:rPr>
          <w:rFonts w:ascii="Times New Roman" w:eastAsia="Times New Roman" w:hAnsi="Times New Roman" w:cs="Times New Roman"/>
          <w:spacing w:val="1"/>
          <w:sz w:val="24"/>
          <w:szCs w:val="24"/>
        </w:rPr>
        <w:t>муниципального</w:t>
      </w:r>
      <w:proofErr w:type="gramEnd"/>
      <w:r w:rsidRPr="001A39A6">
        <w:rPr>
          <w:rFonts w:ascii="Times New Roman" w:eastAsia="Times New Roman" w:hAnsi="Times New Roman" w:cs="Times New Roman"/>
          <w:spacing w:val="1"/>
          <w:sz w:val="24"/>
          <w:szCs w:val="24"/>
        </w:rPr>
        <w:t xml:space="preserve"> района должен быть оборудован информационной табличкой (вывеской), содержащей информацию:</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наименование;</w:t>
      </w:r>
    </w:p>
    <w:p w:rsidR="001A39A6" w:rsidRPr="001A39A6" w:rsidRDefault="001A39A6" w:rsidP="001A39A6">
      <w:pPr>
        <w:widowControl w:val="0"/>
        <w:tabs>
          <w:tab w:val="left" w:pos="9356"/>
        </w:tabs>
        <w:spacing w:after="0" w:line="240" w:lineRule="auto"/>
        <w:ind w:right="-1" w:firstLine="720"/>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местонахождение и юридический адрес; </w:t>
      </w:r>
    </w:p>
    <w:p w:rsidR="001A39A6" w:rsidRPr="001A39A6" w:rsidRDefault="001A39A6" w:rsidP="001A39A6">
      <w:pPr>
        <w:widowControl w:val="0"/>
        <w:spacing w:after="0" w:line="240" w:lineRule="auto"/>
        <w:ind w:left="720" w:right="4480" w:firstLine="567"/>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режим работы; </w:t>
      </w:r>
    </w:p>
    <w:p w:rsidR="001A39A6" w:rsidRPr="001A39A6" w:rsidRDefault="001A39A6" w:rsidP="001A39A6">
      <w:pPr>
        <w:widowControl w:val="0"/>
        <w:spacing w:after="0" w:line="240" w:lineRule="auto"/>
        <w:ind w:left="720" w:right="4480" w:firstLine="567"/>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график приема;</w:t>
      </w:r>
    </w:p>
    <w:p w:rsidR="001A39A6" w:rsidRPr="001A39A6" w:rsidRDefault="001A39A6" w:rsidP="001A39A6">
      <w:pPr>
        <w:widowControl w:val="0"/>
        <w:spacing w:after="0" w:line="240" w:lineRule="auto"/>
        <w:ind w:lef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номера телефонов для справок.</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Помещения, в которых предоставляется муниципальная услуга, оснащаются:</w:t>
      </w:r>
    </w:p>
    <w:p w:rsidR="001A39A6" w:rsidRPr="001A39A6" w:rsidRDefault="001A39A6" w:rsidP="001A39A6">
      <w:pPr>
        <w:widowControl w:val="0"/>
        <w:spacing w:after="0" w:line="240" w:lineRule="auto"/>
        <w:ind w:left="720" w:right="1620" w:firstLine="567"/>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противопожарной системой и средствами пожаротушения; </w:t>
      </w:r>
    </w:p>
    <w:p w:rsidR="001A39A6" w:rsidRPr="001A39A6" w:rsidRDefault="001A39A6" w:rsidP="001A39A6">
      <w:pPr>
        <w:widowControl w:val="0"/>
        <w:spacing w:after="0" w:line="240" w:lineRule="auto"/>
        <w:ind w:left="720" w:right="1620" w:firstLine="567"/>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системой оповещения о возникновении чрезвычайной ситуации; средствами оказания первой медицинской помощи; </w:t>
      </w:r>
    </w:p>
    <w:p w:rsidR="001A39A6" w:rsidRPr="001A39A6" w:rsidRDefault="001A39A6" w:rsidP="001A39A6">
      <w:pPr>
        <w:widowControl w:val="0"/>
        <w:spacing w:after="0" w:line="240" w:lineRule="auto"/>
        <w:ind w:left="720" w:right="1620" w:firstLine="567"/>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туалетными комнатами для посетителей.</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Тексты материалов, размещенных на информационном стенде, печатаются удобным </w:t>
      </w:r>
      <w:r w:rsidRPr="001A39A6">
        <w:rPr>
          <w:rFonts w:ascii="Times New Roman" w:eastAsia="Times New Roman" w:hAnsi="Times New Roman" w:cs="Times New Roman"/>
          <w:spacing w:val="1"/>
          <w:sz w:val="24"/>
          <w:szCs w:val="24"/>
        </w:rPr>
        <w:lastRenderedPageBreak/>
        <w:t>для чтения шрифтом, без исправлений, с выделением наиболее важных мест полужирным шрифтом.</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Места для заполнения заявлений оборудуются стульями, столами (стойками), бланками заявлений, письменными принадлежностями.</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Места приема Заявителей оборудуются информационными табличками (вывесками) с указанием:</w:t>
      </w:r>
    </w:p>
    <w:p w:rsidR="001A39A6" w:rsidRPr="001A39A6" w:rsidRDefault="001A39A6" w:rsidP="001A39A6">
      <w:pPr>
        <w:widowControl w:val="0"/>
        <w:spacing w:after="0" w:line="240" w:lineRule="auto"/>
        <w:ind w:lef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номера кабинета и наименования Уполномоченного органа;</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При предоставлении муниципальной услуги инвалидам обеспечиваются:</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возможность беспрепятственного доступа к объекту (зданию, помещению), в котором предоставляется муниципальная услуга;</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1A39A6">
        <w:rPr>
          <w:rFonts w:ascii="Times New Roman" w:eastAsia="Times New Roman" w:hAnsi="Times New Roman" w:cs="Times New Roman"/>
          <w:spacing w:val="1"/>
          <w:sz w:val="24"/>
          <w:szCs w:val="24"/>
        </w:rPr>
        <w:t>а-</w:t>
      </w:r>
      <w:proofErr w:type="gramEnd"/>
      <w:r w:rsidRPr="001A39A6">
        <w:rPr>
          <w:rFonts w:ascii="Times New Roman" w:eastAsia="Times New Roman" w:hAnsi="Times New Roman" w:cs="Times New Roman"/>
          <w:spacing w:val="1"/>
          <w:sz w:val="24"/>
          <w:szCs w:val="24"/>
        </w:rPr>
        <w:t xml:space="preserve"> коляски;</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сопровождение инвалидов, имеющих стойкие расстройства функции зрения и самостоятельного передвижения;</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39A6" w:rsidRPr="001A39A6" w:rsidRDefault="001A39A6" w:rsidP="001A39A6">
      <w:pPr>
        <w:widowControl w:val="0"/>
        <w:spacing w:after="0" w:line="240" w:lineRule="auto"/>
        <w:ind w:lef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допуск </w:t>
      </w:r>
      <w:proofErr w:type="spellStart"/>
      <w:r w:rsidRPr="001A39A6">
        <w:rPr>
          <w:rFonts w:ascii="Times New Roman" w:eastAsia="Times New Roman" w:hAnsi="Times New Roman" w:cs="Times New Roman"/>
          <w:spacing w:val="1"/>
          <w:sz w:val="24"/>
          <w:szCs w:val="24"/>
        </w:rPr>
        <w:t>сурдопереводчика</w:t>
      </w:r>
      <w:proofErr w:type="spellEnd"/>
      <w:r w:rsidRPr="001A39A6">
        <w:rPr>
          <w:rFonts w:ascii="Times New Roman" w:eastAsia="Times New Roman" w:hAnsi="Times New Roman" w:cs="Times New Roman"/>
          <w:spacing w:val="1"/>
          <w:sz w:val="24"/>
          <w:szCs w:val="24"/>
        </w:rPr>
        <w:t xml:space="preserve"> и </w:t>
      </w:r>
      <w:proofErr w:type="spellStart"/>
      <w:r w:rsidRPr="001A39A6">
        <w:rPr>
          <w:rFonts w:ascii="Times New Roman" w:eastAsia="Times New Roman" w:hAnsi="Times New Roman" w:cs="Times New Roman"/>
          <w:spacing w:val="1"/>
          <w:sz w:val="24"/>
          <w:szCs w:val="24"/>
        </w:rPr>
        <w:t>тифлосурдопереводчика</w:t>
      </w:r>
      <w:proofErr w:type="spellEnd"/>
      <w:r w:rsidRPr="001A39A6">
        <w:rPr>
          <w:rFonts w:ascii="Times New Roman" w:eastAsia="Times New Roman" w:hAnsi="Times New Roman" w:cs="Times New Roman"/>
          <w:spacing w:val="1"/>
          <w:sz w:val="24"/>
          <w:szCs w:val="24"/>
        </w:rPr>
        <w:t>;</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оказание инвалидам помощи в преодолении барьеров, мешающих получению ими муниципальных услуг наравне с другими лицами.</w:t>
      </w:r>
    </w:p>
    <w:p w:rsidR="001A39A6" w:rsidRPr="001A39A6" w:rsidRDefault="001A39A6" w:rsidP="001A39A6">
      <w:pPr>
        <w:widowControl w:val="0"/>
        <w:spacing w:after="0" w:line="240" w:lineRule="auto"/>
        <w:ind w:right="20" w:firstLine="689"/>
        <w:jc w:val="center"/>
        <w:outlineLvl w:val="1"/>
        <w:rPr>
          <w:rFonts w:ascii="Times New Roman" w:eastAsia="Times New Roman" w:hAnsi="Times New Roman" w:cs="Times New Roman"/>
          <w:bCs/>
          <w:spacing w:val="-1"/>
          <w:sz w:val="24"/>
          <w:szCs w:val="24"/>
        </w:rPr>
      </w:pPr>
      <w:bookmarkStart w:id="4" w:name="bookmark6"/>
      <w:r w:rsidRPr="001A39A6">
        <w:rPr>
          <w:rFonts w:ascii="Times New Roman" w:eastAsia="Times New Roman" w:hAnsi="Times New Roman" w:cs="Times New Roman"/>
          <w:bCs/>
          <w:spacing w:val="-1"/>
          <w:sz w:val="24"/>
          <w:szCs w:val="24"/>
        </w:rPr>
        <w:t>Показатели доступности и качества муниципальной услуги</w:t>
      </w:r>
      <w:bookmarkEnd w:id="4"/>
    </w:p>
    <w:p w:rsidR="001A39A6" w:rsidRPr="001A39A6" w:rsidRDefault="001A39A6" w:rsidP="001A39A6">
      <w:pPr>
        <w:widowControl w:val="0"/>
        <w:tabs>
          <w:tab w:val="left" w:pos="0"/>
        </w:tabs>
        <w:spacing w:after="0" w:line="240" w:lineRule="auto"/>
        <w:ind w:right="23"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2.12. Основными показателями доступности предоставления муниципальной услуги являются:</w:t>
      </w:r>
    </w:p>
    <w:p w:rsidR="001A39A6" w:rsidRPr="001A39A6" w:rsidRDefault="001A39A6" w:rsidP="001A39A6">
      <w:pPr>
        <w:widowControl w:val="0"/>
        <w:tabs>
          <w:tab w:val="left" w:pos="0"/>
          <w:tab w:val="left" w:pos="1623"/>
        </w:tabs>
        <w:spacing w:after="0" w:line="240" w:lineRule="auto"/>
        <w:ind w:right="23"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2.12.1. Наличие полной и понятной информации о порядке, сроках и ходе предоставления муниципальной в информационно </w:t>
      </w:r>
      <w:r w:rsidRPr="001A39A6">
        <w:rPr>
          <w:rFonts w:ascii="Times New Roman" w:eastAsia="Times New Roman" w:hAnsi="Times New Roman" w:cs="Times New Roman"/>
          <w:spacing w:val="1"/>
          <w:sz w:val="24"/>
          <w:szCs w:val="24"/>
        </w:rPr>
        <w:softHyphen/>
        <w:t>телекоммуникационных сетях общего пользования (в том числе в сети «Интернет»), средствах массовой информации.</w:t>
      </w:r>
    </w:p>
    <w:p w:rsidR="001A39A6" w:rsidRPr="001A39A6" w:rsidRDefault="001A39A6" w:rsidP="001A39A6">
      <w:pPr>
        <w:widowControl w:val="0"/>
        <w:tabs>
          <w:tab w:val="left" w:pos="0"/>
        </w:tabs>
        <w:spacing w:after="0" w:line="240" w:lineRule="auto"/>
        <w:ind w:right="23"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2.12.2. Возможность получения заявителем уведомлений о предоставлении муниципальной услуги с помощью ЕПГУ.</w:t>
      </w:r>
    </w:p>
    <w:p w:rsidR="001A39A6" w:rsidRPr="001A39A6" w:rsidRDefault="001A39A6" w:rsidP="001A39A6">
      <w:pPr>
        <w:widowControl w:val="0"/>
        <w:tabs>
          <w:tab w:val="left" w:pos="0"/>
          <w:tab w:val="left" w:pos="1762"/>
        </w:tabs>
        <w:spacing w:after="0" w:line="240" w:lineRule="auto"/>
        <w:ind w:right="23"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A39A6" w:rsidRPr="001A39A6" w:rsidRDefault="001A39A6" w:rsidP="001A39A6">
      <w:pPr>
        <w:widowControl w:val="0"/>
        <w:tabs>
          <w:tab w:val="left" w:pos="0"/>
          <w:tab w:val="left" w:pos="1450"/>
        </w:tabs>
        <w:spacing w:after="0" w:line="240" w:lineRule="auto"/>
        <w:ind w:right="23"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2.13. Основными показателями качества предоставления муниципальной услуги являются:</w:t>
      </w:r>
    </w:p>
    <w:p w:rsidR="001A39A6" w:rsidRPr="001A39A6" w:rsidRDefault="001A39A6" w:rsidP="001A39A6">
      <w:pPr>
        <w:widowControl w:val="0"/>
        <w:tabs>
          <w:tab w:val="left" w:pos="0"/>
        </w:tabs>
        <w:spacing w:after="0" w:line="240" w:lineRule="auto"/>
        <w:ind w:right="23"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A39A6" w:rsidRPr="001A39A6" w:rsidRDefault="001A39A6" w:rsidP="001A39A6">
      <w:pPr>
        <w:widowControl w:val="0"/>
        <w:tabs>
          <w:tab w:val="left" w:pos="0"/>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1A39A6" w:rsidRPr="001A39A6" w:rsidRDefault="001A39A6" w:rsidP="001A39A6">
      <w:pPr>
        <w:widowControl w:val="0"/>
        <w:tabs>
          <w:tab w:val="left" w:pos="0"/>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2.13.3. Отсутствие обоснованных жалоб на действия (бездействие) сотрудников и их </w:t>
      </w:r>
      <w:r w:rsidRPr="001A39A6">
        <w:rPr>
          <w:rFonts w:ascii="Times New Roman" w:eastAsia="Times New Roman" w:hAnsi="Times New Roman" w:cs="Times New Roman"/>
          <w:spacing w:val="1"/>
          <w:sz w:val="24"/>
          <w:szCs w:val="24"/>
        </w:rPr>
        <w:lastRenderedPageBreak/>
        <w:t>некорректное (невнимательное) отношение к заявителям.</w:t>
      </w:r>
    </w:p>
    <w:p w:rsidR="001A39A6" w:rsidRPr="001A39A6" w:rsidRDefault="001A39A6" w:rsidP="001A39A6">
      <w:pPr>
        <w:widowControl w:val="0"/>
        <w:tabs>
          <w:tab w:val="left" w:pos="0"/>
          <w:tab w:val="left" w:pos="1844"/>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2.13.4. Отсутствие нарушений установленных сроков в процессе предоставления муниципальной услуги.</w:t>
      </w:r>
    </w:p>
    <w:p w:rsidR="001A39A6" w:rsidRPr="001A39A6" w:rsidRDefault="001A39A6" w:rsidP="001A39A6">
      <w:pPr>
        <w:widowControl w:val="0"/>
        <w:tabs>
          <w:tab w:val="left" w:pos="0"/>
          <w:tab w:val="left" w:pos="1839"/>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A39A6">
        <w:rPr>
          <w:rFonts w:ascii="Times New Roman" w:eastAsia="Times New Roman" w:hAnsi="Times New Roman" w:cs="Times New Roman"/>
          <w:spacing w:val="1"/>
          <w:sz w:val="24"/>
          <w:szCs w:val="24"/>
        </w:rPr>
        <w:t>итогам</w:t>
      </w:r>
      <w:proofErr w:type="gramEnd"/>
      <w:r w:rsidRPr="001A39A6">
        <w:rPr>
          <w:rFonts w:ascii="Times New Roman" w:eastAsia="Times New Roman" w:hAnsi="Times New Roman" w:cs="Times New Roman"/>
          <w:spacing w:val="1"/>
          <w:sz w:val="24"/>
          <w:szCs w:val="24"/>
        </w:rPr>
        <w:t xml:space="preserve"> рассмотрения которых вынесены решения об удовлетворении (частичном удовлетворении) требований заявителей.</w:t>
      </w:r>
    </w:p>
    <w:p w:rsidR="001A39A6" w:rsidRPr="001A39A6" w:rsidRDefault="001A39A6" w:rsidP="001A39A6">
      <w:pPr>
        <w:widowControl w:val="0"/>
        <w:tabs>
          <w:tab w:val="left" w:pos="0"/>
          <w:tab w:val="left" w:pos="1839"/>
        </w:tabs>
        <w:spacing w:after="0" w:line="240" w:lineRule="auto"/>
        <w:ind w:right="20" w:firstLine="709"/>
        <w:jc w:val="both"/>
        <w:rPr>
          <w:rFonts w:ascii="Times New Roman" w:eastAsia="Times New Roman" w:hAnsi="Times New Roman" w:cs="Times New Roman"/>
          <w:spacing w:val="1"/>
          <w:sz w:val="24"/>
          <w:szCs w:val="24"/>
        </w:rPr>
      </w:pPr>
    </w:p>
    <w:p w:rsidR="001A39A6" w:rsidRPr="001A39A6" w:rsidRDefault="001A39A6" w:rsidP="001A39A6">
      <w:pPr>
        <w:widowControl w:val="0"/>
        <w:spacing w:after="0" w:line="240" w:lineRule="auto"/>
        <w:ind w:firstLine="689"/>
        <w:jc w:val="center"/>
        <w:rPr>
          <w:rFonts w:ascii="Times New Roman" w:eastAsia="Times New Roman" w:hAnsi="Times New Roman" w:cs="Times New Roman"/>
          <w:bCs/>
          <w:spacing w:val="-1"/>
          <w:sz w:val="24"/>
          <w:szCs w:val="24"/>
        </w:rPr>
      </w:pPr>
      <w:r w:rsidRPr="001A39A6">
        <w:rPr>
          <w:rFonts w:ascii="Times New Roman" w:eastAsia="Times New Roman" w:hAnsi="Times New Roman" w:cs="Times New Roman"/>
          <w:bCs/>
          <w:spacing w:val="-1"/>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1A39A6" w:rsidRPr="001A39A6" w:rsidRDefault="001A39A6" w:rsidP="001A39A6">
      <w:pPr>
        <w:widowControl w:val="0"/>
        <w:spacing w:after="0" w:line="240" w:lineRule="auto"/>
        <w:ind w:firstLine="689"/>
        <w:jc w:val="center"/>
        <w:rPr>
          <w:rFonts w:ascii="Times New Roman" w:eastAsia="Times New Roman" w:hAnsi="Times New Roman" w:cs="Times New Roman"/>
          <w:bCs/>
          <w:spacing w:val="-1"/>
          <w:sz w:val="24"/>
          <w:szCs w:val="24"/>
        </w:rPr>
      </w:pPr>
      <w:r w:rsidRPr="001A39A6">
        <w:rPr>
          <w:rFonts w:ascii="Times New Roman" w:eastAsia="Times New Roman" w:hAnsi="Times New Roman" w:cs="Times New Roman"/>
          <w:bCs/>
          <w:spacing w:val="-1"/>
          <w:sz w:val="24"/>
          <w:szCs w:val="24"/>
        </w:rPr>
        <w:t xml:space="preserve"> в электронной форме</w:t>
      </w:r>
    </w:p>
    <w:p w:rsidR="001A39A6" w:rsidRPr="001A39A6" w:rsidRDefault="001A39A6" w:rsidP="001A39A6">
      <w:pPr>
        <w:widowControl w:val="0"/>
        <w:tabs>
          <w:tab w:val="left" w:pos="1614"/>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A39A6" w:rsidRPr="001A39A6" w:rsidRDefault="001A39A6" w:rsidP="001A39A6">
      <w:pPr>
        <w:widowControl w:val="0"/>
        <w:tabs>
          <w:tab w:val="left" w:pos="1446"/>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A39A6" w:rsidRPr="001A39A6" w:rsidRDefault="001A39A6" w:rsidP="001A39A6">
      <w:pPr>
        <w:widowControl w:val="0"/>
        <w:spacing w:after="0" w:line="240" w:lineRule="auto"/>
        <w:ind w:lef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1A39A6" w:rsidRPr="001A39A6" w:rsidRDefault="001A39A6" w:rsidP="001A39A6">
      <w:pPr>
        <w:widowControl w:val="0"/>
        <w:tabs>
          <w:tab w:val="left" w:pos="1345"/>
        </w:tabs>
        <w:spacing w:after="0" w:line="240" w:lineRule="auto"/>
        <w:ind w:right="4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2.16. Электронные документы могут быть предоставлены в следующих форматах: </w:t>
      </w:r>
      <w:r w:rsidRPr="001A39A6">
        <w:rPr>
          <w:rFonts w:ascii="Times New Roman" w:eastAsia="Times New Roman" w:hAnsi="Times New Roman" w:cs="Times New Roman"/>
          <w:spacing w:val="1"/>
          <w:sz w:val="24"/>
          <w:szCs w:val="24"/>
          <w:lang w:val="en-US"/>
        </w:rPr>
        <w:t>xml</w:t>
      </w:r>
      <w:r w:rsidRPr="001A39A6">
        <w:rPr>
          <w:rFonts w:ascii="Times New Roman" w:eastAsia="Times New Roman" w:hAnsi="Times New Roman" w:cs="Times New Roman"/>
          <w:spacing w:val="1"/>
          <w:sz w:val="24"/>
          <w:szCs w:val="24"/>
        </w:rPr>
        <w:t xml:space="preserve">, </w:t>
      </w:r>
      <w:r w:rsidRPr="001A39A6">
        <w:rPr>
          <w:rFonts w:ascii="Times New Roman" w:eastAsia="Times New Roman" w:hAnsi="Times New Roman" w:cs="Times New Roman"/>
          <w:spacing w:val="1"/>
          <w:sz w:val="24"/>
          <w:szCs w:val="24"/>
          <w:lang w:val="en-US"/>
        </w:rPr>
        <w:t>doc</w:t>
      </w:r>
      <w:r w:rsidRPr="001A39A6">
        <w:rPr>
          <w:rFonts w:ascii="Times New Roman" w:eastAsia="Times New Roman" w:hAnsi="Times New Roman" w:cs="Times New Roman"/>
          <w:spacing w:val="1"/>
          <w:sz w:val="24"/>
          <w:szCs w:val="24"/>
        </w:rPr>
        <w:t xml:space="preserve">, </w:t>
      </w:r>
      <w:proofErr w:type="spellStart"/>
      <w:r w:rsidRPr="001A39A6">
        <w:rPr>
          <w:rFonts w:ascii="Times New Roman" w:eastAsia="Times New Roman" w:hAnsi="Times New Roman" w:cs="Times New Roman"/>
          <w:spacing w:val="1"/>
          <w:sz w:val="24"/>
          <w:szCs w:val="24"/>
          <w:lang w:val="en-US"/>
        </w:rPr>
        <w:t>docx</w:t>
      </w:r>
      <w:proofErr w:type="spellEnd"/>
      <w:r w:rsidRPr="001A39A6">
        <w:rPr>
          <w:rFonts w:ascii="Times New Roman" w:eastAsia="Times New Roman" w:hAnsi="Times New Roman" w:cs="Times New Roman"/>
          <w:spacing w:val="1"/>
          <w:sz w:val="24"/>
          <w:szCs w:val="24"/>
        </w:rPr>
        <w:t xml:space="preserve">, </w:t>
      </w:r>
      <w:proofErr w:type="spellStart"/>
      <w:r w:rsidRPr="001A39A6">
        <w:rPr>
          <w:rFonts w:ascii="Times New Roman" w:eastAsia="Times New Roman" w:hAnsi="Times New Roman" w:cs="Times New Roman"/>
          <w:spacing w:val="1"/>
          <w:sz w:val="24"/>
          <w:szCs w:val="24"/>
          <w:lang w:val="en-US"/>
        </w:rPr>
        <w:t>odt</w:t>
      </w:r>
      <w:proofErr w:type="spellEnd"/>
      <w:r w:rsidRPr="001A39A6">
        <w:rPr>
          <w:rFonts w:ascii="Times New Roman" w:eastAsia="Times New Roman" w:hAnsi="Times New Roman" w:cs="Times New Roman"/>
          <w:spacing w:val="1"/>
          <w:sz w:val="24"/>
          <w:szCs w:val="24"/>
        </w:rPr>
        <w:t xml:space="preserve">, </w:t>
      </w:r>
      <w:proofErr w:type="spellStart"/>
      <w:r w:rsidRPr="001A39A6">
        <w:rPr>
          <w:rFonts w:ascii="Times New Roman" w:eastAsia="Times New Roman" w:hAnsi="Times New Roman" w:cs="Times New Roman"/>
          <w:spacing w:val="1"/>
          <w:sz w:val="24"/>
          <w:szCs w:val="24"/>
          <w:lang w:val="en-US"/>
        </w:rPr>
        <w:t>xls</w:t>
      </w:r>
      <w:proofErr w:type="spellEnd"/>
      <w:r w:rsidRPr="001A39A6">
        <w:rPr>
          <w:rFonts w:ascii="Times New Roman" w:eastAsia="Times New Roman" w:hAnsi="Times New Roman" w:cs="Times New Roman"/>
          <w:spacing w:val="1"/>
          <w:sz w:val="24"/>
          <w:szCs w:val="24"/>
        </w:rPr>
        <w:t xml:space="preserve">, </w:t>
      </w:r>
      <w:proofErr w:type="spellStart"/>
      <w:r w:rsidRPr="001A39A6">
        <w:rPr>
          <w:rFonts w:ascii="Times New Roman" w:eastAsia="Times New Roman" w:hAnsi="Times New Roman" w:cs="Times New Roman"/>
          <w:spacing w:val="1"/>
          <w:sz w:val="24"/>
          <w:szCs w:val="24"/>
          <w:lang w:val="en-US"/>
        </w:rPr>
        <w:t>xlsx</w:t>
      </w:r>
      <w:proofErr w:type="spellEnd"/>
      <w:r w:rsidRPr="001A39A6">
        <w:rPr>
          <w:rFonts w:ascii="Times New Roman" w:eastAsia="Times New Roman" w:hAnsi="Times New Roman" w:cs="Times New Roman"/>
          <w:spacing w:val="1"/>
          <w:sz w:val="24"/>
          <w:szCs w:val="24"/>
        </w:rPr>
        <w:t xml:space="preserve">, </w:t>
      </w:r>
      <w:proofErr w:type="spellStart"/>
      <w:r w:rsidRPr="001A39A6">
        <w:rPr>
          <w:rFonts w:ascii="Times New Roman" w:eastAsia="Times New Roman" w:hAnsi="Times New Roman" w:cs="Times New Roman"/>
          <w:spacing w:val="1"/>
          <w:sz w:val="24"/>
          <w:szCs w:val="24"/>
          <w:lang w:val="en-US"/>
        </w:rPr>
        <w:t>ods</w:t>
      </w:r>
      <w:proofErr w:type="spellEnd"/>
      <w:r w:rsidRPr="001A39A6">
        <w:rPr>
          <w:rFonts w:ascii="Times New Roman" w:eastAsia="Times New Roman" w:hAnsi="Times New Roman" w:cs="Times New Roman"/>
          <w:spacing w:val="1"/>
          <w:sz w:val="24"/>
          <w:szCs w:val="24"/>
        </w:rPr>
        <w:t xml:space="preserve">, </w:t>
      </w:r>
      <w:r w:rsidRPr="001A39A6">
        <w:rPr>
          <w:rFonts w:ascii="Times New Roman" w:eastAsia="Times New Roman" w:hAnsi="Times New Roman" w:cs="Times New Roman"/>
          <w:spacing w:val="1"/>
          <w:sz w:val="24"/>
          <w:szCs w:val="24"/>
          <w:lang w:val="en-US"/>
        </w:rPr>
        <w:t>pdf</w:t>
      </w:r>
      <w:r w:rsidRPr="001A39A6">
        <w:rPr>
          <w:rFonts w:ascii="Times New Roman" w:eastAsia="Times New Roman" w:hAnsi="Times New Roman" w:cs="Times New Roman"/>
          <w:spacing w:val="1"/>
          <w:sz w:val="24"/>
          <w:szCs w:val="24"/>
        </w:rPr>
        <w:t xml:space="preserve">, </w:t>
      </w:r>
      <w:r w:rsidRPr="001A39A6">
        <w:rPr>
          <w:rFonts w:ascii="Times New Roman" w:eastAsia="Times New Roman" w:hAnsi="Times New Roman" w:cs="Times New Roman"/>
          <w:spacing w:val="1"/>
          <w:sz w:val="24"/>
          <w:szCs w:val="24"/>
          <w:lang w:val="en-US"/>
        </w:rPr>
        <w:t>jpg</w:t>
      </w:r>
      <w:r w:rsidRPr="001A39A6">
        <w:rPr>
          <w:rFonts w:ascii="Times New Roman" w:eastAsia="Times New Roman" w:hAnsi="Times New Roman" w:cs="Times New Roman"/>
          <w:spacing w:val="1"/>
          <w:sz w:val="24"/>
          <w:szCs w:val="24"/>
        </w:rPr>
        <w:t xml:space="preserve">, </w:t>
      </w:r>
      <w:r w:rsidRPr="001A39A6">
        <w:rPr>
          <w:rFonts w:ascii="Times New Roman" w:eastAsia="Times New Roman" w:hAnsi="Times New Roman" w:cs="Times New Roman"/>
          <w:spacing w:val="1"/>
          <w:sz w:val="24"/>
          <w:szCs w:val="24"/>
          <w:lang w:val="en-US"/>
        </w:rPr>
        <w:t>jpeg</w:t>
      </w:r>
      <w:r w:rsidRPr="001A39A6">
        <w:rPr>
          <w:rFonts w:ascii="Times New Roman" w:eastAsia="Times New Roman" w:hAnsi="Times New Roman" w:cs="Times New Roman"/>
          <w:spacing w:val="1"/>
          <w:sz w:val="24"/>
          <w:szCs w:val="24"/>
        </w:rPr>
        <w:t xml:space="preserve">, </w:t>
      </w:r>
      <w:r w:rsidRPr="001A39A6">
        <w:rPr>
          <w:rFonts w:ascii="Times New Roman" w:eastAsia="Times New Roman" w:hAnsi="Times New Roman" w:cs="Times New Roman"/>
          <w:spacing w:val="1"/>
          <w:sz w:val="24"/>
          <w:szCs w:val="24"/>
          <w:lang w:val="en-US"/>
        </w:rPr>
        <w:t>zip</w:t>
      </w:r>
      <w:r w:rsidRPr="001A39A6">
        <w:rPr>
          <w:rFonts w:ascii="Times New Roman" w:eastAsia="Times New Roman" w:hAnsi="Times New Roman" w:cs="Times New Roman"/>
          <w:spacing w:val="1"/>
          <w:sz w:val="24"/>
          <w:szCs w:val="24"/>
        </w:rPr>
        <w:t xml:space="preserve">, </w:t>
      </w:r>
      <w:proofErr w:type="spellStart"/>
      <w:r w:rsidRPr="001A39A6">
        <w:rPr>
          <w:rFonts w:ascii="Times New Roman" w:eastAsia="Times New Roman" w:hAnsi="Times New Roman" w:cs="Times New Roman"/>
          <w:spacing w:val="1"/>
          <w:sz w:val="24"/>
          <w:szCs w:val="24"/>
          <w:lang w:val="en-US"/>
        </w:rPr>
        <w:t>rar</w:t>
      </w:r>
      <w:proofErr w:type="spellEnd"/>
      <w:r w:rsidRPr="001A39A6">
        <w:rPr>
          <w:rFonts w:ascii="Times New Roman" w:eastAsia="Times New Roman" w:hAnsi="Times New Roman" w:cs="Times New Roman"/>
          <w:spacing w:val="1"/>
          <w:sz w:val="24"/>
          <w:szCs w:val="24"/>
        </w:rPr>
        <w:t xml:space="preserve">, </w:t>
      </w:r>
      <w:r w:rsidRPr="001A39A6">
        <w:rPr>
          <w:rFonts w:ascii="Times New Roman" w:eastAsia="Times New Roman" w:hAnsi="Times New Roman" w:cs="Times New Roman"/>
          <w:spacing w:val="1"/>
          <w:sz w:val="24"/>
          <w:szCs w:val="24"/>
          <w:lang w:val="en-US"/>
        </w:rPr>
        <w:t>sig</w:t>
      </w:r>
      <w:r w:rsidRPr="001A39A6">
        <w:rPr>
          <w:rFonts w:ascii="Times New Roman" w:eastAsia="Times New Roman" w:hAnsi="Times New Roman" w:cs="Times New Roman"/>
          <w:spacing w:val="1"/>
          <w:sz w:val="24"/>
          <w:szCs w:val="24"/>
        </w:rPr>
        <w:t xml:space="preserve">, </w:t>
      </w:r>
      <w:proofErr w:type="spellStart"/>
      <w:r w:rsidRPr="001A39A6">
        <w:rPr>
          <w:rFonts w:ascii="Times New Roman" w:eastAsia="Times New Roman" w:hAnsi="Times New Roman" w:cs="Times New Roman"/>
          <w:spacing w:val="1"/>
          <w:sz w:val="24"/>
          <w:szCs w:val="24"/>
          <w:lang w:val="en-US"/>
        </w:rPr>
        <w:t>png</w:t>
      </w:r>
      <w:proofErr w:type="spellEnd"/>
      <w:r w:rsidRPr="001A39A6">
        <w:rPr>
          <w:rFonts w:ascii="Times New Roman" w:eastAsia="Times New Roman" w:hAnsi="Times New Roman" w:cs="Times New Roman"/>
          <w:spacing w:val="1"/>
          <w:sz w:val="24"/>
          <w:szCs w:val="24"/>
        </w:rPr>
        <w:t xml:space="preserve">, </w:t>
      </w:r>
      <w:r w:rsidRPr="001A39A6">
        <w:rPr>
          <w:rFonts w:ascii="Times New Roman" w:eastAsia="Times New Roman" w:hAnsi="Times New Roman" w:cs="Times New Roman"/>
          <w:spacing w:val="1"/>
          <w:sz w:val="24"/>
          <w:szCs w:val="24"/>
          <w:lang w:val="en-US"/>
        </w:rPr>
        <w:t>bmp</w:t>
      </w:r>
      <w:r w:rsidRPr="001A39A6">
        <w:rPr>
          <w:rFonts w:ascii="Times New Roman" w:eastAsia="Times New Roman" w:hAnsi="Times New Roman" w:cs="Times New Roman"/>
          <w:spacing w:val="1"/>
          <w:sz w:val="24"/>
          <w:szCs w:val="24"/>
        </w:rPr>
        <w:t xml:space="preserve">, </w:t>
      </w:r>
      <w:r w:rsidRPr="001A39A6">
        <w:rPr>
          <w:rFonts w:ascii="Times New Roman" w:eastAsia="Times New Roman" w:hAnsi="Times New Roman" w:cs="Times New Roman"/>
          <w:spacing w:val="1"/>
          <w:sz w:val="24"/>
          <w:szCs w:val="24"/>
          <w:lang w:val="en-US"/>
        </w:rPr>
        <w:t>tiff</w:t>
      </w:r>
      <w:r w:rsidRPr="001A39A6">
        <w:rPr>
          <w:rFonts w:ascii="Times New Roman" w:eastAsia="Times New Roman" w:hAnsi="Times New Roman" w:cs="Times New Roman"/>
          <w:spacing w:val="1"/>
          <w:sz w:val="24"/>
          <w:szCs w:val="24"/>
        </w:rPr>
        <w:t>.</w:t>
      </w:r>
    </w:p>
    <w:p w:rsidR="001A39A6" w:rsidRPr="001A39A6" w:rsidRDefault="001A39A6" w:rsidP="001A39A6">
      <w:pPr>
        <w:widowControl w:val="0"/>
        <w:spacing w:after="0" w:line="240" w:lineRule="auto"/>
        <w:ind w:left="20" w:right="4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A39A6">
        <w:rPr>
          <w:rFonts w:ascii="Times New Roman" w:eastAsia="Times New Roman" w:hAnsi="Times New Roman" w:cs="Times New Roman"/>
          <w:spacing w:val="1"/>
          <w:sz w:val="24"/>
          <w:szCs w:val="24"/>
          <w:lang w:val="en-US"/>
        </w:rPr>
        <w:t>dpi</w:t>
      </w:r>
      <w:r w:rsidRPr="001A39A6">
        <w:rPr>
          <w:rFonts w:ascii="Times New Roman" w:eastAsia="Times New Roman" w:hAnsi="Times New Roman" w:cs="Times New Roman"/>
          <w:spacing w:val="1"/>
          <w:sz w:val="24"/>
          <w:szCs w:val="24"/>
        </w:rPr>
        <w:t xml:space="preserve"> (масштаб 1:1) с использованием следующих режимов:</w:t>
      </w:r>
    </w:p>
    <w:p w:rsidR="001A39A6" w:rsidRPr="001A39A6" w:rsidRDefault="001A39A6" w:rsidP="001A39A6">
      <w:pPr>
        <w:widowControl w:val="0"/>
        <w:numPr>
          <w:ilvl w:val="0"/>
          <w:numId w:val="20"/>
        </w:numPr>
        <w:tabs>
          <w:tab w:val="left" w:pos="942"/>
        </w:tabs>
        <w:spacing w:after="0" w:line="240" w:lineRule="auto"/>
        <w:ind w:left="20" w:right="4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«черно-белый» (при отсутствии в документе графических изображений и (или) цветного текста);</w:t>
      </w:r>
    </w:p>
    <w:p w:rsidR="001A39A6" w:rsidRPr="001A39A6" w:rsidRDefault="001A39A6" w:rsidP="001A39A6">
      <w:pPr>
        <w:widowControl w:val="0"/>
        <w:numPr>
          <w:ilvl w:val="0"/>
          <w:numId w:val="20"/>
        </w:numPr>
        <w:tabs>
          <w:tab w:val="left" w:pos="966"/>
        </w:tabs>
        <w:spacing w:after="0" w:line="240" w:lineRule="auto"/>
        <w:ind w:left="20" w:right="4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«оттенки серого» (при наличии в документе графических изображений, отличных от цветного графического изображения);</w:t>
      </w:r>
    </w:p>
    <w:p w:rsidR="001A39A6" w:rsidRPr="001A39A6" w:rsidRDefault="001A39A6" w:rsidP="001A39A6">
      <w:pPr>
        <w:widowControl w:val="0"/>
        <w:numPr>
          <w:ilvl w:val="0"/>
          <w:numId w:val="20"/>
        </w:numPr>
        <w:tabs>
          <w:tab w:val="left" w:pos="932"/>
        </w:tabs>
        <w:spacing w:after="0" w:line="240" w:lineRule="auto"/>
        <w:ind w:left="20" w:right="4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«цветной» или «режим полной цветопередачи» (при наличии в документе цветных графических изображений либо цветного текста);</w:t>
      </w:r>
    </w:p>
    <w:p w:rsidR="001A39A6" w:rsidRPr="001A39A6" w:rsidRDefault="001A39A6" w:rsidP="001A39A6">
      <w:pPr>
        <w:widowControl w:val="0"/>
        <w:numPr>
          <w:ilvl w:val="0"/>
          <w:numId w:val="20"/>
        </w:numPr>
        <w:tabs>
          <w:tab w:val="left" w:pos="1066"/>
        </w:tabs>
        <w:spacing w:after="0" w:line="240" w:lineRule="auto"/>
        <w:ind w:left="20" w:right="4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сохранением всех аутентичных признаков подлинности, а именно: графической подписи лица, печати, углового штампа бланка;</w:t>
      </w:r>
    </w:p>
    <w:p w:rsidR="001A39A6" w:rsidRPr="001A39A6" w:rsidRDefault="001A39A6" w:rsidP="001A39A6">
      <w:pPr>
        <w:widowControl w:val="0"/>
        <w:numPr>
          <w:ilvl w:val="0"/>
          <w:numId w:val="20"/>
        </w:numPr>
        <w:tabs>
          <w:tab w:val="left" w:pos="889"/>
        </w:tabs>
        <w:spacing w:after="0" w:line="240" w:lineRule="auto"/>
        <w:ind w:left="20" w:right="4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A39A6" w:rsidRPr="001A39A6" w:rsidRDefault="001A39A6" w:rsidP="001A39A6">
      <w:pPr>
        <w:widowControl w:val="0"/>
        <w:spacing w:after="0" w:line="240" w:lineRule="auto"/>
        <w:ind w:lef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Электронные документы должны обеспечивать:</w:t>
      </w:r>
    </w:p>
    <w:p w:rsidR="001A39A6" w:rsidRPr="001A39A6" w:rsidRDefault="001A39A6" w:rsidP="001A39A6">
      <w:pPr>
        <w:widowControl w:val="0"/>
        <w:numPr>
          <w:ilvl w:val="0"/>
          <w:numId w:val="20"/>
        </w:numPr>
        <w:tabs>
          <w:tab w:val="left" w:pos="874"/>
        </w:tabs>
        <w:spacing w:after="0" w:line="240" w:lineRule="auto"/>
        <w:ind w:lef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возможность идентифицировать документ и количество листов в документе;</w:t>
      </w:r>
    </w:p>
    <w:p w:rsidR="001A39A6" w:rsidRPr="001A39A6" w:rsidRDefault="001A39A6" w:rsidP="001A39A6">
      <w:pPr>
        <w:widowControl w:val="0"/>
        <w:numPr>
          <w:ilvl w:val="0"/>
          <w:numId w:val="20"/>
        </w:numPr>
        <w:tabs>
          <w:tab w:val="left" w:pos="1038"/>
        </w:tabs>
        <w:spacing w:after="0" w:line="240" w:lineRule="auto"/>
        <w:ind w:left="20" w:right="4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для документов, содержащих структурированные по частям, главам, разделам </w:t>
      </w:r>
      <w:r w:rsidRPr="001A39A6">
        <w:rPr>
          <w:rFonts w:ascii="Times New Roman" w:eastAsia="Times New Roman" w:hAnsi="Times New Roman" w:cs="Times New Roman"/>
          <w:spacing w:val="1"/>
          <w:sz w:val="24"/>
          <w:szCs w:val="24"/>
        </w:rPr>
        <w:lastRenderedPageBreak/>
        <w:t>(подразделам) данные и закладки, обеспечивающие переходы по оглавлению и (или) к содержащимся в тексте рисункам и таблицам.</w:t>
      </w:r>
    </w:p>
    <w:p w:rsidR="001A39A6" w:rsidRPr="001A39A6" w:rsidRDefault="001A39A6" w:rsidP="001A39A6">
      <w:pPr>
        <w:widowControl w:val="0"/>
        <w:spacing w:after="0" w:line="240" w:lineRule="auto"/>
        <w:ind w:left="20" w:right="4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Документы, подлежащие представлению в форматах </w:t>
      </w:r>
      <w:proofErr w:type="spellStart"/>
      <w:r w:rsidRPr="001A39A6">
        <w:rPr>
          <w:rFonts w:ascii="Times New Roman" w:eastAsia="Times New Roman" w:hAnsi="Times New Roman" w:cs="Times New Roman"/>
          <w:spacing w:val="1"/>
          <w:sz w:val="24"/>
          <w:szCs w:val="24"/>
          <w:lang w:val="en-US"/>
        </w:rPr>
        <w:t>xls</w:t>
      </w:r>
      <w:proofErr w:type="spellEnd"/>
      <w:r w:rsidRPr="001A39A6">
        <w:rPr>
          <w:rFonts w:ascii="Times New Roman" w:eastAsia="Times New Roman" w:hAnsi="Times New Roman" w:cs="Times New Roman"/>
          <w:spacing w:val="1"/>
          <w:sz w:val="24"/>
          <w:szCs w:val="24"/>
        </w:rPr>
        <w:t xml:space="preserve">, </w:t>
      </w:r>
      <w:proofErr w:type="spellStart"/>
      <w:r w:rsidRPr="001A39A6">
        <w:rPr>
          <w:rFonts w:ascii="Times New Roman" w:eastAsia="Times New Roman" w:hAnsi="Times New Roman" w:cs="Times New Roman"/>
          <w:spacing w:val="1"/>
          <w:sz w:val="24"/>
          <w:szCs w:val="24"/>
          <w:lang w:val="en-US"/>
        </w:rPr>
        <w:t>xlsx</w:t>
      </w:r>
      <w:proofErr w:type="spellEnd"/>
      <w:r w:rsidRPr="001A39A6">
        <w:rPr>
          <w:rFonts w:ascii="Times New Roman" w:eastAsia="Times New Roman" w:hAnsi="Times New Roman" w:cs="Times New Roman"/>
          <w:spacing w:val="1"/>
          <w:sz w:val="24"/>
          <w:szCs w:val="24"/>
        </w:rPr>
        <w:t xml:space="preserve"> или </w:t>
      </w:r>
      <w:proofErr w:type="spellStart"/>
      <w:r w:rsidRPr="001A39A6">
        <w:rPr>
          <w:rFonts w:ascii="Times New Roman" w:eastAsia="Times New Roman" w:hAnsi="Times New Roman" w:cs="Times New Roman"/>
          <w:spacing w:val="1"/>
          <w:sz w:val="24"/>
          <w:szCs w:val="24"/>
          <w:lang w:val="en-US"/>
        </w:rPr>
        <w:t>ods</w:t>
      </w:r>
      <w:proofErr w:type="spellEnd"/>
      <w:r w:rsidRPr="001A39A6">
        <w:rPr>
          <w:rFonts w:ascii="Times New Roman" w:eastAsia="Times New Roman" w:hAnsi="Times New Roman" w:cs="Times New Roman"/>
          <w:spacing w:val="1"/>
          <w:sz w:val="24"/>
          <w:szCs w:val="24"/>
        </w:rPr>
        <w:t>, формируются в виде электронного документа.</w:t>
      </w:r>
    </w:p>
    <w:p w:rsidR="001A39A6" w:rsidRPr="001A39A6" w:rsidRDefault="001A39A6" w:rsidP="001A39A6">
      <w:pPr>
        <w:widowControl w:val="0"/>
        <w:spacing w:after="0" w:line="240" w:lineRule="auto"/>
        <w:ind w:left="20" w:right="40" w:firstLine="689"/>
        <w:jc w:val="both"/>
        <w:rPr>
          <w:rFonts w:ascii="Times New Roman" w:eastAsia="Times New Roman" w:hAnsi="Times New Roman" w:cs="Times New Roman"/>
          <w:spacing w:val="1"/>
          <w:sz w:val="24"/>
          <w:szCs w:val="24"/>
        </w:rPr>
      </w:pPr>
    </w:p>
    <w:p w:rsidR="001A39A6" w:rsidRPr="001A39A6" w:rsidRDefault="001A39A6" w:rsidP="001A39A6">
      <w:pPr>
        <w:widowControl w:val="0"/>
        <w:tabs>
          <w:tab w:val="left" w:pos="1081"/>
        </w:tabs>
        <w:spacing w:after="0" w:line="240" w:lineRule="auto"/>
        <w:ind w:right="40"/>
        <w:jc w:val="center"/>
        <w:outlineLvl w:val="1"/>
        <w:rPr>
          <w:rFonts w:ascii="Times New Roman" w:eastAsia="Times New Roman" w:hAnsi="Times New Roman" w:cs="Times New Roman"/>
          <w:bCs/>
          <w:spacing w:val="-1"/>
          <w:sz w:val="24"/>
          <w:szCs w:val="24"/>
        </w:rPr>
      </w:pPr>
      <w:bookmarkStart w:id="5" w:name="bookmark7"/>
      <w:r w:rsidRPr="001A39A6">
        <w:rPr>
          <w:rFonts w:ascii="Times New Roman" w:eastAsia="Times New Roman" w:hAnsi="Times New Roman" w:cs="Times New Roman"/>
          <w:bCs/>
          <w:spacing w:val="-1"/>
          <w:sz w:val="24"/>
          <w:szCs w:val="24"/>
          <w:lang w:val="en-US"/>
        </w:rPr>
        <w:t>III</w:t>
      </w:r>
      <w:r w:rsidRPr="001A39A6">
        <w:rPr>
          <w:rFonts w:ascii="Times New Roman" w:eastAsia="Times New Roman" w:hAnsi="Times New Roman" w:cs="Times New Roman"/>
          <w:bCs/>
          <w:spacing w:val="-1"/>
          <w:sz w:val="24"/>
          <w:szCs w:val="24"/>
        </w:rPr>
        <w:t xml:space="preserve">. Состав, последовательность и сроки выполнения административных процедур </w:t>
      </w:r>
      <w:bookmarkEnd w:id="5"/>
    </w:p>
    <w:p w:rsidR="001A39A6" w:rsidRPr="001A39A6" w:rsidRDefault="001A39A6" w:rsidP="001A39A6">
      <w:pPr>
        <w:widowControl w:val="0"/>
        <w:tabs>
          <w:tab w:val="left" w:pos="1081"/>
        </w:tabs>
        <w:spacing w:after="0" w:line="240" w:lineRule="auto"/>
        <w:ind w:right="40"/>
        <w:jc w:val="center"/>
        <w:outlineLvl w:val="1"/>
        <w:rPr>
          <w:rFonts w:ascii="Times New Roman" w:eastAsia="Times New Roman" w:hAnsi="Times New Roman" w:cs="Times New Roman"/>
          <w:bCs/>
          <w:color w:val="FF0000"/>
          <w:spacing w:val="-1"/>
          <w:sz w:val="24"/>
          <w:szCs w:val="24"/>
        </w:rPr>
      </w:pPr>
    </w:p>
    <w:p w:rsidR="001A39A6" w:rsidRPr="001A39A6" w:rsidRDefault="001A39A6" w:rsidP="001A39A6">
      <w:pPr>
        <w:widowControl w:val="0"/>
        <w:numPr>
          <w:ilvl w:val="0"/>
          <w:numId w:val="21"/>
        </w:numPr>
        <w:tabs>
          <w:tab w:val="left" w:pos="1278"/>
        </w:tabs>
        <w:spacing w:after="0" w:line="240" w:lineRule="auto"/>
        <w:ind w:left="20" w:right="4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Предоставление муниципальной услуги включает в себя следующие административные процедуры:</w:t>
      </w:r>
    </w:p>
    <w:p w:rsidR="001A39A6" w:rsidRPr="001A39A6" w:rsidRDefault="001A39A6" w:rsidP="001A39A6">
      <w:pPr>
        <w:widowControl w:val="0"/>
        <w:spacing w:after="0" w:line="240" w:lineRule="auto"/>
        <w:ind w:lef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проверка документов и регистрация заявления;</w:t>
      </w:r>
    </w:p>
    <w:p w:rsidR="001A39A6" w:rsidRPr="001A39A6" w:rsidRDefault="001A39A6" w:rsidP="001A39A6">
      <w:pPr>
        <w:widowControl w:val="0"/>
        <w:spacing w:after="0" w:line="240" w:lineRule="auto"/>
        <w:ind w:left="20" w:right="4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A39A6" w:rsidRPr="001A39A6" w:rsidRDefault="001A39A6" w:rsidP="001A39A6">
      <w:pPr>
        <w:widowControl w:val="0"/>
        <w:spacing w:after="0" w:line="240" w:lineRule="auto"/>
        <w:ind w:left="20" w:firstLine="692"/>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рассмотрение документов и сведений;</w:t>
      </w:r>
    </w:p>
    <w:p w:rsidR="001A39A6" w:rsidRPr="001A39A6" w:rsidRDefault="001A39A6" w:rsidP="001A39A6">
      <w:pPr>
        <w:widowControl w:val="0"/>
        <w:spacing w:after="0" w:line="240" w:lineRule="auto"/>
        <w:ind w:left="20" w:firstLine="692"/>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принятие решения о предоставлении услуги;</w:t>
      </w:r>
    </w:p>
    <w:p w:rsidR="001A39A6" w:rsidRPr="001A39A6" w:rsidRDefault="001A39A6" w:rsidP="001A39A6">
      <w:pPr>
        <w:widowControl w:val="0"/>
        <w:spacing w:after="0" w:line="240" w:lineRule="auto"/>
        <w:ind w:left="20" w:firstLine="692"/>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выдача результата на бумажном носителе (опционально)</w:t>
      </w:r>
    </w:p>
    <w:p w:rsidR="001A39A6" w:rsidRPr="001A39A6" w:rsidRDefault="001A39A6" w:rsidP="001A39A6">
      <w:pPr>
        <w:widowControl w:val="0"/>
        <w:spacing w:after="0" w:line="240" w:lineRule="auto"/>
        <w:ind w:left="20" w:right="40" w:firstLine="692"/>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Описание административных процедур представлено в приложении № 3 к настоящему Административному регламенту.</w:t>
      </w:r>
    </w:p>
    <w:p w:rsidR="001A39A6" w:rsidRPr="001A39A6" w:rsidRDefault="001A39A6" w:rsidP="001A39A6">
      <w:pPr>
        <w:widowControl w:val="0"/>
        <w:spacing w:after="0" w:line="240" w:lineRule="auto"/>
        <w:ind w:left="20" w:right="40" w:firstLine="692"/>
        <w:jc w:val="both"/>
        <w:rPr>
          <w:rFonts w:ascii="Times New Roman" w:eastAsia="Times New Roman" w:hAnsi="Times New Roman" w:cs="Times New Roman"/>
          <w:spacing w:val="1"/>
          <w:sz w:val="24"/>
          <w:szCs w:val="24"/>
        </w:rPr>
      </w:pPr>
    </w:p>
    <w:p w:rsidR="001A39A6" w:rsidRPr="001A39A6" w:rsidRDefault="001A39A6" w:rsidP="001A39A6">
      <w:pPr>
        <w:widowControl w:val="0"/>
        <w:spacing w:after="0" w:line="240" w:lineRule="auto"/>
        <w:ind w:left="720" w:right="20" w:firstLine="692"/>
        <w:jc w:val="center"/>
        <w:rPr>
          <w:rFonts w:ascii="Times New Roman" w:eastAsia="Times New Roman" w:hAnsi="Times New Roman" w:cs="Times New Roman"/>
          <w:bCs/>
          <w:spacing w:val="-1"/>
          <w:sz w:val="24"/>
          <w:szCs w:val="24"/>
        </w:rPr>
      </w:pPr>
      <w:r w:rsidRPr="001A39A6">
        <w:rPr>
          <w:rFonts w:ascii="Times New Roman" w:eastAsia="Times New Roman" w:hAnsi="Times New Roman" w:cs="Times New Roman"/>
          <w:bCs/>
          <w:spacing w:val="-1"/>
          <w:sz w:val="24"/>
          <w:szCs w:val="24"/>
        </w:rPr>
        <w:t>Перечень административных процедур (действий) при предоставлении муниципальной услуги услуг в электронной форме</w:t>
      </w:r>
    </w:p>
    <w:p w:rsidR="001A39A6" w:rsidRPr="001A39A6" w:rsidRDefault="001A39A6" w:rsidP="001A39A6">
      <w:pPr>
        <w:widowControl w:val="0"/>
        <w:numPr>
          <w:ilvl w:val="0"/>
          <w:numId w:val="21"/>
        </w:numPr>
        <w:tabs>
          <w:tab w:val="left" w:pos="1393"/>
        </w:tabs>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При предоставлении муниципальной услуги в электронной форме заявителю обеспечиваются:</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получение информации о порядке и сроках предоставления муниципальной услуги;</w:t>
      </w:r>
    </w:p>
    <w:p w:rsidR="001A39A6" w:rsidRPr="001A39A6" w:rsidRDefault="001A39A6" w:rsidP="001A39A6">
      <w:pPr>
        <w:widowControl w:val="0"/>
        <w:spacing w:after="0" w:line="240" w:lineRule="auto"/>
        <w:ind w:lef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формирование заявления;</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получение результата предоставления муниципальной услуги;</w:t>
      </w:r>
    </w:p>
    <w:p w:rsidR="001A39A6" w:rsidRPr="001A39A6" w:rsidRDefault="001A39A6" w:rsidP="001A39A6">
      <w:pPr>
        <w:widowControl w:val="0"/>
        <w:spacing w:after="0" w:line="240" w:lineRule="auto"/>
        <w:ind w:lef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получение сведений о ходе рассмотрения заявления;</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осуществление оценки качества предоставления муниципальной услуги;</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proofErr w:type="gramStart"/>
      <w:r w:rsidRPr="001A39A6">
        <w:rPr>
          <w:rFonts w:ascii="Times New Roman" w:eastAsia="Times New Roman" w:hAnsi="Times New Roman" w:cs="Times New Roman"/>
          <w:spacing w:val="1"/>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roofErr w:type="gramEnd"/>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p>
    <w:p w:rsidR="001A39A6" w:rsidRPr="001A39A6" w:rsidRDefault="001A39A6" w:rsidP="001A39A6">
      <w:pPr>
        <w:widowControl w:val="0"/>
        <w:spacing w:after="0" w:line="240" w:lineRule="auto"/>
        <w:ind w:firstLine="709"/>
        <w:jc w:val="center"/>
        <w:rPr>
          <w:rFonts w:ascii="Times New Roman" w:eastAsia="Times New Roman" w:hAnsi="Times New Roman" w:cs="Times New Roman"/>
          <w:bCs/>
          <w:spacing w:val="-1"/>
          <w:sz w:val="24"/>
          <w:szCs w:val="24"/>
        </w:rPr>
      </w:pPr>
      <w:r w:rsidRPr="001A39A6">
        <w:rPr>
          <w:rFonts w:ascii="Times New Roman" w:eastAsia="Times New Roman" w:hAnsi="Times New Roman" w:cs="Times New Roman"/>
          <w:bCs/>
          <w:spacing w:val="-1"/>
          <w:sz w:val="24"/>
          <w:szCs w:val="24"/>
        </w:rPr>
        <w:t xml:space="preserve">Порядок осуществления административных процедур (действий) </w:t>
      </w:r>
    </w:p>
    <w:p w:rsidR="001A39A6" w:rsidRPr="001A39A6" w:rsidRDefault="001A39A6" w:rsidP="001A39A6">
      <w:pPr>
        <w:widowControl w:val="0"/>
        <w:spacing w:after="0" w:line="240" w:lineRule="auto"/>
        <w:ind w:firstLine="709"/>
        <w:jc w:val="center"/>
        <w:rPr>
          <w:rFonts w:ascii="Times New Roman" w:eastAsia="Times New Roman" w:hAnsi="Times New Roman" w:cs="Times New Roman"/>
          <w:bCs/>
          <w:spacing w:val="-1"/>
          <w:sz w:val="24"/>
          <w:szCs w:val="24"/>
        </w:rPr>
      </w:pPr>
      <w:r w:rsidRPr="001A39A6">
        <w:rPr>
          <w:rFonts w:ascii="Times New Roman" w:eastAsia="Times New Roman" w:hAnsi="Times New Roman" w:cs="Times New Roman"/>
          <w:bCs/>
          <w:spacing w:val="-1"/>
          <w:sz w:val="24"/>
          <w:szCs w:val="24"/>
        </w:rPr>
        <w:t xml:space="preserve"> в электронной форме</w:t>
      </w:r>
    </w:p>
    <w:p w:rsidR="001A39A6" w:rsidRPr="001A39A6" w:rsidRDefault="001A39A6" w:rsidP="001A39A6">
      <w:pPr>
        <w:widowControl w:val="0"/>
        <w:numPr>
          <w:ilvl w:val="0"/>
          <w:numId w:val="21"/>
        </w:numPr>
        <w:tabs>
          <w:tab w:val="left" w:pos="1210"/>
        </w:tabs>
        <w:spacing w:after="0" w:line="240" w:lineRule="auto"/>
        <w:ind w:lef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Формирование заявления.</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39A6" w:rsidRPr="001A39A6" w:rsidRDefault="001A39A6" w:rsidP="001A39A6">
      <w:pPr>
        <w:widowControl w:val="0"/>
        <w:spacing w:after="0" w:line="240" w:lineRule="auto"/>
        <w:ind w:lef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При формировании заявления заявителю обеспечивается:</w:t>
      </w:r>
    </w:p>
    <w:p w:rsidR="001A39A6" w:rsidRPr="001A39A6" w:rsidRDefault="001A39A6" w:rsidP="001A39A6">
      <w:pPr>
        <w:widowControl w:val="0"/>
        <w:tabs>
          <w:tab w:val="left" w:pos="1086"/>
        </w:tabs>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1A39A6" w:rsidRPr="001A39A6" w:rsidRDefault="001A39A6" w:rsidP="001A39A6">
      <w:pPr>
        <w:widowControl w:val="0"/>
        <w:tabs>
          <w:tab w:val="left" w:pos="1100"/>
        </w:tabs>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б) возможность печати на бумажном носителе копии электронной формы заявления;</w:t>
      </w:r>
    </w:p>
    <w:p w:rsidR="001A39A6" w:rsidRPr="001A39A6" w:rsidRDefault="001A39A6" w:rsidP="001A39A6">
      <w:pPr>
        <w:widowControl w:val="0"/>
        <w:tabs>
          <w:tab w:val="left" w:pos="1066"/>
        </w:tabs>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39A6" w:rsidRPr="001A39A6" w:rsidRDefault="001A39A6" w:rsidP="001A39A6">
      <w:pPr>
        <w:widowControl w:val="0"/>
        <w:tabs>
          <w:tab w:val="left" w:pos="1014"/>
        </w:tabs>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A39A6" w:rsidRPr="001A39A6" w:rsidRDefault="001A39A6" w:rsidP="001A39A6">
      <w:pPr>
        <w:widowControl w:val="0"/>
        <w:tabs>
          <w:tab w:val="left" w:pos="1008"/>
        </w:tabs>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д) возможность вернуться на любой из этапов заполнения электронной формы заявления без </w:t>
      </w:r>
      <w:proofErr w:type="gramStart"/>
      <w:r w:rsidRPr="001A39A6">
        <w:rPr>
          <w:rFonts w:ascii="Times New Roman" w:eastAsia="Times New Roman" w:hAnsi="Times New Roman" w:cs="Times New Roman"/>
          <w:spacing w:val="1"/>
          <w:sz w:val="24"/>
          <w:szCs w:val="24"/>
        </w:rPr>
        <w:t>потери</w:t>
      </w:r>
      <w:proofErr w:type="gramEnd"/>
      <w:r w:rsidRPr="001A39A6">
        <w:rPr>
          <w:rFonts w:ascii="Times New Roman" w:eastAsia="Times New Roman" w:hAnsi="Times New Roman" w:cs="Times New Roman"/>
          <w:spacing w:val="1"/>
          <w:sz w:val="24"/>
          <w:szCs w:val="24"/>
        </w:rPr>
        <w:t xml:space="preserve"> ранее введенной информации;</w:t>
      </w:r>
    </w:p>
    <w:p w:rsidR="001A39A6" w:rsidRPr="001A39A6" w:rsidRDefault="001A39A6" w:rsidP="001A39A6">
      <w:pPr>
        <w:widowControl w:val="0"/>
        <w:tabs>
          <w:tab w:val="left" w:pos="1003"/>
        </w:tabs>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A39A6" w:rsidRPr="001A39A6" w:rsidRDefault="001A39A6" w:rsidP="001A39A6">
      <w:pPr>
        <w:widowControl w:val="0"/>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A39A6" w:rsidRPr="001A39A6" w:rsidRDefault="001A39A6" w:rsidP="001A39A6">
      <w:pPr>
        <w:widowControl w:val="0"/>
        <w:numPr>
          <w:ilvl w:val="0"/>
          <w:numId w:val="21"/>
        </w:numPr>
        <w:tabs>
          <w:tab w:val="left" w:pos="1210"/>
        </w:tabs>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A39A6" w:rsidRPr="001A39A6" w:rsidRDefault="001A39A6" w:rsidP="001A39A6">
      <w:pPr>
        <w:widowControl w:val="0"/>
        <w:tabs>
          <w:tab w:val="left" w:pos="1085"/>
        </w:tabs>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A39A6" w:rsidRPr="001A39A6" w:rsidRDefault="001A39A6" w:rsidP="001A39A6">
      <w:pPr>
        <w:widowControl w:val="0"/>
        <w:tabs>
          <w:tab w:val="left" w:pos="1200"/>
        </w:tabs>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A39A6" w:rsidRPr="001A39A6" w:rsidRDefault="001A39A6" w:rsidP="001A39A6">
      <w:pPr>
        <w:widowControl w:val="0"/>
        <w:numPr>
          <w:ilvl w:val="0"/>
          <w:numId w:val="20"/>
        </w:numPr>
        <w:tabs>
          <w:tab w:val="left" w:pos="1258"/>
          <w:tab w:val="left" w:pos="245"/>
        </w:tabs>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1A39A6" w:rsidRPr="001A39A6" w:rsidRDefault="001A39A6" w:rsidP="001A39A6">
      <w:pPr>
        <w:widowControl w:val="0"/>
        <w:spacing w:after="0" w:line="240" w:lineRule="auto"/>
        <w:ind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Ответственное должностное лицо:</w:t>
      </w:r>
    </w:p>
    <w:p w:rsidR="001A39A6" w:rsidRPr="001A39A6" w:rsidRDefault="001A39A6" w:rsidP="001A39A6">
      <w:pPr>
        <w:widowControl w:val="0"/>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проверяет наличие электронных заявлений, поступив</w:t>
      </w:r>
      <w:r w:rsidRPr="001A39A6">
        <w:rPr>
          <w:rFonts w:ascii="Times New Roman" w:eastAsia="Times New Roman" w:hAnsi="Times New Roman" w:cs="Times New Roman"/>
          <w:color w:val="000000"/>
          <w:spacing w:val="1"/>
          <w:sz w:val="24"/>
          <w:szCs w:val="24"/>
          <w:u w:val="single"/>
          <w:shd w:val="clear" w:color="auto" w:fill="FFFFFF"/>
        </w:rPr>
        <w:t>ши</w:t>
      </w:r>
      <w:r w:rsidRPr="001A39A6">
        <w:rPr>
          <w:rFonts w:ascii="Times New Roman" w:eastAsia="Times New Roman" w:hAnsi="Times New Roman" w:cs="Times New Roman"/>
          <w:spacing w:val="1"/>
          <w:sz w:val="24"/>
          <w:szCs w:val="24"/>
        </w:rPr>
        <w:t>х с ЕПГУ, с периодом не реже 2 раз в день;</w:t>
      </w:r>
    </w:p>
    <w:p w:rsidR="001A39A6" w:rsidRPr="001A39A6" w:rsidRDefault="001A39A6" w:rsidP="001A39A6">
      <w:pPr>
        <w:widowControl w:val="0"/>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рассматривает поступившие заявления и приложенные образы документов (документы);</w:t>
      </w:r>
    </w:p>
    <w:p w:rsidR="001A39A6" w:rsidRPr="001A39A6" w:rsidRDefault="001A39A6" w:rsidP="001A39A6">
      <w:pPr>
        <w:widowControl w:val="0"/>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производит действия в соответствии с пунктом 3.4 настоящего Административного регламента.</w:t>
      </w:r>
    </w:p>
    <w:p w:rsidR="001A39A6" w:rsidRPr="001A39A6" w:rsidRDefault="001A39A6" w:rsidP="001A39A6">
      <w:pPr>
        <w:widowControl w:val="0"/>
        <w:numPr>
          <w:ilvl w:val="0"/>
          <w:numId w:val="21"/>
        </w:numPr>
        <w:tabs>
          <w:tab w:val="left" w:pos="1349"/>
        </w:tabs>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Заявителю в качестве результата предоставления муниципальной услуги обеспечивается возможность получения документа:</w:t>
      </w:r>
    </w:p>
    <w:p w:rsidR="001A39A6" w:rsidRPr="001A39A6" w:rsidRDefault="001A39A6" w:rsidP="001A39A6">
      <w:pPr>
        <w:widowControl w:val="0"/>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A39A6" w:rsidRPr="001A39A6" w:rsidRDefault="001A39A6" w:rsidP="001A39A6">
      <w:pPr>
        <w:widowControl w:val="0"/>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A39A6" w:rsidRPr="001A39A6" w:rsidRDefault="001A39A6" w:rsidP="001A39A6">
      <w:pPr>
        <w:widowControl w:val="0"/>
        <w:numPr>
          <w:ilvl w:val="0"/>
          <w:numId w:val="21"/>
        </w:numPr>
        <w:tabs>
          <w:tab w:val="left" w:pos="1238"/>
        </w:tabs>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A39A6" w:rsidRPr="001A39A6" w:rsidRDefault="001A39A6" w:rsidP="001A39A6">
      <w:pPr>
        <w:widowControl w:val="0"/>
        <w:spacing w:after="0" w:line="240" w:lineRule="auto"/>
        <w:ind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При предоставлении муниципальной услуги в электронной форме заявителю направляется:</w:t>
      </w:r>
    </w:p>
    <w:p w:rsidR="001A39A6" w:rsidRPr="001A39A6" w:rsidRDefault="001A39A6" w:rsidP="001A39A6">
      <w:pPr>
        <w:widowControl w:val="0"/>
        <w:tabs>
          <w:tab w:val="left" w:pos="1094"/>
        </w:tabs>
        <w:spacing w:after="0" w:line="240" w:lineRule="auto"/>
        <w:ind w:firstLine="689"/>
        <w:jc w:val="both"/>
        <w:rPr>
          <w:rFonts w:ascii="Times New Roman" w:eastAsia="Times New Roman" w:hAnsi="Times New Roman" w:cs="Times New Roman"/>
          <w:spacing w:val="1"/>
          <w:sz w:val="24"/>
          <w:szCs w:val="24"/>
        </w:rPr>
      </w:pPr>
      <w:proofErr w:type="gramStart"/>
      <w:r w:rsidRPr="001A39A6">
        <w:rPr>
          <w:rFonts w:ascii="Times New Roman" w:eastAsia="Times New Roman" w:hAnsi="Times New Roman" w:cs="Times New Roman"/>
          <w:spacing w:val="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A39A6" w:rsidRPr="001A39A6" w:rsidRDefault="001A39A6" w:rsidP="001A39A6">
      <w:pPr>
        <w:widowControl w:val="0"/>
        <w:tabs>
          <w:tab w:val="left" w:pos="1081"/>
        </w:tabs>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1A39A6">
        <w:rPr>
          <w:rFonts w:ascii="Times New Roman" w:eastAsia="Times New Roman" w:hAnsi="Times New Roman" w:cs="Times New Roman"/>
          <w:spacing w:val="1"/>
          <w:sz w:val="24"/>
          <w:szCs w:val="24"/>
        </w:rPr>
        <w:lastRenderedPageBreak/>
        <w:t>предоставления муниципальной услуги либо мотивированный отказ в предоставлении муниципальной услуги.</w:t>
      </w:r>
    </w:p>
    <w:p w:rsidR="001A39A6" w:rsidRPr="001A39A6" w:rsidRDefault="001A39A6" w:rsidP="001A39A6">
      <w:pPr>
        <w:widowControl w:val="0"/>
        <w:numPr>
          <w:ilvl w:val="0"/>
          <w:numId w:val="21"/>
        </w:numPr>
        <w:tabs>
          <w:tab w:val="left" w:pos="1230"/>
        </w:tabs>
        <w:spacing w:after="0" w:line="240" w:lineRule="auto"/>
        <w:ind w:lef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Оценка качества предоставления муниципальной услуги.</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proofErr w:type="gramStart"/>
      <w:r w:rsidRPr="001A39A6">
        <w:rPr>
          <w:rFonts w:ascii="Times New Roman" w:eastAsia="Times New Roman" w:hAnsi="Times New Roman" w:cs="Times New Roman"/>
          <w:spacing w:val="1"/>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A39A6">
        <w:rPr>
          <w:rFonts w:ascii="Times New Roman" w:eastAsia="Times New Roman" w:hAnsi="Times New Roman" w:cs="Times New Roman"/>
          <w:spacing w:val="1"/>
          <w:sz w:val="24"/>
          <w:szCs w:val="24"/>
        </w:rPr>
        <w:t xml:space="preserve"> </w:t>
      </w:r>
      <w:proofErr w:type="gramStart"/>
      <w:r w:rsidRPr="001A39A6">
        <w:rPr>
          <w:rFonts w:ascii="Times New Roman" w:eastAsia="Times New Roman" w:hAnsi="Times New Roman" w:cs="Times New Roman"/>
          <w:spacing w:val="1"/>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Уполномоченных организаций)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1A39A6">
        <w:rPr>
          <w:rFonts w:ascii="Times New Roman" w:eastAsia="Times New Roman" w:hAnsi="Times New Roman" w:cs="Times New Roman"/>
          <w:spacing w:val="1"/>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1A39A6" w:rsidRPr="001A39A6" w:rsidRDefault="001A39A6" w:rsidP="001A39A6">
      <w:pPr>
        <w:widowControl w:val="0"/>
        <w:numPr>
          <w:ilvl w:val="0"/>
          <w:numId w:val="21"/>
        </w:numPr>
        <w:tabs>
          <w:tab w:val="left" w:pos="1220"/>
        </w:tabs>
        <w:spacing w:after="0" w:line="240" w:lineRule="auto"/>
        <w:ind w:left="20" w:right="20" w:firstLine="689"/>
        <w:jc w:val="both"/>
        <w:rPr>
          <w:rFonts w:ascii="Times New Roman" w:eastAsia="Times New Roman" w:hAnsi="Times New Roman" w:cs="Times New Roman"/>
          <w:spacing w:val="1"/>
          <w:sz w:val="24"/>
          <w:szCs w:val="24"/>
        </w:rPr>
      </w:pPr>
      <w:proofErr w:type="gramStart"/>
      <w:r w:rsidRPr="001A39A6">
        <w:rPr>
          <w:rFonts w:ascii="Times New Roman" w:eastAsia="Times New Roman" w:hAnsi="Times New Roman" w:cs="Times New Roman"/>
          <w:spacing w:val="1"/>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A39A6">
        <w:rPr>
          <w:rFonts w:ascii="Times New Roman" w:eastAsia="Times New Roman" w:hAnsi="Times New Roman" w:cs="Times New Roman"/>
          <w:spacing w:val="1"/>
          <w:sz w:val="24"/>
          <w:szCs w:val="24"/>
        </w:rPr>
        <w:t xml:space="preserve"> муниципальных услуг».</w:t>
      </w:r>
    </w:p>
    <w:p w:rsidR="001A39A6" w:rsidRPr="001A39A6" w:rsidRDefault="001A39A6" w:rsidP="001A39A6">
      <w:pPr>
        <w:widowControl w:val="0"/>
        <w:spacing w:after="0" w:line="240" w:lineRule="auto"/>
        <w:ind w:left="20" w:right="20" w:firstLine="689"/>
        <w:jc w:val="center"/>
        <w:rPr>
          <w:rFonts w:ascii="Times New Roman" w:eastAsia="Times New Roman" w:hAnsi="Times New Roman" w:cs="Times New Roman"/>
          <w:bCs/>
          <w:spacing w:val="-1"/>
          <w:sz w:val="24"/>
          <w:szCs w:val="24"/>
        </w:rPr>
      </w:pPr>
    </w:p>
    <w:p w:rsidR="001A39A6" w:rsidRPr="001A39A6" w:rsidRDefault="001A39A6" w:rsidP="001A39A6">
      <w:pPr>
        <w:widowControl w:val="0"/>
        <w:spacing w:after="0" w:line="240" w:lineRule="auto"/>
        <w:ind w:left="20" w:right="20" w:firstLine="689"/>
        <w:jc w:val="center"/>
        <w:rPr>
          <w:rFonts w:ascii="Times New Roman" w:eastAsia="Times New Roman" w:hAnsi="Times New Roman" w:cs="Times New Roman"/>
          <w:bCs/>
          <w:spacing w:val="-1"/>
          <w:sz w:val="24"/>
          <w:szCs w:val="24"/>
        </w:rPr>
      </w:pPr>
      <w:r w:rsidRPr="001A39A6">
        <w:rPr>
          <w:rFonts w:ascii="Times New Roman" w:eastAsia="Times New Roman" w:hAnsi="Times New Roman" w:cs="Times New Roman"/>
          <w:bCs/>
          <w:spacing w:val="-1"/>
          <w:sz w:val="24"/>
          <w:szCs w:val="24"/>
        </w:rPr>
        <w:t>Порядок исправления допущенных опечаток и ошибок в выданных в результате предоставления муниципальной услуги документах</w:t>
      </w:r>
    </w:p>
    <w:p w:rsidR="001A39A6" w:rsidRPr="001A39A6" w:rsidRDefault="001A39A6" w:rsidP="001A39A6">
      <w:pPr>
        <w:widowControl w:val="0"/>
        <w:numPr>
          <w:ilvl w:val="0"/>
          <w:numId w:val="21"/>
        </w:numPr>
        <w:tabs>
          <w:tab w:val="left" w:pos="1378"/>
        </w:tabs>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1A39A6" w:rsidRPr="001A39A6" w:rsidRDefault="001A39A6" w:rsidP="001A39A6">
      <w:pPr>
        <w:widowControl w:val="0"/>
        <w:numPr>
          <w:ilvl w:val="0"/>
          <w:numId w:val="21"/>
        </w:numPr>
        <w:tabs>
          <w:tab w:val="left" w:pos="1354"/>
        </w:tabs>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rsidR="001A39A6" w:rsidRPr="001A39A6" w:rsidRDefault="001A39A6" w:rsidP="001A39A6">
      <w:pPr>
        <w:widowControl w:val="0"/>
        <w:numPr>
          <w:ilvl w:val="0"/>
          <w:numId w:val="21"/>
        </w:numPr>
        <w:tabs>
          <w:tab w:val="left" w:pos="1369"/>
        </w:tabs>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A39A6" w:rsidRPr="001A39A6" w:rsidRDefault="001A39A6" w:rsidP="001A39A6">
      <w:pPr>
        <w:widowControl w:val="0"/>
        <w:tabs>
          <w:tab w:val="left" w:pos="1705"/>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A39A6" w:rsidRPr="001A39A6" w:rsidRDefault="001A39A6" w:rsidP="001A39A6">
      <w:pPr>
        <w:widowControl w:val="0"/>
        <w:tabs>
          <w:tab w:val="left" w:pos="1705"/>
        </w:tabs>
        <w:spacing w:after="0" w:line="240" w:lineRule="auto"/>
        <w:ind w:right="20" w:firstLine="709"/>
        <w:jc w:val="both"/>
        <w:rPr>
          <w:rFonts w:ascii="Times New Roman" w:eastAsia="Times New Roman" w:hAnsi="Times New Roman" w:cs="Times New Roman"/>
          <w:spacing w:val="1"/>
          <w:sz w:val="24"/>
          <w:szCs w:val="24"/>
        </w:rPr>
      </w:pPr>
    </w:p>
    <w:p w:rsidR="001A39A6" w:rsidRPr="001A39A6" w:rsidRDefault="001A39A6" w:rsidP="001A39A6">
      <w:pPr>
        <w:widowControl w:val="0"/>
        <w:tabs>
          <w:tab w:val="left" w:pos="1690"/>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A39A6" w:rsidRPr="001A39A6" w:rsidRDefault="001A39A6" w:rsidP="001A39A6">
      <w:pPr>
        <w:widowControl w:val="0"/>
        <w:tabs>
          <w:tab w:val="left" w:pos="1566"/>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1A39A6" w:rsidRPr="001A39A6" w:rsidRDefault="001A39A6" w:rsidP="001A39A6">
      <w:pPr>
        <w:widowControl w:val="0"/>
        <w:tabs>
          <w:tab w:val="left" w:pos="1623"/>
        </w:tabs>
        <w:spacing w:after="0" w:line="240" w:lineRule="auto"/>
        <w:ind w:right="20" w:firstLine="70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3.11.4. Срок устранения опечаток и ошибок не должен превышать 3 (трех) рабочих дней </w:t>
      </w:r>
      <w:proofErr w:type="gramStart"/>
      <w:r w:rsidRPr="001A39A6">
        <w:rPr>
          <w:rFonts w:ascii="Times New Roman" w:eastAsia="Times New Roman" w:hAnsi="Times New Roman" w:cs="Times New Roman"/>
          <w:spacing w:val="1"/>
          <w:sz w:val="24"/>
          <w:szCs w:val="24"/>
        </w:rPr>
        <w:t>с даты регистрации</w:t>
      </w:r>
      <w:proofErr w:type="gramEnd"/>
      <w:r w:rsidRPr="001A39A6">
        <w:rPr>
          <w:rFonts w:ascii="Times New Roman" w:eastAsia="Times New Roman" w:hAnsi="Times New Roman" w:cs="Times New Roman"/>
          <w:spacing w:val="1"/>
          <w:sz w:val="24"/>
          <w:szCs w:val="24"/>
        </w:rPr>
        <w:t xml:space="preserve"> заявления, указанного в пункте 3.9 настоящего подраздела.</w:t>
      </w:r>
    </w:p>
    <w:p w:rsidR="001A39A6" w:rsidRPr="001A39A6" w:rsidRDefault="001A39A6" w:rsidP="001A39A6">
      <w:pPr>
        <w:widowControl w:val="0"/>
        <w:tabs>
          <w:tab w:val="left" w:pos="1623"/>
        </w:tabs>
        <w:spacing w:after="0" w:line="240" w:lineRule="auto"/>
        <w:ind w:left="709" w:right="20" w:firstLine="567"/>
        <w:jc w:val="both"/>
        <w:rPr>
          <w:rFonts w:ascii="Times New Roman" w:eastAsia="Times New Roman" w:hAnsi="Times New Roman" w:cs="Times New Roman"/>
          <w:spacing w:val="1"/>
          <w:sz w:val="24"/>
          <w:szCs w:val="24"/>
        </w:rPr>
      </w:pPr>
    </w:p>
    <w:p w:rsidR="001A39A6" w:rsidRPr="001A39A6" w:rsidRDefault="001A39A6" w:rsidP="001A39A6">
      <w:pPr>
        <w:widowControl w:val="0"/>
        <w:tabs>
          <w:tab w:val="left" w:pos="446"/>
        </w:tabs>
        <w:spacing w:after="0" w:line="240" w:lineRule="auto"/>
        <w:ind w:left="692" w:right="357" w:firstLine="567"/>
        <w:rPr>
          <w:rFonts w:ascii="Times New Roman" w:eastAsia="Times New Roman" w:hAnsi="Times New Roman" w:cs="Times New Roman"/>
          <w:bCs/>
          <w:spacing w:val="-1"/>
          <w:sz w:val="24"/>
          <w:szCs w:val="24"/>
        </w:rPr>
      </w:pPr>
      <w:r w:rsidRPr="001A39A6">
        <w:rPr>
          <w:rFonts w:ascii="Times New Roman" w:eastAsia="Times New Roman" w:hAnsi="Times New Roman" w:cs="Times New Roman"/>
          <w:bCs/>
          <w:spacing w:val="-1"/>
          <w:sz w:val="24"/>
          <w:szCs w:val="24"/>
          <w:lang w:val="en-US"/>
        </w:rPr>
        <w:t>IV</w:t>
      </w:r>
      <w:r w:rsidRPr="001A39A6">
        <w:rPr>
          <w:rFonts w:ascii="Times New Roman" w:eastAsia="Times New Roman" w:hAnsi="Times New Roman" w:cs="Times New Roman"/>
          <w:bCs/>
          <w:spacing w:val="-1"/>
          <w:sz w:val="24"/>
          <w:szCs w:val="24"/>
        </w:rPr>
        <w:t>. Формы контроля за исполнением административного регламента</w:t>
      </w:r>
    </w:p>
    <w:p w:rsidR="001A39A6" w:rsidRPr="001A39A6" w:rsidRDefault="001A39A6" w:rsidP="001A39A6">
      <w:pPr>
        <w:widowControl w:val="0"/>
        <w:spacing w:after="0" w:line="240" w:lineRule="auto"/>
        <w:ind w:right="357" w:firstLine="692"/>
        <w:jc w:val="center"/>
        <w:rPr>
          <w:rFonts w:ascii="Times New Roman" w:eastAsia="Times New Roman" w:hAnsi="Times New Roman" w:cs="Times New Roman"/>
          <w:bCs/>
          <w:spacing w:val="-1"/>
          <w:sz w:val="24"/>
          <w:szCs w:val="24"/>
        </w:rPr>
      </w:pPr>
    </w:p>
    <w:p w:rsidR="001A39A6" w:rsidRPr="001A39A6" w:rsidRDefault="001A39A6" w:rsidP="001A39A6">
      <w:pPr>
        <w:widowControl w:val="0"/>
        <w:numPr>
          <w:ilvl w:val="0"/>
          <w:numId w:val="10"/>
        </w:numPr>
        <w:tabs>
          <w:tab w:val="left" w:pos="1268"/>
        </w:tabs>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Текущий </w:t>
      </w:r>
      <w:proofErr w:type="gramStart"/>
      <w:r w:rsidRPr="001A39A6">
        <w:rPr>
          <w:rFonts w:ascii="Times New Roman" w:eastAsia="Times New Roman" w:hAnsi="Times New Roman" w:cs="Times New Roman"/>
          <w:spacing w:val="1"/>
          <w:sz w:val="24"/>
          <w:szCs w:val="24"/>
        </w:rPr>
        <w:t>контроль за</w:t>
      </w:r>
      <w:proofErr w:type="gramEnd"/>
      <w:r w:rsidRPr="001A39A6">
        <w:rPr>
          <w:rFonts w:ascii="Times New Roman" w:eastAsia="Times New Roman" w:hAnsi="Times New Roman" w:cs="Times New Roman"/>
          <w:spacing w:val="1"/>
          <w:sz w:val="24"/>
          <w:szCs w:val="24"/>
        </w:rPr>
        <w:t xml:space="preserve"> соблюдением и исполнением настоящего Административного регламента, иных нормативных правовых актов, устанавливающих </w:t>
      </w:r>
      <w:r w:rsidRPr="001A39A6">
        <w:rPr>
          <w:rFonts w:ascii="Times New Roman" w:eastAsia="Times New Roman" w:hAnsi="Times New Roman" w:cs="Times New Roman"/>
          <w:spacing w:val="1"/>
          <w:sz w:val="24"/>
          <w:szCs w:val="24"/>
        </w:rPr>
        <w:lastRenderedPageBreak/>
        <w:t>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1A39A6" w:rsidRPr="001A39A6" w:rsidRDefault="001A39A6" w:rsidP="001A39A6">
      <w:pPr>
        <w:widowControl w:val="0"/>
        <w:spacing w:after="0" w:line="240" w:lineRule="auto"/>
        <w:ind w:lef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выявления и устранения нарушений прав граждан;</w:t>
      </w:r>
    </w:p>
    <w:p w:rsidR="001A39A6" w:rsidRPr="001A39A6" w:rsidRDefault="001A39A6" w:rsidP="001A39A6">
      <w:pPr>
        <w:widowControl w:val="0"/>
        <w:spacing w:after="0" w:line="240" w:lineRule="auto"/>
        <w:ind w:left="23" w:right="23" w:firstLine="692"/>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39A6" w:rsidRPr="001A39A6" w:rsidRDefault="001A39A6" w:rsidP="001A39A6">
      <w:pPr>
        <w:widowControl w:val="0"/>
        <w:spacing w:after="0" w:line="240" w:lineRule="auto"/>
        <w:ind w:left="23" w:right="23" w:firstLine="692"/>
        <w:jc w:val="both"/>
        <w:rPr>
          <w:rFonts w:ascii="Times New Roman" w:eastAsia="Times New Roman" w:hAnsi="Times New Roman" w:cs="Times New Roman"/>
          <w:spacing w:val="1"/>
          <w:sz w:val="24"/>
          <w:szCs w:val="24"/>
        </w:rPr>
      </w:pPr>
    </w:p>
    <w:p w:rsidR="001A39A6" w:rsidRPr="001A39A6" w:rsidRDefault="001A39A6" w:rsidP="001A39A6">
      <w:pPr>
        <w:widowControl w:val="0"/>
        <w:spacing w:after="0" w:line="240" w:lineRule="auto"/>
        <w:ind w:left="23" w:right="23" w:firstLine="692"/>
        <w:jc w:val="center"/>
        <w:rPr>
          <w:rFonts w:ascii="Times New Roman" w:eastAsia="Times New Roman" w:hAnsi="Times New Roman" w:cs="Times New Roman"/>
          <w:bCs/>
          <w:spacing w:val="-1"/>
          <w:sz w:val="24"/>
          <w:szCs w:val="24"/>
        </w:rPr>
      </w:pPr>
      <w:r w:rsidRPr="001A39A6">
        <w:rPr>
          <w:rFonts w:ascii="Times New Roman" w:eastAsia="Times New Roman" w:hAnsi="Times New Roman" w:cs="Times New Roman"/>
          <w:bCs/>
          <w:spacing w:val="-1"/>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A39A6">
        <w:rPr>
          <w:rFonts w:ascii="Times New Roman" w:eastAsia="Times New Roman" w:hAnsi="Times New Roman" w:cs="Times New Roman"/>
          <w:bCs/>
          <w:spacing w:val="-1"/>
          <w:sz w:val="24"/>
          <w:szCs w:val="24"/>
        </w:rPr>
        <w:t>контроля за</w:t>
      </w:r>
      <w:proofErr w:type="gramEnd"/>
      <w:r w:rsidRPr="001A39A6">
        <w:rPr>
          <w:rFonts w:ascii="Times New Roman" w:eastAsia="Times New Roman" w:hAnsi="Times New Roman" w:cs="Times New Roman"/>
          <w:bCs/>
          <w:spacing w:val="-1"/>
          <w:sz w:val="24"/>
          <w:szCs w:val="24"/>
        </w:rPr>
        <w:t xml:space="preserve"> полнотой и качеством предоставления муниципальной услуги</w:t>
      </w:r>
    </w:p>
    <w:p w:rsidR="001A39A6" w:rsidRPr="001A39A6" w:rsidRDefault="001A39A6" w:rsidP="001A39A6">
      <w:pPr>
        <w:widowControl w:val="0"/>
        <w:numPr>
          <w:ilvl w:val="0"/>
          <w:numId w:val="10"/>
        </w:numPr>
        <w:tabs>
          <w:tab w:val="left" w:pos="1162"/>
        </w:tabs>
        <w:spacing w:after="0" w:line="240" w:lineRule="auto"/>
        <w:ind w:left="23" w:right="23" w:firstLine="692"/>
        <w:jc w:val="both"/>
        <w:rPr>
          <w:rFonts w:ascii="Times New Roman" w:eastAsia="Times New Roman" w:hAnsi="Times New Roman" w:cs="Times New Roman"/>
          <w:spacing w:val="1"/>
          <w:sz w:val="24"/>
          <w:szCs w:val="24"/>
        </w:rPr>
      </w:pPr>
      <w:proofErr w:type="gramStart"/>
      <w:r w:rsidRPr="001A39A6">
        <w:rPr>
          <w:rFonts w:ascii="Times New Roman" w:eastAsia="Times New Roman" w:hAnsi="Times New Roman" w:cs="Times New Roman"/>
          <w:spacing w:val="1"/>
          <w:sz w:val="24"/>
          <w:szCs w:val="24"/>
        </w:rPr>
        <w:t>Контроль за</w:t>
      </w:r>
      <w:proofErr w:type="gramEnd"/>
      <w:r w:rsidRPr="001A39A6">
        <w:rPr>
          <w:rFonts w:ascii="Times New Roman" w:eastAsia="Times New Roman" w:hAnsi="Times New Roman" w:cs="Times New Roman"/>
          <w:spacing w:val="1"/>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1A39A6" w:rsidRPr="001A39A6" w:rsidRDefault="001A39A6" w:rsidP="001A39A6">
      <w:pPr>
        <w:widowControl w:val="0"/>
        <w:numPr>
          <w:ilvl w:val="0"/>
          <w:numId w:val="10"/>
        </w:numPr>
        <w:tabs>
          <w:tab w:val="left" w:pos="1057"/>
        </w:tabs>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соблюдение сроков предоставления муниципальной услуги; </w:t>
      </w:r>
    </w:p>
    <w:p w:rsidR="001A39A6" w:rsidRPr="001A39A6" w:rsidRDefault="001A39A6" w:rsidP="001A39A6">
      <w:pPr>
        <w:widowControl w:val="0"/>
        <w:spacing w:after="0" w:line="240" w:lineRule="auto"/>
        <w:ind w:left="2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1A39A6" w:rsidRPr="001A39A6" w:rsidRDefault="001A39A6" w:rsidP="001A39A6">
      <w:pPr>
        <w:widowControl w:val="0"/>
        <w:spacing w:after="0" w:line="240" w:lineRule="auto"/>
        <w:ind w:left="20" w:right="20" w:firstLine="692"/>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Богучарского муниципального района</w:t>
      </w:r>
      <w:r w:rsidRPr="001A39A6">
        <w:rPr>
          <w:rFonts w:ascii="Times New Roman" w:eastAsia="Times New Roman" w:hAnsi="Times New Roman" w:cs="Times New Roman"/>
          <w:iCs/>
          <w:color w:val="000000"/>
          <w:spacing w:val="2"/>
          <w:sz w:val="24"/>
          <w:szCs w:val="24"/>
          <w:shd w:val="clear" w:color="auto" w:fill="FFFFFF"/>
        </w:rPr>
        <w:t>;</w:t>
      </w:r>
    </w:p>
    <w:p w:rsidR="001A39A6" w:rsidRPr="001A39A6" w:rsidRDefault="001A39A6" w:rsidP="001A39A6">
      <w:pPr>
        <w:widowControl w:val="0"/>
        <w:spacing w:after="0" w:line="240" w:lineRule="auto"/>
        <w:ind w:left="20" w:right="20" w:firstLine="692"/>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A39A6" w:rsidRPr="001A39A6" w:rsidRDefault="001A39A6" w:rsidP="001A39A6">
      <w:pPr>
        <w:widowControl w:val="0"/>
        <w:spacing w:after="0" w:line="240" w:lineRule="auto"/>
        <w:ind w:right="-1" w:firstLine="692"/>
        <w:jc w:val="center"/>
        <w:rPr>
          <w:rFonts w:ascii="Times New Roman" w:eastAsia="Times New Roman" w:hAnsi="Times New Roman" w:cs="Times New Roman"/>
          <w:bCs/>
          <w:spacing w:val="-1"/>
          <w:sz w:val="24"/>
          <w:szCs w:val="24"/>
        </w:rPr>
      </w:pPr>
    </w:p>
    <w:p w:rsidR="001A39A6" w:rsidRPr="001A39A6" w:rsidRDefault="001A39A6" w:rsidP="001A39A6">
      <w:pPr>
        <w:widowControl w:val="0"/>
        <w:spacing w:after="0" w:line="240" w:lineRule="auto"/>
        <w:ind w:right="-1" w:firstLine="692"/>
        <w:jc w:val="center"/>
        <w:rPr>
          <w:rFonts w:ascii="Times New Roman" w:eastAsia="Times New Roman" w:hAnsi="Times New Roman" w:cs="Times New Roman"/>
          <w:bCs/>
          <w:spacing w:val="-1"/>
          <w:sz w:val="24"/>
          <w:szCs w:val="24"/>
        </w:rPr>
      </w:pPr>
      <w:r w:rsidRPr="001A39A6">
        <w:rPr>
          <w:rFonts w:ascii="Times New Roman" w:eastAsia="Times New Roman" w:hAnsi="Times New Roman" w:cs="Times New Roman"/>
          <w:bCs/>
          <w:spacing w:val="-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A39A6" w:rsidRPr="001A39A6" w:rsidRDefault="001A39A6" w:rsidP="001A39A6">
      <w:pPr>
        <w:widowControl w:val="0"/>
        <w:numPr>
          <w:ilvl w:val="0"/>
          <w:numId w:val="11"/>
        </w:numPr>
        <w:tabs>
          <w:tab w:val="left" w:pos="1114"/>
        </w:tabs>
        <w:spacing w:after="0" w:line="240" w:lineRule="auto"/>
        <w:ind w:left="20" w:right="20" w:firstLine="692"/>
        <w:jc w:val="both"/>
        <w:rPr>
          <w:rFonts w:ascii="Times New Roman" w:eastAsia="Times New Roman" w:hAnsi="Times New Roman" w:cs="Times New Roman"/>
          <w:iCs/>
          <w:spacing w:val="2"/>
          <w:sz w:val="24"/>
          <w:szCs w:val="24"/>
        </w:rPr>
      </w:pPr>
      <w:r w:rsidRPr="001A39A6">
        <w:rPr>
          <w:rFonts w:ascii="Times New Roman" w:eastAsia="Courier New" w:hAnsi="Times New Roman" w:cs="Times New Roman"/>
          <w:color w:val="000000"/>
          <w:spacing w:val="1"/>
          <w:sz w:val="24"/>
          <w:szCs w:val="24"/>
          <w:shd w:val="clear" w:color="auto" w:fill="FFFFFF"/>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A39A6">
        <w:rPr>
          <w:rFonts w:ascii="Times New Roman" w:eastAsia="Times New Roman" w:hAnsi="Times New Roman" w:cs="Times New Roman"/>
          <w:iCs/>
          <w:spacing w:val="2"/>
          <w:sz w:val="24"/>
          <w:szCs w:val="24"/>
        </w:rPr>
        <w:t>Воронежской области</w:t>
      </w:r>
      <w:r w:rsidRPr="001A39A6">
        <w:rPr>
          <w:rFonts w:ascii="Times New Roman" w:eastAsia="Courier New" w:hAnsi="Times New Roman" w:cs="Times New Roman"/>
          <w:color w:val="000000"/>
          <w:spacing w:val="1"/>
          <w:sz w:val="24"/>
          <w:szCs w:val="24"/>
          <w:shd w:val="clear" w:color="auto" w:fill="FFFFFF"/>
        </w:rPr>
        <w:t xml:space="preserve"> и нормативных правовых актов органов местного самоуправления </w:t>
      </w:r>
      <w:r w:rsidRPr="001A39A6">
        <w:rPr>
          <w:rFonts w:ascii="Times New Roman" w:eastAsia="Times New Roman" w:hAnsi="Times New Roman" w:cs="Times New Roman"/>
          <w:iCs/>
          <w:spacing w:val="2"/>
          <w:sz w:val="24"/>
          <w:szCs w:val="24"/>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1A39A6" w:rsidRPr="001A39A6" w:rsidRDefault="001A39A6" w:rsidP="001A39A6">
      <w:pPr>
        <w:widowControl w:val="0"/>
        <w:spacing w:after="0" w:line="240" w:lineRule="auto"/>
        <w:ind w:left="4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A39A6" w:rsidRPr="001A39A6" w:rsidRDefault="001A39A6" w:rsidP="001A39A6">
      <w:pPr>
        <w:widowControl w:val="0"/>
        <w:spacing w:after="0" w:line="240" w:lineRule="auto"/>
        <w:ind w:left="40" w:right="20" w:firstLine="689"/>
        <w:jc w:val="both"/>
        <w:rPr>
          <w:rFonts w:ascii="Times New Roman" w:eastAsia="Times New Roman" w:hAnsi="Times New Roman" w:cs="Times New Roman"/>
          <w:spacing w:val="1"/>
          <w:sz w:val="24"/>
          <w:szCs w:val="24"/>
        </w:rPr>
      </w:pPr>
    </w:p>
    <w:p w:rsidR="001A39A6" w:rsidRPr="001A39A6" w:rsidRDefault="001A39A6" w:rsidP="001A39A6">
      <w:pPr>
        <w:widowControl w:val="0"/>
        <w:spacing w:after="0" w:line="240" w:lineRule="auto"/>
        <w:ind w:right="480" w:firstLine="689"/>
        <w:jc w:val="center"/>
        <w:rPr>
          <w:rFonts w:ascii="Times New Roman" w:eastAsia="Times New Roman" w:hAnsi="Times New Roman" w:cs="Times New Roman"/>
          <w:bCs/>
          <w:spacing w:val="-1"/>
          <w:sz w:val="24"/>
          <w:szCs w:val="24"/>
        </w:rPr>
      </w:pPr>
      <w:r w:rsidRPr="001A39A6">
        <w:rPr>
          <w:rFonts w:ascii="Times New Roman" w:eastAsia="Times New Roman" w:hAnsi="Times New Roman" w:cs="Times New Roman"/>
          <w:bCs/>
          <w:spacing w:val="-1"/>
          <w:sz w:val="24"/>
          <w:szCs w:val="24"/>
        </w:rPr>
        <w:t xml:space="preserve">Требования к порядку и формам </w:t>
      </w:r>
      <w:proofErr w:type="gramStart"/>
      <w:r w:rsidRPr="001A39A6">
        <w:rPr>
          <w:rFonts w:ascii="Times New Roman" w:eastAsia="Times New Roman" w:hAnsi="Times New Roman" w:cs="Times New Roman"/>
          <w:bCs/>
          <w:spacing w:val="-1"/>
          <w:sz w:val="24"/>
          <w:szCs w:val="24"/>
        </w:rPr>
        <w:t>контроля за</w:t>
      </w:r>
      <w:proofErr w:type="gramEnd"/>
      <w:r w:rsidRPr="001A39A6">
        <w:rPr>
          <w:rFonts w:ascii="Times New Roman" w:eastAsia="Times New Roman" w:hAnsi="Times New Roman" w:cs="Times New Roman"/>
          <w:bCs/>
          <w:spacing w:val="-1"/>
          <w:sz w:val="24"/>
          <w:szCs w:val="24"/>
        </w:rPr>
        <w:t xml:space="preserve"> предоставлением муниципальной услуги, в том числе со стороны граждан, их объединений и организаций</w:t>
      </w:r>
    </w:p>
    <w:p w:rsidR="001A39A6" w:rsidRPr="001A39A6" w:rsidRDefault="001A39A6" w:rsidP="001A39A6">
      <w:pPr>
        <w:widowControl w:val="0"/>
        <w:numPr>
          <w:ilvl w:val="0"/>
          <w:numId w:val="11"/>
        </w:numPr>
        <w:tabs>
          <w:tab w:val="left" w:pos="1158"/>
        </w:tabs>
        <w:spacing w:after="0" w:line="240" w:lineRule="auto"/>
        <w:ind w:left="4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 xml:space="preserve">Граждане, их объединения и организации имеют право осуществлять </w:t>
      </w:r>
      <w:proofErr w:type="gramStart"/>
      <w:r w:rsidRPr="001A39A6">
        <w:rPr>
          <w:rFonts w:ascii="Times New Roman" w:eastAsia="Times New Roman" w:hAnsi="Times New Roman" w:cs="Times New Roman"/>
          <w:spacing w:val="1"/>
          <w:sz w:val="24"/>
          <w:szCs w:val="24"/>
        </w:rPr>
        <w:t>контроль за</w:t>
      </w:r>
      <w:proofErr w:type="gramEnd"/>
      <w:r w:rsidRPr="001A39A6">
        <w:rPr>
          <w:rFonts w:ascii="Times New Roman" w:eastAsia="Times New Roman" w:hAnsi="Times New Roman" w:cs="Times New Roman"/>
          <w:spacing w:val="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A39A6" w:rsidRPr="001A39A6" w:rsidRDefault="001A39A6" w:rsidP="001A39A6">
      <w:pPr>
        <w:widowControl w:val="0"/>
        <w:spacing w:after="0" w:line="240" w:lineRule="auto"/>
        <w:ind w:left="4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1A39A6" w:rsidRPr="001A39A6" w:rsidRDefault="001A39A6" w:rsidP="001A39A6">
      <w:pPr>
        <w:widowControl w:val="0"/>
        <w:spacing w:after="0" w:line="240" w:lineRule="auto"/>
        <w:ind w:left="4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вносить предложения о мерах по устранению нарушений настоящего Административного регламента.</w:t>
      </w:r>
    </w:p>
    <w:p w:rsidR="001A39A6" w:rsidRPr="001A39A6" w:rsidRDefault="001A39A6" w:rsidP="001A39A6">
      <w:pPr>
        <w:widowControl w:val="0"/>
        <w:numPr>
          <w:ilvl w:val="0"/>
          <w:numId w:val="11"/>
        </w:numPr>
        <w:tabs>
          <w:tab w:val="left" w:pos="1254"/>
        </w:tabs>
        <w:spacing w:after="0" w:line="240" w:lineRule="auto"/>
        <w:ind w:left="40" w:right="20"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A39A6" w:rsidRPr="001A39A6" w:rsidRDefault="001A39A6" w:rsidP="001A39A6">
      <w:pPr>
        <w:widowControl w:val="0"/>
        <w:spacing w:after="0" w:line="240" w:lineRule="auto"/>
        <w:ind w:left="40" w:right="23" w:firstLine="689"/>
        <w:jc w:val="both"/>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39A6" w:rsidRPr="001A39A6" w:rsidRDefault="001A39A6" w:rsidP="001A39A6">
      <w:pPr>
        <w:widowControl w:val="0"/>
        <w:spacing w:after="0" w:line="240" w:lineRule="auto"/>
        <w:ind w:left="40" w:right="23" w:firstLine="689"/>
        <w:jc w:val="both"/>
        <w:rPr>
          <w:rFonts w:ascii="Times New Roman" w:eastAsia="Times New Roman" w:hAnsi="Times New Roman" w:cs="Times New Roman"/>
          <w:spacing w:val="1"/>
          <w:sz w:val="24"/>
          <w:szCs w:val="24"/>
        </w:rPr>
      </w:pPr>
    </w:p>
    <w:p w:rsidR="001A39A6" w:rsidRPr="001A39A6" w:rsidRDefault="001A39A6" w:rsidP="001A39A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val="en-US" w:eastAsia="ru-RU"/>
        </w:rPr>
        <w:t>V</w:t>
      </w:r>
      <w:r w:rsidRPr="001A39A6">
        <w:rPr>
          <w:rFonts w:ascii="Times New Roman" w:eastAsia="Times New Roman" w:hAnsi="Times New Roman" w:cs="Times New Roman"/>
          <w:bCs/>
          <w:sz w:val="24"/>
          <w:szCs w:val="24"/>
          <w:lang w:eastAsia="ru-RU"/>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A39A6" w:rsidRPr="001A39A6" w:rsidRDefault="001A39A6" w:rsidP="001A39A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4"/>
          <w:szCs w:val="24"/>
          <w:lang w:eastAsia="ru-RU"/>
        </w:rPr>
      </w:pP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xml:space="preserve">5.2. Заявитель может обратиться с </w:t>
      </w:r>
      <w:proofErr w:type="gramStart"/>
      <w:r w:rsidRPr="001A39A6">
        <w:rPr>
          <w:rFonts w:ascii="Times New Roman" w:eastAsia="Times New Roman" w:hAnsi="Times New Roman" w:cs="Times New Roman"/>
          <w:bCs/>
          <w:sz w:val="24"/>
          <w:szCs w:val="24"/>
          <w:lang w:eastAsia="ru-RU"/>
        </w:rPr>
        <w:t>жалобой</w:t>
      </w:r>
      <w:proofErr w:type="gramEnd"/>
      <w:r w:rsidRPr="001A39A6">
        <w:rPr>
          <w:rFonts w:ascii="Times New Roman" w:eastAsia="Times New Roman" w:hAnsi="Times New Roman" w:cs="Times New Roman"/>
          <w:bCs/>
          <w:sz w:val="24"/>
          <w:szCs w:val="24"/>
          <w:lang w:eastAsia="ru-RU"/>
        </w:rPr>
        <w:t xml:space="preserve"> в том числе в следующих случаях:</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xml:space="preserve">- нарушение срока предоставления муниципальной услуги. </w:t>
      </w:r>
      <w:proofErr w:type="gramStart"/>
      <w:r w:rsidRPr="001A39A6">
        <w:rPr>
          <w:rFonts w:ascii="Times New Roman" w:eastAsia="Times New Roman" w:hAnsi="Times New Roman" w:cs="Times New Roman"/>
          <w:bCs/>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1A39A6">
        <w:rPr>
          <w:rFonts w:ascii="Times New Roman" w:eastAsia="Times New Roman" w:hAnsi="Times New Roman" w:cs="Times New Roman"/>
          <w:bCs/>
          <w:sz w:val="24"/>
          <w:szCs w:val="24"/>
          <w:lang w:eastAsia="ru-RU"/>
        </w:rPr>
        <w:t>Дьяченковского</w:t>
      </w:r>
      <w:proofErr w:type="spellEnd"/>
      <w:r w:rsidRPr="001A39A6">
        <w:rPr>
          <w:rFonts w:ascii="Times New Roman" w:eastAsia="Times New Roman" w:hAnsi="Times New Roman" w:cs="Times New Roman"/>
          <w:bCs/>
          <w:sz w:val="24"/>
          <w:szCs w:val="24"/>
          <w:lang w:eastAsia="ru-RU"/>
        </w:rPr>
        <w:t xml:space="preserve"> сельского поселения для предоставления муниципальной услуги;</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1A39A6">
        <w:rPr>
          <w:rFonts w:ascii="Times New Roman" w:eastAsia="Times New Roman" w:hAnsi="Times New Roman" w:cs="Times New Roman"/>
          <w:bCs/>
          <w:sz w:val="24"/>
          <w:szCs w:val="24"/>
          <w:lang w:eastAsia="ru-RU"/>
        </w:rPr>
        <w:t>Дьяченковского</w:t>
      </w:r>
      <w:proofErr w:type="spellEnd"/>
      <w:r w:rsidRPr="001A39A6">
        <w:rPr>
          <w:rFonts w:ascii="Times New Roman" w:eastAsia="Times New Roman" w:hAnsi="Times New Roman" w:cs="Times New Roman"/>
          <w:bCs/>
          <w:sz w:val="24"/>
          <w:szCs w:val="24"/>
          <w:lang w:eastAsia="ru-RU"/>
        </w:rPr>
        <w:t xml:space="preserve"> сельского поселения для предоставления муниципальной услуги, у заявителя;</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1A39A6">
        <w:rPr>
          <w:rFonts w:ascii="Times New Roman" w:eastAsia="Times New Roman" w:hAnsi="Times New Roman" w:cs="Times New Roman"/>
          <w:bCs/>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Pr="001A39A6">
        <w:rPr>
          <w:rFonts w:ascii="Times New Roman" w:eastAsia="Times New Roman" w:hAnsi="Times New Roman" w:cs="Times New Roman"/>
          <w:bCs/>
          <w:sz w:val="24"/>
          <w:szCs w:val="24"/>
          <w:lang w:eastAsia="ru-RU"/>
        </w:rPr>
        <w:t>Дьяченковского</w:t>
      </w:r>
      <w:proofErr w:type="spellEnd"/>
      <w:r w:rsidRPr="001A39A6">
        <w:rPr>
          <w:rFonts w:ascii="Times New Roman" w:eastAsia="Times New Roman" w:hAnsi="Times New Roman" w:cs="Times New Roman"/>
          <w:bCs/>
          <w:sz w:val="24"/>
          <w:szCs w:val="24"/>
          <w:lang w:eastAsia="ru-RU"/>
        </w:rPr>
        <w:t xml:space="preserve"> сельского поселения.</w:t>
      </w:r>
      <w:proofErr w:type="gramEnd"/>
      <w:r w:rsidRPr="001A39A6">
        <w:rPr>
          <w:rFonts w:ascii="Times New Roman" w:eastAsia="Times New Roman" w:hAnsi="Times New Roman" w:cs="Times New Roman"/>
          <w:bCs/>
          <w:sz w:val="24"/>
          <w:szCs w:val="24"/>
          <w:lang w:eastAsia="ru-RU"/>
        </w:rPr>
        <w:t xml:space="preserve"> </w:t>
      </w:r>
      <w:proofErr w:type="gramStart"/>
      <w:r w:rsidRPr="001A39A6">
        <w:rPr>
          <w:rFonts w:ascii="Times New Roman" w:eastAsia="Times New Roman" w:hAnsi="Times New Roman" w:cs="Times New Roman"/>
          <w:bCs/>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1A39A6">
        <w:rPr>
          <w:rFonts w:ascii="Times New Roman" w:eastAsia="Times New Roman" w:hAnsi="Times New Roman" w:cs="Times New Roman"/>
          <w:bCs/>
          <w:sz w:val="24"/>
          <w:szCs w:val="24"/>
          <w:lang w:eastAsia="ru-RU"/>
        </w:rPr>
        <w:t>Дьяченковского</w:t>
      </w:r>
      <w:proofErr w:type="spellEnd"/>
      <w:r w:rsidRPr="001A39A6">
        <w:rPr>
          <w:rFonts w:ascii="Times New Roman" w:eastAsia="Times New Roman" w:hAnsi="Times New Roman" w:cs="Times New Roman"/>
          <w:bCs/>
          <w:sz w:val="24"/>
          <w:szCs w:val="24"/>
          <w:lang w:eastAsia="ru-RU"/>
        </w:rPr>
        <w:t xml:space="preserve"> сельского поселения;</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1A39A6">
        <w:rPr>
          <w:rFonts w:ascii="Times New Roman" w:eastAsia="Times New Roman" w:hAnsi="Times New Roman" w:cs="Times New Roman"/>
          <w:bCs/>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w:t>
      </w:r>
      <w:r w:rsidRPr="001A39A6">
        <w:rPr>
          <w:rFonts w:ascii="Times New Roman" w:eastAsia="Times New Roman" w:hAnsi="Times New Roman" w:cs="Times New Roman"/>
          <w:bCs/>
          <w:sz w:val="24"/>
          <w:szCs w:val="24"/>
          <w:lang w:eastAsia="ru-RU"/>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39A6">
        <w:rPr>
          <w:rFonts w:ascii="Times New Roman" w:eastAsia="Times New Roman" w:hAnsi="Times New Roman" w:cs="Times New Roman"/>
          <w:bCs/>
          <w:sz w:val="24"/>
          <w:szCs w:val="24"/>
          <w:lang w:eastAsia="ru-RU"/>
        </w:rPr>
        <w:t xml:space="preserve"> </w:t>
      </w:r>
      <w:proofErr w:type="gramStart"/>
      <w:r w:rsidRPr="001A39A6">
        <w:rPr>
          <w:rFonts w:ascii="Times New Roman" w:eastAsia="Times New Roman" w:hAnsi="Times New Roman" w:cs="Times New Roman"/>
          <w:bCs/>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нарушение срока или порядка выдачи документов по результатам предоставления муниципальной услуги;</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1A39A6">
        <w:rPr>
          <w:rFonts w:ascii="Times New Roman" w:eastAsia="Times New Roman" w:hAnsi="Times New Roman" w:cs="Times New Roman"/>
          <w:bCs/>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proofErr w:type="spellStart"/>
      <w:r w:rsidRPr="001A39A6">
        <w:rPr>
          <w:rFonts w:ascii="Times New Roman" w:eastAsia="Times New Roman" w:hAnsi="Times New Roman" w:cs="Times New Roman"/>
          <w:bCs/>
          <w:sz w:val="24"/>
          <w:szCs w:val="24"/>
          <w:lang w:eastAsia="ru-RU"/>
        </w:rPr>
        <w:t>Дьяченковского</w:t>
      </w:r>
      <w:proofErr w:type="spellEnd"/>
      <w:r w:rsidRPr="001A39A6">
        <w:rPr>
          <w:rFonts w:ascii="Times New Roman" w:eastAsia="Times New Roman" w:hAnsi="Times New Roman" w:cs="Times New Roman"/>
          <w:bCs/>
          <w:sz w:val="24"/>
          <w:szCs w:val="24"/>
          <w:lang w:eastAsia="ru-RU"/>
        </w:rPr>
        <w:t xml:space="preserve"> сельского поселения.</w:t>
      </w:r>
      <w:proofErr w:type="gramEnd"/>
      <w:r w:rsidRPr="001A39A6">
        <w:rPr>
          <w:rFonts w:ascii="Times New Roman" w:eastAsia="Times New Roman" w:hAnsi="Times New Roman" w:cs="Times New Roman"/>
          <w:bCs/>
          <w:sz w:val="24"/>
          <w:szCs w:val="24"/>
          <w:lang w:eastAsia="ru-RU"/>
        </w:rPr>
        <w:t xml:space="preserve"> </w:t>
      </w:r>
      <w:proofErr w:type="gramStart"/>
      <w:r w:rsidRPr="001A39A6">
        <w:rPr>
          <w:rFonts w:ascii="Times New Roman" w:eastAsia="Times New Roman" w:hAnsi="Times New Roman" w:cs="Times New Roman"/>
          <w:bCs/>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1A39A6">
        <w:rPr>
          <w:rFonts w:ascii="Times New Roman" w:eastAsia="Times New Roman" w:hAnsi="Times New Roman" w:cs="Times New Roman"/>
          <w:bCs/>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1A39A6">
        <w:rPr>
          <w:rFonts w:ascii="Times New Roman" w:eastAsia="Times New Roman" w:hAnsi="Times New Roman" w:cs="Times New Roman"/>
          <w:bCs/>
          <w:sz w:val="24"/>
          <w:szCs w:val="24"/>
          <w:lang w:eastAsia="ru-RU"/>
        </w:rPr>
        <w:t xml:space="preserve"> </w:t>
      </w:r>
      <w:proofErr w:type="gramStart"/>
      <w:r w:rsidRPr="001A39A6">
        <w:rPr>
          <w:rFonts w:ascii="Times New Roman" w:eastAsia="Times New Roman" w:hAnsi="Times New Roman" w:cs="Times New Roman"/>
          <w:bCs/>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5.3. Заявители имеют право на получение информации, необходимой для обоснования и рассмотрения жалобы.</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5.4. Оснований для отказа в рассмотрении жалобы не имеется.</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5.5. Основанием для начала процедуры досудебного (внесудебного) обжалования является поступившая жалоба.</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1A39A6">
        <w:rPr>
          <w:rFonts w:ascii="Times New Roman" w:eastAsia="Times New Roman" w:hAnsi="Times New Roman" w:cs="Times New Roman"/>
          <w:bCs/>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1A39A6">
        <w:rPr>
          <w:rFonts w:ascii="Times New Roman" w:eastAsia="Times New Roman" w:hAnsi="Times New Roman" w:cs="Times New Roman"/>
          <w:bCs/>
          <w:sz w:val="24"/>
          <w:szCs w:val="24"/>
          <w:vertAlign w:val="superscript"/>
          <w:lang w:eastAsia="ru-RU"/>
        </w:rPr>
        <w:footnoteReference w:id="1"/>
      </w:r>
      <w:r w:rsidRPr="001A39A6">
        <w:rPr>
          <w:rFonts w:ascii="Times New Roman" w:eastAsia="Times New Roman" w:hAnsi="Times New Roman" w:cs="Times New Roman"/>
          <w:bCs/>
          <w:sz w:val="24"/>
          <w:szCs w:val="24"/>
          <w:lang w:eastAsia="ru-RU"/>
        </w:rPr>
        <w:t>, а также может быть принята при личном приеме заявителя.</w:t>
      </w:r>
      <w:proofErr w:type="gramEnd"/>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1A39A6">
        <w:rPr>
          <w:rFonts w:ascii="Times New Roman" w:eastAsia="Times New Roman" w:hAnsi="Times New Roman" w:cs="Times New Roman"/>
          <w:bCs/>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1A39A6">
        <w:rPr>
          <w:rFonts w:ascii="Times New Roman" w:eastAsia="Times New Roman" w:hAnsi="Times New Roman" w:cs="Times New Roman"/>
          <w:bCs/>
          <w:sz w:val="24"/>
          <w:szCs w:val="24"/>
          <w:lang w:eastAsia="ru-RU"/>
        </w:rPr>
        <w:lastRenderedPageBreak/>
        <w:t>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5.6. Жалоба должна содержать:</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1A39A6">
        <w:rPr>
          <w:rFonts w:ascii="Times New Roman" w:eastAsia="Times New Roman"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главы </w:t>
      </w:r>
      <w:proofErr w:type="spellStart"/>
      <w:r w:rsidRPr="001A39A6">
        <w:rPr>
          <w:rFonts w:ascii="Times New Roman" w:eastAsia="Times New Roman" w:hAnsi="Times New Roman" w:cs="Times New Roman"/>
          <w:bCs/>
          <w:sz w:val="24"/>
          <w:szCs w:val="24"/>
          <w:lang w:eastAsia="ru-RU"/>
        </w:rPr>
        <w:t>Дьяченковского</w:t>
      </w:r>
      <w:proofErr w:type="spellEnd"/>
      <w:r w:rsidRPr="001A39A6">
        <w:rPr>
          <w:rFonts w:ascii="Times New Roman" w:eastAsia="Times New Roman" w:hAnsi="Times New Roman" w:cs="Times New Roman"/>
          <w:bCs/>
          <w:sz w:val="24"/>
          <w:szCs w:val="24"/>
          <w:lang w:eastAsia="ru-RU"/>
        </w:rPr>
        <w:t xml:space="preserve"> сельского поселения.</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xml:space="preserve">Глава </w:t>
      </w:r>
      <w:proofErr w:type="spellStart"/>
      <w:r w:rsidRPr="001A39A6">
        <w:rPr>
          <w:rFonts w:ascii="Times New Roman" w:eastAsia="Times New Roman" w:hAnsi="Times New Roman" w:cs="Times New Roman"/>
          <w:bCs/>
          <w:sz w:val="24"/>
          <w:szCs w:val="24"/>
          <w:lang w:eastAsia="ru-RU"/>
        </w:rPr>
        <w:t>Дьяченковского</w:t>
      </w:r>
      <w:proofErr w:type="spellEnd"/>
      <w:r w:rsidRPr="001A39A6">
        <w:rPr>
          <w:rFonts w:ascii="Times New Roman" w:eastAsia="Times New Roman" w:hAnsi="Times New Roman" w:cs="Times New Roman"/>
          <w:bCs/>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6" w:name="Par49"/>
      <w:bookmarkEnd w:id="6"/>
      <w:r w:rsidRPr="001A39A6">
        <w:rPr>
          <w:rFonts w:ascii="Times New Roman" w:eastAsia="Times New Roman" w:hAnsi="Times New Roman" w:cs="Times New Roman"/>
          <w:bCs/>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1A39A6">
        <w:rPr>
          <w:rFonts w:ascii="Times New Roman" w:eastAsia="Times New Roman" w:hAnsi="Times New Roman" w:cs="Times New Roman"/>
          <w:bCs/>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1A39A6">
        <w:rPr>
          <w:rFonts w:ascii="Times New Roman" w:eastAsia="Times New Roman" w:hAnsi="Times New Roman" w:cs="Times New Roman"/>
          <w:bCs/>
          <w:sz w:val="24"/>
          <w:szCs w:val="24"/>
          <w:lang w:eastAsia="ru-RU"/>
        </w:rPr>
        <w:t>Дьяченковского</w:t>
      </w:r>
      <w:proofErr w:type="spellEnd"/>
      <w:r w:rsidRPr="001A39A6">
        <w:rPr>
          <w:rFonts w:ascii="Times New Roman" w:eastAsia="Times New Roman" w:hAnsi="Times New Roman" w:cs="Times New Roman"/>
          <w:bCs/>
          <w:sz w:val="24"/>
          <w:szCs w:val="24"/>
          <w:lang w:eastAsia="ru-RU"/>
        </w:rPr>
        <w:t xml:space="preserve"> сельского поселения;</w:t>
      </w:r>
      <w:proofErr w:type="gramEnd"/>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2) в удовлетворении жалобы отказывается.</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xml:space="preserve">5.10. </w:t>
      </w:r>
      <w:proofErr w:type="gramStart"/>
      <w:r w:rsidRPr="001A39A6">
        <w:rPr>
          <w:rFonts w:ascii="Times New Roman" w:eastAsia="Times New Roman" w:hAnsi="Times New Roman" w:cs="Times New Roman"/>
          <w:bCs/>
          <w:sz w:val="24"/>
          <w:szCs w:val="24"/>
          <w:lang w:eastAsia="ru-RU"/>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1A39A6">
        <w:rPr>
          <w:rFonts w:ascii="Times New Roman" w:eastAsia="Times New Roman" w:hAnsi="Times New Roman" w:cs="Times New Roman"/>
          <w:bCs/>
          <w:sz w:val="24"/>
          <w:szCs w:val="24"/>
          <w:lang w:eastAsia="ru-RU"/>
        </w:rPr>
        <w:t xml:space="preserve"> ее регистрации.</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bCs/>
          <w:sz w:val="24"/>
          <w:szCs w:val="24"/>
          <w:lang w:eastAsia="ru-RU"/>
        </w:rPr>
        <w:t xml:space="preserve">5.11. </w:t>
      </w:r>
      <w:r w:rsidRPr="001A39A6">
        <w:rPr>
          <w:rFonts w:ascii="Times New Roman" w:eastAsia="Times New Roman" w:hAnsi="Times New Roman" w:cs="Times New Roman"/>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1) наличие вступившего в законную силу решения суда, арбитражного суда об отказе </w:t>
      </w:r>
      <w:r w:rsidRPr="001A39A6">
        <w:rPr>
          <w:rFonts w:ascii="Times New Roman" w:eastAsia="Times New Roman" w:hAnsi="Times New Roman" w:cs="Times New Roman"/>
          <w:sz w:val="24"/>
          <w:szCs w:val="24"/>
          <w:lang w:eastAsia="ru-RU"/>
        </w:rPr>
        <w:lastRenderedPageBreak/>
        <w:t>в удовлетворении жалобы о том же предмете и по тем же основаниям;</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4) если обжалуемые действия являются правомерными.</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7" w:name="Par54"/>
      <w:bookmarkEnd w:id="7"/>
      <w:r w:rsidRPr="001A39A6">
        <w:rPr>
          <w:rFonts w:ascii="Times New Roman" w:eastAsia="Times New Roman" w:hAnsi="Times New Roman" w:cs="Times New Roman"/>
          <w:bCs/>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xml:space="preserve">5.14. </w:t>
      </w:r>
      <w:proofErr w:type="gramStart"/>
      <w:r w:rsidRPr="001A39A6">
        <w:rPr>
          <w:rFonts w:ascii="Times New Roman" w:eastAsia="Times New Roman" w:hAnsi="Times New Roman" w:cs="Times New Roman"/>
          <w:bCs/>
          <w:sz w:val="24"/>
          <w:szCs w:val="24"/>
          <w:lang w:eastAsia="ru-RU"/>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A39A6" w:rsidRPr="001A39A6" w:rsidRDefault="001A39A6" w:rsidP="001A39A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39A6">
        <w:rPr>
          <w:rFonts w:ascii="Times New Roman" w:eastAsia="Times New Roman" w:hAnsi="Times New Roman" w:cs="Times New Roman"/>
          <w:bCs/>
          <w:sz w:val="24"/>
          <w:szCs w:val="24"/>
          <w:lang w:eastAsia="ru-RU"/>
        </w:rPr>
        <w:t xml:space="preserve">5.15. В случае признания </w:t>
      </w:r>
      <w:proofErr w:type="gramStart"/>
      <w:r w:rsidRPr="001A39A6">
        <w:rPr>
          <w:rFonts w:ascii="Times New Roman" w:eastAsia="Times New Roman" w:hAnsi="Times New Roman" w:cs="Times New Roman"/>
          <w:bCs/>
          <w:sz w:val="24"/>
          <w:szCs w:val="24"/>
          <w:lang w:eastAsia="ru-RU"/>
        </w:rPr>
        <w:t>жалобы</w:t>
      </w:r>
      <w:proofErr w:type="gramEnd"/>
      <w:r w:rsidRPr="001A39A6">
        <w:rPr>
          <w:rFonts w:ascii="Times New Roman" w:eastAsia="Times New Roman" w:hAnsi="Times New Roman" w:cs="Times New Roman"/>
          <w:bCs/>
          <w:sz w:val="24"/>
          <w:szCs w:val="24"/>
          <w:lang w:eastAsia="ru-RU"/>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A39A6" w:rsidRPr="001A39A6" w:rsidRDefault="001A39A6" w:rsidP="001A39A6">
      <w:pPr>
        <w:spacing w:after="0" w:line="240" w:lineRule="auto"/>
        <w:ind w:firstLine="709"/>
        <w:jc w:val="both"/>
        <w:rPr>
          <w:rFonts w:ascii="Arial" w:eastAsia="Times New Roman" w:hAnsi="Arial" w:cs="Arial"/>
          <w:bCs/>
          <w:sz w:val="24"/>
          <w:szCs w:val="24"/>
          <w:lang w:eastAsia="ru-RU"/>
        </w:rPr>
      </w:pPr>
      <w:r w:rsidRPr="001A39A6">
        <w:rPr>
          <w:rFonts w:ascii="Times New Roman" w:eastAsia="Times New Roman" w:hAnsi="Times New Roman" w:cs="Times New Roman"/>
          <w:bCs/>
          <w:sz w:val="24"/>
          <w:szCs w:val="24"/>
          <w:lang w:eastAsia="ru-RU"/>
        </w:rPr>
        <w:t xml:space="preserve">5.16. В случае установления в ходе или по результатам </w:t>
      </w:r>
      <w:proofErr w:type="gramStart"/>
      <w:r w:rsidRPr="001A39A6">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1A39A6">
        <w:rPr>
          <w:rFonts w:ascii="Times New Roman" w:eastAsia="Times New Roman" w:hAnsi="Times New Roman" w:cs="Times New Roman"/>
          <w:bCs/>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1A39A6">
        <w:rPr>
          <w:rFonts w:ascii="Arial" w:eastAsia="Times New Roman" w:hAnsi="Arial" w:cs="Arial"/>
          <w:bCs/>
          <w:sz w:val="24"/>
          <w:szCs w:val="24"/>
          <w:lang w:eastAsia="ru-RU"/>
        </w:rPr>
        <w:t>.</w:t>
      </w:r>
    </w:p>
    <w:p w:rsidR="001A39A6" w:rsidRPr="001A39A6" w:rsidRDefault="001A39A6" w:rsidP="001A39A6">
      <w:pPr>
        <w:spacing w:after="0" w:line="240" w:lineRule="auto"/>
        <w:ind w:firstLine="709"/>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ar-SA"/>
        </w:rPr>
        <w:br w:type="page"/>
      </w:r>
      <w:r w:rsidRPr="001A39A6">
        <w:rPr>
          <w:rFonts w:ascii="Times New Roman" w:eastAsia="Times New Roman" w:hAnsi="Times New Roman" w:cs="Times New Roman"/>
          <w:sz w:val="24"/>
          <w:szCs w:val="24"/>
          <w:lang w:eastAsia="ru-RU"/>
        </w:rPr>
        <w:lastRenderedPageBreak/>
        <w:t>Приложение № 1</w:t>
      </w:r>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к административному регламенту</w:t>
      </w:r>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В администрацию</w:t>
      </w: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proofErr w:type="spellStart"/>
      <w:r w:rsidRPr="001A39A6">
        <w:rPr>
          <w:rFonts w:ascii="Times New Roman" w:eastAsia="Times New Roman" w:hAnsi="Times New Roman" w:cs="Times New Roman"/>
          <w:sz w:val="24"/>
          <w:szCs w:val="24"/>
          <w:lang w:eastAsia="ru-RU"/>
        </w:rPr>
        <w:t>Дьяченковского</w:t>
      </w:r>
      <w:proofErr w:type="spellEnd"/>
      <w:r w:rsidRPr="001A39A6">
        <w:rPr>
          <w:rFonts w:ascii="Times New Roman" w:eastAsia="Times New Roman" w:hAnsi="Times New Roman" w:cs="Times New Roman"/>
          <w:sz w:val="24"/>
          <w:szCs w:val="24"/>
          <w:lang w:eastAsia="ru-RU"/>
        </w:rPr>
        <w:t xml:space="preserve"> сельского поселения Богучарского муниципального района</w:t>
      </w: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Воронежской области</w:t>
      </w:r>
    </w:p>
    <w:p w:rsidR="001A39A6" w:rsidRPr="001A39A6" w:rsidRDefault="001A39A6" w:rsidP="001A39A6">
      <w:pPr>
        <w:adjustRightInd w:val="0"/>
        <w:spacing w:after="0" w:line="240" w:lineRule="auto"/>
        <w:jc w:val="center"/>
        <w:rPr>
          <w:rFonts w:ascii="Times New Roman" w:eastAsia="Times New Roman" w:hAnsi="Times New Roman" w:cs="Times New Roman"/>
          <w:sz w:val="24"/>
          <w:szCs w:val="24"/>
          <w:lang w:eastAsia="ru-RU"/>
        </w:rPr>
      </w:pP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_____________________________________</w:t>
      </w: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_____________________________________</w:t>
      </w: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proofErr w:type="gramStart"/>
      <w:r w:rsidRPr="001A39A6">
        <w:rPr>
          <w:rFonts w:ascii="Times New Roman" w:eastAsia="Times New Roman" w:hAnsi="Times New Roman" w:cs="Times New Roman"/>
          <w:sz w:val="24"/>
          <w:szCs w:val="24"/>
          <w:lang w:eastAsia="ru-RU"/>
        </w:rPr>
        <w:t>(Ф.И.О., паспортные данные, адрес</w:t>
      </w:r>
      <w:proofErr w:type="gramEnd"/>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места жительства заявителя)</w:t>
      </w: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_____________________________________</w:t>
      </w: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proofErr w:type="gramStart"/>
      <w:r w:rsidRPr="001A39A6">
        <w:rPr>
          <w:rFonts w:ascii="Times New Roman" w:eastAsia="Times New Roman" w:hAnsi="Times New Roman" w:cs="Times New Roman"/>
          <w:sz w:val="24"/>
          <w:szCs w:val="24"/>
          <w:lang w:eastAsia="ru-RU"/>
        </w:rPr>
        <w:t xml:space="preserve">(наименование, место нахождения юридического </w:t>
      </w:r>
      <w:proofErr w:type="gramEnd"/>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лица, Ф.И.О. руководителя)</w:t>
      </w: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контактный телефон __________________</w:t>
      </w:r>
    </w:p>
    <w:p w:rsidR="001A39A6" w:rsidRPr="001A39A6" w:rsidRDefault="001A39A6" w:rsidP="001A39A6">
      <w:pPr>
        <w:adjustRightInd w:val="0"/>
        <w:spacing w:after="0" w:line="240" w:lineRule="auto"/>
        <w:jc w:val="center"/>
        <w:rPr>
          <w:rFonts w:ascii="Times New Roman" w:eastAsia="Times New Roman" w:hAnsi="Times New Roman" w:cs="Times New Roman"/>
          <w:sz w:val="24"/>
          <w:szCs w:val="24"/>
          <w:lang w:eastAsia="ru-RU"/>
        </w:rPr>
      </w:pPr>
    </w:p>
    <w:p w:rsidR="001A39A6" w:rsidRPr="001A39A6" w:rsidRDefault="001A39A6" w:rsidP="001A39A6">
      <w:pPr>
        <w:adjustRightInd w:val="0"/>
        <w:spacing w:after="0" w:line="240" w:lineRule="auto"/>
        <w:jc w:val="center"/>
        <w:rPr>
          <w:rFonts w:ascii="Times New Roman" w:eastAsia="Times New Roman" w:hAnsi="Times New Roman" w:cs="Times New Roman"/>
          <w:sz w:val="24"/>
          <w:szCs w:val="24"/>
          <w:lang w:eastAsia="ru-RU"/>
        </w:rPr>
      </w:pPr>
    </w:p>
    <w:p w:rsidR="001A39A6" w:rsidRPr="001A39A6" w:rsidRDefault="001A39A6" w:rsidP="001A39A6">
      <w:pPr>
        <w:adjustRightInd w:val="0"/>
        <w:spacing w:after="0" w:line="240" w:lineRule="auto"/>
        <w:jc w:val="center"/>
        <w:rPr>
          <w:rFonts w:ascii="Times New Roman" w:eastAsia="Times New Roman" w:hAnsi="Times New Roman" w:cs="Times New Roman"/>
          <w:sz w:val="24"/>
          <w:szCs w:val="24"/>
          <w:lang w:eastAsia="ru-RU"/>
        </w:rPr>
      </w:pPr>
    </w:p>
    <w:p w:rsidR="001A39A6" w:rsidRPr="001A39A6" w:rsidRDefault="001A39A6" w:rsidP="001A39A6">
      <w:pPr>
        <w:adjustRightInd w:val="0"/>
        <w:spacing w:after="0" w:line="240" w:lineRule="auto"/>
        <w:jc w:val="center"/>
        <w:rPr>
          <w:rFonts w:ascii="Times New Roman" w:eastAsia="Times New Roman" w:hAnsi="Times New Roman" w:cs="Times New Roman"/>
          <w:b/>
          <w:sz w:val="24"/>
          <w:szCs w:val="24"/>
          <w:lang w:eastAsia="ru-RU"/>
        </w:rPr>
      </w:pPr>
      <w:r w:rsidRPr="001A39A6">
        <w:rPr>
          <w:rFonts w:ascii="Times New Roman" w:eastAsia="Times New Roman" w:hAnsi="Times New Roman" w:cs="Times New Roman"/>
          <w:b/>
          <w:sz w:val="24"/>
          <w:szCs w:val="24"/>
          <w:lang w:eastAsia="ru-RU"/>
        </w:rPr>
        <w:t>Заявление</w:t>
      </w:r>
    </w:p>
    <w:p w:rsidR="001A39A6" w:rsidRPr="001A39A6" w:rsidRDefault="001A39A6" w:rsidP="001A39A6">
      <w:pPr>
        <w:adjustRightInd w:val="0"/>
        <w:spacing w:after="0" w:line="240" w:lineRule="auto"/>
        <w:jc w:val="both"/>
        <w:outlineLvl w:val="0"/>
        <w:rPr>
          <w:rFonts w:ascii="Times New Roman" w:eastAsia="Times New Roman" w:hAnsi="Times New Roman" w:cs="Times New Roman"/>
          <w:sz w:val="24"/>
          <w:szCs w:val="24"/>
          <w:lang w:eastAsia="ru-RU"/>
        </w:rPr>
      </w:pPr>
    </w:p>
    <w:p w:rsidR="001A39A6" w:rsidRPr="001A39A6" w:rsidRDefault="001A39A6" w:rsidP="001A39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Прошу выдать заверенную копию __________________________________________ ___________________________________________________________________________</w:t>
      </w:r>
    </w:p>
    <w:p w:rsidR="001A39A6" w:rsidRPr="001A39A6" w:rsidRDefault="001A39A6" w:rsidP="001A39A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A39A6">
        <w:rPr>
          <w:rFonts w:ascii="Times New Roman" w:eastAsia="Times New Roman" w:hAnsi="Times New Roman" w:cs="Times New Roman"/>
          <w:sz w:val="24"/>
          <w:szCs w:val="24"/>
          <w:lang w:eastAsia="ru-RU"/>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1A39A6" w:rsidRPr="001A39A6" w:rsidRDefault="001A39A6" w:rsidP="001A39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____________________________________________________________________________</w:t>
      </w:r>
    </w:p>
    <w:p w:rsidR="001A39A6" w:rsidRPr="001A39A6" w:rsidRDefault="001A39A6" w:rsidP="001A39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____________________________________________________________________________</w:t>
      </w:r>
    </w:p>
    <w:p w:rsidR="001A39A6" w:rsidRPr="001A39A6" w:rsidRDefault="001A39A6" w:rsidP="001A39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____________________________________________________________________________</w:t>
      </w:r>
    </w:p>
    <w:p w:rsidR="001A39A6" w:rsidRPr="001A39A6" w:rsidRDefault="001A39A6" w:rsidP="001A39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___________________________________________________________________________</w:t>
      </w:r>
    </w:p>
    <w:p w:rsidR="001A39A6" w:rsidRPr="001A39A6" w:rsidRDefault="001A39A6" w:rsidP="001A39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39A6" w:rsidRPr="001A39A6" w:rsidRDefault="001A39A6" w:rsidP="001A39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39A6" w:rsidRPr="001A39A6" w:rsidRDefault="001A39A6" w:rsidP="001A39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 _______ 20__ г. ______________________</w:t>
      </w:r>
    </w:p>
    <w:p w:rsidR="001A39A6" w:rsidRPr="001A39A6" w:rsidRDefault="001A39A6" w:rsidP="001A39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 (подпись заявителя)</w:t>
      </w:r>
    </w:p>
    <w:p w:rsidR="001A39A6" w:rsidRPr="001A39A6" w:rsidRDefault="001A39A6" w:rsidP="001A39A6">
      <w:pPr>
        <w:adjustRightInd w:val="0"/>
        <w:spacing w:after="0" w:line="240" w:lineRule="auto"/>
        <w:jc w:val="both"/>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p>
    <w:p w:rsidR="001A39A6" w:rsidRPr="001A39A6" w:rsidRDefault="001A39A6" w:rsidP="001A39A6">
      <w:pPr>
        <w:framePr w:w="10286" w:h="641" w:hRule="exact" w:wrap="none" w:vAnchor="page" w:hAnchor="page" w:x="1128" w:y="11226"/>
        <w:widowControl w:val="0"/>
        <w:pBdr>
          <w:top w:val="single" w:sz="4" w:space="1" w:color="auto"/>
          <w:left w:val="single" w:sz="4" w:space="4" w:color="auto"/>
          <w:bottom w:val="single" w:sz="4" w:space="1" w:color="auto"/>
          <w:right w:val="single" w:sz="4" w:space="4" w:color="auto"/>
        </w:pBdr>
        <w:spacing w:after="0" w:line="240" w:lineRule="auto"/>
        <w:ind w:right="1220"/>
        <w:jc w:val="center"/>
        <w:outlineLvl w:val="0"/>
        <w:rPr>
          <w:rFonts w:ascii="Times New Roman" w:eastAsia="Arial" w:hAnsi="Times New Roman" w:cs="Times New Roman"/>
          <w:spacing w:val="4"/>
          <w:sz w:val="25"/>
          <w:szCs w:val="25"/>
        </w:rPr>
      </w:pPr>
      <w:r w:rsidRPr="001A39A6">
        <w:rPr>
          <w:rFonts w:ascii="Times New Roman" w:eastAsia="Arial" w:hAnsi="Times New Roman" w:cs="Times New Roman"/>
          <w:spacing w:val="4"/>
          <w:sz w:val="25"/>
          <w:szCs w:val="25"/>
        </w:rPr>
        <w:t>Электронная подпись</w:t>
      </w:r>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br w:type="page"/>
      </w:r>
      <w:r w:rsidRPr="001A39A6">
        <w:rPr>
          <w:rFonts w:ascii="Times New Roman" w:eastAsia="Times New Roman" w:hAnsi="Times New Roman" w:cs="Times New Roman"/>
          <w:sz w:val="24"/>
          <w:szCs w:val="24"/>
          <w:lang w:eastAsia="ru-RU"/>
        </w:rPr>
        <w:lastRenderedPageBreak/>
        <w:t xml:space="preserve"> Приложение № 2</w:t>
      </w:r>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к административному регламенту</w:t>
      </w:r>
    </w:p>
    <w:p w:rsidR="001A39A6" w:rsidRPr="001A39A6" w:rsidRDefault="001A39A6" w:rsidP="001A39A6">
      <w:pPr>
        <w:adjustRightInd w:val="0"/>
        <w:spacing w:after="0" w:line="240" w:lineRule="auto"/>
        <w:jc w:val="center"/>
        <w:rPr>
          <w:rFonts w:ascii="Times New Roman" w:eastAsia="Times New Roman" w:hAnsi="Times New Roman" w:cs="Times New Roman"/>
          <w:sz w:val="24"/>
          <w:szCs w:val="24"/>
          <w:lang w:eastAsia="ru-RU"/>
        </w:rPr>
      </w:pP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В администрацию</w:t>
      </w: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proofErr w:type="spellStart"/>
      <w:r w:rsidRPr="001A39A6">
        <w:rPr>
          <w:rFonts w:ascii="Times New Roman" w:eastAsia="Times New Roman" w:hAnsi="Times New Roman" w:cs="Times New Roman"/>
          <w:sz w:val="24"/>
          <w:szCs w:val="24"/>
          <w:lang w:eastAsia="ru-RU"/>
        </w:rPr>
        <w:t>Дьяченковского</w:t>
      </w:r>
      <w:proofErr w:type="spellEnd"/>
      <w:r w:rsidRPr="001A39A6">
        <w:rPr>
          <w:rFonts w:ascii="Times New Roman" w:eastAsia="Times New Roman" w:hAnsi="Times New Roman" w:cs="Times New Roman"/>
          <w:sz w:val="24"/>
          <w:szCs w:val="24"/>
          <w:lang w:eastAsia="ru-RU"/>
        </w:rPr>
        <w:t xml:space="preserve"> сельского поселения Богучарского муниципального района</w:t>
      </w: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Воронежской области</w:t>
      </w: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_____________________________________</w:t>
      </w: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_____________________________________</w:t>
      </w: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proofErr w:type="gramStart"/>
      <w:r w:rsidRPr="001A39A6">
        <w:rPr>
          <w:rFonts w:ascii="Times New Roman" w:eastAsia="Times New Roman" w:hAnsi="Times New Roman" w:cs="Times New Roman"/>
          <w:sz w:val="24"/>
          <w:szCs w:val="24"/>
          <w:lang w:eastAsia="ru-RU"/>
        </w:rPr>
        <w:t>(Ф.И.О., паспортные данные (серия, номер паспорта,</w:t>
      </w:r>
      <w:proofErr w:type="gramEnd"/>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 когда и кем выдан, адрес</w:t>
      </w: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места жительства заявителя) </w:t>
      </w:r>
    </w:p>
    <w:p w:rsidR="001A39A6" w:rsidRPr="001A39A6" w:rsidRDefault="001A39A6" w:rsidP="001A39A6">
      <w:pPr>
        <w:adjustRightInd w:val="0"/>
        <w:spacing w:after="0" w:line="240" w:lineRule="auto"/>
        <w:jc w:val="right"/>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в лице______________________________________</w:t>
      </w:r>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proofErr w:type="gramStart"/>
      <w:r w:rsidRPr="001A39A6">
        <w:rPr>
          <w:rFonts w:ascii="Times New Roman" w:eastAsia="Times New Roman" w:hAnsi="Times New Roman" w:cs="Times New Roman"/>
          <w:sz w:val="24"/>
          <w:szCs w:val="24"/>
          <w:lang w:eastAsia="ru-RU"/>
        </w:rPr>
        <w:t>(Ф.И.О., паспортные данные и документ, удостоверяющий</w:t>
      </w:r>
      <w:proofErr w:type="gramEnd"/>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полномочия представителя)</w:t>
      </w:r>
    </w:p>
    <w:p w:rsidR="001A39A6" w:rsidRPr="001A39A6" w:rsidRDefault="001A39A6" w:rsidP="001A39A6">
      <w:pPr>
        <w:adjustRightInd w:val="0"/>
        <w:spacing w:after="0" w:line="240" w:lineRule="auto"/>
        <w:jc w:val="center"/>
        <w:rPr>
          <w:rFonts w:ascii="Times New Roman" w:eastAsia="Times New Roman" w:hAnsi="Times New Roman" w:cs="Times New Roman"/>
          <w:sz w:val="24"/>
          <w:szCs w:val="24"/>
          <w:lang w:eastAsia="ru-RU"/>
        </w:rPr>
      </w:pPr>
    </w:p>
    <w:p w:rsidR="001A39A6" w:rsidRPr="001A39A6" w:rsidRDefault="001A39A6" w:rsidP="001A39A6">
      <w:pPr>
        <w:adjustRightInd w:val="0"/>
        <w:spacing w:after="0" w:line="240" w:lineRule="auto"/>
        <w:jc w:val="center"/>
        <w:rPr>
          <w:rFonts w:ascii="Times New Roman" w:eastAsia="Times New Roman" w:hAnsi="Times New Roman" w:cs="Times New Roman"/>
          <w:b/>
          <w:sz w:val="24"/>
          <w:szCs w:val="24"/>
          <w:lang w:eastAsia="ru-RU"/>
        </w:rPr>
      </w:pPr>
      <w:r w:rsidRPr="001A39A6">
        <w:rPr>
          <w:rFonts w:ascii="Times New Roman" w:eastAsia="Times New Roman" w:hAnsi="Times New Roman" w:cs="Times New Roman"/>
          <w:b/>
          <w:sz w:val="24"/>
          <w:szCs w:val="24"/>
          <w:lang w:eastAsia="ru-RU"/>
        </w:rPr>
        <w:t>Заявление</w:t>
      </w:r>
    </w:p>
    <w:p w:rsidR="001A39A6" w:rsidRPr="001A39A6" w:rsidRDefault="001A39A6" w:rsidP="001A39A6">
      <w:pPr>
        <w:adjustRightInd w:val="0"/>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1. Я, ______________________________________________________________</w:t>
      </w:r>
    </w:p>
    <w:p w:rsidR="001A39A6" w:rsidRPr="001A39A6" w:rsidRDefault="001A39A6" w:rsidP="001A39A6">
      <w:pPr>
        <w:spacing w:after="0" w:line="240" w:lineRule="auto"/>
        <w:jc w:val="center"/>
        <w:rPr>
          <w:rFonts w:ascii="Times New Roman" w:eastAsia="Times New Roman" w:hAnsi="Times New Roman" w:cs="Times New Roman"/>
          <w:sz w:val="24"/>
          <w:szCs w:val="24"/>
          <w:lang w:eastAsia="ru-RU"/>
        </w:rPr>
      </w:pPr>
      <w:proofErr w:type="gramStart"/>
      <w:r w:rsidRPr="001A39A6">
        <w:rPr>
          <w:rFonts w:ascii="Times New Roman" w:eastAsia="Times New Roman" w:hAnsi="Times New Roman" w:cs="Times New Roman"/>
          <w:sz w:val="24"/>
          <w:szCs w:val="24"/>
          <w:lang w:eastAsia="ru-RU"/>
        </w:rPr>
        <w:t xml:space="preserve">(Ф.И.О. заявителя, необходимо также указать все изменения фамилии (имени) </w:t>
      </w:r>
      <w:proofErr w:type="gramEnd"/>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_________________________________________________________________________</w:t>
      </w:r>
    </w:p>
    <w:p w:rsidR="001A39A6" w:rsidRPr="001A39A6" w:rsidRDefault="001A39A6" w:rsidP="001A39A6">
      <w:pPr>
        <w:spacing w:after="0" w:line="240" w:lineRule="auto"/>
        <w:jc w:val="center"/>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за запрашиваемый период)</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Дата рождения __________________________________________________________</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Адрес (по месту регистрации)_______________________________________________</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Контактный телефон ______________________________________________________</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Прошу выдать архивную справку (архивную выписку) – </w:t>
      </w:r>
      <w:proofErr w:type="gramStart"/>
      <w:r w:rsidRPr="001A39A6">
        <w:rPr>
          <w:rFonts w:ascii="Times New Roman" w:eastAsia="Times New Roman" w:hAnsi="Times New Roman" w:cs="Times New Roman"/>
          <w:sz w:val="24"/>
          <w:szCs w:val="24"/>
          <w:lang w:eastAsia="ru-RU"/>
        </w:rPr>
        <w:t>нужное</w:t>
      </w:r>
      <w:proofErr w:type="gramEnd"/>
      <w:r w:rsidRPr="001A39A6">
        <w:rPr>
          <w:rFonts w:ascii="Times New Roman" w:eastAsia="Times New Roman" w:hAnsi="Times New Roman" w:cs="Times New Roman"/>
          <w:sz w:val="24"/>
          <w:szCs w:val="24"/>
          <w:lang w:eastAsia="ru-RU"/>
        </w:rPr>
        <w:t xml:space="preserve"> подчеркнуть</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_________________________________________________________________________</w:t>
      </w:r>
    </w:p>
    <w:p w:rsidR="001A39A6" w:rsidRPr="001A39A6" w:rsidRDefault="001A39A6" w:rsidP="001A39A6">
      <w:pPr>
        <w:spacing w:after="0" w:line="240" w:lineRule="auto"/>
        <w:jc w:val="center"/>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(указать о чем запрашивается архивная справка – о трудовом стаже, о льготном стаже, о заработной плате, о награждениях, </w:t>
      </w:r>
      <w:proofErr w:type="gramStart"/>
      <w:r w:rsidRPr="001A39A6">
        <w:rPr>
          <w:rFonts w:ascii="Times New Roman" w:eastAsia="Times New Roman" w:hAnsi="Times New Roman" w:cs="Times New Roman"/>
          <w:sz w:val="24"/>
          <w:szCs w:val="24"/>
          <w:lang w:eastAsia="ru-RU"/>
        </w:rPr>
        <w:t>другое</w:t>
      </w:r>
      <w:proofErr w:type="gramEnd"/>
      <w:r w:rsidRPr="001A39A6">
        <w:rPr>
          <w:rFonts w:ascii="Times New Roman" w:eastAsia="Times New Roman" w:hAnsi="Times New Roman" w:cs="Times New Roman"/>
          <w:sz w:val="24"/>
          <w:szCs w:val="24"/>
          <w:lang w:eastAsia="ru-RU"/>
        </w:rPr>
        <w:t>).</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2. Цель запроса (для чего)____________________________________________</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3. Хронология запрашиваемой информации (временной период) ___________________________________________________________________________</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4. Наименование места работы за запрашиваемый период: ____________________</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_________________________________________________________________________</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5. Занимаемая должность за запрашиваемый период: _________________________</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__________________________________________________________________</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__________________________________________________________________</w:t>
      </w:r>
    </w:p>
    <w:p w:rsidR="001A39A6" w:rsidRPr="001A39A6" w:rsidRDefault="001A39A6" w:rsidP="001A39A6">
      <w:pPr>
        <w:spacing w:after="0" w:line="240" w:lineRule="auto"/>
        <w:jc w:val="center"/>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(иные сведения, документы и материалы, подтверждающие сведения, указанные в заявлении (при наличии)).</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Приложение (при наличии) на ______ </w:t>
      </w:r>
      <w:proofErr w:type="gramStart"/>
      <w:r w:rsidRPr="001A39A6">
        <w:rPr>
          <w:rFonts w:ascii="Times New Roman" w:eastAsia="Times New Roman" w:hAnsi="Times New Roman" w:cs="Times New Roman"/>
          <w:sz w:val="24"/>
          <w:szCs w:val="24"/>
          <w:lang w:eastAsia="ru-RU"/>
        </w:rPr>
        <w:t>л</w:t>
      </w:r>
      <w:proofErr w:type="gramEnd"/>
      <w:r w:rsidRPr="001A39A6">
        <w:rPr>
          <w:rFonts w:ascii="Times New Roman" w:eastAsia="Times New Roman" w:hAnsi="Times New Roman" w:cs="Times New Roman"/>
          <w:sz w:val="24"/>
          <w:szCs w:val="24"/>
          <w:lang w:eastAsia="ru-RU"/>
        </w:rPr>
        <w:t>.</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__________________ ________________________</w:t>
      </w: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r w:rsidRPr="001A39A6">
        <w:rPr>
          <w:rFonts w:ascii="Times New Roman" w:eastAsia="Times New Roman" w:hAnsi="Times New Roman" w:cs="Times New Roman"/>
          <w:sz w:val="24"/>
          <w:szCs w:val="24"/>
          <w:lang w:eastAsia="ru-RU"/>
        </w:rPr>
        <w:t xml:space="preserve"> (дата) (подпись заявителя)</w:t>
      </w:r>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p>
    <w:p w:rsidR="001A39A6" w:rsidRPr="001A39A6" w:rsidRDefault="001A39A6" w:rsidP="001A39A6">
      <w:pPr>
        <w:framePr w:w="10286" w:h="641" w:hRule="exact" w:wrap="none" w:vAnchor="page" w:hAnchor="page" w:x="1163" w:y="13707"/>
        <w:widowControl w:val="0"/>
        <w:pBdr>
          <w:top w:val="single" w:sz="4" w:space="1" w:color="auto"/>
          <w:left w:val="single" w:sz="4" w:space="4" w:color="auto"/>
          <w:bottom w:val="single" w:sz="4" w:space="1" w:color="auto"/>
          <w:right w:val="single" w:sz="4" w:space="4" w:color="auto"/>
        </w:pBdr>
        <w:spacing w:after="0" w:line="240" w:lineRule="auto"/>
        <w:ind w:right="1220"/>
        <w:jc w:val="center"/>
        <w:outlineLvl w:val="0"/>
        <w:rPr>
          <w:rFonts w:ascii="Times New Roman" w:eastAsia="Arial" w:hAnsi="Times New Roman" w:cs="Times New Roman"/>
          <w:spacing w:val="4"/>
          <w:sz w:val="25"/>
          <w:szCs w:val="25"/>
        </w:rPr>
      </w:pPr>
      <w:bookmarkStart w:id="8" w:name="bookmark12"/>
      <w:r w:rsidRPr="001A39A6">
        <w:rPr>
          <w:rFonts w:ascii="Times New Roman" w:eastAsia="Arial" w:hAnsi="Times New Roman" w:cs="Times New Roman"/>
          <w:spacing w:val="4"/>
          <w:sz w:val="25"/>
          <w:szCs w:val="25"/>
        </w:rPr>
        <w:t>Электронная подпись</w:t>
      </w:r>
      <w:bookmarkEnd w:id="8"/>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right"/>
        <w:rPr>
          <w:rFonts w:ascii="Times New Roman" w:eastAsia="Times New Roman" w:hAnsi="Times New Roman" w:cs="Times New Roman"/>
          <w:sz w:val="24"/>
          <w:szCs w:val="24"/>
          <w:lang w:eastAsia="ru-RU"/>
        </w:rPr>
        <w:sectPr w:rsidR="001A39A6" w:rsidRPr="001A39A6" w:rsidSect="003F6394">
          <w:pgSz w:w="11906" w:h="16838"/>
          <w:pgMar w:top="851" w:right="567" w:bottom="567" w:left="1701" w:header="709" w:footer="709" w:gutter="0"/>
          <w:cols w:space="708"/>
          <w:docGrid w:linePitch="360"/>
        </w:sectPr>
      </w:pPr>
    </w:p>
    <w:p w:rsidR="001A39A6" w:rsidRPr="001A39A6" w:rsidRDefault="001A39A6" w:rsidP="001A39A6">
      <w:pPr>
        <w:widowControl w:val="0"/>
        <w:spacing w:after="0" w:line="240" w:lineRule="auto"/>
        <w:ind w:left="7371" w:right="500"/>
        <w:rPr>
          <w:rFonts w:ascii="Times New Roman" w:eastAsia="Times New Roman" w:hAnsi="Times New Roman" w:cs="Times New Roman"/>
          <w:spacing w:val="1"/>
          <w:sz w:val="24"/>
          <w:szCs w:val="24"/>
        </w:rPr>
      </w:pPr>
      <w:r w:rsidRPr="001A39A6">
        <w:rPr>
          <w:rFonts w:ascii="Times New Roman" w:eastAsia="Times New Roman" w:hAnsi="Times New Roman" w:cs="Times New Roman"/>
          <w:spacing w:val="1"/>
          <w:sz w:val="25"/>
          <w:szCs w:val="25"/>
        </w:rPr>
        <w:lastRenderedPageBreak/>
        <w:t xml:space="preserve">Приложение № 3 к Административному регламенту по предоставлению муниципальной услуги </w:t>
      </w:r>
      <w:r w:rsidRPr="001A39A6">
        <w:rPr>
          <w:rFonts w:ascii="Times New Roman" w:eastAsia="Times New Roman" w:hAnsi="Times New Roman" w:cs="Times New Roman"/>
          <w:spacing w:val="1"/>
          <w:sz w:val="24"/>
          <w:szCs w:val="24"/>
        </w:rPr>
        <w:t>«Выдача архивных документов (архивных справок, выписок и копий)»</w:t>
      </w:r>
    </w:p>
    <w:p w:rsidR="001A39A6" w:rsidRPr="001A39A6" w:rsidRDefault="001A39A6" w:rsidP="001A39A6">
      <w:pPr>
        <w:widowControl w:val="0"/>
        <w:spacing w:after="0" w:line="240" w:lineRule="auto"/>
        <w:ind w:left="7371" w:right="500"/>
        <w:rPr>
          <w:rFonts w:ascii="Times New Roman" w:eastAsia="Times New Roman" w:hAnsi="Times New Roman" w:cs="Times New Roman"/>
          <w:spacing w:val="1"/>
          <w:sz w:val="25"/>
          <w:szCs w:val="25"/>
        </w:rPr>
      </w:pPr>
    </w:p>
    <w:p w:rsidR="001A39A6" w:rsidRPr="001A39A6" w:rsidRDefault="001A39A6" w:rsidP="001A39A6">
      <w:pPr>
        <w:widowControl w:val="0"/>
        <w:spacing w:after="0" w:line="240" w:lineRule="auto"/>
        <w:ind w:right="500" w:firstLine="567"/>
        <w:jc w:val="right"/>
        <w:rPr>
          <w:rFonts w:ascii="Times New Roman" w:eastAsia="Times New Roman" w:hAnsi="Times New Roman" w:cs="Times New Roman"/>
          <w:spacing w:val="3"/>
          <w:sz w:val="24"/>
          <w:szCs w:val="24"/>
        </w:rPr>
      </w:pPr>
      <w:r w:rsidRPr="001A39A6">
        <w:rPr>
          <w:rFonts w:ascii="Times New Roman" w:eastAsia="Times New Roman" w:hAnsi="Times New Roman" w:cs="Times New Roman"/>
          <w:spacing w:val="3"/>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A39A6" w:rsidRPr="001A39A6" w:rsidRDefault="001A39A6" w:rsidP="001A39A6">
      <w:pPr>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2231"/>
        <w:gridCol w:w="2101"/>
        <w:gridCol w:w="2106"/>
        <w:gridCol w:w="2106"/>
        <w:gridCol w:w="2034"/>
        <w:gridCol w:w="2107"/>
      </w:tblGrid>
      <w:tr w:rsidR="001A39A6" w:rsidRPr="001A39A6" w:rsidTr="001238EF">
        <w:tc>
          <w:tcPr>
            <w:tcW w:w="2101" w:type="dxa"/>
            <w:shd w:val="clear" w:color="auto" w:fill="auto"/>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Основание для начала административной процедуры</w:t>
            </w:r>
          </w:p>
        </w:tc>
        <w:tc>
          <w:tcPr>
            <w:tcW w:w="2231" w:type="dxa"/>
            <w:shd w:val="clear" w:color="auto" w:fill="auto"/>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Содержание административных действий</w:t>
            </w:r>
          </w:p>
        </w:tc>
        <w:tc>
          <w:tcPr>
            <w:tcW w:w="2101" w:type="dxa"/>
            <w:shd w:val="clear" w:color="auto" w:fill="auto"/>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Срок</w:t>
            </w:r>
          </w:p>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выполнения</w:t>
            </w:r>
          </w:p>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административных</w:t>
            </w:r>
          </w:p>
          <w:p w:rsidR="001A39A6" w:rsidRPr="001A39A6" w:rsidRDefault="001A39A6" w:rsidP="001A39A6">
            <w:pPr>
              <w:widowControl w:val="0"/>
              <w:spacing w:after="0" w:line="240" w:lineRule="auto"/>
              <w:ind w:left="160" w:firstLine="567"/>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действий</w:t>
            </w:r>
          </w:p>
        </w:tc>
        <w:tc>
          <w:tcPr>
            <w:tcW w:w="2106" w:type="dxa"/>
            <w:shd w:val="clear" w:color="auto" w:fill="auto"/>
          </w:tcPr>
          <w:p w:rsidR="001A39A6" w:rsidRPr="001A39A6" w:rsidRDefault="001A39A6" w:rsidP="001A39A6">
            <w:pPr>
              <w:widowControl w:val="0"/>
              <w:spacing w:after="0" w:line="240" w:lineRule="auto"/>
              <w:ind w:firstLine="567"/>
              <w:jc w:val="both"/>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Должностное лицо, ответственное за </w:t>
            </w:r>
            <w:proofErr w:type="gramStart"/>
            <w:r w:rsidRPr="001A39A6">
              <w:rPr>
                <w:rFonts w:ascii="Times New Roman" w:eastAsia="Times New Roman" w:hAnsi="Times New Roman" w:cs="Times New Roman"/>
                <w:color w:val="000000"/>
                <w:spacing w:val="3"/>
                <w:sz w:val="21"/>
                <w:szCs w:val="21"/>
                <w:shd w:val="clear" w:color="auto" w:fill="FFFFFF"/>
              </w:rPr>
              <w:t xml:space="preserve">выполнен </w:t>
            </w:r>
            <w:proofErr w:type="spellStart"/>
            <w:r w:rsidRPr="001A39A6">
              <w:rPr>
                <w:rFonts w:ascii="Times New Roman" w:eastAsia="Times New Roman" w:hAnsi="Times New Roman" w:cs="Times New Roman"/>
                <w:color w:val="000000"/>
                <w:spacing w:val="3"/>
                <w:sz w:val="21"/>
                <w:szCs w:val="21"/>
                <w:shd w:val="clear" w:color="auto" w:fill="FFFFFF"/>
              </w:rPr>
              <w:t>ие</w:t>
            </w:r>
            <w:proofErr w:type="spellEnd"/>
            <w:proofErr w:type="gramEnd"/>
          </w:p>
          <w:p w:rsidR="001A39A6" w:rsidRPr="001A39A6" w:rsidRDefault="001A39A6" w:rsidP="001A39A6">
            <w:pPr>
              <w:widowControl w:val="0"/>
              <w:spacing w:after="0" w:line="240" w:lineRule="auto"/>
              <w:ind w:firstLine="567"/>
              <w:jc w:val="both"/>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административного</w:t>
            </w:r>
          </w:p>
          <w:p w:rsidR="001A39A6" w:rsidRPr="001A39A6" w:rsidRDefault="001A39A6" w:rsidP="001A39A6">
            <w:pPr>
              <w:widowControl w:val="0"/>
              <w:spacing w:after="0" w:line="240" w:lineRule="auto"/>
              <w:ind w:firstLine="567"/>
              <w:jc w:val="both"/>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действия</w:t>
            </w:r>
          </w:p>
        </w:tc>
        <w:tc>
          <w:tcPr>
            <w:tcW w:w="2106" w:type="dxa"/>
            <w:shd w:val="clear" w:color="auto" w:fill="auto"/>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Место выполнения административного действия/ используемая информационная система</w:t>
            </w:r>
          </w:p>
        </w:tc>
        <w:tc>
          <w:tcPr>
            <w:tcW w:w="2034" w:type="dxa"/>
            <w:shd w:val="clear" w:color="auto" w:fill="auto"/>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Критерии</w:t>
            </w:r>
          </w:p>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принятия</w:t>
            </w:r>
          </w:p>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решения</w:t>
            </w:r>
          </w:p>
        </w:tc>
        <w:tc>
          <w:tcPr>
            <w:tcW w:w="2107" w:type="dxa"/>
            <w:shd w:val="clear" w:color="auto" w:fill="auto"/>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Результат административного действия, способ фиксации</w:t>
            </w:r>
          </w:p>
        </w:tc>
      </w:tr>
      <w:tr w:rsidR="001A39A6" w:rsidRPr="001A39A6" w:rsidTr="001238EF">
        <w:tc>
          <w:tcPr>
            <w:tcW w:w="2101" w:type="dxa"/>
            <w:shd w:val="clear" w:color="auto" w:fill="auto"/>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1</w:t>
            </w:r>
          </w:p>
        </w:tc>
        <w:tc>
          <w:tcPr>
            <w:tcW w:w="2231" w:type="dxa"/>
            <w:shd w:val="clear" w:color="auto" w:fill="auto"/>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2</w:t>
            </w:r>
          </w:p>
        </w:tc>
        <w:tc>
          <w:tcPr>
            <w:tcW w:w="2101" w:type="dxa"/>
            <w:shd w:val="clear" w:color="auto" w:fill="auto"/>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3</w:t>
            </w:r>
          </w:p>
        </w:tc>
        <w:tc>
          <w:tcPr>
            <w:tcW w:w="2106" w:type="dxa"/>
            <w:shd w:val="clear" w:color="auto" w:fill="auto"/>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4</w:t>
            </w:r>
          </w:p>
        </w:tc>
        <w:tc>
          <w:tcPr>
            <w:tcW w:w="2106" w:type="dxa"/>
            <w:shd w:val="clear" w:color="auto" w:fill="auto"/>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5</w:t>
            </w:r>
          </w:p>
        </w:tc>
        <w:tc>
          <w:tcPr>
            <w:tcW w:w="2034" w:type="dxa"/>
            <w:shd w:val="clear" w:color="auto" w:fill="auto"/>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6</w:t>
            </w:r>
          </w:p>
        </w:tc>
        <w:tc>
          <w:tcPr>
            <w:tcW w:w="2107" w:type="dxa"/>
            <w:shd w:val="clear" w:color="auto" w:fill="auto"/>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7</w:t>
            </w:r>
          </w:p>
        </w:tc>
      </w:tr>
      <w:tr w:rsidR="001A39A6" w:rsidRPr="001A39A6" w:rsidTr="001238EF">
        <w:tc>
          <w:tcPr>
            <w:tcW w:w="14786" w:type="dxa"/>
            <w:gridSpan w:val="7"/>
            <w:shd w:val="clear" w:color="auto" w:fill="auto"/>
          </w:tcPr>
          <w:p w:rsidR="001A39A6" w:rsidRPr="001A39A6" w:rsidRDefault="001A39A6" w:rsidP="001A39A6">
            <w:pPr>
              <w:widowControl w:val="0"/>
              <w:spacing w:after="0" w:line="240" w:lineRule="auto"/>
              <w:ind w:left="5300" w:firstLine="567"/>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1. Проверка документов и регистрация заявления</w:t>
            </w:r>
          </w:p>
        </w:tc>
      </w:tr>
      <w:tr w:rsidR="001A39A6" w:rsidRPr="001A39A6" w:rsidTr="001238EF">
        <w:tc>
          <w:tcPr>
            <w:tcW w:w="2101" w:type="dxa"/>
            <w:vMerge w:val="restart"/>
            <w:shd w:val="clear" w:color="auto" w:fill="auto"/>
          </w:tcPr>
          <w:p w:rsidR="001A39A6" w:rsidRPr="001A39A6" w:rsidRDefault="001A39A6" w:rsidP="001A39A6">
            <w:pPr>
              <w:widowControl w:val="0"/>
              <w:spacing w:after="0" w:line="240" w:lineRule="auto"/>
              <w:ind w:left="120" w:firstLine="567"/>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Поступление заявления и документов для предоставления муниципальной услуги </w:t>
            </w:r>
            <w:proofErr w:type="gramStart"/>
            <w:r w:rsidRPr="001A39A6">
              <w:rPr>
                <w:rFonts w:ascii="Times New Roman" w:eastAsia="Times New Roman" w:hAnsi="Times New Roman" w:cs="Times New Roman"/>
                <w:color w:val="000000"/>
                <w:spacing w:val="3"/>
                <w:sz w:val="21"/>
                <w:szCs w:val="21"/>
                <w:shd w:val="clear" w:color="auto" w:fill="FFFFFF"/>
              </w:rPr>
              <w:t>в</w:t>
            </w:r>
            <w:proofErr w:type="gramEnd"/>
          </w:p>
          <w:p w:rsidR="001A39A6" w:rsidRPr="001A39A6" w:rsidRDefault="001A39A6" w:rsidP="001A39A6">
            <w:pPr>
              <w:widowControl w:val="0"/>
              <w:spacing w:after="0" w:line="240" w:lineRule="auto"/>
              <w:ind w:left="120" w:firstLine="567"/>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Уполномоченный</w:t>
            </w:r>
          </w:p>
          <w:p w:rsidR="001A39A6" w:rsidRPr="001A39A6" w:rsidRDefault="001A39A6" w:rsidP="001A39A6">
            <w:pPr>
              <w:widowControl w:val="0"/>
              <w:spacing w:after="0" w:line="240" w:lineRule="auto"/>
              <w:ind w:left="120" w:firstLine="567"/>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орган</w:t>
            </w:r>
          </w:p>
        </w:tc>
        <w:tc>
          <w:tcPr>
            <w:tcW w:w="2231" w:type="dxa"/>
            <w:shd w:val="clear" w:color="auto" w:fill="auto"/>
          </w:tcPr>
          <w:p w:rsidR="001A39A6" w:rsidRPr="001A39A6" w:rsidRDefault="001A39A6" w:rsidP="001A39A6">
            <w:pPr>
              <w:widowControl w:val="0"/>
              <w:spacing w:after="0" w:line="240" w:lineRule="auto"/>
              <w:ind w:left="140" w:firstLine="567"/>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01" w:type="dxa"/>
            <w:shd w:val="clear" w:color="auto" w:fill="auto"/>
          </w:tcPr>
          <w:p w:rsidR="001A39A6" w:rsidRPr="001A39A6" w:rsidRDefault="001A39A6" w:rsidP="001A39A6">
            <w:pPr>
              <w:widowControl w:val="0"/>
              <w:spacing w:after="0" w:line="240" w:lineRule="auto"/>
              <w:ind w:left="160" w:firstLine="567"/>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1 рабочий день</w:t>
            </w:r>
          </w:p>
        </w:tc>
        <w:tc>
          <w:tcPr>
            <w:tcW w:w="2106" w:type="dxa"/>
            <w:vMerge w:val="restart"/>
            <w:shd w:val="clear" w:color="auto" w:fill="auto"/>
          </w:tcPr>
          <w:p w:rsidR="001A39A6" w:rsidRPr="001A39A6" w:rsidRDefault="001A39A6" w:rsidP="001A39A6">
            <w:pPr>
              <w:widowControl w:val="0"/>
              <w:spacing w:after="0" w:line="240" w:lineRule="auto"/>
              <w:jc w:val="both"/>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Уполномоченного органа, ответственное за предоставление государственной (</w:t>
            </w:r>
            <w:proofErr w:type="gramStart"/>
            <w:r w:rsidRPr="001A39A6">
              <w:rPr>
                <w:rFonts w:ascii="Times New Roman" w:eastAsia="Times New Roman" w:hAnsi="Times New Roman" w:cs="Times New Roman"/>
                <w:color w:val="000000"/>
                <w:spacing w:val="3"/>
                <w:sz w:val="21"/>
                <w:szCs w:val="21"/>
                <w:shd w:val="clear" w:color="auto" w:fill="FFFFFF"/>
              </w:rPr>
              <w:t>муниципальной</w:t>
            </w:r>
            <w:proofErr w:type="gramEnd"/>
            <w:r w:rsidRPr="001A39A6">
              <w:rPr>
                <w:rFonts w:ascii="Times New Roman" w:eastAsia="Times New Roman" w:hAnsi="Times New Roman" w:cs="Times New Roman"/>
                <w:color w:val="000000"/>
                <w:spacing w:val="3"/>
                <w:sz w:val="21"/>
                <w:szCs w:val="21"/>
                <w:shd w:val="clear" w:color="auto" w:fill="FFFFFF"/>
              </w:rPr>
              <w:t>)</w:t>
            </w:r>
          </w:p>
          <w:p w:rsidR="001A39A6" w:rsidRPr="001A39A6" w:rsidRDefault="001A39A6" w:rsidP="001A39A6">
            <w:pPr>
              <w:widowControl w:val="0"/>
              <w:spacing w:after="0" w:line="240" w:lineRule="auto"/>
              <w:ind w:firstLine="567"/>
              <w:jc w:val="both"/>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услуги</w:t>
            </w:r>
          </w:p>
        </w:tc>
        <w:tc>
          <w:tcPr>
            <w:tcW w:w="2106" w:type="dxa"/>
            <w:vMerge w:val="restart"/>
            <w:shd w:val="clear" w:color="auto" w:fill="auto"/>
          </w:tcPr>
          <w:p w:rsidR="001A39A6" w:rsidRPr="001A39A6" w:rsidRDefault="001A39A6" w:rsidP="001A39A6">
            <w:pPr>
              <w:widowControl w:val="0"/>
              <w:spacing w:after="0" w:line="240" w:lineRule="auto"/>
              <w:ind w:firstLine="567"/>
              <w:jc w:val="both"/>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Уполномоченный орган / ГИС</w:t>
            </w:r>
          </w:p>
        </w:tc>
        <w:tc>
          <w:tcPr>
            <w:tcW w:w="2034" w:type="dxa"/>
            <w:vMerge w:val="restart"/>
            <w:shd w:val="clear" w:color="auto" w:fill="auto"/>
          </w:tcPr>
          <w:p w:rsidR="001A39A6" w:rsidRPr="001A39A6" w:rsidRDefault="001A39A6" w:rsidP="001A39A6">
            <w:pPr>
              <w:spacing w:after="0" w:line="240" w:lineRule="auto"/>
              <w:ind w:firstLine="567"/>
              <w:jc w:val="both"/>
              <w:rPr>
                <w:rFonts w:ascii="Times New Roman" w:eastAsia="Calibri" w:hAnsi="Times New Roman" w:cs="Times New Roman"/>
                <w:sz w:val="10"/>
                <w:szCs w:val="10"/>
                <w:lang w:eastAsia="ru-RU"/>
              </w:rPr>
            </w:pPr>
          </w:p>
        </w:tc>
        <w:tc>
          <w:tcPr>
            <w:tcW w:w="2107" w:type="dxa"/>
            <w:vMerge w:val="restart"/>
            <w:shd w:val="clear" w:color="auto" w:fill="auto"/>
          </w:tcPr>
          <w:p w:rsidR="001A39A6" w:rsidRPr="001A39A6" w:rsidRDefault="001A39A6" w:rsidP="001A39A6">
            <w:pPr>
              <w:widowControl w:val="0"/>
              <w:spacing w:after="0" w:line="240" w:lineRule="auto"/>
              <w:ind w:left="120" w:firstLine="567"/>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A39A6" w:rsidRPr="001A39A6" w:rsidTr="001238EF">
        <w:tc>
          <w:tcPr>
            <w:tcW w:w="2101" w:type="dxa"/>
            <w:vMerge/>
            <w:shd w:val="clear" w:color="auto" w:fill="auto"/>
          </w:tcPr>
          <w:p w:rsidR="001A39A6" w:rsidRPr="001A39A6" w:rsidRDefault="001A39A6" w:rsidP="001A39A6">
            <w:pPr>
              <w:spacing w:after="0" w:line="240" w:lineRule="auto"/>
              <w:ind w:firstLine="567"/>
              <w:jc w:val="both"/>
              <w:rPr>
                <w:rFonts w:ascii="Times New Roman" w:eastAsia="Calibri" w:hAnsi="Times New Roman" w:cs="Times New Roman"/>
                <w:sz w:val="24"/>
                <w:szCs w:val="24"/>
                <w:lang w:eastAsia="ru-RU"/>
              </w:rPr>
            </w:pPr>
          </w:p>
        </w:tc>
        <w:tc>
          <w:tcPr>
            <w:tcW w:w="2231" w:type="dxa"/>
            <w:shd w:val="clear" w:color="auto" w:fill="auto"/>
          </w:tcPr>
          <w:p w:rsidR="001A39A6" w:rsidRPr="001A39A6" w:rsidRDefault="001A39A6" w:rsidP="001A39A6">
            <w:pPr>
              <w:widowControl w:val="0"/>
              <w:spacing w:after="0" w:line="240" w:lineRule="auto"/>
              <w:ind w:left="140" w:firstLine="567"/>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В случае выявления оснований для отказа в приеме документов, направление заявителю в электронной форме в личный кабинет </w:t>
            </w:r>
            <w:r w:rsidRPr="001A39A6">
              <w:rPr>
                <w:rFonts w:ascii="Times New Roman" w:eastAsia="Times New Roman" w:hAnsi="Times New Roman" w:cs="Times New Roman"/>
                <w:color w:val="000000"/>
                <w:spacing w:val="3"/>
                <w:sz w:val="21"/>
                <w:szCs w:val="21"/>
                <w:shd w:val="clear" w:color="auto" w:fill="FFFFFF"/>
              </w:rPr>
              <w:lastRenderedPageBreak/>
              <w:t>на ЕПГУ уведомления</w:t>
            </w:r>
          </w:p>
        </w:tc>
        <w:tc>
          <w:tcPr>
            <w:tcW w:w="2101" w:type="dxa"/>
            <w:shd w:val="clear" w:color="auto" w:fill="auto"/>
          </w:tcPr>
          <w:p w:rsidR="001A39A6" w:rsidRPr="001A39A6" w:rsidRDefault="001A39A6" w:rsidP="001A39A6">
            <w:pPr>
              <w:widowControl w:val="0"/>
              <w:spacing w:after="0" w:line="240" w:lineRule="auto"/>
              <w:ind w:left="160" w:firstLine="567"/>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lastRenderedPageBreak/>
              <w:t>1 рабочий день</w:t>
            </w:r>
          </w:p>
        </w:tc>
        <w:tc>
          <w:tcPr>
            <w:tcW w:w="2106" w:type="dxa"/>
            <w:vMerge/>
            <w:shd w:val="clear" w:color="auto" w:fill="auto"/>
          </w:tcPr>
          <w:p w:rsidR="001A39A6" w:rsidRPr="001A39A6" w:rsidRDefault="001A39A6" w:rsidP="001A39A6">
            <w:pPr>
              <w:spacing w:after="0" w:line="240" w:lineRule="auto"/>
              <w:ind w:firstLine="567"/>
              <w:jc w:val="both"/>
              <w:rPr>
                <w:rFonts w:ascii="Times New Roman" w:eastAsia="Calibri" w:hAnsi="Times New Roman" w:cs="Times New Roman"/>
                <w:sz w:val="24"/>
                <w:szCs w:val="24"/>
                <w:lang w:eastAsia="ru-RU"/>
              </w:rPr>
            </w:pPr>
          </w:p>
        </w:tc>
        <w:tc>
          <w:tcPr>
            <w:tcW w:w="2106" w:type="dxa"/>
            <w:vMerge/>
            <w:shd w:val="clear" w:color="auto" w:fill="auto"/>
          </w:tcPr>
          <w:p w:rsidR="001A39A6" w:rsidRPr="001A39A6" w:rsidRDefault="001A39A6" w:rsidP="001A39A6">
            <w:pPr>
              <w:spacing w:after="0" w:line="240" w:lineRule="auto"/>
              <w:ind w:firstLine="567"/>
              <w:jc w:val="both"/>
              <w:rPr>
                <w:rFonts w:ascii="Times New Roman" w:eastAsia="Calibri" w:hAnsi="Times New Roman" w:cs="Times New Roman"/>
                <w:sz w:val="24"/>
                <w:szCs w:val="24"/>
                <w:lang w:eastAsia="ru-RU"/>
              </w:rPr>
            </w:pPr>
          </w:p>
        </w:tc>
        <w:tc>
          <w:tcPr>
            <w:tcW w:w="2034" w:type="dxa"/>
            <w:vMerge/>
            <w:shd w:val="clear" w:color="auto" w:fill="auto"/>
          </w:tcPr>
          <w:p w:rsidR="001A39A6" w:rsidRPr="001A39A6" w:rsidRDefault="001A39A6" w:rsidP="001A39A6">
            <w:pPr>
              <w:spacing w:after="0" w:line="240" w:lineRule="auto"/>
              <w:ind w:firstLine="567"/>
              <w:jc w:val="both"/>
              <w:rPr>
                <w:rFonts w:ascii="Times New Roman" w:eastAsia="Calibri" w:hAnsi="Times New Roman" w:cs="Times New Roman"/>
                <w:sz w:val="24"/>
                <w:szCs w:val="24"/>
                <w:lang w:eastAsia="ru-RU"/>
              </w:rPr>
            </w:pPr>
          </w:p>
        </w:tc>
        <w:tc>
          <w:tcPr>
            <w:tcW w:w="2107" w:type="dxa"/>
            <w:vMerge/>
            <w:shd w:val="clear" w:color="auto" w:fill="auto"/>
          </w:tcPr>
          <w:p w:rsidR="001A39A6" w:rsidRPr="001A39A6" w:rsidRDefault="001A39A6" w:rsidP="001A39A6">
            <w:pPr>
              <w:spacing w:after="0" w:line="240" w:lineRule="auto"/>
              <w:ind w:firstLine="567"/>
              <w:jc w:val="both"/>
              <w:rPr>
                <w:rFonts w:ascii="Times New Roman" w:eastAsia="Calibri" w:hAnsi="Times New Roman" w:cs="Times New Roman"/>
                <w:sz w:val="24"/>
                <w:szCs w:val="24"/>
                <w:lang w:eastAsia="ru-RU"/>
              </w:rPr>
            </w:pPr>
          </w:p>
        </w:tc>
      </w:tr>
    </w:tbl>
    <w:p w:rsidR="001A39A6" w:rsidRPr="001A39A6" w:rsidRDefault="001A39A6" w:rsidP="001A39A6">
      <w:pPr>
        <w:spacing w:after="0" w:line="240" w:lineRule="auto"/>
        <w:ind w:firstLine="567"/>
        <w:jc w:val="both"/>
        <w:rPr>
          <w:rFonts w:ascii="Times New Roman" w:eastAsia="Times New Roman" w:hAnsi="Times New Roman" w:cs="Times New Roman"/>
          <w:sz w:val="24"/>
          <w:szCs w:val="24"/>
          <w:lang w:eastAsia="ru-RU"/>
        </w:rPr>
      </w:pPr>
    </w:p>
    <w:p w:rsidR="001A39A6" w:rsidRPr="001A39A6" w:rsidRDefault="001A39A6" w:rsidP="001A39A6">
      <w:pPr>
        <w:spacing w:after="0" w:line="240" w:lineRule="auto"/>
        <w:ind w:firstLine="567"/>
        <w:jc w:val="both"/>
        <w:rPr>
          <w:rFonts w:ascii="Times New Roman" w:eastAsia="Times New Roman" w:hAnsi="Times New Roman" w:cs="Times New Roman"/>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222"/>
        <w:gridCol w:w="3653"/>
        <w:gridCol w:w="1666"/>
        <w:gridCol w:w="1325"/>
        <w:gridCol w:w="2026"/>
        <w:gridCol w:w="1958"/>
        <w:gridCol w:w="2520"/>
      </w:tblGrid>
      <w:tr w:rsidR="001A39A6" w:rsidRPr="001A39A6" w:rsidTr="001238EF">
        <w:trPr>
          <w:trHeight w:hRule="exact" w:val="298"/>
        </w:trPr>
        <w:tc>
          <w:tcPr>
            <w:tcW w:w="2222"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1</w:t>
            </w:r>
          </w:p>
        </w:tc>
        <w:tc>
          <w:tcPr>
            <w:tcW w:w="3653"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2</w:t>
            </w:r>
          </w:p>
        </w:tc>
        <w:tc>
          <w:tcPr>
            <w:tcW w:w="1666"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3</w:t>
            </w:r>
          </w:p>
        </w:tc>
        <w:tc>
          <w:tcPr>
            <w:tcW w:w="1325"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4</w:t>
            </w:r>
          </w:p>
        </w:tc>
        <w:tc>
          <w:tcPr>
            <w:tcW w:w="2026"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5</w:t>
            </w:r>
          </w:p>
        </w:tc>
        <w:tc>
          <w:tcPr>
            <w:tcW w:w="195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6</w:t>
            </w: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firstLine="567"/>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7</w:t>
            </w:r>
          </w:p>
        </w:tc>
      </w:tr>
      <w:tr w:rsidR="001A39A6" w:rsidRPr="001A39A6" w:rsidTr="001238EF">
        <w:trPr>
          <w:trHeight w:hRule="exact" w:val="3384"/>
        </w:trPr>
        <w:tc>
          <w:tcPr>
            <w:tcW w:w="2222" w:type="dxa"/>
            <w:vMerge w:val="restart"/>
            <w:tcBorders>
              <w:top w:val="single" w:sz="4" w:space="0" w:color="auto"/>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3653"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both"/>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4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1 рабочий день</w:t>
            </w:r>
          </w:p>
        </w:tc>
        <w:tc>
          <w:tcPr>
            <w:tcW w:w="1325"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должностное лицо Уполномоченного органа, ответственное за регистрацию корреспонденции</w:t>
            </w:r>
          </w:p>
        </w:tc>
        <w:tc>
          <w:tcPr>
            <w:tcW w:w="2026"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both"/>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Уполномоченный орган/ГИС</w:t>
            </w:r>
          </w:p>
        </w:tc>
        <w:tc>
          <w:tcPr>
            <w:tcW w:w="1958" w:type="dxa"/>
            <w:tcBorders>
              <w:top w:val="single" w:sz="4" w:space="0" w:color="auto"/>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r>
      <w:tr w:rsidR="001A39A6" w:rsidRPr="001A39A6" w:rsidTr="001238EF">
        <w:trPr>
          <w:trHeight w:hRule="exact" w:val="3874"/>
        </w:trPr>
        <w:tc>
          <w:tcPr>
            <w:tcW w:w="2222" w:type="dxa"/>
            <w:vMerge/>
            <w:tcBorders>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24"/>
                <w:szCs w:val="24"/>
                <w:lang w:eastAsia="ru-RU"/>
              </w:rPr>
            </w:pPr>
          </w:p>
        </w:tc>
        <w:tc>
          <w:tcPr>
            <w:tcW w:w="3653"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24"/>
                <w:szCs w:val="24"/>
                <w:lang w:eastAsia="ru-RU"/>
              </w:rPr>
            </w:pPr>
          </w:p>
        </w:tc>
        <w:tc>
          <w:tcPr>
            <w:tcW w:w="1325"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должностное лицо </w:t>
            </w:r>
            <w:proofErr w:type="spellStart"/>
            <w:r w:rsidRPr="001A39A6">
              <w:rPr>
                <w:rFonts w:ascii="Times New Roman" w:eastAsia="Times New Roman" w:hAnsi="Times New Roman" w:cs="Times New Roman"/>
                <w:color w:val="000000"/>
                <w:spacing w:val="3"/>
                <w:sz w:val="21"/>
                <w:szCs w:val="21"/>
                <w:shd w:val="clear" w:color="auto" w:fill="FFFFFF"/>
              </w:rPr>
              <w:t>Уполномоченногооргана</w:t>
            </w:r>
            <w:proofErr w:type="spellEnd"/>
            <w:r w:rsidRPr="001A39A6">
              <w:rPr>
                <w:rFonts w:ascii="Times New Roman" w:eastAsia="Times New Roman" w:hAnsi="Times New Roman" w:cs="Times New Roman"/>
                <w:color w:val="000000"/>
                <w:spacing w:val="3"/>
                <w:sz w:val="21"/>
                <w:szCs w:val="21"/>
                <w:shd w:val="clear" w:color="auto" w:fill="FFFFFF"/>
              </w:rPr>
              <w:t xml:space="preserve">, ответственное за </w:t>
            </w:r>
            <w:proofErr w:type="spellStart"/>
            <w:r w:rsidRPr="001A39A6">
              <w:rPr>
                <w:rFonts w:ascii="Times New Roman" w:eastAsia="Times New Roman" w:hAnsi="Times New Roman" w:cs="Times New Roman"/>
                <w:color w:val="000000"/>
                <w:spacing w:val="3"/>
                <w:sz w:val="21"/>
                <w:szCs w:val="21"/>
                <w:shd w:val="clear" w:color="auto" w:fill="FFFFFF"/>
              </w:rPr>
              <w:t>предостав</w:t>
            </w:r>
            <w:proofErr w:type="spellEnd"/>
          </w:p>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ление</w:t>
            </w:r>
            <w:proofErr w:type="spellEnd"/>
            <w:r w:rsidRPr="001A39A6">
              <w:rPr>
                <w:rFonts w:ascii="Times New Roman" w:eastAsia="Times New Roman" w:hAnsi="Times New Roman" w:cs="Times New Roman"/>
                <w:color w:val="000000"/>
                <w:spacing w:val="3"/>
                <w:sz w:val="21"/>
                <w:szCs w:val="21"/>
                <w:shd w:val="clear" w:color="auto" w:fill="FFFFFF"/>
              </w:rPr>
              <w:t xml:space="preserve"> государственной (муниципальной) услуги</w:t>
            </w:r>
          </w:p>
        </w:tc>
        <w:tc>
          <w:tcPr>
            <w:tcW w:w="2026"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both"/>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Уполномоченный орган/ГИС</w:t>
            </w:r>
          </w:p>
        </w:tc>
        <w:tc>
          <w:tcPr>
            <w:tcW w:w="1958" w:type="dxa"/>
            <w:tcBorders>
              <w:top w:val="single" w:sz="4" w:space="0" w:color="auto"/>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Направленное заявителю электронное уведомление о приеме заявления к рассмотрению либо отказа в приеме заявления к рассмотрению</w:t>
            </w:r>
          </w:p>
        </w:tc>
      </w:tr>
      <w:tr w:rsidR="001A39A6" w:rsidRPr="001A39A6" w:rsidTr="001238EF">
        <w:trPr>
          <w:trHeight w:hRule="exact" w:val="307"/>
        </w:trPr>
        <w:tc>
          <w:tcPr>
            <w:tcW w:w="2222" w:type="dxa"/>
            <w:tcBorders>
              <w:top w:val="single" w:sz="4" w:space="0" w:color="auto"/>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3653" w:type="dxa"/>
            <w:tcBorders>
              <w:top w:val="single" w:sz="4" w:space="0" w:color="auto"/>
            </w:tcBorders>
            <w:shd w:val="clear" w:color="auto" w:fill="FFFFFF"/>
          </w:tcPr>
          <w:p w:rsidR="001A39A6" w:rsidRPr="001A39A6" w:rsidRDefault="001A39A6" w:rsidP="001A39A6">
            <w:pPr>
              <w:widowControl w:val="0"/>
              <w:spacing w:after="0" w:line="240" w:lineRule="auto"/>
              <w:ind w:right="220"/>
              <w:jc w:val="right"/>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2.</w:t>
            </w:r>
          </w:p>
        </w:tc>
        <w:tc>
          <w:tcPr>
            <w:tcW w:w="5017" w:type="dxa"/>
            <w:gridSpan w:val="3"/>
            <w:tcBorders>
              <w:top w:val="single" w:sz="4" w:space="0" w:color="auto"/>
            </w:tcBorders>
            <w:shd w:val="clear" w:color="auto" w:fill="FFFFFF"/>
          </w:tcPr>
          <w:p w:rsidR="001A39A6" w:rsidRPr="001A39A6" w:rsidRDefault="001A39A6" w:rsidP="001A39A6">
            <w:pPr>
              <w:widowControl w:val="0"/>
              <w:spacing w:after="0" w:line="240" w:lineRule="auto"/>
              <w:ind w:left="4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Получение сведений посредством СМЭВ</w:t>
            </w:r>
          </w:p>
        </w:tc>
        <w:tc>
          <w:tcPr>
            <w:tcW w:w="1958" w:type="dxa"/>
            <w:tcBorders>
              <w:top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2520" w:type="dxa"/>
            <w:tcBorders>
              <w:top w:val="single" w:sz="4" w:space="0" w:color="auto"/>
              <w:righ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r>
      <w:tr w:rsidR="001A39A6" w:rsidRPr="001A39A6" w:rsidTr="001238EF">
        <w:trPr>
          <w:trHeight w:hRule="exact" w:val="326"/>
        </w:trPr>
        <w:tc>
          <w:tcPr>
            <w:tcW w:w="2222"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пакет</w:t>
            </w:r>
          </w:p>
        </w:tc>
        <w:tc>
          <w:tcPr>
            <w:tcW w:w="3653"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направление </w:t>
            </w:r>
            <w:proofErr w:type="gramStart"/>
            <w:r w:rsidRPr="001A39A6">
              <w:rPr>
                <w:rFonts w:ascii="Times New Roman" w:eastAsia="Times New Roman" w:hAnsi="Times New Roman" w:cs="Times New Roman"/>
                <w:color w:val="000000"/>
                <w:spacing w:val="3"/>
                <w:sz w:val="21"/>
                <w:szCs w:val="21"/>
                <w:shd w:val="clear" w:color="auto" w:fill="FFFFFF"/>
              </w:rPr>
              <w:t>межведомственных</w:t>
            </w:r>
            <w:proofErr w:type="gramEnd"/>
          </w:p>
        </w:tc>
        <w:tc>
          <w:tcPr>
            <w:tcW w:w="1666"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0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в день</w:t>
            </w:r>
          </w:p>
        </w:tc>
        <w:tc>
          <w:tcPr>
            <w:tcW w:w="1325"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должностн</w:t>
            </w:r>
            <w:proofErr w:type="spellEnd"/>
          </w:p>
        </w:tc>
        <w:tc>
          <w:tcPr>
            <w:tcW w:w="2026"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Уполномоченный</w:t>
            </w:r>
          </w:p>
        </w:tc>
        <w:tc>
          <w:tcPr>
            <w:tcW w:w="195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отсутствие</w:t>
            </w: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направление</w:t>
            </w:r>
          </w:p>
        </w:tc>
      </w:tr>
      <w:tr w:rsidR="001A39A6" w:rsidRPr="001A39A6" w:rsidTr="001238EF">
        <w:trPr>
          <w:trHeight w:hRule="exact" w:val="264"/>
        </w:trPr>
        <w:tc>
          <w:tcPr>
            <w:tcW w:w="2222" w:type="dxa"/>
            <w:tcBorders>
              <w:left w:val="single" w:sz="4" w:space="0" w:color="auto"/>
            </w:tcBorders>
            <w:shd w:val="clear" w:color="auto" w:fill="FFFFFF"/>
          </w:tcPr>
          <w:p w:rsidR="001A39A6" w:rsidRPr="001A39A6" w:rsidRDefault="001A39A6" w:rsidP="001A39A6">
            <w:pPr>
              <w:widowControl w:val="0"/>
              <w:spacing w:after="0" w:line="240" w:lineRule="auto"/>
              <w:jc w:val="both"/>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lastRenderedPageBreak/>
              <w:t>зарегистрированных</w:t>
            </w:r>
          </w:p>
        </w:tc>
        <w:tc>
          <w:tcPr>
            <w:tcW w:w="3653"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запросов в органы и организации,</w:t>
            </w:r>
          </w:p>
        </w:tc>
        <w:tc>
          <w:tcPr>
            <w:tcW w:w="1666" w:type="dxa"/>
            <w:tcBorders>
              <w:left w:val="single" w:sz="4" w:space="0" w:color="auto"/>
            </w:tcBorders>
            <w:shd w:val="clear" w:color="auto" w:fill="FFFFFF"/>
          </w:tcPr>
          <w:p w:rsidR="001A39A6" w:rsidRPr="001A39A6" w:rsidRDefault="001A39A6" w:rsidP="001A39A6">
            <w:pPr>
              <w:widowControl w:val="0"/>
              <w:spacing w:after="0" w:line="240" w:lineRule="auto"/>
              <w:ind w:left="10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регистрации</w:t>
            </w:r>
          </w:p>
        </w:tc>
        <w:tc>
          <w:tcPr>
            <w:tcW w:w="1325"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ое</w:t>
            </w:r>
            <w:proofErr w:type="spellEnd"/>
            <w:r w:rsidRPr="001A39A6">
              <w:rPr>
                <w:rFonts w:ascii="Times New Roman" w:eastAsia="Times New Roman" w:hAnsi="Times New Roman" w:cs="Times New Roman"/>
                <w:color w:val="000000"/>
                <w:spacing w:val="3"/>
                <w:sz w:val="21"/>
                <w:szCs w:val="21"/>
                <w:shd w:val="clear" w:color="auto" w:fill="FFFFFF"/>
              </w:rPr>
              <w:t xml:space="preserve"> лицо</w:t>
            </w:r>
          </w:p>
        </w:tc>
        <w:tc>
          <w:tcPr>
            <w:tcW w:w="2026" w:type="dxa"/>
            <w:tcBorders>
              <w:left w:val="single" w:sz="4" w:space="0" w:color="auto"/>
            </w:tcBorders>
            <w:shd w:val="clear" w:color="auto" w:fill="FFFFFF"/>
          </w:tcPr>
          <w:p w:rsidR="001A39A6" w:rsidRPr="001A39A6" w:rsidRDefault="001A39A6" w:rsidP="001A39A6">
            <w:pPr>
              <w:widowControl w:val="0"/>
              <w:spacing w:after="0" w:line="240" w:lineRule="auto"/>
              <w:jc w:val="both"/>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 орган/ГИС/</w:t>
            </w:r>
          </w:p>
        </w:tc>
        <w:tc>
          <w:tcPr>
            <w:tcW w:w="1958" w:type="dxa"/>
            <w:tcBorders>
              <w:lef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документов,</w:t>
            </w: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межведомственного</w:t>
            </w:r>
          </w:p>
        </w:tc>
      </w:tr>
      <w:tr w:rsidR="001A39A6" w:rsidRPr="001A39A6" w:rsidTr="001238EF">
        <w:trPr>
          <w:trHeight w:hRule="exact" w:val="274"/>
        </w:trPr>
        <w:tc>
          <w:tcPr>
            <w:tcW w:w="2222" w:type="dxa"/>
            <w:tcBorders>
              <w:lef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документов,</w:t>
            </w:r>
          </w:p>
        </w:tc>
        <w:tc>
          <w:tcPr>
            <w:tcW w:w="3653" w:type="dxa"/>
            <w:tcBorders>
              <w:left w:val="single" w:sz="4" w:space="0" w:color="auto"/>
            </w:tcBorders>
            <w:shd w:val="clear" w:color="auto" w:fill="FFFFFF"/>
          </w:tcPr>
          <w:p w:rsidR="001A39A6" w:rsidRPr="001A39A6" w:rsidRDefault="001A39A6" w:rsidP="001A39A6">
            <w:pPr>
              <w:widowControl w:val="0"/>
              <w:spacing w:after="0" w:line="240" w:lineRule="auto"/>
              <w:jc w:val="both"/>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указанные</w:t>
            </w:r>
            <w:proofErr w:type="gramEnd"/>
            <w:r w:rsidRPr="001A39A6">
              <w:rPr>
                <w:rFonts w:ascii="Times New Roman" w:eastAsia="Times New Roman" w:hAnsi="Times New Roman" w:cs="Times New Roman"/>
                <w:color w:val="000000"/>
                <w:spacing w:val="3"/>
                <w:sz w:val="21"/>
                <w:szCs w:val="21"/>
                <w:shd w:val="clear" w:color="auto" w:fill="FFFFFF"/>
              </w:rPr>
              <w:t xml:space="preserve"> в пункте 2.3</w:t>
            </w:r>
          </w:p>
        </w:tc>
        <w:tc>
          <w:tcPr>
            <w:tcW w:w="1666" w:type="dxa"/>
            <w:tcBorders>
              <w:left w:val="single" w:sz="4" w:space="0" w:color="auto"/>
            </w:tcBorders>
            <w:shd w:val="clear" w:color="auto" w:fill="FFFFFF"/>
          </w:tcPr>
          <w:p w:rsidR="001A39A6" w:rsidRPr="001A39A6" w:rsidRDefault="001A39A6" w:rsidP="001A39A6">
            <w:pPr>
              <w:widowControl w:val="0"/>
              <w:spacing w:after="0" w:line="240" w:lineRule="auto"/>
              <w:ind w:left="10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заявления и</w:t>
            </w:r>
          </w:p>
        </w:tc>
        <w:tc>
          <w:tcPr>
            <w:tcW w:w="1325"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Уполномо</w:t>
            </w:r>
            <w:proofErr w:type="spellEnd"/>
          </w:p>
        </w:tc>
        <w:tc>
          <w:tcPr>
            <w:tcW w:w="2026" w:type="dxa"/>
            <w:tcBorders>
              <w:left w:val="single" w:sz="4" w:space="0" w:color="auto"/>
            </w:tcBorders>
            <w:shd w:val="clear" w:color="auto" w:fill="FFFFFF"/>
          </w:tcPr>
          <w:p w:rsidR="001A39A6" w:rsidRPr="001A39A6" w:rsidRDefault="001A39A6" w:rsidP="001A39A6">
            <w:pPr>
              <w:widowControl w:val="0"/>
              <w:spacing w:after="0" w:line="240" w:lineRule="auto"/>
              <w:jc w:val="both"/>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СМЭВ</w:t>
            </w:r>
          </w:p>
        </w:tc>
        <w:tc>
          <w:tcPr>
            <w:tcW w:w="1958" w:type="dxa"/>
            <w:tcBorders>
              <w:lef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необходимых</w:t>
            </w: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запроса в органы</w:t>
            </w:r>
          </w:p>
        </w:tc>
      </w:tr>
      <w:tr w:rsidR="001A39A6" w:rsidRPr="001A39A6" w:rsidTr="001238EF">
        <w:trPr>
          <w:trHeight w:hRule="exact" w:val="298"/>
        </w:trPr>
        <w:tc>
          <w:tcPr>
            <w:tcW w:w="2222" w:type="dxa"/>
            <w:tcBorders>
              <w:lef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поступивших</w:t>
            </w:r>
          </w:p>
        </w:tc>
        <w:tc>
          <w:tcPr>
            <w:tcW w:w="3653"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Административного регламента</w:t>
            </w:r>
          </w:p>
        </w:tc>
        <w:tc>
          <w:tcPr>
            <w:tcW w:w="1666" w:type="dxa"/>
            <w:tcBorders>
              <w:left w:val="single" w:sz="4" w:space="0" w:color="auto"/>
            </w:tcBorders>
            <w:shd w:val="clear" w:color="auto" w:fill="FFFFFF"/>
          </w:tcPr>
          <w:p w:rsidR="001A39A6" w:rsidRPr="001A39A6" w:rsidRDefault="001A39A6" w:rsidP="001A39A6">
            <w:pPr>
              <w:widowControl w:val="0"/>
              <w:spacing w:after="0" w:line="240" w:lineRule="auto"/>
              <w:ind w:left="10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документов</w:t>
            </w:r>
          </w:p>
        </w:tc>
        <w:tc>
          <w:tcPr>
            <w:tcW w:w="1325"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ченного</w:t>
            </w:r>
            <w:proofErr w:type="spellEnd"/>
          </w:p>
        </w:tc>
        <w:tc>
          <w:tcPr>
            <w:tcW w:w="2026" w:type="dxa"/>
            <w:tcBorders>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для</w:t>
            </w: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(организации),</w:t>
            </w:r>
          </w:p>
        </w:tc>
      </w:tr>
      <w:tr w:rsidR="001A39A6" w:rsidRPr="001A39A6" w:rsidTr="001238EF">
        <w:trPr>
          <w:trHeight w:hRule="exact" w:val="274"/>
        </w:trPr>
        <w:tc>
          <w:tcPr>
            <w:tcW w:w="2222" w:type="dxa"/>
            <w:tcBorders>
              <w:lef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должностному</w:t>
            </w:r>
          </w:p>
        </w:tc>
        <w:tc>
          <w:tcPr>
            <w:tcW w:w="3653" w:type="dxa"/>
            <w:tcBorders>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1666" w:type="dxa"/>
            <w:tcBorders>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1325" w:type="dxa"/>
            <w:tcBorders>
              <w:lef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органа,</w:t>
            </w:r>
          </w:p>
        </w:tc>
        <w:tc>
          <w:tcPr>
            <w:tcW w:w="2026" w:type="dxa"/>
            <w:tcBorders>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предоставления</w:t>
            </w: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предоставляющие</w:t>
            </w:r>
          </w:p>
        </w:tc>
      </w:tr>
      <w:tr w:rsidR="001A39A6" w:rsidRPr="001A39A6" w:rsidTr="001238EF">
        <w:trPr>
          <w:trHeight w:hRule="exact" w:val="254"/>
        </w:trPr>
        <w:tc>
          <w:tcPr>
            <w:tcW w:w="2222" w:type="dxa"/>
            <w:tcBorders>
              <w:lef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лицу,</w:t>
            </w:r>
          </w:p>
        </w:tc>
        <w:tc>
          <w:tcPr>
            <w:tcW w:w="3653" w:type="dxa"/>
            <w:tcBorders>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1666" w:type="dxa"/>
            <w:tcBorders>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1325"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ответствен</w:t>
            </w:r>
          </w:p>
        </w:tc>
        <w:tc>
          <w:tcPr>
            <w:tcW w:w="2026" w:type="dxa"/>
            <w:tcBorders>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widowControl w:val="0"/>
              <w:spacing w:after="0" w:line="240" w:lineRule="auto"/>
              <w:jc w:val="both"/>
              <w:rPr>
                <w:rFonts w:ascii="Times New Roman" w:eastAsia="Times New Roman" w:hAnsi="Times New Roman" w:cs="Times New Roman"/>
                <w:spacing w:val="1"/>
                <w:sz w:val="25"/>
                <w:szCs w:val="25"/>
              </w:rPr>
            </w:pP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документы</w:t>
            </w:r>
          </w:p>
        </w:tc>
      </w:tr>
      <w:tr w:rsidR="001A39A6" w:rsidRPr="001A39A6" w:rsidTr="001238EF">
        <w:trPr>
          <w:trHeight w:hRule="exact" w:val="298"/>
        </w:trPr>
        <w:tc>
          <w:tcPr>
            <w:tcW w:w="2222"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ответственному за</w:t>
            </w:r>
          </w:p>
        </w:tc>
        <w:tc>
          <w:tcPr>
            <w:tcW w:w="3653" w:type="dxa"/>
            <w:tcBorders>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1666" w:type="dxa"/>
            <w:tcBorders>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1325" w:type="dxa"/>
            <w:tcBorders>
              <w:lef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ное</w:t>
            </w:r>
            <w:proofErr w:type="spellEnd"/>
            <w:r w:rsidRPr="001A39A6">
              <w:rPr>
                <w:rFonts w:ascii="Times New Roman" w:eastAsia="Times New Roman" w:hAnsi="Times New Roman" w:cs="Times New Roman"/>
                <w:color w:val="000000"/>
                <w:spacing w:val="3"/>
                <w:sz w:val="21"/>
                <w:szCs w:val="21"/>
                <w:shd w:val="clear" w:color="auto" w:fill="FFFFFF"/>
              </w:rPr>
              <w:t xml:space="preserve"> за</w:t>
            </w:r>
          </w:p>
        </w:tc>
        <w:tc>
          <w:tcPr>
            <w:tcW w:w="2026" w:type="dxa"/>
            <w:tcBorders>
              <w:left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widowControl w:val="0"/>
              <w:spacing w:after="0" w:line="240" w:lineRule="auto"/>
              <w:jc w:val="both"/>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муниципальной</w:t>
            </w: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(сведения),</w:t>
            </w:r>
          </w:p>
        </w:tc>
      </w:tr>
      <w:tr w:rsidR="001A39A6" w:rsidRPr="001A39A6" w:rsidTr="001238EF">
        <w:trPr>
          <w:trHeight w:hRule="exact" w:val="245"/>
        </w:trPr>
        <w:tc>
          <w:tcPr>
            <w:tcW w:w="2222" w:type="dxa"/>
            <w:tcBorders>
              <w:left w:val="single" w:sz="4" w:space="0" w:color="auto"/>
              <w:bottom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предоставление</w:t>
            </w:r>
          </w:p>
        </w:tc>
        <w:tc>
          <w:tcPr>
            <w:tcW w:w="3653" w:type="dxa"/>
            <w:tcBorders>
              <w:left w:val="single" w:sz="4" w:space="0" w:color="auto"/>
              <w:bottom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1666" w:type="dxa"/>
            <w:tcBorders>
              <w:left w:val="single" w:sz="4" w:space="0" w:color="auto"/>
              <w:bottom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1325" w:type="dxa"/>
            <w:tcBorders>
              <w:left w:val="single" w:sz="4" w:space="0" w:color="auto"/>
              <w:bottom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предоставл</w:t>
            </w:r>
            <w:proofErr w:type="spellEnd"/>
          </w:p>
        </w:tc>
        <w:tc>
          <w:tcPr>
            <w:tcW w:w="2026" w:type="dxa"/>
            <w:tcBorders>
              <w:left w:val="single" w:sz="4" w:space="0" w:color="auto"/>
              <w:bottom w:val="single" w:sz="4" w:space="0" w:color="auto"/>
            </w:tcBorders>
            <w:shd w:val="clear" w:color="auto" w:fill="FFFFFF"/>
          </w:tcPr>
          <w:p w:rsidR="001A39A6" w:rsidRPr="001A39A6" w:rsidRDefault="001A39A6" w:rsidP="001A39A6">
            <w:pPr>
              <w:spacing w:after="0" w:line="240" w:lineRule="auto"/>
              <w:jc w:val="both"/>
              <w:rPr>
                <w:rFonts w:ascii="Times New Roman" w:eastAsia="Calibri" w:hAnsi="Times New Roman" w:cs="Times New Roman"/>
                <w:sz w:val="10"/>
                <w:szCs w:val="10"/>
                <w:lang w:eastAsia="ru-RU"/>
              </w:rPr>
            </w:pPr>
          </w:p>
        </w:tc>
        <w:tc>
          <w:tcPr>
            <w:tcW w:w="1958" w:type="dxa"/>
            <w:tcBorders>
              <w:left w:val="single" w:sz="4" w:space="0" w:color="auto"/>
              <w:bottom w:val="single" w:sz="4" w:space="0" w:color="auto"/>
            </w:tcBorders>
            <w:shd w:val="clear" w:color="auto" w:fill="FFFFFF"/>
          </w:tcPr>
          <w:p w:rsidR="001A39A6" w:rsidRPr="001A39A6" w:rsidRDefault="001A39A6" w:rsidP="001A39A6">
            <w:pPr>
              <w:widowControl w:val="0"/>
              <w:spacing w:after="0" w:line="240" w:lineRule="auto"/>
              <w:ind w:left="120"/>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предусмотренные</w:t>
            </w:r>
          </w:p>
        </w:tc>
      </w:tr>
    </w:tbl>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165"/>
        <w:gridCol w:w="3686"/>
        <w:gridCol w:w="1656"/>
        <w:gridCol w:w="1373"/>
        <w:gridCol w:w="2011"/>
        <w:gridCol w:w="1958"/>
        <w:gridCol w:w="2520"/>
      </w:tblGrid>
      <w:tr w:rsidR="001A39A6" w:rsidRPr="001A39A6" w:rsidTr="001238EF">
        <w:trPr>
          <w:trHeight w:hRule="exact" w:val="298"/>
        </w:trPr>
        <w:tc>
          <w:tcPr>
            <w:tcW w:w="2165"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1</w:t>
            </w:r>
          </w:p>
        </w:tc>
        <w:tc>
          <w:tcPr>
            <w:tcW w:w="3686"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2</w:t>
            </w:r>
          </w:p>
        </w:tc>
        <w:tc>
          <w:tcPr>
            <w:tcW w:w="1656"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3</w:t>
            </w:r>
          </w:p>
        </w:tc>
        <w:tc>
          <w:tcPr>
            <w:tcW w:w="1373"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4</w:t>
            </w:r>
          </w:p>
        </w:tc>
        <w:tc>
          <w:tcPr>
            <w:tcW w:w="2011"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5</w:t>
            </w:r>
          </w:p>
        </w:tc>
        <w:tc>
          <w:tcPr>
            <w:tcW w:w="195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6</w:t>
            </w: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7</w:t>
            </w:r>
          </w:p>
        </w:tc>
      </w:tr>
      <w:tr w:rsidR="001A39A6" w:rsidRPr="001A39A6" w:rsidTr="001238EF">
        <w:trPr>
          <w:trHeight w:hRule="exact" w:val="1666"/>
        </w:trPr>
        <w:tc>
          <w:tcPr>
            <w:tcW w:w="2165"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государственной</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(муниципальной)</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услуги</w:t>
            </w:r>
          </w:p>
        </w:tc>
        <w:tc>
          <w:tcPr>
            <w:tcW w:w="3686" w:type="dxa"/>
            <w:tcBorders>
              <w:top w:val="single" w:sz="4" w:space="0" w:color="auto"/>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656" w:type="dxa"/>
            <w:tcBorders>
              <w:top w:val="single" w:sz="4" w:space="0" w:color="auto"/>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373"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ение</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государств</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енной</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w:t>
            </w:r>
            <w:proofErr w:type="spellStart"/>
            <w:r w:rsidRPr="001A39A6">
              <w:rPr>
                <w:rFonts w:ascii="Times New Roman" w:eastAsia="Times New Roman" w:hAnsi="Times New Roman" w:cs="Times New Roman"/>
                <w:color w:val="000000"/>
                <w:spacing w:val="3"/>
                <w:sz w:val="21"/>
                <w:szCs w:val="21"/>
                <w:shd w:val="clear" w:color="auto" w:fill="FFFFFF"/>
              </w:rPr>
              <w:t>муниципа</w:t>
            </w:r>
            <w:proofErr w:type="spellEnd"/>
            <w:proofErr w:type="gram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proofErr w:type="gramStart"/>
            <w:r w:rsidRPr="001A39A6">
              <w:rPr>
                <w:rFonts w:ascii="Times New Roman" w:eastAsia="Times New Roman" w:hAnsi="Times New Roman" w:cs="Times New Roman"/>
                <w:color w:val="000000"/>
                <w:spacing w:val="3"/>
                <w:sz w:val="21"/>
                <w:szCs w:val="21"/>
                <w:shd w:val="clear" w:color="auto" w:fill="FFFFFF"/>
              </w:rPr>
              <w:t>льной</w:t>
            </w:r>
            <w:proofErr w:type="spellEnd"/>
            <w:r w:rsidRPr="001A39A6">
              <w:rPr>
                <w:rFonts w:ascii="Times New Roman" w:eastAsia="Times New Roman" w:hAnsi="Times New Roman" w:cs="Times New Roman"/>
                <w:color w:val="000000"/>
                <w:spacing w:val="3"/>
                <w:sz w:val="21"/>
                <w:szCs w:val="21"/>
                <w:shd w:val="clear" w:color="auto" w:fill="FFFFFF"/>
              </w:rPr>
              <w:t>)</w:t>
            </w:r>
            <w:proofErr w:type="gram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услуги</w:t>
            </w:r>
          </w:p>
        </w:tc>
        <w:tc>
          <w:tcPr>
            <w:tcW w:w="2011" w:type="dxa"/>
            <w:tcBorders>
              <w:top w:val="single" w:sz="4" w:space="0" w:color="auto"/>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пунктами 2.10 Административного регламента, в том числе </w:t>
            </w:r>
            <w:proofErr w:type="gramStart"/>
            <w:r w:rsidRPr="001A39A6">
              <w:rPr>
                <w:rFonts w:ascii="Times New Roman" w:eastAsia="Times New Roman" w:hAnsi="Times New Roman" w:cs="Times New Roman"/>
                <w:color w:val="000000"/>
                <w:spacing w:val="3"/>
                <w:sz w:val="21"/>
                <w:szCs w:val="21"/>
                <w:shd w:val="clear" w:color="auto" w:fill="FFFFFF"/>
              </w:rPr>
              <w:t>с</w:t>
            </w:r>
            <w:proofErr w:type="gram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использованием</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СМЭВ</w:t>
            </w:r>
          </w:p>
        </w:tc>
      </w:tr>
      <w:tr w:rsidR="001A39A6" w:rsidRPr="001A39A6" w:rsidTr="001238EF">
        <w:trPr>
          <w:trHeight w:hRule="exact" w:val="5251"/>
        </w:trPr>
        <w:tc>
          <w:tcPr>
            <w:tcW w:w="2165"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3686"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3 рабочих дня со дня</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направления </w:t>
            </w:r>
            <w:proofErr w:type="spellStart"/>
            <w:proofErr w:type="gramStart"/>
            <w:r w:rsidRPr="001A39A6">
              <w:rPr>
                <w:rFonts w:ascii="Times New Roman" w:eastAsia="Times New Roman" w:hAnsi="Times New Roman" w:cs="Times New Roman"/>
                <w:color w:val="000000"/>
                <w:spacing w:val="3"/>
                <w:sz w:val="21"/>
                <w:szCs w:val="21"/>
                <w:shd w:val="clear" w:color="auto" w:fill="FFFFFF"/>
              </w:rPr>
              <w:t>межведомств</w:t>
            </w:r>
            <w:proofErr w:type="spellEnd"/>
            <w:r w:rsidRPr="001A39A6">
              <w:rPr>
                <w:rFonts w:ascii="Times New Roman" w:eastAsia="Times New Roman" w:hAnsi="Times New Roman" w:cs="Times New Roman"/>
                <w:color w:val="000000"/>
                <w:spacing w:val="3"/>
                <w:sz w:val="21"/>
                <w:szCs w:val="21"/>
                <w:shd w:val="clear" w:color="auto" w:fill="FFFFFF"/>
              </w:rPr>
              <w:t xml:space="preserve"> </w:t>
            </w:r>
            <w:proofErr w:type="spellStart"/>
            <w:r w:rsidRPr="001A39A6">
              <w:rPr>
                <w:rFonts w:ascii="Times New Roman" w:eastAsia="Times New Roman" w:hAnsi="Times New Roman" w:cs="Times New Roman"/>
                <w:color w:val="000000"/>
                <w:spacing w:val="3"/>
                <w:sz w:val="21"/>
                <w:szCs w:val="21"/>
                <w:shd w:val="clear" w:color="auto" w:fill="FFFFFF"/>
              </w:rPr>
              <w:t>енного</w:t>
            </w:r>
            <w:proofErr w:type="spellEnd"/>
            <w:proofErr w:type="gramEnd"/>
            <w:r w:rsidRPr="001A39A6">
              <w:rPr>
                <w:rFonts w:ascii="Times New Roman" w:eastAsia="Times New Roman" w:hAnsi="Times New Roman" w:cs="Times New Roman"/>
                <w:color w:val="000000"/>
                <w:spacing w:val="3"/>
                <w:sz w:val="21"/>
                <w:szCs w:val="21"/>
                <w:shd w:val="clear" w:color="auto" w:fill="FFFFFF"/>
              </w:rPr>
              <w:t xml:space="preserve"> запроса в орган или организацию, предоставляю </w:t>
            </w:r>
            <w:proofErr w:type="spellStart"/>
            <w:r w:rsidRPr="001A39A6">
              <w:rPr>
                <w:rFonts w:ascii="Times New Roman" w:eastAsia="Times New Roman" w:hAnsi="Times New Roman" w:cs="Times New Roman"/>
                <w:color w:val="000000"/>
                <w:spacing w:val="3"/>
                <w:sz w:val="21"/>
                <w:szCs w:val="21"/>
                <w:shd w:val="clear" w:color="auto" w:fill="FFFFFF"/>
              </w:rPr>
              <w:t>щие</w:t>
            </w:r>
            <w:proofErr w:type="spell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документ и информацию, если иные сроки не предусмотрен ы</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 xml:space="preserve">законодатель </w:t>
            </w:r>
            <w:proofErr w:type="spellStart"/>
            <w:r w:rsidRPr="001A39A6">
              <w:rPr>
                <w:rFonts w:ascii="Times New Roman" w:eastAsia="Times New Roman" w:hAnsi="Times New Roman" w:cs="Times New Roman"/>
                <w:color w:val="000000"/>
                <w:spacing w:val="3"/>
                <w:sz w:val="21"/>
                <w:szCs w:val="21"/>
                <w:shd w:val="clear" w:color="auto" w:fill="FFFFFF"/>
              </w:rPr>
              <w:t>ством</w:t>
            </w:r>
            <w:proofErr w:type="spellEnd"/>
            <w:proofErr w:type="gramEnd"/>
            <w:r w:rsidRPr="001A39A6">
              <w:rPr>
                <w:rFonts w:ascii="Times New Roman" w:eastAsia="Times New Roman" w:hAnsi="Times New Roman" w:cs="Times New Roman"/>
                <w:color w:val="000000"/>
                <w:spacing w:val="3"/>
                <w:sz w:val="21"/>
                <w:szCs w:val="21"/>
                <w:shd w:val="clear" w:color="auto" w:fill="FFFFFF"/>
              </w:rPr>
              <w:t xml:space="preserve"> РФ и субъекта РФ</w:t>
            </w:r>
          </w:p>
        </w:tc>
        <w:tc>
          <w:tcPr>
            <w:tcW w:w="1373"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должностн</w:t>
            </w:r>
            <w:proofErr w:type="spell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ое</w:t>
            </w:r>
            <w:proofErr w:type="spellEnd"/>
            <w:r w:rsidRPr="001A39A6">
              <w:rPr>
                <w:rFonts w:ascii="Times New Roman" w:eastAsia="Times New Roman" w:hAnsi="Times New Roman" w:cs="Times New Roman"/>
                <w:color w:val="000000"/>
                <w:spacing w:val="3"/>
                <w:sz w:val="21"/>
                <w:szCs w:val="21"/>
                <w:shd w:val="clear" w:color="auto" w:fill="FFFFFF"/>
              </w:rPr>
              <w:t xml:space="preserve"> лицо</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Уполномо</w:t>
            </w:r>
            <w:proofErr w:type="spell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ченного</w:t>
            </w:r>
            <w:proofErr w:type="spell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органа,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ответствен</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ное</w:t>
            </w:r>
            <w:proofErr w:type="spellEnd"/>
            <w:r w:rsidRPr="001A39A6">
              <w:rPr>
                <w:rFonts w:ascii="Times New Roman" w:eastAsia="Times New Roman" w:hAnsi="Times New Roman" w:cs="Times New Roman"/>
                <w:color w:val="000000"/>
                <w:spacing w:val="3"/>
                <w:sz w:val="21"/>
                <w:szCs w:val="21"/>
                <w:shd w:val="clear" w:color="auto" w:fill="FFFFFF"/>
              </w:rPr>
              <w:t xml:space="preserve"> за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предоставл</w:t>
            </w:r>
            <w:proofErr w:type="spell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ение</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государств</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енной</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w:t>
            </w:r>
            <w:proofErr w:type="spellStart"/>
            <w:r w:rsidRPr="001A39A6">
              <w:rPr>
                <w:rFonts w:ascii="Times New Roman" w:eastAsia="Times New Roman" w:hAnsi="Times New Roman" w:cs="Times New Roman"/>
                <w:color w:val="000000"/>
                <w:spacing w:val="3"/>
                <w:sz w:val="21"/>
                <w:szCs w:val="21"/>
                <w:shd w:val="clear" w:color="auto" w:fill="FFFFFF"/>
              </w:rPr>
              <w:t>муниципа</w:t>
            </w:r>
            <w:proofErr w:type="spellEnd"/>
            <w:proofErr w:type="gram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proofErr w:type="gramStart"/>
            <w:r w:rsidRPr="001A39A6">
              <w:rPr>
                <w:rFonts w:ascii="Times New Roman" w:eastAsia="Times New Roman" w:hAnsi="Times New Roman" w:cs="Times New Roman"/>
                <w:color w:val="000000"/>
                <w:spacing w:val="3"/>
                <w:sz w:val="21"/>
                <w:szCs w:val="21"/>
                <w:shd w:val="clear" w:color="auto" w:fill="FFFFFF"/>
              </w:rPr>
              <w:t>льной</w:t>
            </w:r>
            <w:proofErr w:type="spellEnd"/>
            <w:r w:rsidRPr="001A39A6">
              <w:rPr>
                <w:rFonts w:ascii="Times New Roman" w:eastAsia="Times New Roman" w:hAnsi="Times New Roman" w:cs="Times New Roman"/>
                <w:color w:val="000000"/>
                <w:spacing w:val="3"/>
                <w:sz w:val="21"/>
                <w:szCs w:val="21"/>
                <w:shd w:val="clear" w:color="auto" w:fill="FFFFFF"/>
              </w:rPr>
              <w:t>)</w:t>
            </w:r>
            <w:proofErr w:type="gram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услуги</w:t>
            </w:r>
          </w:p>
        </w:tc>
        <w:tc>
          <w:tcPr>
            <w:tcW w:w="2011"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Уполномоченный орган) /ГИС/ СМЭВ</w:t>
            </w:r>
            <w:proofErr w:type="gramEnd"/>
          </w:p>
        </w:tc>
        <w:tc>
          <w:tcPr>
            <w:tcW w:w="1958" w:type="dxa"/>
            <w:tcBorders>
              <w:top w:val="single" w:sz="4" w:space="0" w:color="auto"/>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получение</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документов</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(сведений),</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необходимых для</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предоставления</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государственной</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(муниципальной)</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услуги</w:t>
            </w:r>
          </w:p>
        </w:tc>
      </w:tr>
      <w:tr w:rsidR="001A39A6" w:rsidRPr="001A39A6" w:rsidTr="001238EF">
        <w:trPr>
          <w:trHeight w:hRule="exact" w:val="542"/>
        </w:trPr>
        <w:tc>
          <w:tcPr>
            <w:tcW w:w="2165" w:type="dxa"/>
            <w:tcBorders>
              <w:top w:val="single" w:sz="4" w:space="0" w:color="auto"/>
              <w:left w:val="single" w:sz="4" w:space="0" w:color="auto"/>
              <w:bottom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3686" w:type="dxa"/>
            <w:tcBorders>
              <w:top w:val="single" w:sz="4" w:space="0" w:color="auto"/>
              <w:bottom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 3</w:t>
            </w:r>
          </w:p>
        </w:tc>
        <w:tc>
          <w:tcPr>
            <w:tcW w:w="5040" w:type="dxa"/>
            <w:gridSpan w:val="3"/>
            <w:tcBorders>
              <w:top w:val="single" w:sz="4" w:space="0" w:color="auto"/>
              <w:bottom w:val="single" w:sz="4" w:space="0" w:color="auto"/>
            </w:tcBorders>
            <w:shd w:val="clear" w:color="auto" w:fill="FFFFFF"/>
          </w:tcPr>
          <w:p w:rsidR="001A39A6" w:rsidRPr="001A39A6" w:rsidRDefault="001A39A6" w:rsidP="001A39A6">
            <w:pPr>
              <w:widowControl w:val="0"/>
              <w:spacing w:after="0" w:line="240" w:lineRule="auto"/>
              <w:jc w:val="both"/>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Рассмотрение документов и сведений</w:t>
            </w:r>
          </w:p>
        </w:tc>
        <w:tc>
          <w:tcPr>
            <w:tcW w:w="1958" w:type="dxa"/>
            <w:tcBorders>
              <w:top w:val="single" w:sz="4" w:space="0" w:color="auto"/>
              <w:bottom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top w:val="single" w:sz="4" w:space="0" w:color="auto"/>
              <w:bottom w:val="single" w:sz="4" w:space="0" w:color="auto"/>
              <w:righ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r>
    </w:tbl>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1A39A6" w:rsidRPr="001A39A6" w:rsidTr="001238EF">
        <w:trPr>
          <w:trHeight w:hRule="exact" w:val="298"/>
        </w:trPr>
        <w:tc>
          <w:tcPr>
            <w:tcW w:w="2242"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1</w:t>
            </w:r>
          </w:p>
        </w:tc>
        <w:tc>
          <w:tcPr>
            <w:tcW w:w="363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2</w:t>
            </w:r>
          </w:p>
        </w:tc>
        <w:tc>
          <w:tcPr>
            <w:tcW w:w="167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3</w:t>
            </w:r>
          </w:p>
        </w:tc>
        <w:tc>
          <w:tcPr>
            <w:tcW w:w="131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4</w:t>
            </w:r>
          </w:p>
        </w:tc>
        <w:tc>
          <w:tcPr>
            <w:tcW w:w="203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5</w:t>
            </w:r>
          </w:p>
        </w:tc>
        <w:tc>
          <w:tcPr>
            <w:tcW w:w="195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6</w:t>
            </w: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7</w:t>
            </w:r>
          </w:p>
        </w:tc>
      </w:tr>
      <w:tr w:rsidR="001A39A6" w:rsidRPr="001A39A6" w:rsidTr="001238EF">
        <w:trPr>
          <w:trHeight w:hRule="exact" w:val="5678"/>
        </w:trPr>
        <w:tc>
          <w:tcPr>
            <w:tcW w:w="2242"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lastRenderedPageBreak/>
              <w:t>пакет</w:t>
            </w:r>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зарегистрированных документов, поступивших должностному лицу,</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ответственному за</w:t>
            </w:r>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предоставление</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муниципальной</w:t>
            </w:r>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услуги</w:t>
            </w:r>
          </w:p>
        </w:tc>
        <w:tc>
          <w:tcPr>
            <w:tcW w:w="363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1 рабочий день</w:t>
            </w:r>
          </w:p>
        </w:tc>
        <w:tc>
          <w:tcPr>
            <w:tcW w:w="131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должност</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ное</w:t>
            </w:r>
            <w:proofErr w:type="spellEnd"/>
            <w:r w:rsidRPr="001A39A6">
              <w:rPr>
                <w:rFonts w:ascii="Times New Roman" w:eastAsia="Times New Roman" w:hAnsi="Times New Roman" w:cs="Times New Roman"/>
                <w:color w:val="000000"/>
                <w:spacing w:val="3"/>
                <w:sz w:val="21"/>
                <w:szCs w:val="21"/>
                <w:shd w:val="clear" w:color="auto" w:fill="FFFFFF"/>
              </w:rPr>
              <w:t xml:space="preserve"> лицо</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Уполномо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ченного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органа,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ответстве</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нное</w:t>
            </w:r>
            <w:proofErr w:type="spellEnd"/>
            <w:r w:rsidRPr="001A39A6">
              <w:rPr>
                <w:rFonts w:ascii="Times New Roman" w:eastAsia="Times New Roman" w:hAnsi="Times New Roman" w:cs="Times New Roman"/>
                <w:color w:val="000000"/>
                <w:spacing w:val="3"/>
                <w:sz w:val="21"/>
                <w:szCs w:val="21"/>
                <w:shd w:val="clear" w:color="auto" w:fill="FFFFFF"/>
              </w:rPr>
              <w:t xml:space="preserve"> за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предостав</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ление</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государст</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венно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w:t>
            </w:r>
            <w:proofErr w:type="spellStart"/>
            <w:r w:rsidRPr="001A39A6">
              <w:rPr>
                <w:rFonts w:ascii="Times New Roman" w:eastAsia="Times New Roman" w:hAnsi="Times New Roman" w:cs="Times New Roman"/>
                <w:color w:val="000000"/>
                <w:spacing w:val="3"/>
                <w:sz w:val="21"/>
                <w:szCs w:val="21"/>
                <w:shd w:val="clear" w:color="auto" w:fill="FFFFFF"/>
              </w:rPr>
              <w:t>муницип</w:t>
            </w:r>
            <w:proofErr w:type="spellEnd"/>
            <w:proofErr w:type="gram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proofErr w:type="gramStart"/>
            <w:r w:rsidRPr="001A39A6">
              <w:rPr>
                <w:rFonts w:ascii="Times New Roman" w:eastAsia="Times New Roman" w:hAnsi="Times New Roman" w:cs="Times New Roman"/>
                <w:color w:val="000000"/>
                <w:spacing w:val="3"/>
                <w:sz w:val="21"/>
                <w:szCs w:val="21"/>
                <w:shd w:val="clear" w:color="auto" w:fill="FFFFFF"/>
              </w:rPr>
              <w:t>альной</w:t>
            </w:r>
            <w:proofErr w:type="spellEnd"/>
            <w:r w:rsidRPr="001A39A6">
              <w:rPr>
                <w:rFonts w:ascii="Times New Roman" w:eastAsia="Times New Roman" w:hAnsi="Times New Roman" w:cs="Times New Roman"/>
                <w:color w:val="000000"/>
                <w:spacing w:val="3"/>
                <w:sz w:val="21"/>
                <w:szCs w:val="21"/>
                <w:shd w:val="clear" w:color="auto" w:fill="FFFFFF"/>
              </w:rPr>
              <w:t>)</w:t>
            </w:r>
            <w:proofErr w:type="gram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услуги</w:t>
            </w:r>
          </w:p>
        </w:tc>
        <w:tc>
          <w:tcPr>
            <w:tcW w:w="203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Уполномоченный орган) / ГИС</w:t>
            </w:r>
            <w:proofErr w:type="gramEnd"/>
          </w:p>
        </w:tc>
        <w:tc>
          <w:tcPr>
            <w:tcW w:w="195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основания отказа </w:t>
            </w:r>
            <w:proofErr w:type="gramStart"/>
            <w:r w:rsidRPr="001A39A6">
              <w:rPr>
                <w:rFonts w:ascii="Times New Roman" w:eastAsia="Times New Roman" w:hAnsi="Times New Roman" w:cs="Times New Roman"/>
                <w:color w:val="000000"/>
                <w:spacing w:val="3"/>
                <w:sz w:val="21"/>
                <w:szCs w:val="21"/>
                <w:shd w:val="clear" w:color="auto" w:fill="FFFFFF"/>
              </w:rPr>
              <w:t>в</w:t>
            </w:r>
            <w:proofErr w:type="gram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предоставлении муниципальной услуги, предусмотренные пунктом 2.12 Административного регламента</w:t>
            </w:r>
            <w:proofErr w:type="gramEnd"/>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проект результата предоставления муниципальной услуги по форме, приведенной в приложении № 1, № 2 </w:t>
            </w:r>
            <w:proofErr w:type="gramStart"/>
            <w:r w:rsidRPr="001A39A6">
              <w:rPr>
                <w:rFonts w:ascii="Times New Roman" w:eastAsia="Times New Roman" w:hAnsi="Times New Roman" w:cs="Times New Roman"/>
                <w:color w:val="000000"/>
                <w:spacing w:val="3"/>
                <w:sz w:val="21"/>
                <w:szCs w:val="21"/>
                <w:shd w:val="clear" w:color="auto" w:fill="FFFFFF"/>
              </w:rPr>
              <w:t>к</w:t>
            </w:r>
            <w:proofErr w:type="gram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Административному</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регламенту</w:t>
            </w:r>
          </w:p>
        </w:tc>
      </w:tr>
      <w:tr w:rsidR="001A39A6" w:rsidRPr="001A39A6" w:rsidTr="001238EF">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67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4. Принятие решения</w:t>
            </w:r>
          </w:p>
        </w:tc>
      </w:tr>
      <w:tr w:rsidR="001A39A6" w:rsidRPr="001A39A6" w:rsidTr="001238EF">
        <w:trPr>
          <w:trHeight w:hRule="exact" w:val="1397"/>
        </w:trPr>
        <w:tc>
          <w:tcPr>
            <w:tcW w:w="2242" w:type="dxa"/>
            <w:tcBorders>
              <w:top w:val="single" w:sz="4" w:space="0" w:color="auto"/>
              <w:left w:val="single" w:sz="4" w:space="0" w:color="auto"/>
              <w:bottom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5 рабочий день</w:t>
            </w:r>
          </w:p>
        </w:tc>
        <w:tc>
          <w:tcPr>
            <w:tcW w:w="1310" w:type="dxa"/>
            <w:tcBorders>
              <w:top w:val="single" w:sz="4" w:space="0" w:color="auto"/>
              <w:left w:val="single" w:sz="4" w:space="0" w:color="auto"/>
              <w:bottom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Уполномоченный орган) / ГИС</w:t>
            </w:r>
            <w:proofErr w:type="gramEnd"/>
          </w:p>
        </w:tc>
        <w:tc>
          <w:tcPr>
            <w:tcW w:w="1958" w:type="dxa"/>
            <w:tcBorders>
              <w:top w:val="single" w:sz="4" w:space="0" w:color="auto"/>
              <w:left w:val="single" w:sz="4" w:space="0" w:color="auto"/>
              <w:bottom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Результат предоставления муниципальной услуги по форме,</w:t>
            </w:r>
          </w:p>
        </w:tc>
      </w:tr>
    </w:tbl>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242"/>
        <w:gridCol w:w="3638"/>
        <w:gridCol w:w="1670"/>
        <w:gridCol w:w="1320"/>
        <w:gridCol w:w="2021"/>
        <w:gridCol w:w="1958"/>
        <w:gridCol w:w="2520"/>
      </w:tblGrid>
      <w:tr w:rsidR="001A39A6" w:rsidRPr="001A39A6" w:rsidTr="001238EF">
        <w:trPr>
          <w:trHeight w:hRule="exact" w:val="298"/>
        </w:trPr>
        <w:tc>
          <w:tcPr>
            <w:tcW w:w="2242"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1</w:t>
            </w:r>
          </w:p>
        </w:tc>
        <w:tc>
          <w:tcPr>
            <w:tcW w:w="363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2</w:t>
            </w:r>
          </w:p>
        </w:tc>
        <w:tc>
          <w:tcPr>
            <w:tcW w:w="167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3</w:t>
            </w:r>
          </w:p>
        </w:tc>
        <w:tc>
          <w:tcPr>
            <w:tcW w:w="132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4</w:t>
            </w:r>
          </w:p>
        </w:tc>
        <w:tc>
          <w:tcPr>
            <w:tcW w:w="2021"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5</w:t>
            </w:r>
          </w:p>
        </w:tc>
        <w:tc>
          <w:tcPr>
            <w:tcW w:w="195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6</w:t>
            </w: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7</w:t>
            </w:r>
          </w:p>
        </w:tc>
      </w:tr>
      <w:tr w:rsidR="001A39A6" w:rsidRPr="001A39A6" w:rsidTr="001238EF">
        <w:trPr>
          <w:trHeight w:hRule="exact" w:val="326"/>
        </w:trPr>
        <w:tc>
          <w:tcPr>
            <w:tcW w:w="2242"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согласно</w:t>
            </w:r>
          </w:p>
        </w:tc>
        <w:tc>
          <w:tcPr>
            <w:tcW w:w="363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Формирование решения о</w:t>
            </w:r>
          </w:p>
        </w:tc>
        <w:tc>
          <w:tcPr>
            <w:tcW w:w="1670" w:type="dxa"/>
            <w:tcBorders>
              <w:top w:val="single" w:sz="4" w:space="0" w:color="auto"/>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32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ответствен</w:t>
            </w:r>
          </w:p>
        </w:tc>
        <w:tc>
          <w:tcPr>
            <w:tcW w:w="2021" w:type="dxa"/>
            <w:tcBorders>
              <w:top w:val="single" w:sz="4" w:space="0" w:color="auto"/>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top w:val="single" w:sz="4" w:space="0" w:color="auto"/>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приведенной в</w:t>
            </w:r>
          </w:p>
        </w:tc>
      </w:tr>
      <w:tr w:rsidR="001A39A6" w:rsidRPr="001A39A6" w:rsidTr="001238EF">
        <w:trPr>
          <w:trHeight w:hRule="exact" w:val="278"/>
        </w:trPr>
        <w:tc>
          <w:tcPr>
            <w:tcW w:w="2242"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приложению № 1,</w:t>
            </w:r>
          </w:p>
        </w:tc>
        <w:tc>
          <w:tcPr>
            <w:tcW w:w="3638" w:type="dxa"/>
            <w:tcBorders>
              <w:lef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предоставлении</w:t>
            </w:r>
            <w:proofErr w:type="gramEnd"/>
          </w:p>
        </w:tc>
        <w:tc>
          <w:tcPr>
            <w:tcW w:w="1670"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320" w:type="dxa"/>
            <w:tcBorders>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ное</w:t>
            </w:r>
            <w:proofErr w:type="spellEnd"/>
            <w:r w:rsidRPr="001A39A6">
              <w:rPr>
                <w:rFonts w:ascii="Times New Roman" w:eastAsia="Times New Roman" w:hAnsi="Times New Roman" w:cs="Times New Roman"/>
                <w:color w:val="000000"/>
                <w:spacing w:val="3"/>
                <w:sz w:val="21"/>
                <w:szCs w:val="21"/>
                <w:shd w:val="clear" w:color="auto" w:fill="FFFFFF"/>
              </w:rPr>
              <w:t xml:space="preserve"> за</w:t>
            </w:r>
          </w:p>
        </w:tc>
        <w:tc>
          <w:tcPr>
            <w:tcW w:w="2021"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приложении</w:t>
            </w:r>
            <w:proofErr w:type="gramEnd"/>
            <w:r w:rsidRPr="001A39A6">
              <w:rPr>
                <w:rFonts w:ascii="Times New Roman" w:eastAsia="Times New Roman" w:hAnsi="Times New Roman" w:cs="Times New Roman"/>
                <w:color w:val="000000"/>
                <w:spacing w:val="3"/>
                <w:sz w:val="21"/>
                <w:szCs w:val="21"/>
                <w:shd w:val="clear" w:color="auto" w:fill="FFFFFF"/>
              </w:rPr>
              <w:t xml:space="preserve"> № 1, № 2</w:t>
            </w:r>
          </w:p>
        </w:tc>
      </w:tr>
      <w:tr w:rsidR="001A39A6" w:rsidRPr="001A39A6" w:rsidTr="001238EF">
        <w:trPr>
          <w:trHeight w:hRule="exact" w:val="254"/>
        </w:trPr>
        <w:tc>
          <w:tcPr>
            <w:tcW w:w="2242" w:type="dxa"/>
            <w:tcBorders>
              <w:left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2 к</w:t>
            </w:r>
          </w:p>
        </w:tc>
        <w:tc>
          <w:tcPr>
            <w:tcW w:w="3638" w:type="dxa"/>
            <w:tcBorders>
              <w:lef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государственной</w:t>
            </w:r>
          </w:p>
        </w:tc>
        <w:tc>
          <w:tcPr>
            <w:tcW w:w="1670"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32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предостав</w:t>
            </w:r>
            <w:proofErr w:type="spellEnd"/>
          </w:p>
        </w:tc>
        <w:tc>
          <w:tcPr>
            <w:tcW w:w="2021"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к</w:t>
            </w:r>
          </w:p>
        </w:tc>
      </w:tr>
      <w:tr w:rsidR="001A39A6" w:rsidRPr="001A39A6" w:rsidTr="001238EF">
        <w:trPr>
          <w:trHeight w:hRule="exact" w:val="302"/>
        </w:trPr>
        <w:tc>
          <w:tcPr>
            <w:tcW w:w="2242"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lastRenderedPageBreak/>
              <w:t>Административно</w:t>
            </w:r>
          </w:p>
        </w:tc>
        <w:tc>
          <w:tcPr>
            <w:tcW w:w="3638"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(муниципальной) услуги или </w:t>
            </w:r>
            <w:proofErr w:type="gramStart"/>
            <w:r w:rsidRPr="001A39A6">
              <w:rPr>
                <w:rFonts w:ascii="Times New Roman" w:eastAsia="Times New Roman" w:hAnsi="Times New Roman" w:cs="Times New Roman"/>
                <w:color w:val="000000"/>
                <w:spacing w:val="3"/>
                <w:sz w:val="21"/>
                <w:szCs w:val="21"/>
                <w:shd w:val="clear" w:color="auto" w:fill="FFFFFF"/>
              </w:rPr>
              <w:t>об</w:t>
            </w:r>
            <w:proofErr w:type="gramEnd"/>
          </w:p>
        </w:tc>
        <w:tc>
          <w:tcPr>
            <w:tcW w:w="1670"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320" w:type="dxa"/>
            <w:tcBorders>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ление</w:t>
            </w:r>
            <w:proofErr w:type="spellEnd"/>
          </w:p>
        </w:tc>
        <w:tc>
          <w:tcPr>
            <w:tcW w:w="2021"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Административному</w:t>
            </w:r>
          </w:p>
        </w:tc>
      </w:tr>
      <w:tr w:rsidR="001A39A6" w:rsidRPr="001A39A6" w:rsidTr="001238EF">
        <w:trPr>
          <w:trHeight w:hRule="exact" w:val="3816"/>
        </w:trPr>
        <w:tc>
          <w:tcPr>
            <w:tcW w:w="2242" w:type="dxa"/>
            <w:tcBorders>
              <w:left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му</w:t>
            </w:r>
            <w:proofErr w:type="spellEnd"/>
            <w:r w:rsidRPr="001A39A6">
              <w:rPr>
                <w:rFonts w:ascii="Times New Roman" w:eastAsia="Times New Roman" w:hAnsi="Times New Roman" w:cs="Times New Roman"/>
                <w:color w:val="000000"/>
                <w:spacing w:val="3"/>
                <w:sz w:val="21"/>
                <w:szCs w:val="21"/>
                <w:shd w:val="clear" w:color="auto" w:fill="FFFFFF"/>
              </w:rPr>
              <w:t xml:space="preserve"> регламенту</w:t>
            </w:r>
          </w:p>
        </w:tc>
        <w:tc>
          <w:tcPr>
            <w:tcW w:w="3638" w:type="dxa"/>
            <w:tcBorders>
              <w:lef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отказе</w:t>
            </w:r>
            <w:proofErr w:type="gramEnd"/>
            <w:r w:rsidRPr="001A39A6">
              <w:rPr>
                <w:rFonts w:ascii="Times New Roman" w:eastAsia="Times New Roman" w:hAnsi="Times New Roman" w:cs="Times New Roman"/>
                <w:color w:val="000000"/>
                <w:spacing w:val="3"/>
                <w:sz w:val="21"/>
                <w:szCs w:val="21"/>
                <w:shd w:val="clear" w:color="auto" w:fill="FFFFFF"/>
              </w:rPr>
              <w:t xml:space="preserve"> в предоставлении муниципальной услуги</w:t>
            </w:r>
          </w:p>
        </w:tc>
        <w:tc>
          <w:tcPr>
            <w:tcW w:w="1670"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32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государст</w:t>
            </w:r>
            <w:proofErr w:type="spell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венной</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w:t>
            </w:r>
            <w:proofErr w:type="spellStart"/>
            <w:r w:rsidRPr="001A39A6">
              <w:rPr>
                <w:rFonts w:ascii="Times New Roman" w:eastAsia="Times New Roman" w:hAnsi="Times New Roman" w:cs="Times New Roman"/>
                <w:color w:val="000000"/>
                <w:spacing w:val="3"/>
                <w:sz w:val="21"/>
                <w:szCs w:val="21"/>
                <w:shd w:val="clear" w:color="auto" w:fill="FFFFFF"/>
              </w:rPr>
              <w:t>муниципа</w:t>
            </w:r>
            <w:proofErr w:type="spellEnd"/>
            <w:proofErr w:type="gram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льной</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)услуги;</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Руководит</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ель</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Уполномо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ченного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органа</w:t>
            </w:r>
            <w:proofErr w:type="gramStart"/>
            <w:r w:rsidRPr="001A39A6">
              <w:rPr>
                <w:rFonts w:ascii="Times New Roman" w:eastAsia="Times New Roman" w:hAnsi="Times New Roman" w:cs="Times New Roman"/>
                <w:color w:val="000000"/>
                <w:spacing w:val="3"/>
                <w:sz w:val="21"/>
                <w:szCs w:val="21"/>
                <w:shd w:val="clear" w:color="auto" w:fill="FFFFFF"/>
              </w:rPr>
              <w:t>)и</w:t>
            </w:r>
            <w:proofErr w:type="gramEnd"/>
            <w:r w:rsidRPr="001A39A6">
              <w:rPr>
                <w:rFonts w:ascii="Times New Roman" w:eastAsia="Times New Roman" w:hAnsi="Times New Roman" w:cs="Times New Roman"/>
                <w:color w:val="000000"/>
                <w:spacing w:val="3"/>
                <w:sz w:val="21"/>
                <w:szCs w:val="21"/>
                <w:shd w:val="clear" w:color="auto" w:fill="FFFFFF"/>
              </w:rPr>
              <w:t>л</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и иное</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уполномо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ченное</w:t>
            </w:r>
            <w:proofErr w:type="spellEnd"/>
            <w:r w:rsidRPr="001A39A6">
              <w:rPr>
                <w:rFonts w:ascii="Times New Roman" w:eastAsia="Times New Roman" w:hAnsi="Times New Roman" w:cs="Times New Roman"/>
                <w:color w:val="000000"/>
                <w:spacing w:val="3"/>
                <w:sz w:val="21"/>
                <w:szCs w:val="21"/>
                <w:shd w:val="clear" w:color="auto" w:fill="FFFFFF"/>
              </w:rPr>
              <w:t xml:space="preserve"> им</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лицо</w:t>
            </w:r>
          </w:p>
        </w:tc>
        <w:tc>
          <w:tcPr>
            <w:tcW w:w="2021"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регламенту,</w:t>
            </w:r>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подписанный</w:t>
            </w:r>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усиленной</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квалифицированной</w:t>
            </w:r>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подписью</w:t>
            </w:r>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руководителем</w:t>
            </w:r>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Уполномоченного</w:t>
            </w:r>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органа или иного</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уполномоченного им</w:t>
            </w:r>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лица</w:t>
            </w:r>
          </w:p>
        </w:tc>
      </w:tr>
      <w:tr w:rsidR="001A39A6" w:rsidRPr="001A39A6" w:rsidTr="001238EF">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67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5. Выдача результата</w:t>
            </w:r>
          </w:p>
        </w:tc>
      </w:tr>
      <w:tr w:rsidR="001A39A6" w:rsidRPr="001A39A6" w:rsidTr="001238EF">
        <w:trPr>
          <w:trHeight w:hRule="exact" w:val="326"/>
        </w:trPr>
        <w:tc>
          <w:tcPr>
            <w:tcW w:w="2242"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формирование и</w:t>
            </w:r>
          </w:p>
        </w:tc>
        <w:tc>
          <w:tcPr>
            <w:tcW w:w="363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Регистрация результата</w:t>
            </w:r>
          </w:p>
        </w:tc>
        <w:tc>
          <w:tcPr>
            <w:tcW w:w="167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после</w:t>
            </w:r>
          </w:p>
        </w:tc>
        <w:tc>
          <w:tcPr>
            <w:tcW w:w="132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должност</w:t>
            </w:r>
            <w:proofErr w:type="spellEnd"/>
          </w:p>
        </w:tc>
        <w:tc>
          <w:tcPr>
            <w:tcW w:w="2021"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Уполномоченный</w:t>
            </w:r>
          </w:p>
        </w:tc>
        <w:tc>
          <w:tcPr>
            <w:tcW w:w="195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w:t>
            </w: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Внесение сведений о</w:t>
            </w:r>
          </w:p>
        </w:tc>
      </w:tr>
      <w:tr w:rsidR="001A39A6" w:rsidRPr="001A39A6" w:rsidTr="001238EF">
        <w:trPr>
          <w:trHeight w:hRule="exact" w:val="278"/>
        </w:trPr>
        <w:tc>
          <w:tcPr>
            <w:tcW w:w="2242" w:type="dxa"/>
            <w:tcBorders>
              <w:left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регистрация</w:t>
            </w:r>
          </w:p>
        </w:tc>
        <w:tc>
          <w:tcPr>
            <w:tcW w:w="3638" w:type="dxa"/>
            <w:tcBorders>
              <w:lef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предоставления</w:t>
            </w:r>
          </w:p>
        </w:tc>
        <w:tc>
          <w:tcPr>
            <w:tcW w:w="167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окончания</w:t>
            </w:r>
          </w:p>
        </w:tc>
        <w:tc>
          <w:tcPr>
            <w:tcW w:w="132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ное</w:t>
            </w:r>
            <w:proofErr w:type="spellEnd"/>
            <w:r w:rsidRPr="001A39A6">
              <w:rPr>
                <w:rFonts w:ascii="Times New Roman" w:eastAsia="Times New Roman" w:hAnsi="Times New Roman" w:cs="Times New Roman"/>
                <w:color w:val="000000"/>
                <w:spacing w:val="3"/>
                <w:sz w:val="21"/>
                <w:szCs w:val="21"/>
                <w:shd w:val="clear" w:color="auto" w:fill="FFFFFF"/>
              </w:rPr>
              <w:t xml:space="preserve"> лицо</w:t>
            </w:r>
          </w:p>
        </w:tc>
        <w:tc>
          <w:tcPr>
            <w:tcW w:w="2021"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орган) / ГИС</w:t>
            </w:r>
          </w:p>
        </w:tc>
        <w:tc>
          <w:tcPr>
            <w:tcW w:w="195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конечном </w:t>
            </w:r>
            <w:proofErr w:type="gramStart"/>
            <w:r w:rsidRPr="001A39A6">
              <w:rPr>
                <w:rFonts w:ascii="Times New Roman" w:eastAsia="Times New Roman" w:hAnsi="Times New Roman" w:cs="Times New Roman"/>
                <w:color w:val="000000"/>
                <w:spacing w:val="3"/>
                <w:sz w:val="21"/>
                <w:szCs w:val="21"/>
                <w:shd w:val="clear" w:color="auto" w:fill="FFFFFF"/>
              </w:rPr>
              <w:t>результате</w:t>
            </w:r>
            <w:proofErr w:type="gramEnd"/>
          </w:p>
        </w:tc>
      </w:tr>
      <w:tr w:rsidR="001A39A6" w:rsidRPr="001A39A6" w:rsidTr="001238EF">
        <w:trPr>
          <w:trHeight w:hRule="exact" w:val="278"/>
        </w:trPr>
        <w:tc>
          <w:tcPr>
            <w:tcW w:w="2242" w:type="dxa"/>
            <w:tcBorders>
              <w:left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результата</w:t>
            </w:r>
          </w:p>
        </w:tc>
        <w:tc>
          <w:tcPr>
            <w:tcW w:w="3638" w:type="dxa"/>
            <w:tcBorders>
              <w:lef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государственной</w:t>
            </w:r>
          </w:p>
        </w:tc>
        <w:tc>
          <w:tcPr>
            <w:tcW w:w="167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процедуры</w:t>
            </w:r>
          </w:p>
        </w:tc>
        <w:tc>
          <w:tcPr>
            <w:tcW w:w="132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Уполномо</w:t>
            </w:r>
            <w:proofErr w:type="spellEnd"/>
          </w:p>
        </w:tc>
        <w:tc>
          <w:tcPr>
            <w:tcW w:w="2021"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предоставления</w:t>
            </w:r>
          </w:p>
        </w:tc>
      </w:tr>
      <w:tr w:rsidR="001A39A6" w:rsidRPr="001A39A6" w:rsidTr="001238EF">
        <w:trPr>
          <w:trHeight w:hRule="exact" w:val="254"/>
        </w:trPr>
        <w:tc>
          <w:tcPr>
            <w:tcW w:w="2242" w:type="dxa"/>
            <w:tcBorders>
              <w:left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государственной</w:t>
            </w:r>
          </w:p>
        </w:tc>
        <w:tc>
          <w:tcPr>
            <w:tcW w:w="3638" w:type="dxa"/>
            <w:tcBorders>
              <w:lef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(муниципальной) услуги</w:t>
            </w:r>
          </w:p>
        </w:tc>
        <w:tc>
          <w:tcPr>
            <w:tcW w:w="167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принятия</w:t>
            </w:r>
          </w:p>
        </w:tc>
        <w:tc>
          <w:tcPr>
            <w:tcW w:w="132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ченного</w:t>
            </w:r>
            <w:proofErr w:type="spellEnd"/>
          </w:p>
        </w:tc>
        <w:tc>
          <w:tcPr>
            <w:tcW w:w="2021"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государственной</w:t>
            </w:r>
          </w:p>
        </w:tc>
      </w:tr>
      <w:tr w:rsidR="001A39A6" w:rsidRPr="001A39A6" w:rsidTr="001238EF">
        <w:trPr>
          <w:trHeight w:hRule="exact" w:val="298"/>
        </w:trPr>
        <w:tc>
          <w:tcPr>
            <w:tcW w:w="2242" w:type="dxa"/>
            <w:tcBorders>
              <w:left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(муниципальной)</w:t>
            </w:r>
          </w:p>
        </w:tc>
        <w:tc>
          <w:tcPr>
            <w:tcW w:w="363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67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решения (в</w:t>
            </w:r>
            <w:proofErr w:type="gramEnd"/>
          </w:p>
        </w:tc>
        <w:tc>
          <w:tcPr>
            <w:tcW w:w="132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органа,</w:t>
            </w:r>
          </w:p>
        </w:tc>
        <w:tc>
          <w:tcPr>
            <w:tcW w:w="2021"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(муниципальной)</w:t>
            </w:r>
          </w:p>
        </w:tc>
      </w:tr>
      <w:tr w:rsidR="001A39A6" w:rsidRPr="001A39A6" w:rsidTr="001238EF">
        <w:trPr>
          <w:trHeight w:hRule="exact" w:val="278"/>
        </w:trPr>
        <w:tc>
          <w:tcPr>
            <w:tcW w:w="2242" w:type="dxa"/>
            <w:tcBorders>
              <w:left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услуги, </w:t>
            </w:r>
            <w:proofErr w:type="gramStart"/>
            <w:r w:rsidRPr="001A39A6">
              <w:rPr>
                <w:rFonts w:ascii="Times New Roman" w:eastAsia="Times New Roman" w:hAnsi="Times New Roman" w:cs="Times New Roman"/>
                <w:color w:val="000000"/>
                <w:spacing w:val="3"/>
                <w:sz w:val="21"/>
                <w:szCs w:val="21"/>
                <w:shd w:val="clear" w:color="auto" w:fill="FFFFFF"/>
              </w:rPr>
              <w:t>указанного</w:t>
            </w:r>
            <w:proofErr w:type="gramEnd"/>
          </w:p>
        </w:tc>
        <w:tc>
          <w:tcPr>
            <w:tcW w:w="363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67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общий срок</w:t>
            </w:r>
          </w:p>
        </w:tc>
        <w:tc>
          <w:tcPr>
            <w:tcW w:w="132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ответстве</w:t>
            </w:r>
            <w:proofErr w:type="spellEnd"/>
          </w:p>
        </w:tc>
        <w:tc>
          <w:tcPr>
            <w:tcW w:w="2021"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услуги</w:t>
            </w:r>
          </w:p>
        </w:tc>
      </w:tr>
      <w:tr w:rsidR="001A39A6" w:rsidRPr="001A39A6" w:rsidTr="001238EF">
        <w:trPr>
          <w:trHeight w:hRule="exact" w:val="254"/>
        </w:trPr>
        <w:tc>
          <w:tcPr>
            <w:tcW w:w="2242" w:type="dxa"/>
            <w:tcBorders>
              <w:left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в пункте 2.5</w:t>
            </w:r>
          </w:p>
        </w:tc>
        <w:tc>
          <w:tcPr>
            <w:tcW w:w="363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67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предоставлен</w:t>
            </w:r>
          </w:p>
        </w:tc>
        <w:tc>
          <w:tcPr>
            <w:tcW w:w="132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нное</w:t>
            </w:r>
            <w:proofErr w:type="spellEnd"/>
            <w:r w:rsidRPr="001A39A6">
              <w:rPr>
                <w:rFonts w:ascii="Times New Roman" w:eastAsia="Times New Roman" w:hAnsi="Times New Roman" w:cs="Times New Roman"/>
                <w:color w:val="000000"/>
                <w:spacing w:val="3"/>
                <w:sz w:val="21"/>
                <w:szCs w:val="21"/>
                <w:shd w:val="clear" w:color="auto" w:fill="FFFFFF"/>
              </w:rPr>
              <w:t xml:space="preserve"> за</w:t>
            </w:r>
          </w:p>
        </w:tc>
        <w:tc>
          <w:tcPr>
            <w:tcW w:w="2021"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righ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r>
      <w:tr w:rsidR="001A39A6" w:rsidRPr="001A39A6" w:rsidTr="001238EF">
        <w:trPr>
          <w:trHeight w:hRule="exact" w:val="298"/>
        </w:trPr>
        <w:tc>
          <w:tcPr>
            <w:tcW w:w="2242" w:type="dxa"/>
            <w:tcBorders>
              <w:left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Административног</w:t>
            </w:r>
            <w:proofErr w:type="spellEnd"/>
          </w:p>
        </w:tc>
        <w:tc>
          <w:tcPr>
            <w:tcW w:w="363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670" w:type="dxa"/>
            <w:tcBorders>
              <w:lef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ия</w:t>
            </w:r>
            <w:proofErr w:type="spellEnd"/>
          </w:p>
        </w:tc>
        <w:tc>
          <w:tcPr>
            <w:tcW w:w="132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предостав</w:t>
            </w:r>
            <w:proofErr w:type="spellEnd"/>
          </w:p>
        </w:tc>
        <w:tc>
          <w:tcPr>
            <w:tcW w:w="2021"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righ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r>
      <w:tr w:rsidR="001A39A6" w:rsidRPr="001A39A6" w:rsidTr="001238EF">
        <w:trPr>
          <w:trHeight w:hRule="exact" w:val="259"/>
        </w:trPr>
        <w:tc>
          <w:tcPr>
            <w:tcW w:w="2242" w:type="dxa"/>
            <w:tcBorders>
              <w:left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о</w:t>
            </w:r>
            <w:proofErr w:type="gramEnd"/>
            <w:r w:rsidRPr="001A39A6">
              <w:rPr>
                <w:rFonts w:ascii="Times New Roman" w:eastAsia="Times New Roman" w:hAnsi="Times New Roman" w:cs="Times New Roman"/>
                <w:color w:val="000000"/>
                <w:spacing w:val="3"/>
                <w:sz w:val="21"/>
                <w:szCs w:val="21"/>
                <w:shd w:val="clear" w:color="auto" w:fill="FFFFFF"/>
              </w:rPr>
              <w:t xml:space="preserve"> регламента, в</w:t>
            </w:r>
          </w:p>
        </w:tc>
        <w:tc>
          <w:tcPr>
            <w:tcW w:w="363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67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государствен</w:t>
            </w:r>
            <w:proofErr w:type="spellEnd"/>
          </w:p>
        </w:tc>
        <w:tc>
          <w:tcPr>
            <w:tcW w:w="1320" w:type="dxa"/>
            <w:tcBorders>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ление</w:t>
            </w:r>
            <w:proofErr w:type="spellEnd"/>
          </w:p>
        </w:tc>
        <w:tc>
          <w:tcPr>
            <w:tcW w:w="2021"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righ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r>
      <w:tr w:rsidR="001A39A6" w:rsidRPr="001A39A6" w:rsidTr="001238EF">
        <w:trPr>
          <w:trHeight w:hRule="exact" w:val="274"/>
        </w:trPr>
        <w:tc>
          <w:tcPr>
            <w:tcW w:w="2242" w:type="dxa"/>
            <w:tcBorders>
              <w:left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форме</w:t>
            </w:r>
          </w:p>
        </w:tc>
        <w:tc>
          <w:tcPr>
            <w:tcW w:w="363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670" w:type="dxa"/>
            <w:tcBorders>
              <w:lef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ной</w:t>
            </w:r>
          </w:p>
        </w:tc>
        <w:tc>
          <w:tcPr>
            <w:tcW w:w="132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государст</w:t>
            </w:r>
            <w:proofErr w:type="spellEnd"/>
          </w:p>
        </w:tc>
        <w:tc>
          <w:tcPr>
            <w:tcW w:w="2021"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righ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r>
      <w:tr w:rsidR="001A39A6" w:rsidRPr="001A39A6" w:rsidTr="001238EF">
        <w:trPr>
          <w:trHeight w:hRule="exact" w:val="274"/>
        </w:trPr>
        <w:tc>
          <w:tcPr>
            <w:tcW w:w="2242" w:type="dxa"/>
            <w:tcBorders>
              <w:left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электронного</w:t>
            </w:r>
          </w:p>
        </w:tc>
        <w:tc>
          <w:tcPr>
            <w:tcW w:w="363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670" w:type="dxa"/>
            <w:tcBorders>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w:t>
            </w:r>
            <w:proofErr w:type="spellStart"/>
            <w:r w:rsidRPr="001A39A6">
              <w:rPr>
                <w:rFonts w:ascii="Times New Roman" w:eastAsia="Times New Roman" w:hAnsi="Times New Roman" w:cs="Times New Roman"/>
                <w:color w:val="000000"/>
                <w:spacing w:val="3"/>
                <w:sz w:val="21"/>
                <w:szCs w:val="21"/>
                <w:shd w:val="clear" w:color="auto" w:fill="FFFFFF"/>
              </w:rPr>
              <w:t>муниципаль</w:t>
            </w:r>
            <w:proofErr w:type="spellEnd"/>
            <w:proofErr w:type="gramEnd"/>
          </w:p>
        </w:tc>
        <w:tc>
          <w:tcPr>
            <w:tcW w:w="1320" w:type="dxa"/>
            <w:tcBorders>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венно</w:t>
            </w:r>
            <w:proofErr w:type="spellEnd"/>
          </w:p>
        </w:tc>
        <w:tc>
          <w:tcPr>
            <w:tcW w:w="2021"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righ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r>
      <w:tr w:rsidR="001A39A6" w:rsidRPr="001A39A6" w:rsidTr="001238EF">
        <w:trPr>
          <w:trHeight w:hRule="exact" w:val="850"/>
        </w:trPr>
        <w:tc>
          <w:tcPr>
            <w:tcW w:w="2242" w:type="dxa"/>
            <w:tcBorders>
              <w:left w:val="single" w:sz="4" w:space="0" w:color="auto"/>
              <w:bottom w:val="single" w:sz="4" w:space="0" w:color="auto"/>
            </w:tcBorders>
            <w:shd w:val="clear" w:color="auto" w:fill="FFFFFF"/>
          </w:tcPr>
          <w:p w:rsidR="001A39A6" w:rsidRPr="001A39A6" w:rsidRDefault="001A39A6" w:rsidP="001A39A6">
            <w:pPr>
              <w:widowControl w:val="0"/>
              <w:spacing w:after="0" w:line="240" w:lineRule="auto"/>
              <w:ind w:left="16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документа в ГИС</w:t>
            </w:r>
          </w:p>
        </w:tc>
        <w:tc>
          <w:tcPr>
            <w:tcW w:w="3638" w:type="dxa"/>
            <w:tcBorders>
              <w:left w:val="single" w:sz="4" w:space="0" w:color="auto"/>
              <w:bottom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670" w:type="dxa"/>
            <w:tcBorders>
              <w:left w:val="single" w:sz="4" w:space="0" w:color="auto"/>
              <w:bottom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ной) услуги не</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включается)</w:t>
            </w:r>
          </w:p>
        </w:tc>
        <w:tc>
          <w:tcPr>
            <w:tcW w:w="1320" w:type="dxa"/>
            <w:tcBorders>
              <w:left w:val="single" w:sz="4" w:space="0" w:color="auto"/>
              <w:bottom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w:t>
            </w:r>
            <w:proofErr w:type="spellStart"/>
            <w:r w:rsidRPr="001A39A6">
              <w:rPr>
                <w:rFonts w:ascii="Times New Roman" w:eastAsia="Times New Roman" w:hAnsi="Times New Roman" w:cs="Times New Roman"/>
                <w:color w:val="000000"/>
                <w:spacing w:val="3"/>
                <w:sz w:val="21"/>
                <w:szCs w:val="21"/>
                <w:shd w:val="clear" w:color="auto" w:fill="FFFFFF"/>
              </w:rPr>
              <w:t>муницип</w:t>
            </w:r>
            <w:proofErr w:type="spellEnd"/>
            <w:proofErr w:type="gram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proofErr w:type="gramStart"/>
            <w:r w:rsidRPr="001A39A6">
              <w:rPr>
                <w:rFonts w:ascii="Times New Roman" w:eastAsia="Times New Roman" w:hAnsi="Times New Roman" w:cs="Times New Roman"/>
                <w:color w:val="000000"/>
                <w:spacing w:val="3"/>
                <w:sz w:val="21"/>
                <w:szCs w:val="21"/>
                <w:shd w:val="clear" w:color="auto" w:fill="FFFFFF"/>
              </w:rPr>
              <w:t>альной</w:t>
            </w:r>
            <w:proofErr w:type="spellEnd"/>
            <w:r w:rsidRPr="001A39A6">
              <w:rPr>
                <w:rFonts w:ascii="Times New Roman" w:eastAsia="Times New Roman" w:hAnsi="Times New Roman" w:cs="Times New Roman"/>
                <w:color w:val="000000"/>
                <w:spacing w:val="3"/>
                <w:sz w:val="21"/>
                <w:szCs w:val="21"/>
                <w:shd w:val="clear" w:color="auto" w:fill="FFFFFF"/>
              </w:rPr>
              <w:t>)</w:t>
            </w:r>
            <w:proofErr w:type="gram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услуги</w:t>
            </w:r>
          </w:p>
        </w:tc>
        <w:tc>
          <w:tcPr>
            <w:tcW w:w="2021" w:type="dxa"/>
            <w:tcBorders>
              <w:left w:val="single" w:sz="4" w:space="0" w:color="auto"/>
              <w:bottom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1958" w:type="dxa"/>
            <w:tcBorders>
              <w:left w:val="single" w:sz="4" w:space="0" w:color="auto"/>
              <w:bottom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left w:val="single" w:sz="4" w:space="0" w:color="auto"/>
              <w:bottom w:val="single" w:sz="4" w:space="0" w:color="auto"/>
              <w:righ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r>
    </w:tbl>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1A39A6" w:rsidRPr="001A39A6" w:rsidTr="001238EF">
        <w:trPr>
          <w:trHeight w:hRule="exact" w:val="298"/>
        </w:trPr>
        <w:tc>
          <w:tcPr>
            <w:tcW w:w="2242"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1</w:t>
            </w:r>
          </w:p>
        </w:tc>
        <w:tc>
          <w:tcPr>
            <w:tcW w:w="363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2</w:t>
            </w:r>
          </w:p>
        </w:tc>
        <w:tc>
          <w:tcPr>
            <w:tcW w:w="167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3</w:t>
            </w:r>
          </w:p>
        </w:tc>
        <w:tc>
          <w:tcPr>
            <w:tcW w:w="131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4</w:t>
            </w:r>
          </w:p>
        </w:tc>
        <w:tc>
          <w:tcPr>
            <w:tcW w:w="203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5</w:t>
            </w:r>
          </w:p>
        </w:tc>
        <w:tc>
          <w:tcPr>
            <w:tcW w:w="195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6</w:t>
            </w: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7</w:t>
            </w:r>
          </w:p>
        </w:tc>
      </w:tr>
      <w:tr w:rsidR="001A39A6" w:rsidRPr="001A39A6" w:rsidTr="001238EF">
        <w:trPr>
          <w:trHeight w:hRule="exact" w:val="5251"/>
        </w:trPr>
        <w:tc>
          <w:tcPr>
            <w:tcW w:w="2242" w:type="dxa"/>
            <w:vMerge w:val="restart"/>
            <w:tcBorders>
              <w:top w:val="single" w:sz="4" w:space="0" w:color="auto"/>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363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Направление </w:t>
            </w:r>
            <w:proofErr w:type="gramStart"/>
            <w:r w:rsidRPr="001A39A6">
              <w:rPr>
                <w:rFonts w:ascii="Times New Roman" w:eastAsia="Times New Roman" w:hAnsi="Times New Roman" w:cs="Times New Roman"/>
                <w:color w:val="000000"/>
                <w:spacing w:val="3"/>
                <w:sz w:val="21"/>
                <w:szCs w:val="21"/>
                <w:shd w:val="clear" w:color="auto" w:fill="FFFFFF"/>
              </w:rPr>
              <w:t>в</w:t>
            </w:r>
            <w:proofErr w:type="gram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в сроки,</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установленны</w:t>
            </w:r>
            <w:proofErr w:type="spellEnd"/>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е</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соглашением</w:t>
            </w:r>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w:t>
            </w:r>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proofErr w:type="spellStart"/>
            <w:proofErr w:type="gramStart"/>
            <w:r w:rsidRPr="001A39A6">
              <w:rPr>
                <w:rFonts w:ascii="Times New Roman" w:eastAsia="Times New Roman" w:hAnsi="Times New Roman" w:cs="Times New Roman"/>
                <w:color w:val="000000"/>
                <w:spacing w:val="3"/>
                <w:sz w:val="21"/>
                <w:szCs w:val="21"/>
                <w:shd w:val="clear" w:color="auto" w:fill="FFFFFF"/>
              </w:rPr>
              <w:t>взаимодейств</w:t>
            </w:r>
            <w:proofErr w:type="spellEnd"/>
            <w:r w:rsidRPr="001A39A6">
              <w:rPr>
                <w:rFonts w:ascii="Times New Roman" w:eastAsia="Times New Roman" w:hAnsi="Times New Roman" w:cs="Times New Roman"/>
                <w:color w:val="000000"/>
                <w:spacing w:val="3"/>
                <w:sz w:val="21"/>
                <w:szCs w:val="21"/>
                <w:shd w:val="clear" w:color="auto" w:fill="FFFFFF"/>
              </w:rPr>
              <w:t xml:space="preserve"> </w:t>
            </w:r>
            <w:proofErr w:type="spellStart"/>
            <w:r w:rsidRPr="001A39A6">
              <w:rPr>
                <w:rFonts w:ascii="Times New Roman" w:eastAsia="Times New Roman" w:hAnsi="Times New Roman" w:cs="Times New Roman"/>
                <w:color w:val="000000"/>
                <w:spacing w:val="3"/>
                <w:sz w:val="21"/>
                <w:szCs w:val="21"/>
                <w:shd w:val="clear" w:color="auto" w:fill="FFFFFF"/>
              </w:rPr>
              <w:t>ии</w:t>
            </w:r>
            <w:proofErr w:type="spellEnd"/>
            <w:proofErr w:type="gramEnd"/>
            <w:r w:rsidRPr="001A39A6">
              <w:rPr>
                <w:rFonts w:ascii="Times New Roman" w:eastAsia="Times New Roman" w:hAnsi="Times New Roman" w:cs="Times New Roman"/>
                <w:color w:val="000000"/>
                <w:spacing w:val="3"/>
                <w:sz w:val="21"/>
                <w:szCs w:val="21"/>
                <w:shd w:val="clear" w:color="auto" w:fill="FFFFFF"/>
              </w:rPr>
              <w:t xml:space="preserve"> между Уполномочен </w:t>
            </w:r>
            <w:proofErr w:type="spellStart"/>
            <w:r w:rsidRPr="001A39A6">
              <w:rPr>
                <w:rFonts w:ascii="Times New Roman" w:eastAsia="Times New Roman" w:hAnsi="Times New Roman" w:cs="Times New Roman"/>
                <w:color w:val="000000"/>
                <w:spacing w:val="3"/>
                <w:sz w:val="21"/>
                <w:szCs w:val="21"/>
                <w:shd w:val="clear" w:color="auto" w:fill="FFFFFF"/>
              </w:rPr>
              <w:t>ным</w:t>
            </w:r>
            <w:proofErr w:type="spellEnd"/>
            <w:r w:rsidRPr="001A39A6">
              <w:rPr>
                <w:rFonts w:ascii="Times New Roman" w:eastAsia="Times New Roman" w:hAnsi="Times New Roman" w:cs="Times New Roman"/>
                <w:color w:val="000000"/>
                <w:spacing w:val="3"/>
                <w:sz w:val="21"/>
                <w:szCs w:val="21"/>
                <w:shd w:val="clear" w:color="auto" w:fill="FFFFFF"/>
              </w:rPr>
              <w:t xml:space="preserve"> органом и</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многофункци</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ональным</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центром</w:t>
            </w:r>
          </w:p>
        </w:tc>
        <w:tc>
          <w:tcPr>
            <w:tcW w:w="131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должност</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ное</w:t>
            </w:r>
            <w:proofErr w:type="spellEnd"/>
            <w:r w:rsidRPr="001A39A6">
              <w:rPr>
                <w:rFonts w:ascii="Times New Roman" w:eastAsia="Times New Roman" w:hAnsi="Times New Roman" w:cs="Times New Roman"/>
                <w:color w:val="000000"/>
                <w:spacing w:val="3"/>
                <w:sz w:val="21"/>
                <w:szCs w:val="21"/>
                <w:shd w:val="clear" w:color="auto" w:fill="FFFFFF"/>
              </w:rPr>
              <w:t xml:space="preserve"> лицо</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Уполномо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ченного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органа,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ответстве</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нное</w:t>
            </w:r>
            <w:proofErr w:type="spellEnd"/>
            <w:r w:rsidRPr="001A39A6">
              <w:rPr>
                <w:rFonts w:ascii="Times New Roman" w:eastAsia="Times New Roman" w:hAnsi="Times New Roman" w:cs="Times New Roman"/>
                <w:color w:val="000000"/>
                <w:spacing w:val="3"/>
                <w:sz w:val="21"/>
                <w:szCs w:val="21"/>
                <w:shd w:val="clear" w:color="auto" w:fill="FFFFFF"/>
              </w:rPr>
              <w:t xml:space="preserve"> за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предостав</w:t>
            </w:r>
            <w:proofErr w:type="spellEnd"/>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ление</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государст</w:t>
            </w:r>
            <w:proofErr w:type="spellEnd"/>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венно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w:t>
            </w:r>
            <w:proofErr w:type="spellStart"/>
            <w:r w:rsidRPr="001A39A6">
              <w:rPr>
                <w:rFonts w:ascii="Times New Roman" w:eastAsia="Times New Roman" w:hAnsi="Times New Roman" w:cs="Times New Roman"/>
                <w:color w:val="000000"/>
                <w:spacing w:val="3"/>
                <w:sz w:val="21"/>
                <w:szCs w:val="21"/>
                <w:shd w:val="clear" w:color="auto" w:fill="FFFFFF"/>
              </w:rPr>
              <w:t>муницип</w:t>
            </w:r>
            <w:proofErr w:type="spellEnd"/>
            <w:proofErr w:type="gram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proofErr w:type="gramStart"/>
            <w:r w:rsidRPr="001A39A6">
              <w:rPr>
                <w:rFonts w:ascii="Times New Roman" w:eastAsia="Times New Roman" w:hAnsi="Times New Roman" w:cs="Times New Roman"/>
                <w:color w:val="000000"/>
                <w:spacing w:val="3"/>
                <w:sz w:val="21"/>
                <w:szCs w:val="21"/>
                <w:shd w:val="clear" w:color="auto" w:fill="FFFFFF"/>
              </w:rPr>
              <w:t>альной</w:t>
            </w:r>
            <w:proofErr w:type="spellEnd"/>
            <w:r w:rsidRPr="001A39A6">
              <w:rPr>
                <w:rFonts w:ascii="Times New Roman" w:eastAsia="Times New Roman" w:hAnsi="Times New Roman" w:cs="Times New Roman"/>
                <w:color w:val="000000"/>
                <w:spacing w:val="3"/>
                <w:sz w:val="21"/>
                <w:szCs w:val="21"/>
                <w:shd w:val="clear" w:color="auto" w:fill="FFFFFF"/>
              </w:rPr>
              <w:t>)</w:t>
            </w:r>
            <w:proofErr w:type="gramEnd"/>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услуги</w:t>
            </w:r>
          </w:p>
        </w:tc>
        <w:tc>
          <w:tcPr>
            <w:tcW w:w="203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Уполномоченный орган) / АИС МФЦ</w:t>
            </w:r>
            <w:proofErr w:type="gramEnd"/>
          </w:p>
        </w:tc>
        <w:tc>
          <w:tcPr>
            <w:tcW w:w="195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Указание заявителем в Запросе способа выдачи результата государственной (муниципальной</w:t>
            </w:r>
            <w:proofErr w:type="gramStart"/>
            <w:r w:rsidRPr="001A39A6">
              <w:rPr>
                <w:rFonts w:ascii="Times New Roman" w:eastAsia="Times New Roman" w:hAnsi="Times New Roman" w:cs="Times New Roman"/>
                <w:color w:val="000000"/>
                <w:spacing w:val="3"/>
                <w:sz w:val="21"/>
                <w:szCs w:val="21"/>
                <w:shd w:val="clear" w:color="auto" w:fill="FFFFFF"/>
              </w:rPr>
              <w:t xml:space="preserve"> )</w:t>
            </w:r>
            <w:proofErr w:type="gramEnd"/>
            <w:r w:rsidRPr="001A39A6">
              <w:rPr>
                <w:rFonts w:ascii="Times New Roman" w:eastAsia="Times New Roman" w:hAnsi="Times New Roman" w:cs="Times New Roman"/>
                <w:color w:val="000000"/>
                <w:spacing w:val="3"/>
                <w:sz w:val="21"/>
                <w:szCs w:val="21"/>
                <w:shd w:val="clear" w:color="auto" w:fill="FFFFFF"/>
              </w:rPr>
              <w:t xml:space="preserve"> услуги в </w:t>
            </w:r>
            <w:proofErr w:type="spellStart"/>
            <w:r w:rsidRPr="001A39A6">
              <w:rPr>
                <w:rFonts w:ascii="Times New Roman" w:eastAsia="Times New Roman" w:hAnsi="Times New Roman" w:cs="Times New Roman"/>
                <w:color w:val="000000"/>
                <w:spacing w:val="3"/>
                <w:sz w:val="21"/>
                <w:szCs w:val="21"/>
                <w:shd w:val="clear" w:color="auto" w:fill="FFFFFF"/>
              </w:rPr>
              <w:t>многофункцион</w:t>
            </w:r>
            <w:proofErr w:type="spellEnd"/>
            <w:r w:rsidRPr="001A39A6">
              <w:rPr>
                <w:rFonts w:ascii="Times New Roman" w:eastAsia="Times New Roman" w:hAnsi="Times New Roman" w:cs="Times New Roman"/>
                <w:color w:val="000000"/>
                <w:spacing w:val="3"/>
                <w:sz w:val="21"/>
                <w:szCs w:val="21"/>
                <w:shd w:val="clear" w:color="auto" w:fill="FFFFFF"/>
              </w:rPr>
              <w:t xml:space="preserve"> </w:t>
            </w:r>
            <w:proofErr w:type="spellStart"/>
            <w:r w:rsidRPr="001A39A6">
              <w:rPr>
                <w:rFonts w:ascii="Times New Roman" w:eastAsia="Times New Roman" w:hAnsi="Times New Roman" w:cs="Times New Roman"/>
                <w:color w:val="000000"/>
                <w:spacing w:val="3"/>
                <w:sz w:val="21"/>
                <w:szCs w:val="21"/>
                <w:shd w:val="clear" w:color="auto" w:fill="FFFFFF"/>
              </w:rPr>
              <w:t>альном</w:t>
            </w:r>
            <w:proofErr w:type="spellEnd"/>
            <w:r w:rsidRPr="001A39A6">
              <w:rPr>
                <w:rFonts w:ascii="Times New Roman" w:eastAsia="Times New Roman" w:hAnsi="Times New Roman" w:cs="Times New Roman"/>
                <w:color w:val="000000"/>
                <w:spacing w:val="3"/>
                <w:sz w:val="21"/>
                <w:szCs w:val="21"/>
                <w:shd w:val="clear" w:color="auto" w:fill="FFFFFF"/>
              </w:rPr>
              <w:t xml:space="preserve"> центре, а также подача Запроса через </w:t>
            </w:r>
            <w:proofErr w:type="spellStart"/>
            <w:r w:rsidRPr="001A39A6">
              <w:rPr>
                <w:rFonts w:ascii="Times New Roman" w:eastAsia="Times New Roman" w:hAnsi="Times New Roman" w:cs="Times New Roman"/>
                <w:color w:val="000000"/>
                <w:spacing w:val="3"/>
                <w:sz w:val="21"/>
                <w:szCs w:val="21"/>
                <w:shd w:val="clear" w:color="auto" w:fill="FFFFFF"/>
              </w:rPr>
              <w:t>многофункцион</w:t>
            </w:r>
            <w:proofErr w:type="spellEnd"/>
            <w:r w:rsidRPr="001A39A6">
              <w:rPr>
                <w:rFonts w:ascii="Times New Roman" w:eastAsia="Times New Roman" w:hAnsi="Times New Roman" w:cs="Times New Roman"/>
                <w:color w:val="000000"/>
                <w:spacing w:val="3"/>
                <w:sz w:val="21"/>
                <w:szCs w:val="21"/>
                <w:shd w:val="clear" w:color="auto" w:fill="FFFFFF"/>
              </w:rPr>
              <w:t xml:space="preserve"> </w:t>
            </w:r>
            <w:proofErr w:type="spellStart"/>
            <w:r w:rsidRPr="001A39A6">
              <w:rPr>
                <w:rFonts w:ascii="Times New Roman" w:eastAsia="Times New Roman" w:hAnsi="Times New Roman" w:cs="Times New Roman"/>
                <w:color w:val="000000"/>
                <w:spacing w:val="3"/>
                <w:sz w:val="21"/>
                <w:szCs w:val="21"/>
                <w:shd w:val="clear" w:color="auto" w:fill="FFFFFF"/>
              </w:rPr>
              <w:t>альный</w:t>
            </w:r>
            <w:proofErr w:type="spellEnd"/>
            <w:r w:rsidRPr="001A39A6">
              <w:rPr>
                <w:rFonts w:ascii="Times New Roman" w:eastAsia="Times New Roman" w:hAnsi="Times New Roman" w:cs="Times New Roman"/>
                <w:color w:val="000000"/>
                <w:spacing w:val="3"/>
                <w:sz w:val="21"/>
                <w:szCs w:val="21"/>
                <w:shd w:val="clear" w:color="auto" w:fill="FFFFFF"/>
              </w:rPr>
              <w:t xml:space="preserve"> центр</w:t>
            </w: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выдача результата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государственной</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(муниципальной)</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услуги заявителю </w:t>
            </w:r>
            <w:proofErr w:type="gramStart"/>
            <w:r w:rsidRPr="001A39A6">
              <w:rPr>
                <w:rFonts w:ascii="Times New Roman" w:eastAsia="Times New Roman" w:hAnsi="Times New Roman" w:cs="Times New Roman"/>
                <w:color w:val="000000"/>
                <w:spacing w:val="3"/>
                <w:sz w:val="21"/>
                <w:szCs w:val="21"/>
                <w:shd w:val="clear" w:color="auto" w:fill="FFFFFF"/>
              </w:rPr>
              <w:t>в</w:t>
            </w:r>
            <w:proofErr w:type="gram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форме </w:t>
            </w:r>
            <w:proofErr w:type="gramStart"/>
            <w:r w:rsidRPr="001A39A6">
              <w:rPr>
                <w:rFonts w:ascii="Times New Roman" w:eastAsia="Times New Roman" w:hAnsi="Times New Roman" w:cs="Times New Roman"/>
                <w:color w:val="000000"/>
                <w:spacing w:val="3"/>
                <w:sz w:val="21"/>
                <w:szCs w:val="21"/>
                <w:shd w:val="clear" w:color="auto" w:fill="FFFFFF"/>
              </w:rPr>
              <w:t>бумажного</w:t>
            </w:r>
            <w:proofErr w:type="gram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документа,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подтверждающего</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содержание</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электронного</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документа,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заверенного</w:t>
            </w:r>
            <w:proofErr w:type="gramEnd"/>
            <w:r w:rsidRPr="001A39A6">
              <w:rPr>
                <w:rFonts w:ascii="Times New Roman" w:eastAsia="Times New Roman" w:hAnsi="Times New Roman" w:cs="Times New Roman"/>
                <w:color w:val="000000"/>
                <w:spacing w:val="3"/>
                <w:sz w:val="21"/>
                <w:szCs w:val="21"/>
                <w:shd w:val="clear" w:color="auto" w:fill="FFFFFF"/>
              </w:rPr>
              <w:t xml:space="preserve"> печатью</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многофункционально</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го</w:t>
            </w:r>
            <w:proofErr w:type="spellEnd"/>
            <w:r w:rsidRPr="001A39A6">
              <w:rPr>
                <w:rFonts w:ascii="Times New Roman" w:eastAsia="Times New Roman" w:hAnsi="Times New Roman" w:cs="Times New Roman"/>
                <w:color w:val="000000"/>
                <w:spacing w:val="3"/>
                <w:sz w:val="21"/>
                <w:szCs w:val="21"/>
                <w:shd w:val="clear" w:color="auto" w:fill="FFFFFF"/>
              </w:rPr>
              <w:t xml:space="preserve"> центра;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внесение сведений </w:t>
            </w:r>
            <w:proofErr w:type="gramStart"/>
            <w:r w:rsidRPr="001A39A6">
              <w:rPr>
                <w:rFonts w:ascii="Times New Roman" w:eastAsia="Times New Roman" w:hAnsi="Times New Roman" w:cs="Times New Roman"/>
                <w:color w:val="000000"/>
                <w:spacing w:val="3"/>
                <w:sz w:val="21"/>
                <w:szCs w:val="21"/>
                <w:shd w:val="clear" w:color="auto" w:fill="FFFFFF"/>
              </w:rPr>
              <w:t>в</w:t>
            </w:r>
            <w:proofErr w:type="gram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ГИС о выдаче</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результата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государственной</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(муниципальной)</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услуги</w:t>
            </w:r>
          </w:p>
        </w:tc>
      </w:tr>
      <w:tr w:rsidR="001A39A6" w:rsidRPr="001A39A6" w:rsidTr="001238EF">
        <w:trPr>
          <w:trHeight w:hRule="exact" w:val="3874"/>
        </w:trPr>
        <w:tc>
          <w:tcPr>
            <w:tcW w:w="2242" w:type="dxa"/>
            <w:vMerge/>
            <w:tcBorders>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24"/>
                <w:szCs w:val="24"/>
                <w:lang w:eastAsia="ru-RU"/>
              </w:rPr>
            </w:pPr>
          </w:p>
        </w:tc>
        <w:tc>
          <w:tcPr>
            <w:tcW w:w="363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В день</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регистрации</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результата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предоставлен</w:t>
            </w:r>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ия</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государствен</w:t>
            </w:r>
            <w:proofErr w:type="spellEnd"/>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ной</w:t>
            </w:r>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w:t>
            </w:r>
            <w:proofErr w:type="spellStart"/>
            <w:proofErr w:type="gramStart"/>
            <w:r w:rsidRPr="001A39A6">
              <w:rPr>
                <w:rFonts w:ascii="Times New Roman" w:eastAsia="Times New Roman" w:hAnsi="Times New Roman" w:cs="Times New Roman"/>
                <w:color w:val="000000"/>
                <w:spacing w:val="3"/>
                <w:sz w:val="21"/>
                <w:szCs w:val="21"/>
                <w:shd w:val="clear" w:color="auto" w:fill="FFFFFF"/>
              </w:rPr>
              <w:t>муниципаль</w:t>
            </w:r>
            <w:proofErr w:type="spellEnd"/>
            <w:r w:rsidRPr="001A39A6">
              <w:rPr>
                <w:rFonts w:ascii="Times New Roman" w:eastAsia="Times New Roman" w:hAnsi="Times New Roman" w:cs="Times New Roman"/>
                <w:color w:val="000000"/>
                <w:spacing w:val="3"/>
                <w:sz w:val="21"/>
                <w:szCs w:val="21"/>
                <w:shd w:val="clear" w:color="auto" w:fill="FFFFFF"/>
              </w:rPr>
              <w:t xml:space="preserve"> ной</w:t>
            </w:r>
            <w:proofErr w:type="gramEnd"/>
            <w:r w:rsidRPr="001A39A6">
              <w:rPr>
                <w:rFonts w:ascii="Times New Roman" w:eastAsia="Times New Roman" w:hAnsi="Times New Roman" w:cs="Times New Roman"/>
                <w:color w:val="000000"/>
                <w:spacing w:val="3"/>
                <w:sz w:val="21"/>
                <w:szCs w:val="21"/>
                <w:shd w:val="clear" w:color="auto" w:fill="FFFFFF"/>
              </w:rPr>
              <w:t>) услуги</w:t>
            </w:r>
          </w:p>
        </w:tc>
        <w:tc>
          <w:tcPr>
            <w:tcW w:w="131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должност</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ное</w:t>
            </w:r>
            <w:proofErr w:type="spellEnd"/>
            <w:r w:rsidRPr="001A39A6">
              <w:rPr>
                <w:rFonts w:ascii="Times New Roman" w:eastAsia="Times New Roman" w:hAnsi="Times New Roman" w:cs="Times New Roman"/>
                <w:color w:val="000000"/>
                <w:spacing w:val="3"/>
                <w:sz w:val="21"/>
                <w:szCs w:val="21"/>
                <w:shd w:val="clear" w:color="auto" w:fill="FFFFFF"/>
              </w:rPr>
              <w:t xml:space="preserve"> лицо</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Уполномо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ченного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органа,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ответстве</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нное</w:t>
            </w:r>
            <w:proofErr w:type="spellEnd"/>
            <w:r w:rsidRPr="001A39A6">
              <w:rPr>
                <w:rFonts w:ascii="Times New Roman" w:eastAsia="Times New Roman" w:hAnsi="Times New Roman" w:cs="Times New Roman"/>
                <w:color w:val="000000"/>
                <w:spacing w:val="3"/>
                <w:sz w:val="21"/>
                <w:szCs w:val="21"/>
                <w:shd w:val="clear" w:color="auto" w:fill="FFFFFF"/>
              </w:rPr>
              <w:t xml:space="preserve"> за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предостав</w:t>
            </w:r>
            <w:proofErr w:type="spellEnd"/>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ление</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государст</w:t>
            </w:r>
            <w:proofErr w:type="spellEnd"/>
          </w:p>
          <w:p w:rsidR="001A39A6" w:rsidRPr="001A39A6" w:rsidRDefault="001A39A6" w:rsidP="001A39A6">
            <w:pPr>
              <w:widowControl w:val="0"/>
              <w:spacing w:after="0" w:line="240" w:lineRule="auto"/>
              <w:ind w:left="14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венно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w:t>
            </w:r>
            <w:proofErr w:type="spellStart"/>
            <w:r w:rsidRPr="001A39A6">
              <w:rPr>
                <w:rFonts w:ascii="Times New Roman" w:eastAsia="Times New Roman" w:hAnsi="Times New Roman" w:cs="Times New Roman"/>
                <w:color w:val="000000"/>
                <w:spacing w:val="3"/>
                <w:sz w:val="21"/>
                <w:szCs w:val="21"/>
                <w:shd w:val="clear" w:color="auto" w:fill="FFFFFF"/>
              </w:rPr>
              <w:t>муницип</w:t>
            </w:r>
            <w:proofErr w:type="spellEnd"/>
            <w:proofErr w:type="gram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proofErr w:type="gramStart"/>
            <w:r w:rsidRPr="001A39A6">
              <w:rPr>
                <w:rFonts w:ascii="Times New Roman" w:eastAsia="Times New Roman" w:hAnsi="Times New Roman" w:cs="Times New Roman"/>
                <w:color w:val="000000"/>
                <w:spacing w:val="3"/>
                <w:sz w:val="21"/>
                <w:szCs w:val="21"/>
                <w:shd w:val="clear" w:color="auto" w:fill="FFFFFF"/>
              </w:rPr>
              <w:t>альной</w:t>
            </w:r>
            <w:proofErr w:type="spellEnd"/>
            <w:r w:rsidRPr="001A39A6">
              <w:rPr>
                <w:rFonts w:ascii="Times New Roman" w:eastAsia="Times New Roman" w:hAnsi="Times New Roman" w:cs="Times New Roman"/>
                <w:color w:val="000000"/>
                <w:spacing w:val="3"/>
                <w:sz w:val="21"/>
                <w:szCs w:val="21"/>
                <w:shd w:val="clear" w:color="auto" w:fill="FFFFFF"/>
              </w:rPr>
              <w:t>)</w:t>
            </w:r>
            <w:proofErr w:type="gram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услуги</w:t>
            </w:r>
          </w:p>
        </w:tc>
        <w:tc>
          <w:tcPr>
            <w:tcW w:w="203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ГИС</w:t>
            </w:r>
          </w:p>
        </w:tc>
        <w:tc>
          <w:tcPr>
            <w:tcW w:w="1958" w:type="dxa"/>
            <w:tcBorders>
              <w:top w:val="single" w:sz="4" w:space="0" w:color="auto"/>
              <w:left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Результат муниципальной услуги, направленный заявителю на личный кабинет на ЕПГУ</w:t>
            </w:r>
          </w:p>
        </w:tc>
      </w:tr>
      <w:tr w:rsidR="001A39A6" w:rsidRPr="001A39A6" w:rsidTr="001238EF">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350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lastRenderedPageBreak/>
              <w:t>6. Внесение результата муниципальной услуги в реестр решений</w:t>
            </w:r>
          </w:p>
        </w:tc>
      </w:tr>
    </w:tbl>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p w:rsidR="001A39A6" w:rsidRPr="001A39A6" w:rsidRDefault="001A39A6" w:rsidP="001A39A6">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1A39A6" w:rsidRPr="001A39A6" w:rsidTr="001238EF">
        <w:trPr>
          <w:trHeight w:hRule="exact" w:val="298"/>
        </w:trPr>
        <w:tc>
          <w:tcPr>
            <w:tcW w:w="2242"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1</w:t>
            </w:r>
          </w:p>
        </w:tc>
        <w:tc>
          <w:tcPr>
            <w:tcW w:w="363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2</w:t>
            </w:r>
          </w:p>
        </w:tc>
        <w:tc>
          <w:tcPr>
            <w:tcW w:w="167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3</w:t>
            </w:r>
          </w:p>
        </w:tc>
        <w:tc>
          <w:tcPr>
            <w:tcW w:w="131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4</w:t>
            </w:r>
          </w:p>
        </w:tc>
        <w:tc>
          <w:tcPr>
            <w:tcW w:w="2030"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5</w:t>
            </w:r>
          </w:p>
        </w:tc>
        <w:tc>
          <w:tcPr>
            <w:tcW w:w="1958" w:type="dxa"/>
            <w:tcBorders>
              <w:top w:val="single" w:sz="4" w:space="0" w:color="auto"/>
              <w:lef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6</w:t>
            </w:r>
          </w:p>
        </w:tc>
        <w:tc>
          <w:tcPr>
            <w:tcW w:w="2520" w:type="dxa"/>
            <w:tcBorders>
              <w:top w:val="single" w:sz="4" w:space="0" w:color="auto"/>
              <w:left w:val="single" w:sz="4" w:space="0" w:color="auto"/>
              <w:right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7</w:t>
            </w:r>
          </w:p>
        </w:tc>
      </w:tr>
      <w:tr w:rsidR="001A39A6" w:rsidRPr="001A39A6" w:rsidTr="001238EF">
        <w:trPr>
          <w:trHeight w:hRule="exact" w:val="3883"/>
        </w:trPr>
        <w:tc>
          <w:tcPr>
            <w:tcW w:w="2242" w:type="dxa"/>
            <w:tcBorders>
              <w:top w:val="single" w:sz="4" w:space="0" w:color="auto"/>
              <w:left w:val="single" w:sz="4" w:space="0" w:color="auto"/>
              <w:bottom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Формирование и</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регистрация</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результата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государственной</w:t>
            </w:r>
          </w:p>
          <w:p w:rsidR="001A39A6" w:rsidRPr="001A39A6" w:rsidRDefault="001A39A6" w:rsidP="001A39A6">
            <w:pPr>
              <w:widowControl w:val="0"/>
              <w:spacing w:after="0" w:line="240" w:lineRule="auto"/>
              <w:jc w:val="center"/>
              <w:rPr>
                <w:rFonts w:ascii="Times New Roman" w:eastAsia="Times New Roman" w:hAnsi="Times New Roman" w:cs="Times New Roman"/>
                <w:color w:val="000000"/>
                <w:spacing w:val="3"/>
                <w:sz w:val="21"/>
                <w:szCs w:val="21"/>
                <w:shd w:val="clear" w:color="auto" w:fill="FFFFFF"/>
              </w:rPr>
            </w:pPr>
            <w:r w:rsidRPr="001A39A6">
              <w:rPr>
                <w:rFonts w:ascii="Times New Roman" w:eastAsia="Times New Roman" w:hAnsi="Times New Roman" w:cs="Times New Roman"/>
                <w:color w:val="000000"/>
                <w:spacing w:val="3"/>
                <w:sz w:val="21"/>
                <w:szCs w:val="21"/>
                <w:shd w:val="clear" w:color="auto" w:fill="FFFFFF"/>
              </w:rPr>
              <w:t>(муниципальной)</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услуги, </w:t>
            </w:r>
            <w:proofErr w:type="gramStart"/>
            <w:r w:rsidRPr="001A39A6">
              <w:rPr>
                <w:rFonts w:ascii="Times New Roman" w:eastAsia="Times New Roman" w:hAnsi="Times New Roman" w:cs="Times New Roman"/>
                <w:color w:val="000000"/>
                <w:spacing w:val="3"/>
                <w:sz w:val="21"/>
                <w:szCs w:val="21"/>
                <w:shd w:val="clear" w:color="auto" w:fill="FFFFFF"/>
              </w:rPr>
              <w:t>указанного</w:t>
            </w:r>
            <w:proofErr w:type="gramEnd"/>
            <w:r w:rsidRPr="001A39A6">
              <w:rPr>
                <w:rFonts w:ascii="Times New Roman" w:eastAsia="Times New Roman" w:hAnsi="Times New Roman" w:cs="Times New Roman"/>
                <w:color w:val="000000"/>
                <w:spacing w:val="3"/>
                <w:sz w:val="21"/>
                <w:szCs w:val="21"/>
                <w:shd w:val="clear" w:color="auto" w:fill="FFFFFF"/>
              </w:rPr>
              <w:t xml:space="preserve"> в</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пункте</w:t>
            </w:r>
            <w:proofErr w:type="gramEnd"/>
            <w:r w:rsidRPr="001A39A6">
              <w:rPr>
                <w:rFonts w:ascii="Times New Roman" w:eastAsia="Times New Roman" w:hAnsi="Times New Roman" w:cs="Times New Roman"/>
                <w:color w:val="000000"/>
                <w:spacing w:val="3"/>
                <w:sz w:val="21"/>
                <w:szCs w:val="21"/>
                <w:shd w:val="clear" w:color="auto" w:fill="FFFFFF"/>
              </w:rPr>
              <w:t xml:space="preserve"> 2.5</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 xml:space="preserve">Административного регламента, </w:t>
            </w:r>
            <w:proofErr w:type="gramStart"/>
            <w:r w:rsidRPr="001A39A6">
              <w:rPr>
                <w:rFonts w:ascii="Times New Roman" w:eastAsia="Times New Roman" w:hAnsi="Times New Roman" w:cs="Times New Roman"/>
                <w:color w:val="000000"/>
                <w:spacing w:val="3"/>
                <w:sz w:val="21"/>
                <w:szCs w:val="21"/>
                <w:shd w:val="clear" w:color="auto" w:fill="FFFFFF"/>
              </w:rPr>
              <w:t>в</w:t>
            </w:r>
            <w:proofErr w:type="gram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форме</w:t>
            </w:r>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1 рабочий день</w:t>
            </w:r>
          </w:p>
        </w:tc>
        <w:tc>
          <w:tcPr>
            <w:tcW w:w="1310" w:type="dxa"/>
            <w:tcBorders>
              <w:top w:val="single" w:sz="4" w:space="0" w:color="auto"/>
              <w:left w:val="single" w:sz="4" w:space="0" w:color="auto"/>
              <w:bottom w:val="single" w:sz="4" w:space="0" w:color="auto"/>
            </w:tcBorders>
            <w:shd w:val="clear" w:color="auto" w:fill="FFFFFF"/>
          </w:tcPr>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должност</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ное</w:t>
            </w:r>
            <w:proofErr w:type="spellEnd"/>
            <w:r w:rsidRPr="001A39A6">
              <w:rPr>
                <w:rFonts w:ascii="Times New Roman" w:eastAsia="Times New Roman" w:hAnsi="Times New Roman" w:cs="Times New Roman"/>
                <w:color w:val="000000"/>
                <w:spacing w:val="3"/>
                <w:sz w:val="21"/>
                <w:szCs w:val="21"/>
                <w:shd w:val="clear" w:color="auto" w:fill="FFFFFF"/>
              </w:rPr>
              <w:t xml:space="preserve"> лицо</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Уполномо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ченного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органа,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ответстве</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нное</w:t>
            </w:r>
            <w:proofErr w:type="spellEnd"/>
            <w:r w:rsidRPr="001A39A6">
              <w:rPr>
                <w:rFonts w:ascii="Times New Roman" w:eastAsia="Times New Roman" w:hAnsi="Times New Roman" w:cs="Times New Roman"/>
                <w:color w:val="000000"/>
                <w:spacing w:val="3"/>
                <w:sz w:val="21"/>
                <w:szCs w:val="21"/>
                <w:shd w:val="clear" w:color="auto" w:fill="FFFFFF"/>
              </w:rPr>
              <w:t xml:space="preserve"> за</w:t>
            </w:r>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предостав</w:t>
            </w:r>
            <w:proofErr w:type="spell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ление</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государст</w:t>
            </w:r>
            <w:proofErr w:type="spell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proofErr w:type="spellStart"/>
            <w:r w:rsidRPr="001A39A6">
              <w:rPr>
                <w:rFonts w:ascii="Times New Roman" w:eastAsia="Times New Roman" w:hAnsi="Times New Roman" w:cs="Times New Roman"/>
                <w:color w:val="000000"/>
                <w:spacing w:val="3"/>
                <w:sz w:val="21"/>
                <w:szCs w:val="21"/>
                <w:shd w:val="clear" w:color="auto" w:fill="FFFFFF"/>
              </w:rPr>
              <w:t>венно</w:t>
            </w:r>
            <w:proofErr w:type="spell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gramStart"/>
            <w:r w:rsidRPr="001A39A6">
              <w:rPr>
                <w:rFonts w:ascii="Times New Roman" w:eastAsia="Times New Roman" w:hAnsi="Times New Roman" w:cs="Times New Roman"/>
                <w:color w:val="000000"/>
                <w:spacing w:val="3"/>
                <w:sz w:val="21"/>
                <w:szCs w:val="21"/>
                <w:shd w:val="clear" w:color="auto" w:fill="FFFFFF"/>
              </w:rPr>
              <w:t>(</w:t>
            </w:r>
            <w:proofErr w:type="spellStart"/>
            <w:r w:rsidRPr="001A39A6">
              <w:rPr>
                <w:rFonts w:ascii="Times New Roman" w:eastAsia="Times New Roman" w:hAnsi="Times New Roman" w:cs="Times New Roman"/>
                <w:color w:val="000000"/>
                <w:spacing w:val="3"/>
                <w:sz w:val="21"/>
                <w:szCs w:val="21"/>
                <w:shd w:val="clear" w:color="auto" w:fill="FFFFFF"/>
              </w:rPr>
              <w:t>муницип</w:t>
            </w:r>
            <w:proofErr w:type="spellEnd"/>
            <w:proofErr w:type="gramEnd"/>
          </w:p>
          <w:p w:rsidR="001A39A6" w:rsidRPr="001A39A6" w:rsidRDefault="001A39A6" w:rsidP="001A39A6">
            <w:pPr>
              <w:widowControl w:val="0"/>
              <w:spacing w:after="0" w:line="240" w:lineRule="auto"/>
              <w:jc w:val="center"/>
              <w:rPr>
                <w:rFonts w:ascii="Times New Roman" w:eastAsia="Times New Roman" w:hAnsi="Times New Roman" w:cs="Times New Roman"/>
                <w:spacing w:val="1"/>
                <w:sz w:val="25"/>
                <w:szCs w:val="25"/>
              </w:rPr>
            </w:pPr>
            <w:proofErr w:type="spellStart"/>
            <w:proofErr w:type="gramStart"/>
            <w:r w:rsidRPr="001A39A6">
              <w:rPr>
                <w:rFonts w:ascii="Times New Roman" w:eastAsia="Times New Roman" w:hAnsi="Times New Roman" w:cs="Times New Roman"/>
                <w:color w:val="000000"/>
                <w:spacing w:val="3"/>
                <w:sz w:val="21"/>
                <w:szCs w:val="21"/>
                <w:shd w:val="clear" w:color="auto" w:fill="FFFFFF"/>
              </w:rPr>
              <w:t>альной</w:t>
            </w:r>
            <w:proofErr w:type="spellEnd"/>
            <w:r w:rsidRPr="001A39A6">
              <w:rPr>
                <w:rFonts w:ascii="Times New Roman" w:eastAsia="Times New Roman" w:hAnsi="Times New Roman" w:cs="Times New Roman"/>
                <w:color w:val="000000"/>
                <w:spacing w:val="3"/>
                <w:sz w:val="21"/>
                <w:szCs w:val="21"/>
                <w:shd w:val="clear" w:color="auto" w:fill="FFFFFF"/>
              </w:rPr>
              <w:t>)</w:t>
            </w:r>
            <w:proofErr w:type="gramEnd"/>
          </w:p>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услуги</w:t>
            </w:r>
          </w:p>
        </w:tc>
        <w:tc>
          <w:tcPr>
            <w:tcW w:w="2030" w:type="dxa"/>
            <w:tcBorders>
              <w:top w:val="single" w:sz="4" w:space="0" w:color="auto"/>
              <w:left w:val="single" w:sz="4" w:space="0" w:color="auto"/>
              <w:bottom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ГИС</w:t>
            </w:r>
          </w:p>
        </w:tc>
        <w:tc>
          <w:tcPr>
            <w:tcW w:w="1958" w:type="dxa"/>
            <w:tcBorders>
              <w:top w:val="single" w:sz="4" w:space="0" w:color="auto"/>
              <w:left w:val="single" w:sz="4" w:space="0" w:color="auto"/>
              <w:bottom w:val="single" w:sz="4" w:space="0" w:color="auto"/>
            </w:tcBorders>
            <w:shd w:val="clear" w:color="auto" w:fill="FFFFFF"/>
          </w:tcPr>
          <w:p w:rsidR="001A39A6" w:rsidRPr="001A39A6" w:rsidRDefault="001A39A6" w:rsidP="001A39A6">
            <w:pPr>
              <w:spacing w:after="0" w:line="240" w:lineRule="auto"/>
              <w:jc w:val="center"/>
              <w:rPr>
                <w:rFonts w:ascii="Times New Roman" w:eastAsia="Calibri" w:hAnsi="Times New Roman" w:cs="Times New Roman"/>
                <w:sz w:val="10"/>
                <w:szCs w:val="10"/>
                <w:lang w:eastAsia="ru-RU"/>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A39A6" w:rsidRPr="001A39A6" w:rsidRDefault="001A39A6" w:rsidP="001A39A6">
            <w:pPr>
              <w:widowControl w:val="0"/>
              <w:spacing w:after="0" w:line="240" w:lineRule="auto"/>
              <w:ind w:left="120"/>
              <w:jc w:val="center"/>
              <w:rPr>
                <w:rFonts w:ascii="Times New Roman" w:eastAsia="Times New Roman" w:hAnsi="Times New Roman" w:cs="Times New Roman"/>
                <w:spacing w:val="1"/>
                <w:sz w:val="25"/>
                <w:szCs w:val="25"/>
              </w:rPr>
            </w:pPr>
            <w:r w:rsidRPr="001A39A6">
              <w:rPr>
                <w:rFonts w:ascii="Times New Roman" w:eastAsia="Times New Roman" w:hAnsi="Times New Roman" w:cs="Times New Roman"/>
                <w:color w:val="000000"/>
                <w:spacing w:val="3"/>
                <w:sz w:val="21"/>
                <w:szCs w:val="21"/>
                <w:shd w:val="clear" w:color="auto" w:fill="FFFFFF"/>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FC7C20" w:rsidRPr="007E079F" w:rsidRDefault="00FC7C20" w:rsidP="007E079F">
      <w:pPr>
        <w:spacing w:after="0" w:line="240" w:lineRule="auto"/>
        <w:ind w:firstLine="709"/>
        <w:jc w:val="right"/>
        <w:rPr>
          <w:rFonts w:ascii="Arial" w:eastAsia="Times New Roman" w:hAnsi="Arial" w:cs="Arial"/>
          <w:sz w:val="24"/>
          <w:szCs w:val="24"/>
          <w:lang w:eastAsia="ru-RU"/>
        </w:rPr>
      </w:pPr>
    </w:p>
    <w:sectPr w:rsidR="00FC7C20" w:rsidRPr="007E079F" w:rsidSect="00FC7C20">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767" w:rsidRDefault="00474767" w:rsidP="001A39A6">
      <w:pPr>
        <w:spacing w:after="0" w:line="240" w:lineRule="auto"/>
      </w:pPr>
      <w:r>
        <w:separator/>
      </w:r>
    </w:p>
  </w:endnote>
  <w:endnote w:type="continuationSeparator" w:id="0">
    <w:p w:rsidR="00474767" w:rsidRDefault="00474767" w:rsidP="001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767" w:rsidRDefault="00474767" w:rsidP="001A39A6">
      <w:pPr>
        <w:spacing w:after="0" w:line="240" w:lineRule="auto"/>
      </w:pPr>
      <w:r>
        <w:separator/>
      </w:r>
    </w:p>
  </w:footnote>
  <w:footnote w:type="continuationSeparator" w:id="0">
    <w:p w:rsidR="00474767" w:rsidRDefault="00474767" w:rsidP="001A39A6">
      <w:pPr>
        <w:spacing w:after="0" w:line="240" w:lineRule="auto"/>
      </w:pPr>
      <w:r>
        <w:continuationSeparator/>
      </w:r>
    </w:p>
  </w:footnote>
  <w:footnote w:id="1">
    <w:p w:rsidR="001A39A6" w:rsidRPr="00FA0EB0" w:rsidRDefault="001A39A6" w:rsidP="001A39A6">
      <w:pPr>
        <w:pStyle w:val="af6"/>
        <w:rPr>
          <w:rFonts w:ascii="Times New Roman" w:hAnsi="Times New Roman"/>
        </w:rPr>
      </w:pPr>
      <w:r w:rsidRPr="00FA0EB0">
        <w:rPr>
          <w:rStyle w:val="af8"/>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16AC"/>
    <w:rsid w:val="00031A65"/>
    <w:rsid w:val="000D7C39"/>
    <w:rsid w:val="000E3EB7"/>
    <w:rsid w:val="00156CE4"/>
    <w:rsid w:val="0019569F"/>
    <w:rsid w:val="001A39A6"/>
    <w:rsid w:val="001A5C09"/>
    <w:rsid w:val="002068B2"/>
    <w:rsid w:val="002908B6"/>
    <w:rsid w:val="002A2A91"/>
    <w:rsid w:val="002B5C63"/>
    <w:rsid w:val="002F4D7A"/>
    <w:rsid w:val="00305D40"/>
    <w:rsid w:val="003C26E0"/>
    <w:rsid w:val="003E448D"/>
    <w:rsid w:val="003F5390"/>
    <w:rsid w:val="00444779"/>
    <w:rsid w:val="00474767"/>
    <w:rsid w:val="004900E6"/>
    <w:rsid w:val="0049505A"/>
    <w:rsid w:val="004C42DD"/>
    <w:rsid w:val="004D04F7"/>
    <w:rsid w:val="004D0E3F"/>
    <w:rsid w:val="004D1B76"/>
    <w:rsid w:val="005216AC"/>
    <w:rsid w:val="00522475"/>
    <w:rsid w:val="00593527"/>
    <w:rsid w:val="005A3053"/>
    <w:rsid w:val="00613981"/>
    <w:rsid w:val="00632AC2"/>
    <w:rsid w:val="006405CC"/>
    <w:rsid w:val="00640D85"/>
    <w:rsid w:val="00657A5D"/>
    <w:rsid w:val="0066094F"/>
    <w:rsid w:val="006B1C64"/>
    <w:rsid w:val="00794863"/>
    <w:rsid w:val="007E079F"/>
    <w:rsid w:val="008707FB"/>
    <w:rsid w:val="008B38CE"/>
    <w:rsid w:val="00940641"/>
    <w:rsid w:val="00965A28"/>
    <w:rsid w:val="00986946"/>
    <w:rsid w:val="00A14FB1"/>
    <w:rsid w:val="00A748B5"/>
    <w:rsid w:val="00A76F9D"/>
    <w:rsid w:val="00A9030B"/>
    <w:rsid w:val="00AC15AA"/>
    <w:rsid w:val="00AE6946"/>
    <w:rsid w:val="00B10553"/>
    <w:rsid w:val="00B207B0"/>
    <w:rsid w:val="00B26AAD"/>
    <w:rsid w:val="00B72B6C"/>
    <w:rsid w:val="00B85CCD"/>
    <w:rsid w:val="00B91D4E"/>
    <w:rsid w:val="00BB018B"/>
    <w:rsid w:val="00BC1E6A"/>
    <w:rsid w:val="00BC3080"/>
    <w:rsid w:val="00BD3867"/>
    <w:rsid w:val="00BE0C9B"/>
    <w:rsid w:val="00C042B9"/>
    <w:rsid w:val="00C35D8C"/>
    <w:rsid w:val="00C50DC3"/>
    <w:rsid w:val="00C75237"/>
    <w:rsid w:val="00D03667"/>
    <w:rsid w:val="00D2145D"/>
    <w:rsid w:val="00D96789"/>
    <w:rsid w:val="00E1593B"/>
    <w:rsid w:val="00E3286B"/>
    <w:rsid w:val="00E92FC2"/>
    <w:rsid w:val="00EA70FD"/>
    <w:rsid w:val="00EE31C2"/>
    <w:rsid w:val="00F412BB"/>
    <w:rsid w:val="00F479E4"/>
    <w:rsid w:val="00FA661F"/>
    <w:rsid w:val="00FC7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63"/>
  </w:style>
  <w:style w:type="paragraph" w:styleId="1">
    <w:name w:val="heading 1"/>
    <w:aliases w:val="!Части документа"/>
    <w:basedOn w:val="a"/>
    <w:next w:val="a"/>
    <w:link w:val="10"/>
    <w:qFormat/>
    <w:rsid w:val="00613981"/>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aliases w:val="!Разделы документа"/>
    <w:basedOn w:val="a"/>
    <w:link w:val="20"/>
    <w:qFormat/>
    <w:rsid w:val="001A39A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A39A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A39A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79F"/>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7E079F"/>
    <w:rPr>
      <w:rFonts w:ascii="Arial" w:hAnsi="Arial" w:cs="Arial"/>
      <w:lang w:eastAsia="ar-SA"/>
    </w:rPr>
  </w:style>
  <w:style w:type="paragraph" w:customStyle="1" w:styleId="ConsPlusNormal0">
    <w:name w:val="ConsPlusNormal"/>
    <w:next w:val="a"/>
    <w:link w:val="ConsPlusNormal"/>
    <w:rsid w:val="007E079F"/>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E07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E07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E079F"/>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7E079F"/>
    <w:rPr>
      <w:rFonts w:ascii="Times New Roman" w:hAnsi="Times New Roman" w:cs="Times New Roman" w:hint="default"/>
      <w:b/>
      <w:bCs/>
      <w:sz w:val="26"/>
      <w:szCs w:val="26"/>
    </w:rPr>
  </w:style>
  <w:style w:type="character" w:customStyle="1" w:styleId="FontStyle11">
    <w:name w:val="Font Style11"/>
    <w:uiPriority w:val="99"/>
    <w:rsid w:val="007E079F"/>
    <w:rPr>
      <w:rFonts w:ascii="Times New Roman" w:hAnsi="Times New Roman" w:cs="Times New Roman" w:hint="default"/>
      <w:sz w:val="26"/>
      <w:szCs w:val="26"/>
    </w:rPr>
  </w:style>
  <w:style w:type="character" w:customStyle="1" w:styleId="10">
    <w:name w:val="Заголовок 1 Знак"/>
    <w:aliases w:val="!Части документа Знак"/>
    <w:basedOn w:val="a0"/>
    <w:link w:val="1"/>
    <w:rsid w:val="00613981"/>
    <w:rPr>
      <w:rFonts w:ascii="Times New Roman" w:eastAsia="Times New Roman" w:hAnsi="Times New Roman" w:cs="Times New Roman"/>
      <w:b/>
      <w:sz w:val="36"/>
      <w:szCs w:val="20"/>
      <w:lang w:eastAsia="ru-RU"/>
    </w:rPr>
  </w:style>
  <w:style w:type="character" w:customStyle="1" w:styleId="100">
    <w:name w:val="Основной текст (10)_"/>
    <w:basedOn w:val="a0"/>
    <w:link w:val="101"/>
    <w:rsid w:val="00613981"/>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613981"/>
    <w:pPr>
      <w:widowControl w:val="0"/>
      <w:shd w:val="clear" w:color="auto" w:fill="FFFFFF"/>
      <w:spacing w:after="120" w:line="0" w:lineRule="atLeast"/>
      <w:ind w:hanging="1280"/>
      <w:jc w:val="center"/>
    </w:pPr>
    <w:rPr>
      <w:rFonts w:ascii="Times New Roman" w:eastAsia="Times New Roman" w:hAnsi="Times New Roman" w:cs="Times New Roman"/>
      <w:b/>
      <w:bCs/>
      <w:spacing w:val="7"/>
      <w:sz w:val="20"/>
      <w:szCs w:val="20"/>
    </w:rPr>
  </w:style>
  <w:style w:type="character" w:customStyle="1" w:styleId="21">
    <w:name w:val="Основной текст (2)_"/>
    <w:basedOn w:val="a0"/>
    <w:link w:val="22"/>
    <w:rsid w:val="00613981"/>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613981"/>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paragraph" w:styleId="a4">
    <w:name w:val="No Spacing"/>
    <w:qFormat/>
    <w:rsid w:val="00613981"/>
    <w:pPr>
      <w:spacing w:after="0" w:line="240" w:lineRule="auto"/>
    </w:pPr>
    <w:rPr>
      <w:rFonts w:ascii="Times New Roman" w:eastAsia="Calibri" w:hAnsi="Times New Roman" w:cs="Times New Roman"/>
      <w:sz w:val="28"/>
      <w:szCs w:val="28"/>
    </w:rPr>
  </w:style>
  <w:style w:type="paragraph" w:styleId="a5">
    <w:name w:val="Body Text"/>
    <w:basedOn w:val="a"/>
    <w:link w:val="a6"/>
    <w:rsid w:val="00613981"/>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a6">
    <w:name w:val="Основной текст Знак"/>
    <w:basedOn w:val="a0"/>
    <w:link w:val="a5"/>
    <w:rsid w:val="00613981"/>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6139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3981"/>
    <w:rPr>
      <w:rFonts w:ascii="Tahoma" w:hAnsi="Tahoma" w:cs="Tahoma"/>
      <w:sz w:val="16"/>
      <w:szCs w:val="16"/>
    </w:rPr>
  </w:style>
  <w:style w:type="character" w:customStyle="1" w:styleId="23">
    <w:name w:val="Заголовок №2_"/>
    <w:basedOn w:val="a0"/>
    <w:link w:val="24"/>
    <w:rsid w:val="00613981"/>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basedOn w:val="a0"/>
    <w:link w:val="25"/>
    <w:rsid w:val="0061398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basedOn w:val="a9"/>
    <w:rsid w:val="00613981"/>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basedOn w:val="a0"/>
    <w:link w:val="50"/>
    <w:rsid w:val="00613981"/>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basedOn w:val="5"/>
    <w:rsid w:val="00613981"/>
    <w:rPr>
      <w:rFonts w:ascii="Times New Roman" w:eastAsia="Times New Roman" w:hAnsi="Times New Roman" w:cs="Times New Roman"/>
      <w:i/>
      <w:iCs/>
      <w:color w:val="000000"/>
      <w:spacing w:val="1"/>
      <w:w w:val="100"/>
      <w:position w:val="0"/>
      <w:sz w:val="25"/>
      <w:szCs w:val="25"/>
      <w:shd w:val="clear" w:color="auto" w:fill="FFFFFF"/>
      <w:lang w:val="ru-RU"/>
    </w:rPr>
  </w:style>
  <w:style w:type="paragraph" w:customStyle="1" w:styleId="24">
    <w:name w:val="Заголовок №2"/>
    <w:basedOn w:val="a"/>
    <w:link w:val="23"/>
    <w:rsid w:val="00613981"/>
    <w:pPr>
      <w:widowControl w:val="0"/>
      <w:shd w:val="clear" w:color="auto" w:fill="FFFFFF"/>
      <w:spacing w:after="180" w:line="322" w:lineRule="exact"/>
      <w:ind w:hanging="3880"/>
      <w:jc w:val="center"/>
      <w:outlineLvl w:val="1"/>
    </w:pPr>
    <w:rPr>
      <w:rFonts w:ascii="Times New Roman" w:eastAsia="Times New Roman" w:hAnsi="Times New Roman" w:cs="Times New Roman"/>
      <w:b/>
      <w:bCs/>
      <w:spacing w:val="-1"/>
      <w:sz w:val="26"/>
      <w:szCs w:val="26"/>
    </w:rPr>
  </w:style>
  <w:style w:type="paragraph" w:customStyle="1" w:styleId="25">
    <w:name w:val="Основной текст2"/>
    <w:basedOn w:val="a"/>
    <w:link w:val="a9"/>
    <w:rsid w:val="00613981"/>
    <w:pPr>
      <w:widowControl w:val="0"/>
      <w:shd w:val="clear" w:color="auto" w:fill="FFFFFF"/>
      <w:spacing w:after="180" w:line="322" w:lineRule="exact"/>
      <w:jc w:val="both"/>
    </w:pPr>
    <w:rPr>
      <w:rFonts w:ascii="Times New Roman" w:eastAsia="Times New Roman" w:hAnsi="Times New Roman" w:cs="Times New Roman"/>
      <w:spacing w:val="1"/>
      <w:sz w:val="25"/>
      <w:szCs w:val="25"/>
    </w:rPr>
  </w:style>
  <w:style w:type="paragraph" w:customStyle="1" w:styleId="50">
    <w:name w:val="Основной текст (5)"/>
    <w:basedOn w:val="a"/>
    <w:link w:val="5"/>
    <w:rsid w:val="00613981"/>
    <w:pPr>
      <w:widowControl w:val="0"/>
      <w:shd w:val="clear" w:color="auto" w:fill="FFFFFF"/>
      <w:spacing w:before="360" w:after="0" w:line="322" w:lineRule="exact"/>
      <w:ind w:firstLine="540"/>
      <w:jc w:val="both"/>
    </w:pPr>
    <w:rPr>
      <w:rFonts w:ascii="Times New Roman" w:eastAsia="Times New Roman" w:hAnsi="Times New Roman" w:cs="Times New Roman"/>
      <w:i/>
      <w:iCs/>
      <w:spacing w:val="2"/>
      <w:sz w:val="25"/>
      <w:szCs w:val="25"/>
    </w:rPr>
  </w:style>
  <w:style w:type="character" w:styleId="aa">
    <w:name w:val="Hyperlink"/>
    <w:basedOn w:val="a0"/>
    <w:rsid w:val="00D03667"/>
    <w:rPr>
      <w:color w:val="0066CC"/>
      <w:u w:val="single"/>
    </w:rPr>
  </w:style>
  <w:style w:type="paragraph" w:customStyle="1" w:styleId="51">
    <w:name w:val="Основной текст5"/>
    <w:basedOn w:val="a"/>
    <w:rsid w:val="00D03667"/>
    <w:pPr>
      <w:widowControl w:val="0"/>
      <w:shd w:val="clear" w:color="auto" w:fill="FFFFFF"/>
      <w:spacing w:after="0" w:line="322" w:lineRule="exact"/>
    </w:pPr>
    <w:rPr>
      <w:rFonts w:ascii="Times New Roman" w:eastAsia="Times New Roman" w:hAnsi="Times New Roman" w:cs="Times New Roman"/>
      <w:color w:val="000000"/>
      <w:spacing w:val="3"/>
      <w:sz w:val="25"/>
      <w:szCs w:val="25"/>
      <w:lang w:eastAsia="ru-RU"/>
    </w:rPr>
  </w:style>
  <w:style w:type="character" w:customStyle="1" w:styleId="11">
    <w:name w:val="Основной текст1"/>
    <w:basedOn w:val="a9"/>
    <w:rsid w:val="002B5C63"/>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basedOn w:val="a0"/>
    <w:link w:val="13"/>
    <w:rsid w:val="00B85CCD"/>
    <w:rPr>
      <w:rFonts w:ascii="Arial" w:eastAsia="Arial" w:hAnsi="Arial" w:cs="Arial"/>
      <w:spacing w:val="4"/>
      <w:sz w:val="25"/>
      <w:szCs w:val="25"/>
      <w:shd w:val="clear" w:color="auto" w:fill="FFFFFF"/>
    </w:rPr>
  </w:style>
  <w:style w:type="paragraph" w:customStyle="1" w:styleId="13">
    <w:name w:val="Заголовок №1"/>
    <w:basedOn w:val="a"/>
    <w:link w:val="12"/>
    <w:rsid w:val="00B85CCD"/>
    <w:pPr>
      <w:widowControl w:val="0"/>
      <w:shd w:val="clear" w:color="auto" w:fill="FFFFFF"/>
      <w:spacing w:before="1260" w:after="0" w:line="0" w:lineRule="atLeast"/>
      <w:jc w:val="center"/>
      <w:outlineLvl w:val="0"/>
    </w:pPr>
    <w:rPr>
      <w:rFonts w:ascii="Arial" w:eastAsia="Arial" w:hAnsi="Arial" w:cs="Arial"/>
      <w:spacing w:val="4"/>
      <w:sz w:val="25"/>
      <w:szCs w:val="25"/>
    </w:rPr>
  </w:style>
  <w:style w:type="character" w:customStyle="1" w:styleId="7">
    <w:name w:val="Основной текст (7)_"/>
    <w:basedOn w:val="a0"/>
    <w:link w:val="70"/>
    <w:rsid w:val="00FC7C20"/>
    <w:rPr>
      <w:rFonts w:ascii="Times New Roman" w:eastAsia="Times New Roman" w:hAnsi="Times New Roman" w:cs="Times New Roman"/>
      <w:spacing w:val="3"/>
      <w:sz w:val="21"/>
      <w:szCs w:val="21"/>
      <w:shd w:val="clear" w:color="auto" w:fill="FFFFFF"/>
    </w:rPr>
  </w:style>
  <w:style w:type="character" w:customStyle="1" w:styleId="26">
    <w:name w:val="Колонтитул (2)_"/>
    <w:basedOn w:val="a0"/>
    <w:link w:val="27"/>
    <w:rsid w:val="00FC7C20"/>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basedOn w:val="a9"/>
    <w:rsid w:val="00FC7C20"/>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b">
    <w:name w:val="Подпись к таблице_"/>
    <w:basedOn w:val="a0"/>
    <w:rsid w:val="00FC7C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basedOn w:val="ab"/>
    <w:rsid w:val="00FC7C20"/>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customStyle="1" w:styleId="70">
    <w:name w:val="Основной текст (7)"/>
    <w:basedOn w:val="a"/>
    <w:link w:val="7"/>
    <w:rsid w:val="00FC7C20"/>
    <w:pPr>
      <w:widowControl w:val="0"/>
      <w:shd w:val="clear" w:color="auto" w:fill="FFFFFF"/>
      <w:spacing w:before="360" w:after="360" w:line="0" w:lineRule="atLeast"/>
    </w:pPr>
    <w:rPr>
      <w:rFonts w:ascii="Times New Roman" w:eastAsia="Times New Roman" w:hAnsi="Times New Roman" w:cs="Times New Roman"/>
      <w:spacing w:val="3"/>
      <w:sz w:val="21"/>
      <w:szCs w:val="21"/>
    </w:rPr>
  </w:style>
  <w:style w:type="paragraph" w:customStyle="1" w:styleId="27">
    <w:name w:val="Колонтитул (2)"/>
    <w:basedOn w:val="a"/>
    <w:link w:val="26"/>
    <w:rsid w:val="00FC7C20"/>
    <w:pPr>
      <w:widowControl w:val="0"/>
      <w:shd w:val="clear" w:color="auto" w:fill="FFFFFF"/>
      <w:spacing w:after="0" w:line="0" w:lineRule="atLeast"/>
    </w:pPr>
    <w:rPr>
      <w:rFonts w:ascii="Times New Roman" w:eastAsia="Times New Roman" w:hAnsi="Times New Roman" w:cs="Times New Roman"/>
      <w:spacing w:val="4"/>
      <w:sz w:val="21"/>
      <w:szCs w:val="21"/>
    </w:rPr>
  </w:style>
  <w:style w:type="character" w:customStyle="1" w:styleId="9">
    <w:name w:val="Основной текст (9)_"/>
    <w:basedOn w:val="a0"/>
    <w:link w:val="90"/>
    <w:rsid w:val="00E92FC2"/>
    <w:rPr>
      <w:rFonts w:ascii="Times New Roman" w:eastAsia="Times New Roman" w:hAnsi="Times New Roman" w:cs="Times New Roman"/>
      <w:b/>
      <w:bCs/>
      <w:spacing w:val="3"/>
      <w:sz w:val="25"/>
      <w:szCs w:val="25"/>
      <w:shd w:val="clear" w:color="auto" w:fill="FFFFFF"/>
    </w:rPr>
  </w:style>
  <w:style w:type="paragraph" w:customStyle="1" w:styleId="90">
    <w:name w:val="Основной текст (9)"/>
    <w:basedOn w:val="a"/>
    <w:link w:val="9"/>
    <w:rsid w:val="00E92FC2"/>
    <w:pPr>
      <w:widowControl w:val="0"/>
      <w:shd w:val="clear" w:color="auto" w:fill="FFFFFF"/>
      <w:spacing w:after="0" w:line="760" w:lineRule="exact"/>
      <w:jc w:val="center"/>
    </w:pPr>
    <w:rPr>
      <w:rFonts w:ascii="Times New Roman" w:eastAsia="Times New Roman" w:hAnsi="Times New Roman" w:cs="Times New Roman"/>
      <w:b/>
      <w:bCs/>
      <w:spacing w:val="3"/>
      <w:sz w:val="25"/>
      <w:szCs w:val="25"/>
    </w:rPr>
  </w:style>
  <w:style w:type="character" w:customStyle="1" w:styleId="20">
    <w:name w:val="Заголовок 2 Знак"/>
    <w:aliases w:val="!Разделы документа Знак"/>
    <w:basedOn w:val="a0"/>
    <w:link w:val="2"/>
    <w:rsid w:val="001A39A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A39A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A39A6"/>
    <w:rPr>
      <w:rFonts w:ascii="Arial" w:eastAsia="Times New Roman" w:hAnsi="Arial" w:cs="Times New Roman"/>
      <w:b/>
      <w:bCs/>
      <w:sz w:val="26"/>
      <w:szCs w:val="28"/>
      <w:lang w:eastAsia="ru-RU"/>
    </w:rPr>
  </w:style>
  <w:style w:type="numbering" w:customStyle="1" w:styleId="14">
    <w:name w:val="Нет списка1"/>
    <w:next w:val="a2"/>
    <w:uiPriority w:val="99"/>
    <w:semiHidden/>
    <w:unhideWhenUsed/>
    <w:rsid w:val="001A39A6"/>
  </w:style>
  <w:style w:type="table" w:styleId="ad">
    <w:name w:val="Table Grid"/>
    <w:basedOn w:val="a1"/>
    <w:uiPriority w:val="59"/>
    <w:rsid w:val="001A39A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Variable"/>
    <w:aliases w:val="!Ссылки в документе"/>
    <w:basedOn w:val="a0"/>
    <w:rsid w:val="001A39A6"/>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1A39A6"/>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1A39A6"/>
    <w:rPr>
      <w:rFonts w:ascii="Courier" w:eastAsia="Times New Roman" w:hAnsi="Courier" w:cs="Times New Roman"/>
      <w:szCs w:val="20"/>
      <w:lang w:eastAsia="ru-RU"/>
    </w:rPr>
  </w:style>
  <w:style w:type="paragraph" w:customStyle="1" w:styleId="Title">
    <w:name w:val="Title!Название НПА"/>
    <w:basedOn w:val="a"/>
    <w:rsid w:val="001A39A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0">
    <w:name w:val="header"/>
    <w:basedOn w:val="a"/>
    <w:link w:val="af1"/>
    <w:uiPriority w:val="99"/>
    <w:unhideWhenUsed/>
    <w:rsid w:val="001A39A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1A39A6"/>
    <w:rPr>
      <w:rFonts w:ascii="Arial" w:eastAsia="Times New Roman" w:hAnsi="Arial" w:cs="Times New Roman"/>
      <w:sz w:val="24"/>
      <w:szCs w:val="24"/>
      <w:lang w:eastAsia="ru-RU"/>
    </w:rPr>
  </w:style>
  <w:style w:type="paragraph" w:styleId="af2">
    <w:name w:val="footer"/>
    <w:basedOn w:val="a"/>
    <w:link w:val="af3"/>
    <w:uiPriority w:val="99"/>
    <w:unhideWhenUsed/>
    <w:rsid w:val="001A39A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uiPriority w:val="99"/>
    <w:rsid w:val="001A39A6"/>
    <w:rPr>
      <w:rFonts w:ascii="Arial" w:eastAsia="Times New Roman" w:hAnsi="Arial" w:cs="Times New Roman"/>
      <w:sz w:val="24"/>
      <w:szCs w:val="24"/>
      <w:lang w:eastAsia="ru-RU"/>
    </w:rPr>
  </w:style>
  <w:style w:type="paragraph" w:customStyle="1" w:styleId="Application">
    <w:name w:val="Application!Приложение"/>
    <w:rsid w:val="001A39A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A39A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A39A6"/>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1A39A6"/>
    <w:pPr>
      <w:widowControl w:val="0"/>
      <w:autoSpaceDE w:val="0"/>
      <w:autoSpaceDN w:val="0"/>
      <w:adjustRightInd w:val="0"/>
      <w:spacing w:after="0" w:line="320" w:lineRule="exact"/>
      <w:jc w:val="center"/>
    </w:pPr>
    <w:rPr>
      <w:rFonts w:ascii="Calibri" w:eastAsia="Times New Roman" w:hAnsi="Calibri" w:cs="Calibri"/>
      <w:sz w:val="24"/>
      <w:szCs w:val="24"/>
      <w:lang w:eastAsia="ru-RU"/>
    </w:rPr>
  </w:style>
  <w:style w:type="paragraph" w:styleId="af4">
    <w:name w:val="Title"/>
    <w:basedOn w:val="a"/>
    <w:next w:val="a"/>
    <w:link w:val="af5"/>
    <w:qFormat/>
    <w:rsid w:val="001A39A6"/>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af5">
    <w:name w:val="Название Знак"/>
    <w:basedOn w:val="a0"/>
    <w:link w:val="af4"/>
    <w:rsid w:val="001A39A6"/>
    <w:rPr>
      <w:rFonts w:ascii="Cambria" w:eastAsia="Times New Roman" w:hAnsi="Cambria" w:cs="Times New Roman"/>
      <w:b/>
      <w:bCs/>
      <w:kern w:val="28"/>
      <w:sz w:val="32"/>
      <w:szCs w:val="32"/>
      <w:lang w:eastAsia="ru-RU"/>
    </w:rPr>
  </w:style>
  <w:style w:type="paragraph" w:customStyle="1" w:styleId="Style5">
    <w:name w:val="Style5"/>
    <w:basedOn w:val="a"/>
    <w:uiPriority w:val="99"/>
    <w:rsid w:val="001A39A6"/>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styleId="af6">
    <w:name w:val="footnote text"/>
    <w:basedOn w:val="a"/>
    <w:link w:val="af7"/>
    <w:uiPriority w:val="99"/>
    <w:semiHidden/>
    <w:unhideWhenUsed/>
    <w:rsid w:val="001A39A6"/>
    <w:pPr>
      <w:spacing w:after="0" w:line="240" w:lineRule="auto"/>
      <w:ind w:firstLine="567"/>
      <w:jc w:val="both"/>
    </w:pPr>
    <w:rPr>
      <w:rFonts w:ascii="Calibri" w:eastAsia="Calibri" w:hAnsi="Calibri" w:cs="Times New Roman"/>
      <w:sz w:val="20"/>
      <w:szCs w:val="20"/>
    </w:rPr>
  </w:style>
  <w:style w:type="character" w:customStyle="1" w:styleId="af7">
    <w:name w:val="Текст сноски Знак"/>
    <w:basedOn w:val="a0"/>
    <w:link w:val="af6"/>
    <w:uiPriority w:val="99"/>
    <w:semiHidden/>
    <w:rsid w:val="001A39A6"/>
    <w:rPr>
      <w:rFonts w:ascii="Calibri" w:eastAsia="Calibri" w:hAnsi="Calibri" w:cs="Times New Roman"/>
      <w:sz w:val="20"/>
      <w:szCs w:val="20"/>
    </w:rPr>
  </w:style>
  <w:style w:type="character" w:styleId="af8">
    <w:name w:val="footnote reference"/>
    <w:uiPriority w:val="99"/>
    <w:semiHidden/>
    <w:unhideWhenUsed/>
    <w:rsid w:val="001A39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119462">
      <w:bodyDiv w:val="1"/>
      <w:marLeft w:val="0"/>
      <w:marRight w:val="0"/>
      <w:marTop w:val="0"/>
      <w:marBottom w:val="0"/>
      <w:divBdr>
        <w:top w:val="none" w:sz="0" w:space="0" w:color="auto"/>
        <w:left w:val="none" w:sz="0" w:space="0" w:color="auto"/>
        <w:bottom w:val="none" w:sz="0" w:space="0" w:color="auto"/>
        <w:right w:val="none" w:sz="0" w:space="0" w:color="auto"/>
      </w:divBdr>
    </w:div>
    <w:div w:id="1596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68BC43B0D2993E54CE2544103152BF9EE00D4639FCF3F70A9C84B461AE440E9A274D8C537EC0E42695C7947ACBAA92F171AB8E0F4z2E3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68BC43B0D2993E54CE2544103152BF9EE00D4639FCF3F70A9C84B461AE440E9A274D8C732E506133A13781BE9E8BA2E151ABAE5E8221D95z6E7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8BC43B0D2993E54CE2544103152BF9EE00D4639FCF3F70A9C84B461AE440E9A274D8C732E506133A13781BE9E8BA2E151ABAE5E8221D95z6E7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68BC43B0D2993E54CE2544103152BF9EE00D4639FCF3F70A9C84B461AE440E9A274D8C732E505133E13781BE9E8BA2E151ABAE5E8221D95z6E7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6F28-9389-4878-9F45-700A4580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29</Pages>
  <Words>11425</Words>
  <Characters>65124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Дьяченково</cp:lastModifiedBy>
  <cp:revision>36</cp:revision>
  <cp:lastPrinted>2022-12-14T05:58:00Z</cp:lastPrinted>
  <dcterms:created xsi:type="dcterms:W3CDTF">2018-01-24T11:20:00Z</dcterms:created>
  <dcterms:modified xsi:type="dcterms:W3CDTF">2024-07-26T06:37:00Z</dcterms:modified>
</cp:coreProperties>
</file>