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06" w:rsidRPr="00121C06" w:rsidRDefault="00121C06" w:rsidP="00121C06">
      <w:pPr>
        <w:spacing w:line="1008" w:lineRule="atLeast"/>
        <w:rPr>
          <w:rFonts w:ascii="Arial" w:eastAsia="Times New Roman" w:hAnsi="Arial" w:cs="Arial"/>
          <w:color w:val="3D4146"/>
          <w:sz w:val="72"/>
          <w:szCs w:val="72"/>
          <w:lang w:eastAsia="ru-RU"/>
        </w:rPr>
      </w:pPr>
      <w:r w:rsidRPr="00121C06">
        <w:rPr>
          <w:rFonts w:ascii="Arial" w:eastAsia="Times New Roman" w:hAnsi="Arial" w:cs="Arial"/>
          <w:color w:val="3D4146"/>
          <w:sz w:val="72"/>
          <w:szCs w:val="72"/>
          <w:lang w:eastAsia="ru-RU"/>
        </w:rPr>
        <w:t>Как действует закон о выявлении ранее возникших прав на объекты недвижимости?</w:t>
      </w:r>
    </w:p>
    <w:p w:rsidR="00121C06" w:rsidRPr="00121C06" w:rsidRDefault="00121C06" w:rsidP="00121C06">
      <w:pPr>
        <w:spacing w:after="0" w:line="384" w:lineRule="atLeast"/>
        <w:rPr>
          <w:rFonts w:ascii="Arial" w:eastAsia="Times New Roman" w:hAnsi="Arial" w:cs="Arial"/>
          <w:color w:val="68981A"/>
          <w:sz w:val="24"/>
          <w:szCs w:val="24"/>
          <w:lang w:eastAsia="ru-RU"/>
        </w:rPr>
      </w:pPr>
      <w:r w:rsidRPr="00121C06">
        <w:rPr>
          <w:rFonts w:ascii="Arial" w:eastAsia="Times New Roman" w:hAnsi="Arial" w:cs="Arial"/>
          <w:color w:val="68981A"/>
          <w:sz w:val="24"/>
          <w:szCs w:val="24"/>
          <w:lang w:eastAsia="ru-RU"/>
        </w:rPr>
        <w:t>03 января 2022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br/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Как действует закон о выявлении ранее возникших прав на объекты недвижимости?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br/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 xml:space="preserve">В рамках рубрики «Вопрос – ответ» </w:t>
      </w:r>
      <w:proofErr w:type="spellStart"/>
      <w:r w:rsidRPr="00121C06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>Росреестр</w:t>
      </w:r>
      <w:proofErr w:type="spellEnd"/>
      <w:r w:rsidRPr="00121C06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 xml:space="preserve"> еженедельно публикует материалы, посвященные разъяснению актуальных вопросов в сфере земли и недвижимости.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i/>
          <w:iCs/>
          <w:color w:val="292C2F"/>
          <w:sz w:val="21"/>
          <w:szCs w:val="21"/>
          <w:lang w:eastAsia="ru-RU"/>
        </w:rPr>
        <w:t> 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 xml:space="preserve">С 29 июня 2021 года Федеральный закон от 30 декабря 2020 года № 518-ФЗ «О внесении изменений в отдельные законодательные акты Российской Федерации» наделил органы исполнительной власти и местного самоуправления полномочиями по выявлению правообладателей ранее учтенных объектов недвижимости и направлению сведений о них в </w:t>
      </w:r>
      <w:proofErr w:type="spellStart"/>
      <w:r w:rsidRPr="00121C06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Росреестр</w:t>
      </w:r>
      <w:proofErr w:type="spellEnd"/>
      <w:r w:rsidRPr="00121C06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. Эксперты ведомства пояснили, для чего необходимо выявлять такие объекты недвижимости, а также рассказали, как действовать собственникам, чтобы защитить свои права.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Какие объекты недвижимости считаются ранее учтенными?</w:t>
      </w:r>
      <w:r w:rsidRPr="00121C06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br/>
      </w:r>
      <w:r w:rsidRPr="00121C06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br/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В настоящее время правила государственного кадастрового учета и регистрации прав на недвижимость регламентируются </w:t>
      </w:r>
      <w:hyperlink r:id="rId5" w:history="1">
        <w:r w:rsidRPr="00121C0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Федеральным законом от 13.07.2015 № 218-ФЗ</w:t>
        </w:r>
      </w:hyperlink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«О государственной регистрации недвижимости» (далее – Федеральный закон № 218-ФЗ). До него (до 01.01.2017) действовали </w:t>
      </w:r>
      <w:hyperlink r:id="rId6" w:history="1">
        <w:r w:rsidRPr="00121C0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Федеральный закон от 21.07.1997 № 122-</w:t>
        </w:r>
        <w:proofErr w:type="gramStart"/>
        <w:r w:rsidRPr="00121C0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ФЗ</w:t>
        </w:r>
      </w:hyperlink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 «</w:t>
      </w:r>
      <w:proofErr w:type="gramEnd"/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О государственной регистрации прав на недвижимое имущество и сделок с ним»(далее – Федеральный закон № 122-ФЗ) и </w:t>
      </w:r>
      <w:hyperlink r:id="rId7" w:history="1">
        <w:r w:rsidRPr="00121C0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Федеральный закон от 24.06.2007 № 221-ФЗ «О государственном кадастре недвижимости» (далее – Федеральный закон № 221-ФЗ) </w:t>
        </w:r>
      </w:hyperlink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. Ранее возникшие права на объекты недвижимости – это права на ранее учтенные объекты недвижимости, которые возникли и правоустанавливающие документы на них оформлены до дня вступления в силу Федерального закона № 122-ФЗ (до 31.01.1998). При этом стоит отметить, что государственная регистрация ранее возникших прав в ЕГРН проводится по желанию собственников недвижимости.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В свою очередь, ранее учтенными объектами недвижимости считаются объекты, в отношении которых осуществлен технический учет или государственный учет, в том числе осуществленный в установленном до дня вступления в силу Федерального закона № 221-ФЗ (до 01.03.2008) порядке, а также объекты, в отношении которых такой учет не осуществлен, но права на них зарегистрированы в ЕГРН и не прекращены и которым присвоены были условные номера в порядке, установленном в соответствии с Федеральным законом № 122-ФЗ.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lastRenderedPageBreak/>
        <w:t>Что дает новый закон?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Новый закон направлен на установление актуальных и достоверных сведений о правообладателях ранее учтенных объектов недвижимости, а также на защиту их прав и имущественных интересов, в том числе связанных с согласованием границ смежных земельных участков.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  <w:t>Реализация закона позволит исключить из ЕГРН неактуальные сведения о прекративших существование ранее учтенных объектах недвижимости на основании акта осмотра, подготовленного самим органом местного самоуправления. Составление кадастровым инженером акта обследования в указанном случае для снятия объекта с кадастрового учета не потребуется.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Как выявляются объекты недвижимости с ранее возникшими правами?</w:t>
      </w:r>
      <w:r w:rsidRPr="00121C06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br/>
      </w:r>
      <w:r w:rsidRPr="00121C06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br/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Органы государственной власти городов федерального значения Москвы, Санкт-Петербурга и Севастополя и органы местного самоуправления самостоятельно проводят анализ сведений в своих архивах, а также запрашивают информацию в налоговом органе, Пенсионном фонде России, органах внутренних дел, органе записи актов гражданского состояния, у нотариусов и т.д.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  <w:t>Если объект недвижимости – земельный участок, то уполномоченные на проведение работ по выявлению правообладателей объектов недвижимости органы вправе дополнительно организовать проведение комплексных кадастровых работ, чтобы установить либо уточнить границы этого земельного участка.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В случае выявления собственников ранее учтенных объектов недвижимости уполномоченные органы готовят проект решения и в течение пяти рабочих дней с момента его подготовки размещает информацию о выявленном правообладателе ранее учтенного объекта недвижимости в официальных источниках в сети Интернет, на информационных щитах в границах населенного пункта, на территории которого расположены ранее учтенные объекты недвижимости, путем опубликования в средствах массовой информации. Также проект решения направляется выявленному лицу заказным письмом или в электронном виде на адрес электронной почты – в случае, если правообладатель указал соответствующие сведения для связи с ним.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  <w:t xml:space="preserve">Если в течение 45 дней со дня получения проекта решения не поступит возражений со стороны выявленных правообладателей ранее учтенных объектов недвижимости, уполномоченные органы принимают решение о выявлении правообладателя и самостоятельно направляют его в </w:t>
      </w:r>
      <w:proofErr w:type="spellStart"/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Росреестр</w:t>
      </w:r>
      <w:proofErr w:type="spellEnd"/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 с заявлением о внесении в ЕГРН соответствующих сведений.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Дополнительных действий со стороны правообладателей не требуется. При этом владельцы ранее учтенных объектов недвижимости могут самостоятельно зарегистрировать свои права. Для этого необходимо обратиться в офисы </w:t>
      </w:r>
      <w:proofErr w:type="spellStart"/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Росреестра</w:t>
      </w:r>
      <w:proofErr w:type="spellEnd"/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, Федеральной кадастровой палаты или в МФЦ с заявлением о внесении сведений в ЕГРН о ранее учтенном объекте недвижимости и (или) государственной регистрации прав, приложив к нему правоустанавливающий документ на объект недвижимости.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</w:r>
      <w:r w:rsidRPr="00121C06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Важно! </w:t>
      </w: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С 1 января 2021 года государственная пошлина за регистрацию ранее возникших прав на объекты недвижимости не уплачивается. Соответствующие изменения внесены в Налоговый кодекс </w:t>
      </w:r>
      <w:hyperlink r:id="rId8" w:history="1">
        <w:r w:rsidRPr="00121C0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Российской</w:t>
        </w:r>
      </w:hyperlink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Федерации, и действуют с 29 декабря 2020 года. 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br/>
      </w:r>
      <w:r w:rsidRPr="00121C06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t>Как узнать, есть ли в ЕГРН сведения об объекте недвижимости?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  <w:br/>
      </w: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Проверить наличие сведений об объекте недвижимости в ЕГРН собственники могут самостоятельно. В этом им может помочь портал </w:t>
      </w:r>
      <w:proofErr w:type="spellStart"/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Росреестра</w:t>
      </w:r>
      <w:proofErr w:type="spellEnd"/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. Самый простой вариант – сделать онлайн-запрос. Для этого достаточно обратиться к электронному </w:t>
      </w: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lastRenderedPageBreak/>
        <w:t>сервису </w:t>
      </w:r>
      <w:hyperlink r:id="rId9" w:history="1">
        <w:r w:rsidRPr="00121C0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«Справочная информация по объектам недвижимости в режиме </w:t>
        </w:r>
        <w:proofErr w:type="spellStart"/>
        <w:r w:rsidRPr="00121C0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online</w:t>
        </w:r>
        <w:proofErr w:type="spellEnd"/>
        <w:r w:rsidRPr="00121C0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»</w:t>
        </w:r>
      </w:hyperlink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 на сайте </w:t>
      </w:r>
      <w:proofErr w:type="spellStart"/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Росреестра</w:t>
      </w:r>
      <w:proofErr w:type="spellEnd"/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.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</w:t>
      </w:r>
    </w:p>
    <w:p w:rsidR="00121C06" w:rsidRPr="00121C06" w:rsidRDefault="00121C06" w:rsidP="00121C0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Чтобы получить более подробные сведения, необходимо заказать выписку с помощью сервиса </w:t>
      </w:r>
      <w:proofErr w:type="spellStart"/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Росреестра</w:t>
      </w:r>
      <w:proofErr w:type="spellEnd"/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 (</w:t>
      </w:r>
      <w:hyperlink r:id="rId10" w:history="1">
        <w:r w:rsidRPr="00121C0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https://rosreestr.gov.ru/</w:t>
        </w:r>
      </w:hyperlink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), Единого портала государственных и муниципальных услуг (</w:t>
      </w:r>
      <w:hyperlink r:id="rId11" w:history="1">
        <w:r w:rsidRPr="00121C0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https://www.gosuslugi.ru/</w:t>
        </w:r>
      </w:hyperlink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) или на сайте Федеральной кадастровой палаты (</w:t>
      </w:r>
      <w:hyperlink r:id="rId12" w:history="1">
        <w:r w:rsidRPr="00121C0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https://spv.kadastr.ru/</w:t>
        </w:r>
      </w:hyperlink>
      <w:r w:rsidRPr="00121C0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).</w:t>
      </w:r>
    </w:p>
    <w:p w:rsidR="00EB3CD8" w:rsidRPr="005206D6" w:rsidRDefault="00EB3CD8" w:rsidP="005206D6">
      <w:bookmarkStart w:id="0" w:name="_GoBack"/>
      <w:bookmarkEnd w:id="0"/>
    </w:p>
    <w:sectPr w:rsidR="00EB3CD8" w:rsidRPr="0052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65"/>
    <w:rsid w:val="00020392"/>
    <w:rsid w:val="000513D1"/>
    <w:rsid w:val="000562B4"/>
    <w:rsid w:val="00057D4B"/>
    <w:rsid w:val="00061CD1"/>
    <w:rsid w:val="00065EE4"/>
    <w:rsid w:val="0007452D"/>
    <w:rsid w:val="00083BF1"/>
    <w:rsid w:val="0008414B"/>
    <w:rsid w:val="000844CC"/>
    <w:rsid w:val="000924F3"/>
    <w:rsid w:val="000A4371"/>
    <w:rsid w:val="000A5BA2"/>
    <w:rsid w:val="000C0F35"/>
    <w:rsid w:val="000C2F24"/>
    <w:rsid w:val="000C611B"/>
    <w:rsid w:val="000E5776"/>
    <w:rsid w:val="000F0E49"/>
    <w:rsid w:val="000F77EE"/>
    <w:rsid w:val="00113F5F"/>
    <w:rsid w:val="00120BA9"/>
    <w:rsid w:val="00121C06"/>
    <w:rsid w:val="00130217"/>
    <w:rsid w:val="00132EBD"/>
    <w:rsid w:val="001347A4"/>
    <w:rsid w:val="001439D4"/>
    <w:rsid w:val="00143C1D"/>
    <w:rsid w:val="00144EA6"/>
    <w:rsid w:val="00150590"/>
    <w:rsid w:val="00151F3B"/>
    <w:rsid w:val="001534C9"/>
    <w:rsid w:val="00161A24"/>
    <w:rsid w:val="00163D10"/>
    <w:rsid w:val="00165E9C"/>
    <w:rsid w:val="00166110"/>
    <w:rsid w:val="001665BE"/>
    <w:rsid w:val="001700BA"/>
    <w:rsid w:val="001804E5"/>
    <w:rsid w:val="001854CB"/>
    <w:rsid w:val="00185BCD"/>
    <w:rsid w:val="00187DBD"/>
    <w:rsid w:val="001976A2"/>
    <w:rsid w:val="001A40D3"/>
    <w:rsid w:val="001A727B"/>
    <w:rsid w:val="001B0A8E"/>
    <w:rsid w:val="001B29DA"/>
    <w:rsid w:val="001B4DB1"/>
    <w:rsid w:val="001C23EE"/>
    <w:rsid w:val="001C46FE"/>
    <w:rsid w:val="001C4F43"/>
    <w:rsid w:val="001D6CD2"/>
    <w:rsid w:val="001F66EA"/>
    <w:rsid w:val="002113B4"/>
    <w:rsid w:val="00212E0E"/>
    <w:rsid w:val="00217844"/>
    <w:rsid w:val="002305FC"/>
    <w:rsid w:val="00234445"/>
    <w:rsid w:val="002378C7"/>
    <w:rsid w:val="0024148D"/>
    <w:rsid w:val="00246620"/>
    <w:rsid w:val="0025483C"/>
    <w:rsid w:val="00257AAC"/>
    <w:rsid w:val="002641DC"/>
    <w:rsid w:val="00266331"/>
    <w:rsid w:val="002748C3"/>
    <w:rsid w:val="00291886"/>
    <w:rsid w:val="00292785"/>
    <w:rsid w:val="002927D6"/>
    <w:rsid w:val="002A3E4C"/>
    <w:rsid w:val="002A4CD4"/>
    <w:rsid w:val="002B260F"/>
    <w:rsid w:val="002B38D4"/>
    <w:rsid w:val="002B4585"/>
    <w:rsid w:val="002C038A"/>
    <w:rsid w:val="002C073C"/>
    <w:rsid w:val="002D663A"/>
    <w:rsid w:val="002D7B0C"/>
    <w:rsid w:val="002E4ACD"/>
    <w:rsid w:val="00300822"/>
    <w:rsid w:val="003149AA"/>
    <w:rsid w:val="003242AA"/>
    <w:rsid w:val="003261F4"/>
    <w:rsid w:val="0033798A"/>
    <w:rsid w:val="0034007B"/>
    <w:rsid w:val="003418DA"/>
    <w:rsid w:val="00344D35"/>
    <w:rsid w:val="00360792"/>
    <w:rsid w:val="00362BB3"/>
    <w:rsid w:val="003641C6"/>
    <w:rsid w:val="003714CF"/>
    <w:rsid w:val="00371806"/>
    <w:rsid w:val="00376210"/>
    <w:rsid w:val="0037711E"/>
    <w:rsid w:val="00380670"/>
    <w:rsid w:val="0038085B"/>
    <w:rsid w:val="00383A28"/>
    <w:rsid w:val="00383B8A"/>
    <w:rsid w:val="00384761"/>
    <w:rsid w:val="00393858"/>
    <w:rsid w:val="003A35CC"/>
    <w:rsid w:val="003A6D2D"/>
    <w:rsid w:val="003A7C66"/>
    <w:rsid w:val="003B39DB"/>
    <w:rsid w:val="003C1287"/>
    <w:rsid w:val="003C3BBE"/>
    <w:rsid w:val="003C476B"/>
    <w:rsid w:val="003C6712"/>
    <w:rsid w:val="003D0CFB"/>
    <w:rsid w:val="003D5D63"/>
    <w:rsid w:val="003E2F21"/>
    <w:rsid w:val="003E6A7C"/>
    <w:rsid w:val="003E79EE"/>
    <w:rsid w:val="003F5295"/>
    <w:rsid w:val="003F550D"/>
    <w:rsid w:val="003F5886"/>
    <w:rsid w:val="00402D10"/>
    <w:rsid w:val="00402D21"/>
    <w:rsid w:val="00402EFF"/>
    <w:rsid w:val="0040610B"/>
    <w:rsid w:val="00411DB6"/>
    <w:rsid w:val="00424179"/>
    <w:rsid w:val="00430496"/>
    <w:rsid w:val="004322F4"/>
    <w:rsid w:val="00432F16"/>
    <w:rsid w:val="00440D87"/>
    <w:rsid w:val="00444ABA"/>
    <w:rsid w:val="00445B17"/>
    <w:rsid w:val="00455104"/>
    <w:rsid w:val="00463B28"/>
    <w:rsid w:val="00466323"/>
    <w:rsid w:val="0047474E"/>
    <w:rsid w:val="004936BF"/>
    <w:rsid w:val="00497CF6"/>
    <w:rsid w:val="004B6F41"/>
    <w:rsid w:val="004C4C53"/>
    <w:rsid w:val="004E3119"/>
    <w:rsid w:val="004E3E19"/>
    <w:rsid w:val="004E7CF9"/>
    <w:rsid w:val="004F17AD"/>
    <w:rsid w:val="004F1E7B"/>
    <w:rsid w:val="00510E20"/>
    <w:rsid w:val="00512534"/>
    <w:rsid w:val="0051472A"/>
    <w:rsid w:val="0051704F"/>
    <w:rsid w:val="005206D6"/>
    <w:rsid w:val="00525589"/>
    <w:rsid w:val="00533767"/>
    <w:rsid w:val="00537C84"/>
    <w:rsid w:val="005438EE"/>
    <w:rsid w:val="00546459"/>
    <w:rsid w:val="00551FF4"/>
    <w:rsid w:val="0055680F"/>
    <w:rsid w:val="00562F26"/>
    <w:rsid w:val="00573534"/>
    <w:rsid w:val="00585591"/>
    <w:rsid w:val="005A33C9"/>
    <w:rsid w:val="005A688D"/>
    <w:rsid w:val="005B1A96"/>
    <w:rsid w:val="005B3084"/>
    <w:rsid w:val="005C426F"/>
    <w:rsid w:val="005D654C"/>
    <w:rsid w:val="005E155C"/>
    <w:rsid w:val="005E1F52"/>
    <w:rsid w:val="005F1014"/>
    <w:rsid w:val="005F2DA4"/>
    <w:rsid w:val="00615A41"/>
    <w:rsid w:val="00617240"/>
    <w:rsid w:val="00633958"/>
    <w:rsid w:val="006366CC"/>
    <w:rsid w:val="00642B2B"/>
    <w:rsid w:val="006431B4"/>
    <w:rsid w:val="0064405C"/>
    <w:rsid w:val="00653573"/>
    <w:rsid w:val="00660439"/>
    <w:rsid w:val="0066210F"/>
    <w:rsid w:val="006674AA"/>
    <w:rsid w:val="0067509D"/>
    <w:rsid w:val="0067559A"/>
    <w:rsid w:val="00675BEF"/>
    <w:rsid w:val="0067688A"/>
    <w:rsid w:val="006805D1"/>
    <w:rsid w:val="006805F2"/>
    <w:rsid w:val="00681F70"/>
    <w:rsid w:val="00690228"/>
    <w:rsid w:val="006926CE"/>
    <w:rsid w:val="006A19FF"/>
    <w:rsid w:val="006A4C2A"/>
    <w:rsid w:val="006A6709"/>
    <w:rsid w:val="006B42CF"/>
    <w:rsid w:val="006C69CC"/>
    <w:rsid w:val="006C7D86"/>
    <w:rsid w:val="006D7D16"/>
    <w:rsid w:val="006E32BE"/>
    <w:rsid w:val="006F7BF3"/>
    <w:rsid w:val="007138FC"/>
    <w:rsid w:val="00714A8B"/>
    <w:rsid w:val="00714ECA"/>
    <w:rsid w:val="00720C74"/>
    <w:rsid w:val="00722818"/>
    <w:rsid w:val="00724219"/>
    <w:rsid w:val="0074506E"/>
    <w:rsid w:val="00754B1E"/>
    <w:rsid w:val="007647DD"/>
    <w:rsid w:val="00770073"/>
    <w:rsid w:val="00773731"/>
    <w:rsid w:val="007850AD"/>
    <w:rsid w:val="0079708D"/>
    <w:rsid w:val="007A51D5"/>
    <w:rsid w:val="007A74F2"/>
    <w:rsid w:val="007C5014"/>
    <w:rsid w:val="007D08D0"/>
    <w:rsid w:val="007D3734"/>
    <w:rsid w:val="007D77BB"/>
    <w:rsid w:val="007F1365"/>
    <w:rsid w:val="007F5FC7"/>
    <w:rsid w:val="00805354"/>
    <w:rsid w:val="0080683F"/>
    <w:rsid w:val="00810FE1"/>
    <w:rsid w:val="008211D8"/>
    <w:rsid w:val="00824636"/>
    <w:rsid w:val="00830419"/>
    <w:rsid w:val="00840440"/>
    <w:rsid w:val="00840BA0"/>
    <w:rsid w:val="0084366D"/>
    <w:rsid w:val="00843EDB"/>
    <w:rsid w:val="0085451F"/>
    <w:rsid w:val="00866209"/>
    <w:rsid w:val="00870450"/>
    <w:rsid w:val="008771DC"/>
    <w:rsid w:val="00894832"/>
    <w:rsid w:val="008A0962"/>
    <w:rsid w:val="008A7B15"/>
    <w:rsid w:val="008B2C0E"/>
    <w:rsid w:val="008B39FD"/>
    <w:rsid w:val="008B4F4D"/>
    <w:rsid w:val="008C7AA0"/>
    <w:rsid w:val="008D0BD1"/>
    <w:rsid w:val="008D280E"/>
    <w:rsid w:val="008E2615"/>
    <w:rsid w:val="008E3975"/>
    <w:rsid w:val="008F25B6"/>
    <w:rsid w:val="008F48CE"/>
    <w:rsid w:val="00903925"/>
    <w:rsid w:val="0091393F"/>
    <w:rsid w:val="009160BB"/>
    <w:rsid w:val="009221EE"/>
    <w:rsid w:val="00930863"/>
    <w:rsid w:val="0095231C"/>
    <w:rsid w:val="00953107"/>
    <w:rsid w:val="009552F2"/>
    <w:rsid w:val="0095545B"/>
    <w:rsid w:val="00960696"/>
    <w:rsid w:val="0097328B"/>
    <w:rsid w:val="00976AE4"/>
    <w:rsid w:val="00990EDD"/>
    <w:rsid w:val="00992ACA"/>
    <w:rsid w:val="00996DC5"/>
    <w:rsid w:val="009A0240"/>
    <w:rsid w:val="009A1CAA"/>
    <w:rsid w:val="009A622A"/>
    <w:rsid w:val="009A7E00"/>
    <w:rsid w:val="009B71C9"/>
    <w:rsid w:val="009C2583"/>
    <w:rsid w:val="009C3C89"/>
    <w:rsid w:val="009D0B41"/>
    <w:rsid w:val="009E395B"/>
    <w:rsid w:val="009F22C8"/>
    <w:rsid w:val="00A153C4"/>
    <w:rsid w:val="00A20E66"/>
    <w:rsid w:val="00A232BA"/>
    <w:rsid w:val="00A42259"/>
    <w:rsid w:val="00A43602"/>
    <w:rsid w:val="00A64609"/>
    <w:rsid w:val="00A667B7"/>
    <w:rsid w:val="00A71729"/>
    <w:rsid w:val="00A740AF"/>
    <w:rsid w:val="00A815D7"/>
    <w:rsid w:val="00A81A67"/>
    <w:rsid w:val="00A91921"/>
    <w:rsid w:val="00A96DD9"/>
    <w:rsid w:val="00AA2930"/>
    <w:rsid w:val="00AA51AD"/>
    <w:rsid w:val="00AB09F5"/>
    <w:rsid w:val="00AB6D40"/>
    <w:rsid w:val="00AC01A4"/>
    <w:rsid w:val="00AC3DB6"/>
    <w:rsid w:val="00AC4BA2"/>
    <w:rsid w:val="00AC5B20"/>
    <w:rsid w:val="00AD4C8E"/>
    <w:rsid w:val="00AE01FF"/>
    <w:rsid w:val="00AE3DA4"/>
    <w:rsid w:val="00AF4CD6"/>
    <w:rsid w:val="00AF6573"/>
    <w:rsid w:val="00AF6AF9"/>
    <w:rsid w:val="00AF741E"/>
    <w:rsid w:val="00B0477C"/>
    <w:rsid w:val="00B05B89"/>
    <w:rsid w:val="00B10D6C"/>
    <w:rsid w:val="00B177D7"/>
    <w:rsid w:val="00B3073B"/>
    <w:rsid w:val="00B3087F"/>
    <w:rsid w:val="00B3491E"/>
    <w:rsid w:val="00B413E3"/>
    <w:rsid w:val="00B419DA"/>
    <w:rsid w:val="00B47047"/>
    <w:rsid w:val="00B53945"/>
    <w:rsid w:val="00B54C7D"/>
    <w:rsid w:val="00B61A53"/>
    <w:rsid w:val="00B628C2"/>
    <w:rsid w:val="00B678C2"/>
    <w:rsid w:val="00B70988"/>
    <w:rsid w:val="00B73E3D"/>
    <w:rsid w:val="00B7712C"/>
    <w:rsid w:val="00B823FC"/>
    <w:rsid w:val="00B871B4"/>
    <w:rsid w:val="00B90AFE"/>
    <w:rsid w:val="00B91D05"/>
    <w:rsid w:val="00BB1724"/>
    <w:rsid w:val="00BC4842"/>
    <w:rsid w:val="00BC6FA5"/>
    <w:rsid w:val="00BC7D2B"/>
    <w:rsid w:val="00BD4722"/>
    <w:rsid w:val="00BE5B53"/>
    <w:rsid w:val="00BE6A04"/>
    <w:rsid w:val="00BF06B4"/>
    <w:rsid w:val="00BF3051"/>
    <w:rsid w:val="00C003A8"/>
    <w:rsid w:val="00C03A5D"/>
    <w:rsid w:val="00C16416"/>
    <w:rsid w:val="00C22844"/>
    <w:rsid w:val="00C24991"/>
    <w:rsid w:val="00C24C9D"/>
    <w:rsid w:val="00C25200"/>
    <w:rsid w:val="00C3665B"/>
    <w:rsid w:val="00C36935"/>
    <w:rsid w:val="00C460B7"/>
    <w:rsid w:val="00C471AF"/>
    <w:rsid w:val="00C550AF"/>
    <w:rsid w:val="00C57C4F"/>
    <w:rsid w:val="00C616D0"/>
    <w:rsid w:val="00C72AD3"/>
    <w:rsid w:val="00C77AFC"/>
    <w:rsid w:val="00C77CA8"/>
    <w:rsid w:val="00C9292E"/>
    <w:rsid w:val="00C92CF3"/>
    <w:rsid w:val="00C95605"/>
    <w:rsid w:val="00CA3531"/>
    <w:rsid w:val="00CA443A"/>
    <w:rsid w:val="00CA4635"/>
    <w:rsid w:val="00CA4CF6"/>
    <w:rsid w:val="00CA5C34"/>
    <w:rsid w:val="00CB0338"/>
    <w:rsid w:val="00CB2D1D"/>
    <w:rsid w:val="00CB3F2F"/>
    <w:rsid w:val="00CB5AE5"/>
    <w:rsid w:val="00CC5D64"/>
    <w:rsid w:val="00CD3B6B"/>
    <w:rsid w:val="00CE3654"/>
    <w:rsid w:val="00CE6CAC"/>
    <w:rsid w:val="00CF6FC7"/>
    <w:rsid w:val="00D046BD"/>
    <w:rsid w:val="00D06B96"/>
    <w:rsid w:val="00D103CD"/>
    <w:rsid w:val="00D12064"/>
    <w:rsid w:val="00D13BE3"/>
    <w:rsid w:val="00D204CA"/>
    <w:rsid w:val="00D21374"/>
    <w:rsid w:val="00D2160C"/>
    <w:rsid w:val="00D24F58"/>
    <w:rsid w:val="00D41E9F"/>
    <w:rsid w:val="00D463C5"/>
    <w:rsid w:val="00D6201F"/>
    <w:rsid w:val="00D67745"/>
    <w:rsid w:val="00D72310"/>
    <w:rsid w:val="00D77BC9"/>
    <w:rsid w:val="00D90A4A"/>
    <w:rsid w:val="00D93E37"/>
    <w:rsid w:val="00D94AA4"/>
    <w:rsid w:val="00D96255"/>
    <w:rsid w:val="00D96D7A"/>
    <w:rsid w:val="00DA136D"/>
    <w:rsid w:val="00DB0275"/>
    <w:rsid w:val="00DB2E74"/>
    <w:rsid w:val="00DB30FB"/>
    <w:rsid w:val="00DB5CDE"/>
    <w:rsid w:val="00DC1525"/>
    <w:rsid w:val="00DC3A9E"/>
    <w:rsid w:val="00DC5FEC"/>
    <w:rsid w:val="00DC7E23"/>
    <w:rsid w:val="00DD1041"/>
    <w:rsid w:val="00DE7465"/>
    <w:rsid w:val="00DF438E"/>
    <w:rsid w:val="00DF5A01"/>
    <w:rsid w:val="00E02F6B"/>
    <w:rsid w:val="00E20765"/>
    <w:rsid w:val="00E21A26"/>
    <w:rsid w:val="00E232B8"/>
    <w:rsid w:val="00E34797"/>
    <w:rsid w:val="00E37384"/>
    <w:rsid w:val="00E42C5B"/>
    <w:rsid w:val="00E44025"/>
    <w:rsid w:val="00E4533F"/>
    <w:rsid w:val="00E5076E"/>
    <w:rsid w:val="00E51366"/>
    <w:rsid w:val="00E62619"/>
    <w:rsid w:val="00E750D3"/>
    <w:rsid w:val="00E75EA0"/>
    <w:rsid w:val="00E8737B"/>
    <w:rsid w:val="00E951B6"/>
    <w:rsid w:val="00E966F2"/>
    <w:rsid w:val="00EA08FD"/>
    <w:rsid w:val="00EB0F43"/>
    <w:rsid w:val="00EB3CD8"/>
    <w:rsid w:val="00EC6CCC"/>
    <w:rsid w:val="00EE0668"/>
    <w:rsid w:val="00EE0DD1"/>
    <w:rsid w:val="00EE36C2"/>
    <w:rsid w:val="00EF2E9D"/>
    <w:rsid w:val="00F000EE"/>
    <w:rsid w:val="00F0269D"/>
    <w:rsid w:val="00F176D7"/>
    <w:rsid w:val="00F27590"/>
    <w:rsid w:val="00F30FED"/>
    <w:rsid w:val="00F317C6"/>
    <w:rsid w:val="00F407E4"/>
    <w:rsid w:val="00F4119D"/>
    <w:rsid w:val="00F422C1"/>
    <w:rsid w:val="00F424A2"/>
    <w:rsid w:val="00F4308F"/>
    <w:rsid w:val="00F43719"/>
    <w:rsid w:val="00F54784"/>
    <w:rsid w:val="00F5544E"/>
    <w:rsid w:val="00F57119"/>
    <w:rsid w:val="00F61F7C"/>
    <w:rsid w:val="00F62580"/>
    <w:rsid w:val="00F66299"/>
    <w:rsid w:val="00F67D1B"/>
    <w:rsid w:val="00F73999"/>
    <w:rsid w:val="00F7634A"/>
    <w:rsid w:val="00F872E7"/>
    <w:rsid w:val="00FA799F"/>
    <w:rsid w:val="00FD2B16"/>
    <w:rsid w:val="00FD3D6E"/>
    <w:rsid w:val="00FE1B2D"/>
    <w:rsid w:val="00FE1C90"/>
    <w:rsid w:val="00FE5C54"/>
    <w:rsid w:val="00FF112E"/>
    <w:rsid w:val="00FF47D9"/>
    <w:rsid w:val="00FF5B3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87D53-7C6A-44FE-82F9-1004A9A4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B0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77AFC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2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206D6"/>
    <w:rPr>
      <w:color w:val="0000FF"/>
      <w:u w:val="single"/>
    </w:rPr>
  </w:style>
  <w:style w:type="character" w:styleId="a9">
    <w:name w:val="Strong"/>
    <w:basedOn w:val="a0"/>
    <w:uiPriority w:val="22"/>
    <w:qFormat/>
    <w:rsid w:val="00520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5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8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844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70088/" TargetMode="External"/><Relationship Id="rId12" Type="http://schemas.openxmlformats.org/officeDocument/2006/relationships/hyperlink" Target="https://spv.kadast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5287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://www.consultant.ru/document/cons_doc_LAW_182661/" TargetMode="Externa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rosreestr.ru/eservices/real-estate-objects-o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06495-EFEA-4337-8570-D02FA259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Кузнецова Наталья Николаевна</cp:lastModifiedBy>
  <cp:revision>324</cp:revision>
  <cp:lastPrinted>2024-07-29T07:13:00Z</cp:lastPrinted>
  <dcterms:created xsi:type="dcterms:W3CDTF">2018-01-29T13:20:00Z</dcterms:created>
  <dcterms:modified xsi:type="dcterms:W3CDTF">2024-07-29T07:14:00Z</dcterms:modified>
</cp:coreProperties>
</file>