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98" w:rsidRPr="000A77B3" w:rsidRDefault="000A77B3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noProof/>
          <w:sz w:val="20"/>
          <w:szCs w:val="20"/>
        </w:rPr>
        <w:drawing>
          <wp:inline distT="0" distB="0" distL="0" distR="0" wp14:anchorId="297928A5" wp14:editId="28190B26">
            <wp:extent cx="666750" cy="914400"/>
            <wp:effectExtent l="0" t="0" r="0" b="0"/>
            <wp:docPr id="4" name="Рисунок 4" descr="gerb_boguch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ogucha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 </w:t>
      </w:r>
      <w:r w:rsidR="000A77B3" w:rsidRPr="000A77B3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EA0C98" w:rsidRPr="000A77B3" w:rsidRDefault="000A77B3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EA0C98" w:rsidRPr="000A77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696"/>
        <w:gridCol w:w="5184"/>
      </w:tblGrid>
      <w:tr w:rsidR="000A77B3" w:rsidRPr="000A77B3" w:rsidTr="00FA143B">
        <w:trPr>
          <w:trHeight w:val="3206"/>
        </w:trPr>
        <w:tc>
          <w:tcPr>
            <w:tcW w:w="4696" w:type="dxa"/>
          </w:tcPr>
          <w:p w:rsidR="00EA0C98" w:rsidRPr="000A77B3" w:rsidRDefault="00EA0C98" w:rsidP="00FA143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A0C98" w:rsidRPr="000A77B3" w:rsidRDefault="00EA0C98" w:rsidP="00FA143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A0C98" w:rsidRPr="000A77B3" w:rsidRDefault="00EA0C98" w:rsidP="00FA143B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EA0C98" w:rsidRPr="000A77B3" w:rsidRDefault="00EA0C98" w:rsidP="00FA143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A0C98" w:rsidRPr="000A77B3" w:rsidRDefault="00EA0C98" w:rsidP="00FA143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A0C98" w:rsidRPr="000A77B3" w:rsidRDefault="00EA0C98" w:rsidP="00FA143B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0C98" w:rsidRPr="000A77B3" w:rsidRDefault="00EA0C98" w:rsidP="00FA143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0A77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Контрольно-счетной </w:t>
            </w:r>
            <w:r w:rsidR="000A77B3" w:rsidRPr="000A77B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EA0C98" w:rsidRPr="000A77B3" w:rsidRDefault="000A77B3" w:rsidP="00FA143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7B3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EA0C98" w:rsidRPr="000A77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EA0C98" w:rsidRPr="000A77B3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EA0C98" w:rsidRPr="000A77B3" w:rsidRDefault="00EA0C98" w:rsidP="00FA143B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3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0A77B3" w:rsidRPr="000A77B3">
              <w:rPr>
                <w:rFonts w:ascii="Times New Roman" w:hAnsi="Times New Roman" w:cs="Times New Roman"/>
                <w:sz w:val="28"/>
                <w:szCs w:val="28"/>
              </w:rPr>
              <w:t xml:space="preserve">А.М.  </w:t>
            </w:r>
            <w:proofErr w:type="spellStart"/>
            <w:r w:rsidR="000A77B3" w:rsidRPr="000A77B3">
              <w:rPr>
                <w:rFonts w:ascii="Times New Roman" w:hAnsi="Times New Roman" w:cs="Times New Roman"/>
                <w:sz w:val="28"/>
                <w:szCs w:val="28"/>
              </w:rPr>
              <w:t>Еремейчева</w:t>
            </w:r>
            <w:proofErr w:type="spellEnd"/>
          </w:p>
          <w:p w:rsidR="00EA0C98" w:rsidRPr="000A77B3" w:rsidRDefault="00EA0C98" w:rsidP="00FA143B">
            <w:pPr>
              <w:pStyle w:val="a3"/>
              <w:ind w:left="0"/>
              <w:jc w:val="right"/>
            </w:pPr>
          </w:p>
        </w:tc>
      </w:tr>
    </w:tbl>
    <w:p w:rsidR="00EA0C98" w:rsidRPr="000A77B3" w:rsidRDefault="00EA0C98" w:rsidP="00EA0C98">
      <w:pPr>
        <w:pStyle w:val="a3"/>
        <w:ind w:left="0"/>
        <w:jc w:val="left"/>
        <w:rPr>
          <w:sz w:val="32"/>
        </w:rPr>
      </w:pPr>
    </w:p>
    <w:p w:rsidR="00EA0C98" w:rsidRPr="000A77B3" w:rsidRDefault="00EA0C98" w:rsidP="00EA0C98">
      <w:pPr>
        <w:pStyle w:val="a3"/>
        <w:spacing w:line="276" w:lineRule="auto"/>
        <w:ind w:left="0"/>
        <w:jc w:val="left"/>
        <w:rPr>
          <w:sz w:val="32"/>
        </w:rPr>
      </w:pP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A77B3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</w:t>
      </w:r>
      <w:r w:rsidR="000A77B3" w:rsidRPr="000A77B3">
        <w:rPr>
          <w:rFonts w:ascii="Times New Roman" w:hAnsi="Times New Roman" w:cs="Times New Roman"/>
          <w:sz w:val="28"/>
        </w:rPr>
        <w:t>комиссии</w:t>
      </w:r>
      <w:r w:rsidRPr="000A77B3">
        <w:rPr>
          <w:rFonts w:ascii="Times New Roman" w:hAnsi="Times New Roman" w:cs="Times New Roman"/>
          <w:sz w:val="28"/>
        </w:rPr>
        <w:t xml:space="preserve"> </w:t>
      </w:r>
    </w:p>
    <w:p w:rsidR="00EA0C98" w:rsidRPr="000A77B3" w:rsidRDefault="000A77B3" w:rsidP="00EA0C9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0A77B3">
        <w:rPr>
          <w:rFonts w:ascii="Times New Roman" w:hAnsi="Times New Roman" w:cs="Times New Roman"/>
          <w:sz w:val="28"/>
        </w:rPr>
        <w:t>Богучарского</w:t>
      </w:r>
      <w:proofErr w:type="spellEnd"/>
      <w:r w:rsidR="00EA0C98" w:rsidRPr="000A77B3">
        <w:rPr>
          <w:rFonts w:ascii="Times New Roman" w:hAnsi="Times New Roman" w:cs="Times New Roman"/>
          <w:sz w:val="28"/>
        </w:rPr>
        <w:t xml:space="preserve"> муниципального района Воронежской области</w:t>
      </w:r>
    </w:p>
    <w:p w:rsidR="00EA0C98" w:rsidRPr="000A77B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33"/>
        </w:rPr>
      </w:pPr>
      <w:r w:rsidRPr="000A77B3">
        <w:rPr>
          <w:rFonts w:ascii="Times New Roman" w:hAnsi="Times New Roman" w:cs="Times New Roman"/>
          <w:b/>
          <w:sz w:val="28"/>
        </w:rPr>
        <w:t>СВМФК 03</w:t>
      </w:r>
    </w:p>
    <w:p w:rsidR="00EA0C98" w:rsidRPr="000A77B3" w:rsidRDefault="00EA0C98" w:rsidP="00EA0C9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0A77B3">
        <w:rPr>
          <w:b/>
          <w:sz w:val="28"/>
          <w:szCs w:val="28"/>
        </w:rPr>
        <w:t>« Проведение экспертно-аналитического мероприятия</w:t>
      </w:r>
      <w:proofErr w:type="gramStart"/>
      <w:r w:rsidRPr="000A77B3">
        <w:rPr>
          <w:b/>
          <w:sz w:val="28"/>
          <w:szCs w:val="28"/>
        </w:rPr>
        <w:t>.»</w:t>
      </w:r>
      <w:proofErr w:type="gramEnd"/>
    </w:p>
    <w:p w:rsidR="00EA0C98" w:rsidRPr="000A77B3" w:rsidRDefault="00EA0C98" w:rsidP="00EA0C98">
      <w:pPr>
        <w:pStyle w:val="a3"/>
        <w:ind w:left="0"/>
        <w:jc w:val="left"/>
        <w:rPr>
          <w:sz w:val="28"/>
          <w:szCs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  <w:szCs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pStyle w:val="a3"/>
        <w:ind w:left="0"/>
        <w:jc w:val="left"/>
        <w:rPr>
          <w:sz w:val="28"/>
        </w:rPr>
      </w:pPr>
    </w:p>
    <w:p w:rsidR="00EA0C98" w:rsidRPr="000A77B3" w:rsidRDefault="00EA0C98" w:rsidP="00EA0C98">
      <w:pPr>
        <w:tabs>
          <w:tab w:val="center" w:pos="4677"/>
          <w:tab w:val="left" w:pos="5960"/>
        </w:tabs>
        <w:spacing w:before="90"/>
        <w:rPr>
          <w:rFonts w:ascii="Times New Roman" w:hAnsi="Times New Roman" w:cs="Times New Roman"/>
          <w:b/>
          <w:sz w:val="24"/>
        </w:rPr>
      </w:pPr>
      <w:r w:rsidRPr="000A77B3">
        <w:rPr>
          <w:b/>
          <w:sz w:val="24"/>
        </w:rPr>
        <w:t xml:space="preserve">                                                                         </w:t>
      </w:r>
      <w:r w:rsidR="000A77B3" w:rsidRPr="000A77B3">
        <w:rPr>
          <w:rFonts w:ascii="Times New Roman" w:hAnsi="Times New Roman" w:cs="Times New Roman"/>
          <w:b/>
          <w:sz w:val="24"/>
        </w:rPr>
        <w:t>Богучар</w:t>
      </w:r>
      <w:r w:rsidRPr="000A77B3">
        <w:rPr>
          <w:rFonts w:ascii="Times New Roman" w:hAnsi="Times New Roman" w:cs="Times New Roman"/>
          <w:b/>
          <w:sz w:val="24"/>
        </w:rPr>
        <w:t xml:space="preserve">    20</w:t>
      </w:r>
      <w:r w:rsidR="000A77B3" w:rsidRPr="000A77B3">
        <w:rPr>
          <w:rFonts w:ascii="Times New Roman" w:hAnsi="Times New Roman" w:cs="Times New Roman"/>
          <w:b/>
          <w:sz w:val="24"/>
        </w:rPr>
        <w:t>22</w:t>
      </w:r>
      <w:r w:rsidRPr="000A77B3">
        <w:rPr>
          <w:rFonts w:ascii="Times New Roman" w:hAnsi="Times New Roman" w:cs="Times New Roman"/>
          <w:b/>
          <w:sz w:val="24"/>
        </w:rPr>
        <w:tab/>
      </w:r>
    </w:p>
    <w:p w:rsidR="005A6D4A" w:rsidRPr="000A77B3" w:rsidRDefault="002D0F72" w:rsidP="002D0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D0F72" w:rsidRPr="000A77B3" w:rsidRDefault="002D0F72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>1. Общие положения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</w:t>
      </w:r>
      <w:r w:rsidR="00C00988" w:rsidRPr="000A77B3">
        <w:rPr>
          <w:rFonts w:ascii="Times New Roman" w:hAnsi="Times New Roman" w:cs="Times New Roman"/>
          <w:sz w:val="28"/>
          <w:szCs w:val="28"/>
        </w:rPr>
        <w:t xml:space="preserve"> . .</w:t>
      </w:r>
      <w:r w:rsidRPr="000A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72" w:rsidRPr="000A77B3" w:rsidRDefault="002D0F72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>2.Общая характеристика экспертно-аналитического мероприятия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. . . . . .</w:t>
      </w:r>
      <w:r w:rsidR="00C00988" w:rsidRPr="000A77B3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2D0F72" w:rsidRPr="000A77B3" w:rsidRDefault="002D0F72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>3.Организация экспертно-аналитического мероприятия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. . . . . . . . . . . . . . .</w:t>
      </w:r>
      <w:r w:rsidR="00C00988" w:rsidRPr="000A77B3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C00988" w:rsidRPr="000A77B3" w:rsidRDefault="002D0F72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>4. Подготовка  к</w:t>
      </w:r>
      <w:r w:rsidR="00C00988" w:rsidRPr="000A77B3">
        <w:rPr>
          <w:rFonts w:ascii="Times New Roman" w:hAnsi="Times New Roman" w:cs="Times New Roman"/>
          <w:sz w:val="28"/>
          <w:szCs w:val="28"/>
        </w:rPr>
        <w:t xml:space="preserve"> проведению экспертно-аналитического мероприятия</w:t>
      </w:r>
      <w:proofErr w:type="gramStart"/>
      <w:r w:rsidR="00C00988" w:rsidRPr="000A7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0988" w:rsidRPr="000A77B3">
        <w:rPr>
          <w:rFonts w:ascii="Times New Roman" w:hAnsi="Times New Roman" w:cs="Times New Roman"/>
          <w:sz w:val="28"/>
          <w:szCs w:val="28"/>
        </w:rPr>
        <w:t xml:space="preserve"> . . . .  </w:t>
      </w:r>
    </w:p>
    <w:p w:rsidR="002D0F72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>5. Проведение  экспертно-аналитического мероприятия и оформление его</w:t>
      </w: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результатов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 . . . . </w:t>
      </w: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Приложения</w:t>
      </w: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№ 1 Форма программы проведения экспертно-аналитического мероприятия </w:t>
      </w: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>№ 2 форма отчета о результатах экспертно-аналитического мероприятия  . .</w:t>
      </w:r>
      <w:bookmarkStart w:id="0" w:name="_GoBack"/>
      <w:bookmarkEnd w:id="0"/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C00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0A77B3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контроля, осуществляемого Контрольно-счетной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комиссией</w:t>
      </w:r>
      <w:r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A77B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8248A" w:rsidRPr="000A77B3">
        <w:rPr>
          <w:rFonts w:ascii="Times New Roman" w:hAnsi="Times New Roman" w:cs="Times New Roman"/>
          <w:sz w:val="28"/>
          <w:szCs w:val="28"/>
        </w:rPr>
        <w:t>го района (далее КСП</w:t>
      </w:r>
      <w:r w:rsidRPr="000A77B3">
        <w:rPr>
          <w:rFonts w:ascii="Times New Roman" w:hAnsi="Times New Roman" w:cs="Times New Roman"/>
          <w:sz w:val="28"/>
          <w:szCs w:val="28"/>
        </w:rPr>
        <w:t>) СВМФК 03 «Проведение экспер</w:t>
      </w:r>
      <w:r w:rsidR="008201B7" w:rsidRPr="000A77B3">
        <w:rPr>
          <w:rFonts w:ascii="Times New Roman" w:hAnsi="Times New Roman" w:cs="Times New Roman"/>
          <w:sz w:val="28"/>
          <w:szCs w:val="28"/>
        </w:rPr>
        <w:t>тно-аналитического мероприятия»</w:t>
      </w:r>
      <w:r w:rsidRPr="000A77B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</w:t>
      </w:r>
      <w:r w:rsidRPr="000A77B3">
        <w:rPr>
          <w:rFonts w:ascii="Times New Roman" w:hAnsi="Times New Roman" w:cs="Times New Roman"/>
          <w:sz w:val="28"/>
          <w:szCs w:val="28"/>
        </w:rPr>
        <w:t>-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</w:t>
      </w:r>
      <w:r w:rsidRPr="000A77B3">
        <w:rPr>
          <w:rFonts w:ascii="Times New Roman" w:hAnsi="Times New Roman" w:cs="Times New Roman"/>
          <w:sz w:val="28"/>
          <w:szCs w:val="28"/>
        </w:rPr>
        <w:t>Стандарт), разработан в соответствии с Ф</w:t>
      </w:r>
      <w:r w:rsidR="008201B7" w:rsidRPr="000A77B3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0A77B3">
        <w:rPr>
          <w:rFonts w:ascii="Times New Roman" w:hAnsi="Times New Roman" w:cs="Times New Roman"/>
          <w:sz w:val="28"/>
          <w:szCs w:val="28"/>
        </w:rPr>
        <w:t xml:space="preserve"> от  07.02.2011г. № 6-ФЗ « 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общими требованиями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</w:t>
      </w:r>
      <w:proofErr w:type="gramEnd"/>
      <w:r w:rsidR="008201B7"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1B7" w:rsidRPr="000A77B3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образований, утвержденными Коллегией Счетной палаты</w:t>
      </w:r>
      <w:r w:rsidRPr="000A77B3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(протокол от 17 октября 2014 г. № 47К (993)</w:t>
      </w:r>
      <w:r w:rsidRPr="000A77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1.2. Целью Стандарта  является установление общих правил и про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цедур проведения Контрольно-счетной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комиссией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8201B7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A77B3">
        <w:rPr>
          <w:rFonts w:ascii="Times New Roman" w:hAnsi="Times New Roman" w:cs="Times New Roman"/>
          <w:sz w:val="28"/>
          <w:szCs w:val="28"/>
        </w:rPr>
        <w:t xml:space="preserve"> э</w:t>
      </w:r>
      <w:r w:rsidR="008201B7" w:rsidRPr="000A77B3">
        <w:rPr>
          <w:rFonts w:ascii="Times New Roman" w:hAnsi="Times New Roman" w:cs="Times New Roman"/>
          <w:sz w:val="28"/>
          <w:szCs w:val="28"/>
        </w:rPr>
        <w:t>к</w:t>
      </w:r>
      <w:r w:rsidRPr="000A77B3">
        <w:rPr>
          <w:rFonts w:ascii="Times New Roman" w:hAnsi="Times New Roman" w:cs="Times New Roman"/>
          <w:sz w:val="28"/>
          <w:szCs w:val="28"/>
        </w:rPr>
        <w:t>спертно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</w:t>
      </w:r>
      <w:r w:rsidRPr="000A77B3">
        <w:rPr>
          <w:rFonts w:ascii="Times New Roman" w:hAnsi="Times New Roman" w:cs="Times New Roman"/>
          <w:sz w:val="28"/>
          <w:szCs w:val="28"/>
        </w:rPr>
        <w:t>-</w:t>
      </w:r>
      <w:r w:rsidR="008201B7" w:rsidRPr="000A77B3">
        <w:rPr>
          <w:rFonts w:ascii="Times New Roman" w:hAnsi="Times New Roman" w:cs="Times New Roman"/>
          <w:sz w:val="28"/>
          <w:szCs w:val="28"/>
        </w:rPr>
        <w:t xml:space="preserve"> </w:t>
      </w:r>
      <w:r w:rsidRPr="000A77B3">
        <w:rPr>
          <w:rFonts w:ascii="Times New Roman" w:hAnsi="Times New Roman" w:cs="Times New Roman"/>
          <w:sz w:val="28"/>
          <w:szCs w:val="28"/>
        </w:rPr>
        <w:t>аналитических мероприятий.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1.3.  Задачами Стандарта являются: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</w:t>
      </w:r>
      <w:r w:rsidR="00B8248A" w:rsidRPr="000A77B3">
        <w:rPr>
          <w:rFonts w:ascii="Times New Roman" w:hAnsi="Times New Roman" w:cs="Times New Roman"/>
          <w:sz w:val="28"/>
          <w:szCs w:val="28"/>
        </w:rPr>
        <w:t>-</w:t>
      </w:r>
      <w:r w:rsidRPr="000A77B3">
        <w:rPr>
          <w:rFonts w:ascii="Times New Roman" w:hAnsi="Times New Roman" w:cs="Times New Roman"/>
          <w:sz w:val="28"/>
          <w:szCs w:val="28"/>
        </w:rPr>
        <w:t xml:space="preserve">  определение содержания, принципов и процедур проведения э</w:t>
      </w:r>
      <w:r w:rsidR="008201B7" w:rsidRPr="000A77B3">
        <w:rPr>
          <w:rFonts w:ascii="Times New Roman" w:hAnsi="Times New Roman" w:cs="Times New Roman"/>
          <w:sz w:val="28"/>
          <w:szCs w:val="28"/>
        </w:rPr>
        <w:t>к</w:t>
      </w:r>
      <w:r w:rsidRPr="000A77B3">
        <w:rPr>
          <w:rFonts w:ascii="Times New Roman" w:hAnsi="Times New Roman" w:cs="Times New Roman"/>
          <w:sz w:val="28"/>
          <w:szCs w:val="28"/>
        </w:rPr>
        <w:t>спертно-аналитического мероприятия;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</w:t>
      </w:r>
      <w:r w:rsidR="00B8248A" w:rsidRPr="000A77B3">
        <w:rPr>
          <w:rFonts w:ascii="Times New Roman" w:hAnsi="Times New Roman" w:cs="Times New Roman"/>
          <w:sz w:val="28"/>
          <w:szCs w:val="28"/>
        </w:rPr>
        <w:t>-</w:t>
      </w:r>
      <w:r w:rsidRPr="000A77B3">
        <w:rPr>
          <w:rFonts w:ascii="Times New Roman" w:hAnsi="Times New Roman" w:cs="Times New Roman"/>
          <w:sz w:val="28"/>
          <w:szCs w:val="28"/>
        </w:rPr>
        <w:t xml:space="preserve"> установление общих требований к орган</w:t>
      </w:r>
      <w:r w:rsidR="00B8248A" w:rsidRPr="000A77B3">
        <w:rPr>
          <w:rFonts w:ascii="Times New Roman" w:hAnsi="Times New Roman" w:cs="Times New Roman"/>
          <w:sz w:val="28"/>
          <w:szCs w:val="28"/>
        </w:rPr>
        <w:t>изации, подготовке к проведению, п</w:t>
      </w:r>
      <w:r w:rsidRPr="000A77B3">
        <w:rPr>
          <w:rFonts w:ascii="Times New Roman" w:hAnsi="Times New Roman" w:cs="Times New Roman"/>
          <w:sz w:val="28"/>
          <w:szCs w:val="28"/>
        </w:rPr>
        <w:t>роведению и оформлению результатов экспертно-аналитического мероприятия.</w:t>
      </w:r>
    </w:p>
    <w:p w:rsidR="00C00988" w:rsidRPr="000A77B3" w:rsidRDefault="00B8248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1.4. Требования настоящего</w:t>
      </w:r>
      <w:r w:rsidR="00C00988" w:rsidRPr="000A77B3">
        <w:rPr>
          <w:rFonts w:ascii="Times New Roman" w:hAnsi="Times New Roman" w:cs="Times New Roman"/>
          <w:sz w:val="28"/>
          <w:szCs w:val="28"/>
        </w:rPr>
        <w:t xml:space="preserve"> Стандарта не распространяются на </w:t>
      </w:r>
      <w:r w:rsidRPr="000A77B3">
        <w:rPr>
          <w:rFonts w:ascii="Times New Roman" w:hAnsi="Times New Roman" w:cs="Times New Roman"/>
          <w:sz w:val="28"/>
          <w:szCs w:val="28"/>
        </w:rPr>
        <w:t>экспертн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аналитические мероприятия, вопросы проведения которых регламентируются  отдельными стандартами внешнего муниципального финансового  контроля.</w:t>
      </w:r>
    </w:p>
    <w:p w:rsidR="00B8248A" w:rsidRPr="000A77B3" w:rsidRDefault="00B8248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rFonts w:ascii="Times New Roman" w:hAnsi="Times New Roman" w:cs="Times New Roman"/>
          <w:b/>
          <w:sz w:val="28"/>
          <w:szCs w:val="28"/>
        </w:rPr>
        <w:t>2. Общая характеристика экспертно-аналитического мероприятия</w:t>
      </w:r>
    </w:p>
    <w:p w:rsidR="00B8248A" w:rsidRPr="000A77B3" w:rsidRDefault="00B8248A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2.1. 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B8248A" w:rsidRPr="000A77B3">
        <w:rPr>
          <w:rFonts w:ascii="Times New Roman" w:hAnsi="Times New Roman" w:cs="Times New Roman"/>
          <w:sz w:val="28"/>
          <w:szCs w:val="28"/>
        </w:rPr>
        <w:t>Контрольно-</w:t>
      </w:r>
      <w:r w:rsidRPr="000A77B3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комиссии</w:t>
      </w:r>
      <w:r w:rsidR="00B8248A"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8248A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A77B3">
        <w:rPr>
          <w:rFonts w:ascii="Times New Roman" w:hAnsi="Times New Roman" w:cs="Times New Roman"/>
          <w:sz w:val="28"/>
          <w:szCs w:val="28"/>
        </w:rPr>
        <w:t>, посредством которой обеспечивается реализац</w:t>
      </w:r>
      <w:r w:rsidR="00B8248A" w:rsidRPr="000A77B3">
        <w:rPr>
          <w:rFonts w:ascii="Times New Roman" w:hAnsi="Times New Roman" w:cs="Times New Roman"/>
          <w:sz w:val="28"/>
          <w:szCs w:val="28"/>
        </w:rPr>
        <w:t>ия задач, функций и полномочий Контрольно-с</w:t>
      </w:r>
      <w:r w:rsidRPr="000A77B3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комиссии</w:t>
      </w:r>
      <w:r w:rsidRPr="000A77B3">
        <w:rPr>
          <w:rFonts w:ascii="Times New Roman" w:hAnsi="Times New Roman" w:cs="Times New Roman"/>
          <w:sz w:val="28"/>
          <w:szCs w:val="28"/>
        </w:rPr>
        <w:t xml:space="preserve"> в сфере внешнего муниципального финансового контроля.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2.2. </w:t>
      </w:r>
      <w:proofErr w:type="gramStart"/>
      <w:r w:rsidRPr="000A77B3">
        <w:rPr>
          <w:rFonts w:ascii="Times New Roman" w:hAnsi="Times New Roman" w:cs="Times New Roman"/>
          <w:b/>
          <w:sz w:val="28"/>
          <w:szCs w:val="28"/>
        </w:rPr>
        <w:t>Предметом экспертно-аналитического мероприятия</w:t>
      </w:r>
      <w:r w:rsidRPr="000A77B3">
        <w:rPr>
          <w:rFonts w:ascii="Times New Roman" w:hAnsi="Times New Roman" w:cs="Times New Roman"/>
          <w:sz w:val="28"/>
          <w:szCs w:val="28"/>
        </w:rPr>
        <w:t xml:space="preserve"> являются организация бюджетного процесса, формирование и использование бюджетных средств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5BE6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0A77B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0A77B3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город </w:t>
      </w:r>
      <w:r w:rsidR="000A77B3" w:rsidRPr="000A77B3">
        <w:rPr>
          <w:rFonts w:ascii="Times New Roman" w:hAnsi="Times New Roman" w:cs="Times New Roman"/>
          <w:sz w:val="28"/>
          <w:szCs w:val="28"/>
        </w:rPr>
        <w:t>Богучар</w:t>
      </w:r>
      <w:r w:rsidRPr="000A77B3">
        <w:rPr>
          <w:rFonts w:ascii="Times New Roman" w:hAnsi="Times New Roman" w:cs="Times New Roman"/>
          <w:sz w:val="28"/>
          <w:szCs w:val="28"/>
        </w:rPr>
        <w:t>,</w:t>
      </w:r>
      <w:r w:rsidR="00AD5BE6" w:rsidRPr="000A77B3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5BE6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0A77B3">
        <w:rPr>
          <w:rFonts w:ascii="Times New Roman" w:hAnsi="Times New Roman" w:cs="Times New Roman"/>
          <w:sz w:val="28"/>
          <w:szCs w:val="28"/>
        </w:rPr>
        <w:t xml:space="preserve"> а также законодательное регулирование и деятельность в сфере экономики и финансов, в том числе влияющие на формирование и исполнение муниципального бюджета в рамках реализации задач </w:t>
      </w:r>
      <w:r w:rsidR="00B8248A" w:rsidRPr="000A77B3">
        <w:rPr>
          <w:rFonts w:ascii="Times New Roman" w:hAnsi="Times New Roman" w:cs="Times New Roman"/>
          <w:sz w:val="28"/>
          <w:szCs w:val="28"/>
        </w:rPr>
        <w:t xml:space="preserve"> Контрольно-с</w:t>
      </w:r>
      <w:r w:rsidRPr="000A77B3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комиссии</w:t>
      </w:r>
      <w:r w:rsidR="00B8248A"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8248A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A77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 2.3</w:t>
      </w:r>
      <w:r w:rsidRPr="000A77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A77B3">
        <w:rPr>
          <w:rFonts w:ascii="Times New Roman" w:hAnsi="Times New Roman" w:cs="Times New Roman"/>
          <w:b/>
          <w:sz w:val="28"/>
          <w:szCs w:val="28"/>
        </w:rPr>
        <w:t>Объектами  экспертно-аналитического мероприятия</w:t>
      </w:r>
      <w:r w:rsidRPr="000A77B3">
        <w:rPr>
          <w:rFonts w:ascii="Times New Roman" w:hAnsi="Times New Roman" w:cs="Times New Roman"/>
          <w:sz w:val="28"/>
          <w:szCs w:val="28"/>
        </w:rPr>
        <w:t xml:space="preserve"> являются органы местного самоуправления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5BE6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0A77B3">
        <w:rPr>
          <w:rFonts w:ascii="Times New Roman" w:hAnsi="Times New Roman" w:cs="Times New Roman"/>
          <w:sz w:val="28"/>
          <w:szCs w:val="28"/>
        </w:rPr>
        <w:t xml:space="preserve"> организации, учреждения и иные юридические лица, на которые в рамках предмета экспертно-аналитического мероприятия  распространяются контрольные полномочия </w:t>
      </w:r>
      <w:r w:rsidR="00AD5BE6" w:rsidRPr="000A77B3">
        <w:rPr>
          <w:rFonts w:ascii="Times New Roman" w:hAnsi="Times New Roman" w:cs="Times New Roman"/>
          <w:sz w:val="28"/>
          <w:szCs w:val="28"/>
        </w:rPr>
        <w:t>Контрольно-с</w:t>
      </w:r>
      <w:r w:rsidRPr="000A77B3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комиссии</w:t>
      </w:r>
      <w:r w:rsidR="00AD5BE6"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5BE6"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A77B3">
        <w:rPr>
          <w:rFonts w:ascii="Times New Roman" w:hAnsi="Times New Roman" w:cs="Times New Roman"/>
          <w:sz w:val="28"/>
          <w:szCs w:val="28"/>
        </w:rPr>
        <w:t>, установленные   Ф</w:t>
      </w:r>
      <w:r w:rsidR="00AD5BE6" w:rsidRPr="000A77B3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0A77B3">
        <w:rPr>
          <w:rFonts w:ascii="Times New Roman" w:hAnsi="Times New Roman" w:cs="Times New Roman"/>
          <w:sz w:val="28"/>
          <w:szCs w:val="28"/>
        </w:rPr>
        <w:t xml:space="preserve"> от  07.02.2011г. № 6-ФЗ « 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 и иными нормативными правовыми актами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органов местного самоуправления.</w:t>
      </w:r>
    </w:p>
    <w:p w:rsidR="00AD5BE6" w:rsidRPr="000A77B3" w:rsidRDefault="00AD5BE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 2.4. Экспертно-аналитическим мероприятием является мероприятие, которое характеризуется соблюдением следующих требований:</w:t>
      </w:r>
    </w:p>
    <w:p w:rsidR="00AD5BE6" w:rsidRPr="000A77B3" w:rsidRDefault="00AD5BE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- мероприятие проводится на основании плана работы Контрольно-счетной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комиссии</w:t>
      </w:r>
      <w:r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A77B3">
        <w:rPr>
          <w:rFonts w:ascii="Times New Roman" w:hAnsi="Times New Roman" w:cs="Times New Roman"/>
          <w:sz w:val="28"/>
          <w:szCs w:val="28"/>
        </w:rPr>
        <w:t xml:space="preserve"> мун</w:t>
      </w:r>
      <w:r w:rsidR="005E5E2E" w:rsidRPr="000A77B3">
        <w:rPr>
          <w:rFonts w:ascii="Times New Roman" w:hAnsi="Times New Roman" w:cs="Times New Roman"/>
          <w:sz w:val="28"/>
          <w:szCs w:val="28"/>
        </w:rPr>
        <w:t>иципального района;</w:t>
      </w:r>
    </w:p>
    <w:p w:rsidR="005E5E2E" w:rsidRPr="000A77B3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- проведение мероприятия оформляется приказом Председателя Контрольно-счетной </w:t>
      </w:r>
      <w:r w:rsidR="000A77B3" w:rsidRPr="000A77B3">
        <w:rPr>
          <w:rFonts w:ascii="Times New Roman" w:hAnsi="Times New Roman" w:cs="Times New Roman"/>
          <w:sz w:val="28"/>
          <w:szCs w:val="28"/>
        </w:rPr>
        <w:t>комиссии</w:t>
      </w:r>
      <w:r w:rsidRPr="000A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B3" w:rsidRPr="000A77B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A77B3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E5E2E" w:rsidRPr="000A77B3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- мероприятие проводится в соответствии с программой его проведения;</w:t>
      </w:r>
    </w:p>
    <w:p w:rsidR="005E5E2E" w:rsidRPr="000A77B3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- в ходе мероприятия при необходимости составляется справк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77B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A77B3">
        <w:rPr>
          <w:rFonts w:ascii="Times New Roman" w:hAnsi="Times New Roman" w:cs="Times New Roman"/>
          <w:sz w:val="28"/>
          <w:szCs w:val="28"/>
        </w:rPr>
        <w:t>);</w:t>
      </w:r>
    </w:p>
    <w:p w:rsidR="005E5E2E" w:rsidRPr="000A77B3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- по результатам мероприятия составляется отчет или заключение.</w:t>
      </w:r>
    </w:p>
    <w:p w:rsidR="005E5E2E" w:rsidRPr="000A77B3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 2.5.Экспертно-аналитическое мероприятие проводится в виде экспертизы, мониторинга или анализа.</w:t>
      </w:r>
    </w:p>
    <w:p w:rsidR="005E5E2E" w:rsidRPr="000A77B3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Экспертиза - проверка подлинности, достоверности, полноты </w:t>
      </w:r>
      <w:r w:rsidR="00381910" w:rsidRPr="000A77B3">
        <w:rPr>
          <w:rFonts w:ascii="Times New Roman" w:hAnsi="Times New Roman" w:cs="Times New Roman"/>
          <w:sz w:val="28"/>
          <w:szCs w:val="28"/>
        </w:rPr>
        <w:t xml:space="preserve">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</w:t>
      </w:r>
    </w:p>
    <w:p w:rsidR="00381910" w:rsidRPr="000A77B3" w:rsidRDefault="00381910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Мониторинг -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</w:t>
      </w:r>
      <w:r w:rsidR="006130F3" w:rsidRPr="000A77B3">
        <w:rPr>
          <w:rFonts w:ascii="Times New Roman" w:hAnsi="Times New Roman" w:cs="Times New Roman"/>
          <w:sz w:val="28"/>
          <w:szCs w:val="28"/>
        </w:rPr>
        <w:t xml:space="preserve"> рекомендаций о предупреждении и об устранении  последствий негативных изменений по предмету исследования.</w:t>
      </w:r>
    </w:p>
    <w:p w:rsidR="00AD5BE6" w:rsidRPr="000A77B3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Анализ - сравнение, определение динамики и структуры изменений предмета экспертно-аналитического мероприятия, как по всей совокупности, так и по отдельным  составляющим, в абсолютных и относительных </w:t>
      </w:r>
      <w:r w:rsidRPr="000A77B3">
        <w:rPr>
          <w:rFonts w:ascii="Times New Roman" w:hAnsi="Times New Roman" w:cs="Times New Roman"/>
          <w:sz w:val="28"/>
          <w:szCs w:val="28"/>
        </w:rPr>
        <w:lastRenderedPageBreak/>
        <w:t>величинах с целью выявления основных тенденций и закономерностей, их взаимосвязи и взаимовлияния, факторов, определяющих те или иные результаты.</w:t>
      </w:r>
    </w:p>
    <w:p w:rsidR="00C00988" w:rsidRPr="000A77B3" w:rsidRDefault="00AD5BE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 2.6</w:t>
      </w:r>
      <w:r w:rsidR="00C00988" w:rsidRPr="000A77B3">
        <w:rPr>
          <w:rFonts w:ascii="Times New Roman" w:hAnsi="Times New Roman" w:cs="Times New Roman"/>
          <w:sz w:val="28"/>
          <w:szCs w:val="28"/>
        </w:rPr>
        <w:t>. Экспертно-аналитическое мероприятие должно быть: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</w:t>
      </w:r>
      <w:r w:rsidR="00AD5BE6" w:rsidRPr="000A77B3">
        <w:rPr>
          <w:rFonts w:ascii="Times New Roman" w:hAnsi="Times New Roman" w:cs="Times New Roman"/>
          <w:sz w:val="28"/>
          <w:szCs w:val="28"/>
        </w:rPr>
        <w:t>-</w:t>
      </w:r>
      <w:r w:rsidRPr="000A77B3">
        <w:rPr>
          <w:rFonts w:ascii="Times New Roman" w:hAnsi="Times New Roman" w:cs="Times New Roman"/>
          <w:sz w:val="28"/>
          <w:szCs w:val="28"/>
        </w:rPr>
        <w:t xml:space="preserve">  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</w:t>
      </w:r>
      <w:r w:rsidR="00AD5BE6" w:rsidRPr="000A77B3">
        <w:rPr>
          <w:rFonts w:ascii="Times New Roman" w:hAnsi="Times New Roman" w:cs="Times New Roman"/>
          <w:sz w:val="28"/>
          <w:szCs w:val="28"/>
        </w:rPr>
        <w:t>-</w:t>
      </w:r>
      <w:r w:rsidRPr="000A77B3">
        <w:rPr>
          <w:rFonts w:ascii="Times New Roman" w:hAnsi="Times New Roman" w:cs="Times New Roman"/>
          <w:sz w:val="28"/>
          <w:szCs w:val="28"/>
        </w:rPr>
        <w:t xml:space="preserve">   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C00988" w:rsidRPr="000A77B3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</w:t>
      </w:r>
      <w:r w:rsidR="00AD5BE6" w:rsidRPr="000A77B3">
        <w:rPr>
          <w:rFonts w:ascii="Times New Roman" w:hAnsi="Times New Roman" w:cs="Times New Roman"/>
          <w:sz w:val="28"/>
          <w:szCs w:val="28"/>
        </w:rPr>
        <w:t>-</w:t>
      </w:r>
      <w:r w:rsidRPr="000A77B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A77B3">
        <w:rPr>
          <w:rFonts w:ascii="Times New Roman" w:hAnsi="Times New Roman" w:cs="Times New Roman"/>
          <w:sz w:val="28"/>
          <w:szCs w:val="28"/>
        </w:rPr>
        <w:t>результативным</w:t>
      </w:r>
      <w:proofErr w:type="gramEnd"/>
      <w:r w:rsidRPr="000A77B3">
        <w:rPr>
          <w:rFonts w:ascii="Times New Roman" w:hAnsi="Times New Roman" w:cs="Times New Roman"/>
          <w:sz w:val="28"/>
          <w:szCs w:val="28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6130F3" w:rsidRPr="000A77B3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0A77B3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3">
        <w:rPr>
          <w:rFonts w:ascii="Times New Roman" w:hAnsi="Times New Roman" w:cs="Times New Roman"/>
          <w:b/>
          <w:sz w:val="28"/>
          <w:szCs w:val="28"/>
        </w:rPr>
        <w:t>3. Организация  экспертно-аналитического мероприятия</w:t>
      </w:r>
    </w:p>
    <w:p w:rsidR="006130F3" w:rsidRPr="000A77B3" w:rsidRDefault="006130F3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0A77B3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 </w:t>
      </w:r>
      <w:r w:rsidR="00C00988" w:rsidRPr="000A77B3">
        <w:rPr>
          <w:rFonts w:ascii="Times New Roman" w:hAnsi="Times New Roman" w:cs="Times New Roman"/>
          <w:sz w:val="28"/>
          <w:szCs w:val="28"/>
        </w:rPr>
        <w:t>3.1.Экспертно-аналитическое мероприятие проводится на основ</w:t>
      </w:r>
      <w:r w:rsidRPr="000A77B3">
        <w:rPr>
          <w:rFonts w:ascii="Times New Roman" w:hAnsi="Times New Roman" w:cs="Times New Roman"/>
          <w:sz w:val="28"/>
          <w:szCs w:val="28"/>
        </w:rPr>
        <w:t>ании плана работы  КС</w:t>
      </w:r>
      <w:r w:rsidR="000A77B3" w:rsidRPr="000A77B3">
        <w:rPr>
          <w:rFonts w:ascii="Times New Roman" w:hAnsi="Times New Roman" w:cs="Times New Roman"/>
          <w:sz w:val="28"/>
          <w:szCs w:val="28"/>
        </w:rPr>
        <w:t>К</w:t>
      </w:r>
      <w:r w:rsidR="00C00988" w:rsidRPr="000A77B3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6130F3" w:rsidRPr="000A77B3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   Дата начала и окончания экспертно-аналитического мероприятия указываются в Приказе Председателя КС</w:t>
      </w:r>
      <w:r w:rsidR="000A77B3" w:rsidRPr="000A77B3">
        <w:rPr>
          <w:rFonts w:ascii="Times New Roman" w:hAnsi="Times New Roman" w:cs="Times New Roman"/>
          <w:sz w:val="28"/>
          <w:szCs w:val="28"/>
        </w:rPr>
        <w:t>К</w:t>
      </w:r>
      <w:r w:rsidRPr="000A77B3">
        <w:rPr>
          <w:rFonts w:ascii="Times New Roman" w:hAnsi="Times New Roman" w:cs="Times New Roman"/>
          <w:sz w:val="28"/>
          <w:szCs w:val="28"/>
        </w:rPr>
        <w:t xml:space="preserve"> о его проведении.</w:t>
      </w:r>
    </w:p>
    <w:p w:rsidR="00244CF6" w:rsidRPr="003B52B9" w:rsidRDefault="00244CF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B3">
        <w:rPr>
          <w:rFonts w:ascii="Times New Roman" w:hAnsi="Times New Roman" w:cs="Times New Roman"/>
          <w:sz w:val="28"/>
          <w:szCs w:val="28"/>
        </w:rPr>
        <w:t xml:space="preserve">     3.2. Экспертно-аналитическое мероприятие проводится на основе информаци</w:t>
      </w:r>
      <w:r w:rsidRPr="003B52B9">
        <w:rPr>
          <w:rFonts w:ascii="Times New Roman" w:hAnsi="Times New Roman" w:cs="Times New Roman"/>
          <w:sz w:val="28"/>
          <w:szCs w:val="28"/>
        </w:rPr>
        <w:t>и и материалов, получаемых  по запросам, и (или) при необходимости непосредственно по месту расположения объектов мероприятия  в соответствии    с программой  проведения данного мероприятия.</w:t>
      </w:r>
    </w:p>
    <w:p w:rsidR="00244CF6" w:rsidRPr="003B52B9" w:rsidRDefault="00244CF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3.3. Организация экс</w:t>
      </w:r>
      <w:r w:rsidR="009C3573" w:rsidRPr="003B52B9">
        <w:rPr>
          <w:rFonts w:ascii="Times New Roman" w:hAnsi="Times New Roman" w:cs="Times New Roman"/>
          <w:sz w:val="28"/>
          <w:szCs w:val="28"/>
        </w:rPr>
        <w:t>пертно-аналитического</w:t>
      </w:r>
      <w:r w:rsidRPr="003B52B9">
        <w:rPr>
          <w:rFonts w:ascii="Times New Roman" w:hAnsi="Times New Roman" w:cs="Times New Roman"/>
          <w:sz w:val="28"/>
          <w:szCs w:val="28"/>
        </w:rPr>
        <w:t xml:space="preserve"> мероприятия включает три этапа, каждый из которых характеризуется выполнением определенных задач:</w:t>
      </w:r>
    </w:p>
    <w:p w:rsidR="00244CF6" w:rsidRPr="003B52B9" w:rsidRDefault="00244CF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1) подготовка к проведению экс</w:t>
      </w:r>
      <w:r w:rsidR="009C3573" w:rsidRPr="003B52B9">
        <w:rPr>
          <w:rFonts w:ascii="Times New Roman" w:hAnsi="Times New Roman" w:cs="Times New Roman"/>
          <w:sz w:val="28"/>
          <w:szCs w:val="28"/>
        </w:rPr>
        <w:t>пертно-аналитического</w:t>
      </w:r>
      <w:r w:rsidRPr="003B52B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C3573" w:rsidRPr="003B52B9">
        <w:rPr>
          <w:rFonts w:ascii="Times New Roman" w:hAnsi="Times New Roman" w:cs="Times New Roman"/>
          <w:sz w:val="28"/>
          <w:szCs w:val="28"/>
        </w:rPr>
        <w:t>;</w:t>
      </w:r>
    </w:p>
    <w:p w:rsidR="009C3573" w:rsidRPr="003B52B9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2) проведение экспертно-аналитического мероприятия;</w:t>
      </w:r>
    </w:p>
    <w:p w:rsidR="009C3573" w:rsidRPr="003B52B9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3) оформление результатов  экспертно-аналитического мероприятия.</w:t>
      </w:r>
    </w:p>
    <w:p w:rsidR="00C00988" w:rsidRPr="003B52B9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3.4.</w:t>
      </w:r>
      <w:r w:rsidR="00B87190" w:rsidRPr="003B52B9">
        <w:rPr>
          <w:rFonts w:ascii="Times New Roman" w:hAnsi="Times New Roman" w:cs="Times New Roman"/>
          <w:sz w:val="28"/>
          <w:szCs w:val="28"/>
        </w:rPr>
        <w:t xml:space="preserve"> </w:t>
      </w:r>
      <w:r w:rsidRPr="003B52B9">
        <w:rPr>
          <w:rFonts w:ascii="Times New Roman" w:hAnsi="Times New Roman" w:cs="Times New Roman"/>
          <w:sz w:val="28"/>
          <w:szCs w:val="28"/>
        </w:rPr>
        <w:t xml:space="preserve">Сроки исполнения экспертно-аналитического мероприятия в плане работы Контрольно-счетной </w:t>
      </w:r>
      <w:r w:rsidR="000A77B3" w:rsidRPr="003B52B9">
        <w:rPr>
          <w:rFonts w:ascii="Times New Roman" w:hAnsi="Times New Roman" w:cs="Times New Roman"/>
          <w:sz w:val="28"/>
          <w:szCs w:val="28"/>
        </w:rPr>
        <w:t>комиссии</w:t>
      </w:r>
      <w:r w:rsidRPr="003B52B9">
        <w:rPr>
          <w:rFonts w:ascii="Times New Roman" w:hAnsi="Times New Roman" w:cs="Times New Roman"/>
          <w:sz w:val="28"/>
          <w:szCs w:val="28"/>
        </w:rPr>
        <w:t xml:space="preserve"> указываются с учетом проведения всех вышеуказанных этапов. </w:t>
      </w:r>
      <w:r w:rsidR="000A77B3" w:rsidRPr="003B52B9">
        <w:rPr>
          <w:rFonts w:ascii="Times New Roman" w:hAnsi="Times New Roman" w:cs="Times New Roman"/>
          <w:sz w:val="28"/>
          <w:szCs w:val="28"/>
        </w:rPr>
        <w:t>П</w:t>
      </w:r>
      <w:r w:rsidRPr="003B52B9">
        <w:rPr>
          <w:rFonts w:ascii="Times New Roman" w:hAnsi="Times New Roman" w:cs="Times New Roman"/>
          <w:sz w:val="28"/>
          <w:szCs w:val="28"/>
        </w:rPr>
        <w:t>родолжительность проведения каждого из указанных этапов  зависит от особенностей предмета и объектов мероприятия.</w:t>
      </w:r>
    </w:p>
    <w:p w:rsidR="009C3573" w:rsidRPr="003B52B9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 Сроки проведения мероприятия (до даты подготовки и передачи</w:t>
      </w:r>
      <w:r w:rsidR="00B87190" w:rsidRPr="003B52B9">
        <w:rPr>
          <w:rFonts w:ascii="Times New Roman" w:hAnsi="Times New Roman" w:cs="Times New Roman"/>
          <w:sz w:val="28"/>
          <w:szCs w:val="28"/>
        </w:rPr>
        <w:t xml:space="preserve"> на рассмотрение Председателю КС</w:t>
      </w:r>
      <w:r w:rsidR="000A77B3" w:rsidRPr="003B52B9">
        <w:rPr>
          <w:rFonts w:ascii="Times New Roman" w:hAnsi="Times New Roman" w:cs="Times New Roman"/>
          <w:sz w:val="28"/>
          <w:szCs w:val="28"/>
        </w:rPr>
        <w:t>К</w:t>
      </w:r>
      <w:r w:rsidR="00B87190" w:rsidRPr="003B52B9">
        <w:rPr>
          <w:rFonts w:ascii="Times New Roman" w:hAnsi="Times New Roman" w:cs="Times New Roman"/>
          <w:sz w:val="28"/>
          <w:szCs w:val="28"/>
        </w:rPr>
        <w:t xml:space="preserve"> итогового документа по результатам </w:t>
      </w:r>
      <w:r w:rsidR="00B87190" w:rsidRPr="003B52B9">
        <w:rPr>
          <w:rFonts w:ascii="Times New Roman" w:hAnsi="Times New Roman" w:cs="Times New Roman"/>
          <w:sz w:val="28"/>
          <w:szCs w:val="28"/>
        </w:rPr>
        <w:lastRenderedPageBreak/>
        <w:t>мероприятия) устанавливаются приказом о проведении мероприятия, его этапов</w:t>
      </w:r>
      <w:r w:rsidR="000A77B3" w:rsidRPr="003B52B9">
        <w:rPr>
          <w:rFonts w:ascii="Times New Roman" w:hAnsi="Times New Roman" w:cs="Times New Roman"/>
          <w:sz w:val="28"/>
          <w:szCs w:val="28"/>
        </w:rPr>
        <w:t xml:space="preserve"> </w:t>
      </w:r>
      <w:r w:rsidR="00B87190" w:rsidRPr="003B52B9">
        <w:rPr>
          <w:rFonts w:ascii="Times New Roman" w:hAnsi="Times New Roman" w:cs="Times New Roman"/>
          <w:sz w:val="28"/>
          <w:szCs w:val="28"/>
        </w:rPr>
        <w:t>- программой мероприятия.</w:t>
      </w:r>
    </w:p>
    <w:p w:rsidR="00B87190" w:rsidRPr="003B52B9" w:rsidRDefault="00B87190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</w:t>
      </w:r>
      <w:r w:rsidR="0084257A" w:rsidRPr="003B52B9">
        <w:rPr>
          <w:rFonts w:ascii="Times New Roman" w:hAnsi="Times New Roman" w:cs="Times New Roman"/>
          <w:sz w:val="28"/>
          <w:szCs w:val="28"/>
        </w:rPr>
        <w:t xml:space="preserve"> 3.5.</w:t>
      </w:r>
      <w:r w:rsidRPr="003B52B9">
        <w:rPr>
          <w:rFonts w:ascii="Times New Roman" w:hAnsi="Times New Roman" w:cs="Times New Roman"/>
          <w:sz w:val="28"/>
          <w:szCs w:val="28"/>
        </w:rPr>
        <w:t xml:space="preserve"> Началом экспертно-аналитического мероприятия является дата, указанная в приказе об его проведении. Датой окончания - дата утверждения отчета (заключения).</w:t>
      </w:r>
    </w:p>
    <w:p w:rsidR="00B87190" w:rsidRPr="003B52B9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</w:t>
      </w:r>
      <w:r w:rsidR="00634D28" w:rsidRPr="003B52B9">
        <w:rPr>
          <w:rFonts w:ascii="Times New Roman" w:hAnsi="Times New Roman" w:cs="Times New Roman"/>
          <w:sz w:val="28"/>
          <w:szCs w:val="28"/>
        </w:rPr>
        <w:t xml:space="preserve"> На этапе подготовки к проведению экспертно-аналитического мероприятия 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</w:t>
      </w:r>
    </w:p>
    <w:p w:rsidR="00634D28" w:rsidRPr="003B52B9" w:rsidRDefault="00634D2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3.6. На этапе проведения экспертно-аналитического мероприятия осуществляется сбор и исследование фактических данных и  информации по  предмету экспертно-аналитического мероприятия в соответствии с его  программой. В ходе проведения экспертно-аналитического мероприятия могут оформляться справки.</w:t>
      </w:r>
    </w:p>
    <w:p w:rsidR="00634D28" w:rsidRPr="003B52B9" w:rsidRDefault="00634D2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3.7. На этапе оформления результатов осуществляется подготовка отчета (заключения) о результатах мероприятия, а также, при необходимости, информационных писем  КС</w:t>
      </w:r>
      <w:r w:rsidR="000A77B3" w:rsidRPr="003B52B9">
        <w:rPr>
          <w:rFonts w:ascii="Times New Roman" w:hAnsi="Times New Roman" w:cs="Times New Roman"/>
          <w:sz w:val="28"/>
          <w:szCs w:val="28"/>
        </w:rPr>
        <w:t>К</w:t>
      </w:r>
      <w:r w:rsidRPr="003B52B9">
        <w:rPr>
          <w:rFonts w:ascii="Times New Roman" w:hAnsi="Times New Roman" w:cs="Times New Roman"/>
          <w:sz w:val="28"/>
          <w:szCs w:val="28"/>
        </w:rPr>
        <w:t>.</w:t>
      </w:r>
    </w:p>
    <w:p w:rsidR="00B823AA" w:rsidRPr="003B52B9" w:rsidRDefault="00B823A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Продолжительность проведения каждого из указанных этапов зависит от особенностей предмета  экспертно-аналитического мероприятия.</w:t>
      </w:r>
    </w:p>
    <w:p w:rsidR="00B823AA" w:rsidRPr="003B52B9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</w:t>
      </w:r>
      <w:r w:rsidR="00B823AA" w:rsidRPr="003B52B9">
        <w:rPr>
          <w:rFonts w:ascii="Times New Roman" w:hAnsi="Times New Roman" w:cs="Times New Roman"/>
          <w:sz w:val="28"/>
          <w:szCs w:val="28"/>
        </w:rPr>
        <w:t xml:space="preserve"> Общую организацию  экспертно-аналитического мероприятия и </w:t>
      </w:r>
      <w:proofErr w:type="gramStart"/>
      <w:r w:rsidR="00B823AA" w:rsidRPr="003B5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23AA" w:rsidRPr="003B52B9">
        <w:rPr>
          <w:rFonts w:ascii="Times New Roman" w:hAnsi="Times New Roman" w:cs="Times New Roman"/>
          <w:sz w:val="28"/>
          <w:szCs w:val="28"/>
        </w:rPr>
        <w:t xml:space="preserve"> его реализацией осуществляет инспектор, ответственный  за его проведение.</w:t>
      </w:r>
    </w:p>
    <w:p w:rsidR="00B823AA" w:rsidRPr="003B52B9" w:rsidRDefault="00B823A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Непосредственное  руководство проведением мероприятия и координацию действий сотрудников Контрольно-счетной </w:t>
      </w:r>
      <w:r w:rsidR="003B52B9" w:rsidRPr="003B52B9">
        <w:rPr>
          <w:rFonts w:ascii="Times New Roman" w:hAnsi="Times New Roman" w:cs="Times New Roman"/>
          <w:sz w:val="28"/>
          <w:szCs w:val="28"/>
        </w:rPr>
        <w:t>комиссии</w:t>
      </w:r>
      <w:r w:rsidRPr="003B52B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привлекаемых к участию в проведении мероприятия, осуществляет руководитель мероприятия.</w:t>
      </w:r>
    </w:p>
    <w:p w:rsidR="00B823AA" w:rsidRPr="003B52B9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3.8</w:t>
      </w:r>
      <w:r w:rsidR="00B823AA" w:rsidRPr="003B52B9">
        <w:rPr>
          <w:rFonts w:ascii="Times New Roman" w:hAnsi="Times New Roman" w:cs="Times New Roman"/>
          <w:sz w:val="28"/>
          <w:szCs w:val="28"/>
        </w:rPr>
        <w:t>. К участию в экспертно-аналитическом мероприятии</w:t>
      </w:r>
      <w:r w:rsidR="00D41308" w:rsidRPr="003B52B9">
        <w:rPr>
          <w:rFonts w:ascii="Times New Roman" w:hAnsi="Times New Roman" w:cs="Times New Roman"/>
          <w:sz w:val="28"/>
          <w:szCs w:val="28"/>
        </w:rPr>
        <w:t xml:space="preserve"> могут привлекаться  при необходимости </w:t>
      </w:r>
      <w:r w:rsidR="00B823AA" w:rsidRPr="003B52B9">
        <w:rPr>
          <w:rFonts w:ascii="Times New Roman" w:hAnsi="Times New Roman" w:cs="Times New Roman"/>
          <w:sz w:val="28"/>
          <w:szCs w:val="28"/>
        </w:rPr>
        <w:t xml:space="preserve"> </w:t>
      </w:r>
      <w:r w:rsidR="00D41308" w:rsidRPr="003B52B9">
        <w:rPr>
          <w:rFonts w:ascii="Times New Roman" w:hAnsi="Times New Roman" w:cs="Times New Roman"/>
          <w:sz w:val="28"/>
          <w:szCs w:val="28"/>
        </w:rPr>
        <w:t>внешние эксперты.</w:t>
      </w:r>
    </w:p>
    <w:p w:rsidR="00D41308" w:rsidRPr="003B52B9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3.9.</w:t>
      </w:r>
      <w:r w:rsidR="00D41308" w:rsidRPr="003B52B9">
        <w:rPr>
          <w:rFonts w:ascii="Times New Roman" w:hAnsi="Times New Roman" w:cs="Times New Roman"/>
          <w:sz w:val="28"/>
          <w:szCs w:val="28"/>
        </w:rPr>
        <w:t xml:space="preserve"> Сотрудники 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="00D41308" w:rsidRPr="003B52B9">
        <w:rPr>
          <w:rFonts w:ascii="Times New Roman" w:hAnsi="Times New Roman" w:cs="Times New Roman"/>
          <w:sz w:val="28"/>
          <w:szCs w:val="28"/>
        </w:rPr>
        <w:t xml:space="preserve">  обязаны соблюдать конфиденциальность в отношении информации, полученной в ходе подготовки к проведению и проведения мероприятия, до утверждения отчета о результатах экспертно-аналитического мероприятия.</w:t>
      </w:r>
    </w:p>
    <w:p w:rsidR="009C3573" w:rsidRPr="003B52B9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257A" w:rsidRPr="003B52B9" w:rsidRDefault="0084257A" w:rsidP="0084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>4.Подготовка к проведению экспертно-аналитического мероприятия</w:t>
      </w:r>
    </w:p>
    <w:p w:rsidR="0084257A" w:rsidRPr="003B52B9" w:rsidRDefault="0084257A" w:rsidP="00842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4257A" w:rsidRPr="003B52B9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</w:t>
      </w:r>
      <w:r w:rsidR="00E30388" w:rsidRPr="003B52B9">
        <w:rPr>
          <w:rFonts w:ascii="Times New Roman" w:hAnsi="Times New Roman" w:cs="Times New Roman"/>
          <w:sz w:val="28"/>
          <w:szCs w:val="28"/>
        </w:rPr>
        <w:t xml:space="preserve"> </w:t>
      </w:r>
      <w:r w:rsidRPr="003B52B9">
        <w:rPr>
          <w:rFonts w:ascii="Times New Roman" w:hAnsi="Times New Roman" w:cs="Times New Roman"/>
          <w:sz w:val="28"/>
          <w:szCs w:val="28"/>
        </w:rPr>
        <w:t xml:space="preserve"> 4.1. Подготовка к проведению экспертно-аналитического мероприятия включает осуществление следующих действий:</w:t>
      </w:r>
    </w:p>
    <w:p w:rsidR="0084257A" w:rsidRPr="003B52B9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- предварительное изучение предмета и объектов мероприятия;</w:t>
      </w:r>
    </w:p>
    <w:p w:rsidR="0084257A" w:rsidRPr="003B52B9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lastRenderedPageBreak/>
        <w:t xml:space="preserve">   - определение цели (целей), вопросов и методов проведения мероприятия;</w:t>
      </w:r>
    </w:p>
    <w:p w:rsidR="0084257A" w:rsidRPr="003B52B9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- разработка и утверждение программы проведения экспертно-аналитического мероприятия;</w:t>
      </w:r>
    </w:p>
    <w:p w:rsidR="00C00988" w:rsidRPr="003B52B9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- оформление распоряжения на проведение </w:t>
      </w:r>
      <w:r w:rsidRPr="003B52B9">
        <w:rPr>
          <w:rFonts w:ascii="Times New Roman" w:hAnsi="Times New Roman" w:cs="Times New Roman"/>
          <w:sz w:val="28"/>
          <w:szCs w:val="28"/>
        </w:rPr>
        <w:tab/>
        <w:t>экспертно-аналитического мероприятия</w:t>
      </w:r>
      <w:r w:rsidR="00E30388" w:rsidRPr="003B52B9">
        <w:rPr>
          <w:rFonts w:ascii="Times New Roman" w:hAnsi="Times New Roman" w:cs="Times New Roman"/>
          <w:sz w:val="28"/>
          <w:szCs w:val="28"/>
        </w:rPr>
        <w:t>.</w:t>
      </w:r>
    </w:p>
    <w:p w:rsidR="00E30388" w:rsidRPr="003B52B9" w:rsidRDefault="00E30388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4.2.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C00988" w:rsidRPr="003B52B9" w:rsidRDefault="00415995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Информация по предмету  экспертно-аналитического мероприятия при необходимости может быть получена  путем направления в установленном порядке в адрес  руководителей  объектов экспертно-аналитического мероприятия</w:t>
      </w:r>
      <w:r w:rsidR="00864A4D" w:rsidRPr="003B52B9">
        <w:rPr>
          <w:rFonts w:ascii="Times New Roman" w:hAnsi="Times New Roman" w:cs="Times New Roman"/>
          <w:sz w:val="28"/>
          <w:szCs w:val="28"/>
        </w:rPr>
        <w:t xml:space="preserve">, </w:t>
      </w:r>
      <w:r w:rsidRPr="003B52B9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64A4D" w:rsidRPr="003B52B9">
        <w:rPr>
          <w:rFonts w:ascii="Times New Roman" w:hAnsi="Times New Roman" w:cs="Times New Roman"/>
          <w:sz w:val="28"/>
          <w:szCs w:val="28"/>
        </w:rPr>
        <w:t>местного самоуправления, организаций и учреждений запросов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="00864A4D" w:rsidRPr="003B52B9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</w:t>
      </w:r>
    </w:p>
    <w:p w:rsidR="00864A4D" w:rsidRPr="003B52B9" w:rsidRDefault="00864A4D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864A4D" w:rsidRPr="003B52B9" w:rsidRDefault="006C0C3C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Формулировки целей</w:t>
      </w:r>
      <w:r w:rsidR="00864A4D" w:rsidRPr="003B52B9">
        <w:rPr>
          <w:rFonts w:ascii="Times New Roman" w:hAnsi="Times New Roman" w:cs="Times New Roman"/>
          <w:sz w:val="28"/>
          <w:szCs w:val="28"/>
        </w:rPr>
        <w:t xml:space="preserve"> должны четко указывать, решению каких исследуемых проблем или их составных частей будет</w:t>
      </w:r>
      <w:r w:rsidRPr="003B52B9">
        <w:rPr>
          <w:rFonts w:ascii="Times New Roman" w:hAnsi="Times New Roman" w:cs="Times New Roman"/>
          <w:sz w:val="28"/>
          <w:szCs w:val="28"/>
        </w:rPr>
        <w:t xml:space="preserve"> способствовать проведение данного экспертно-аналитического мероприятия.</w:t>
      </w:r>
    </w:p>
    <w:p w:rsidR="006C0C3C" w:rsidRPr="003B52B9" w:rsidRDefault="006C0C3C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>оторые необходимо  выполнить для достижения  целей мероприятия. Вопросы должны быть существенными и важными для  достижения  целей мероприятия.</w:t>
      </w:r>
    </w:p>
    <w:p w:rsidR="00C00988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4.4. По результатам предварительного изучения предмета и объектов 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6C0C3C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- основание для проведения мероприятия (пункт плана работы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Pr="003B52B9">
        <w:rPr>
          <w:rFonts w:ascii="Times New Roman" w:hAnsi="Times New Roman" w:cs="Times New Roman"/>
          <w:sz w:val="28"/>
          <w:szCs w:val="28"/>
        </w:rPr>
        <w:t>);</w:t>
      </w:r>
    </w:p>
    <w:p w:rsidR="006C0C3C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- предмет мероприятия;</w:t>
      </w:r>
    </w:p>
    <w:p w:rsidR="006C0C3C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- объек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>ы)  мероприятия;</w:t>
      </w:r>
    </w:p>
    <w:p w:rsidR="006C0C3C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-  цель (цели) и вопросы мероприятия;</w:t>
      </w:r>
    </w:p>
    <w:p w:rsidR="006C0C3C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- исследуемый период;</w:t>
      </w:r>
    </w:p>
    <w:p w:rsidR="006C0C3C" w:rsidRPr="003B52B9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- сроки проведения мероприятия;</w:t>
      </w:r>
    </w:p>
    <w:p w:rsidR="006C0C3C" w:rsidRPr="003B52B9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- состав ответственных исполнителей  мероприятия (с указанием должностей, фамилий и инициалов руководителя и исполнителей мероприятия);</w:t>
      </w:r>
    </w:p>
    <w:p w:rsidR="00506394" w:rsidRPr="003B52B9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lastRenderedPageBreak/>
        <w:t xml:space="preserve">      - срок представления  отчета о результатах экспертно-аналитического мероприятия.</w:t>
      </w:r>
    </w:p>
    <w:p w:rsidR="00506394" w:rsidRPr="003B52B9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Форма программы проведения экспертно-аналитического мероприятия приведены в приложении №1.</w:t>
      </w:r>
    </w:p>
    <w:p w:rsidR="00506394" w:rsidRPr="003B52B9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4.5. В процессе проведения экспертно-аналитического мероприятия в его программу  могут  быть  внесены изменения, утверждаемые в соответствии с порядком</w:t>
      </w:r>
      <w:r w:rsidR="003B52B9" w:rsidRPr="003B52B9">
        <w:rPr>
          <w:rFonts w:ascii="Times New Roman" w:hAnsi="Times New Roman" w:cs="Times New Roman"/>
          <w:sz w:val="28"/>
          <w:szCs w:val="28"/>
        </w:rPr>
        <w:t>,</w:t>
      </w:r>
      <w:r w:rsidRPr="003B52B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B52B9" w:rsidRPr="003B52B9">
        <w:rPr>
          <w:rFonts w:ascii="Times New Roman" w:hAnsi="Times New Roman" w:cs="Times New Roman"/>
          <w:sz w:val="28"/>
          <w:szCs w:val="28"/>
        </w:rPr>
        <w:t>ым</w:t>
      </w:r>
      <w:r w:rsidRPr="003B52B9">
        <w:rPr>
          <w:rFonts w:ascii="Times New Roman" w:hAnsi="Times New Roman" w:cs="Times New Roman"/>
          <w:sz w:val="28"/>
          <w:szCs w:val="28"/>
        </w:rPr>
        <w:t xml:space="preserve"> данная программа  утверждалась.</w:t>
      </w:r>
    </w:p>
    <w:p w:rsidR="00506394" w:rsidRPr="003B52B9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394" w:rsidRPr="003B52B9" w:rsidRDefault="00506394" w:rsidP="0050639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 xml:space="preserve">5. Проведение экспертно-аналитического мероприятия </w:t>
      </w:r>
    </w:p>
    <w:p w:rsidR="00506394" w:rsidRPr="003B52B9" w:rsidRDefault="00506394" w:rsidP="0050639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>и оформление его результатов</w:t>
      </w:r>
    </w:p>
    <w:p w:rsidR="00C00988" w:rsidRPr="003B52B9" w:rsidRDefault="00C00988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394" w:rsidRPr="003B52B9" w:rsidRDefault="00506394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5.1. Экспертно-аналитическое мероприятие проводится на основе утвержденной программы  проведения экспертно-аналитического мероприятия в соответствии с приказом  Председателя Контрольно-счетной </w:t>
      </w:r>
      <w:r w:rsidR="003B52B9" w:rsidRPr="003B52B9">
        <w:rPr>
          <w:rFonts w:ascii="Times New Roman" w:hAnsi="Times New Roman" w:cs="Times New Roman"/>
          <w:sz w:val="28"/>
          <w:szCs w:val="28"/>
        </w:rPr>
        <w:t>комиссии</w:t>
      </w:r>
      <w:r w:rsidRPr="003B5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B9" w:rsidRPr="003B52B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B52B9">
        <w:rPr>
          <w:rFonts w:ascii="Times New Roman" w:hAnsi="Times New Roman" w:cs="Times New Roman"/>
          <w:sz w:val="28"/>
          <w:szCs w:val="28"/>
        </w:rPr>
        <w:t xml:space="preserve"> муниципального района о проведении экспертно-аналитического мероприятия.</w:t>
      </w:r>
    </w:p>
    <w:p w:rsidR="00506394" w:rsidRPr="003B52B9" w:rsidRDefault="00506394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5.2. 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</w:t>
      </w:r>
      <w:r w:rsidR="00A13DFE" w:rsidRPr="003B52B9">
        <w:rPr>
          <w:rFonts w:ascii="Times New Roman" w:hAnsi="Times New Roman" w:cs="Times New Roman"/>
          <w:sz w:val="28"/>
          <w:szCs w:val="28"/>
        </w:rPr>
        <w:t>приятия и зафиксированных в рабочей документации.</w:t>
      </w:r>
    </w:p>
    <w:p w:rsidR="00A13DFE" w:rsidRPr="003B52B9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По результатам сбора и анализа информации и материалов по месту расположения  объекта экспертно-аналитического мероприятия подготавливается соответствующее заключение, которое подписывается  специалистами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Pr="003B52B9">
        <w:rPr>
          <w:rFonts w:ascii="Times New Roman" w:hAnsi="Times New Roman" w:cs="Times New Roman"/>
          <w:sz w:val="28"/>
          <w:szCs w:val="28"/>
        </w:rPr>
        <w:t>, участвующим в данном мероприятии.</w:t>
      </w:r>
    </w:p>
    <w:p w:rsidR="00A13DFE" w:rsidRPr="003B52B9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5.3. 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мероприятии.</w:t>
      </w:r>
    </w:p>
    <w:p w:rsidR="00C00988" w:rsidRPr="003B52B9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5.4. По результатам экспертно-аналитического мероприятия в цело оформляется отчет о результатах экспертно-аналитического мероприятия, который должен содержать:</w:t>
      </w:r>
    </w:p>
    <w:p w:rsidR="00A13DFE" w:rsidRPr="003B52B9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-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</w:t>
      </w:r>
      <w:r w:rsidRPr="003B52B9">
        <w:rPr>
          <w:rFonts w:ascii="Times New Roman" w:hAnsi="Times New Roman" w:cs="Times New Roman"/>
          <w:sz w:val="28"/>
          <w:szCs w:val="28"/>
        </w:rPr>
        <w:lastRenderedPageBreak/>
        <w:t>указываются выявленные проблемы, причины их существования и последствия;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- выводы, в которых в обобщенной форме отражаются итоговые оценки  проблем и вопросов, рассмотренных в соответствии с программой проведения  мероприятия;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- предложения и рекомендации, основанные на выводах и направленные на решение  исследованных проблем и вопросов.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Кроме того, при необходимости  отчет может содержать  приложения.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Форма отчета о результатах экспертно-аналитического мероприятия приведена в  приложении №2.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5.5. При подготовке отчета о результатах экспертно-аналитического мероприятия следует руководствоваться следующими требованиями:</w:t>
      </w:r>
    </w:p>
    <w:p w:rsidR="00F72F3D" w:rsidRPr="003B52B9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давать по каждой из них конкретные ответы с выделением наиболее важных проблем и вопросов;</w:t>
      </w:r>
    </w:p>
    <w:p w:rsidR="00F72F3D" w:rsidRPr="003B52B9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отчет должен включать только ту информацию, заключения и выводы, которые  подтверждаются рабочей документацией;</w:t>
      </w:r>
    </w:p>
    <w:p w:rsidR="00EE3C1B" w:rsidRPr="003B52B9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выводы в отчете должны быть аргументированными;</w:t>
      </w:r>
    </w:p>
    <w:p w:rsidR="00EE3C1B" w:rsidRPr="003B52B9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предложения (рекомендации) в отчете должны логически следовать из выводов, быть 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 четкий адресный характер;</w:t>
      </w:r>
    </w:p>
    <w:p w:rsidR="00EE3C1B" w:rsidRPr="003B52B9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- в отчете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EE3C1B" w:rsidRPr="003B52B9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- текст отчета должен быть написан лаконично, легко читаться  и быть понятным, а при  использовании каких-либо специальных терминов и сокращений они должны быть объяснены.</w:t>
      </w:r>
    </w:p>
    <w:p w:rsidR="00EE3C1B" w:rsidRPr="003B52B9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 5.6. Содержание отчета о ре</w:t>
      </w:r>
      <w:r w:rsidR="00CA15AF" w:rsidRPr="003B52B9">
        <w:rPr>
          <w:rFonts w:ascii="Times New Roman" w:hAnsi="Times New Roman" w:cs="Times New Roman"/>
          <w:sz w:val="28"/>
          <w:szCs w:val="28"/>
        </w:rPr>
        <w:t>зультатах экспертно-аналитического мероприятия должно соответствовать: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требованиям Регламента Контрольно-счетной </w:t>
      </w:r>
      <w:r w:rsidR="003B52B9" w:rsidRPr="003B52B9">
        <w:rPr>
          <w:rFonts w:ascii="Times New Roman" w:hAnsi="Times New Roman" w:cs="Times New Roman"/>
          <w:sz w:val="28"/>
          <w:szCs w:val="28"/>
        </w:rPr>
        <w:t>комиссии</w:t>
      </w:r>
      <w:r w:rsidRPr="003B5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B9" w:rsidRPr="003B52B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B52B9">
        <w:rPr>
          <w:rFonts w:ascii="Times New Roman" w:hAnsi="Times New Roman" w:cs="Times New Roman"/>
          <w:sz w:val="28"/>
          <w:szCs w:val="28"/>
        </w:rPr>
        <w:t xml:space="preserve"> муниципального района, Стандарта и иных нормативных документов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Pr="003B52B9">
        <w:rPr>
          <w:rFonts w:ascii="Times New Roman" w:hAnsi="Times New Roman" w:cs="Times New Roman"/>
          <w:sz w:val="28"/>
          <w:szCs w:val="28"/>
        </w:rPr>
        <w:t>;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исходной постановке задачи, которая сформулирована в наименовании экспертно-аналитического мероприятия в плане работы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Pr="003B52B9">
        <w:rPr>
          <w:rFonts w:ascii="Times New Roman" w:hAnsi="Times New Roman" w:cs="Times New Roman"/>
          <w:sz w:val="28"/>
          <w:szCs w:val="28"/>
        </w:rPr>
        <w:t>;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программе проведения  экспертно-аналитического мероприятия;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- рабочей документации  мероприятия.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lastRenderedPageBreak/>
        <w:t xml:space="preserve">    5.7. Подготовку отчета о результатах экспертно-аналитического мероприятия организует 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за проведение экспертно-аналитического мероприятия.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5.8. Отчет о результатах экспертно-аналитического мероприятия подписывается Председателем Контрольно-счетной </w:t>
      </w:r>
      <w:r w:rsidR="003B52B9" w:rsidRPr="003B52B9">
        <w:rPr>
          <w:rFonts w:ascii="Times New Roman" w:hAnsi="Times New Roman" w:cs="Times New Roman"/>
          <w:sz w:val="28"/>
          <w:szCs w:val="28"/>
        </w:rPr>
        <w:t>комиссии</w:t>
      </w:r>
      <w:r w:rsidRPr="003B52B9">
        <w:rPr>
          <w:rFonts w:ascii="Times New Roman" w:hAnsi="Times New Roman" w:cs="Times New Roman"/>
          <w:sz w:val="28"/>
          <w:szCs w:val="28"/>
        </w:rPr>
        <w:t>.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5.9. Одновременно с отчетом о результатах экспертно-аналитического мероприятия подготавливаются проекты необходимых сопроводительных писем.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5.10. По результатам экспертно-аналитических мероприятий отчету может присваиваться ограничительная пометка "Для служебного пользования".</w:t>
      </w:r>
    </w:p>
    <w:p w:rsidR="00CA15AF" w:rsidRPr="003B52B9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5.11. Отчет о результатах экспертно-аналитического мероприятия</w:t>
      </w:r>
      <w:r w:rsidR="00B7450C" w:rsidRPr="003B52B9">
        <w:rPr>
          <w:rFonts w:ascii="Times New Roman" w:hAnsi="Times New Roman" w:cs="Times New Roman"/>
          <w:sz w:val="28"/>
          <w:szCs w:val="28"/>
        </w:rPr>
        <w:t xml:space="preserve">, проведенного в соответствии  с запросами (поручениями), направляется соответствующим адресатам, а также в органы местного самоуправления, организации и средства массовой информации, если такое решение было принято Председателем Контрольно-счетной </w:t>
      </w:r>
      <w:r w:rsidR="003B52B9" w:rsidRPr="003B52B9">
        <w:rPr>
          <w:rFonts w:ascii="Times New Roman" w:hAnsi="Times New Roman" w:cs="Times New Roman"/>
          <w:sz w:val="28"/>
          <w:szCs w:val="28"/>
        </w:rPr>
        <w:t>комиссии</w:t>
      </w:r>
      <w:r w:rsidR="00B7450C" w:rsidRPr="003B52B9">
        <w:rPr>
          <w:rFonts w:ascii="Times New Roman" w:hAnsi="Times New Roman" w:cs="Times New Roman"/>
          <w:sz w:val="28"/>
          <w:szCs w:val="28"/>
        </w:rPr>
        <w:t>.</w:t>
      </w:r>
    </w:p>
    <w:p w:rsidR="00C00988" w:rsidRPr="003B52B9" w:rsidRDefault="00C00988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2B9" w:rsidRPr="003B52B9" w:rsidRDefault="003B52B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2B9" w:rsidRPr="003B52B9" w:rsidRDefault="003B52B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2B9" w:rsidRPr="003B52B9" w:rsidRDefault="003B52B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2B9" w:rsidRPr="003B52B9" w:rsidRDefault="003B52B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 w:rsidR="003B52B9" w:rsidRPr="003B52B9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3B52B9">
        <w:rPr>
          <w:rFonts w:ascii="Times New Roman" w:hAnsi="Times New Roman" w:cs="Times New Roman"/>
          <w:b/>
          <w:sz w:val="28"/>
          <w:szCs w:val="28"/>
        </w:rPr>
        <w:br/>
      </w:r>
      <w:r w:rsidR="003B52B9" w:rsidRPr="003B52B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Pr="003B52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3B52B9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УТВЕРЖДАЮ</w:t>
      </w:r>
    </w:p>
    <w:p w:rsidR="00C00988" w:rsidRPr="003B52B9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3B52B9" w:rsidRPr="003B52B9">
        <w:rPr>
          <w:rFonts w:ascii="Times New Roman" w:hAnsi="Times New Roman" w:cs="Times New Roman"/>
          <w:sz w:val="28"/>
          <w:szCs w:val="28"/>
        </w:rPr>
        <w:t>комиссии</w:t>
      </w:r>
    </w:p>
    <w:p w:rsidR="00C00988" w:rsidRPr="003B52B9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_________ ____________________________</w:t>
      </w:r>
    </w:p>
    <w:p w:rsidR="00C00988" w:rsidRPr="003B52B9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(инициалы и фамилия)</w:t>
      </w:r>
    </w:p>
    <w:p w:rsidR="00C00988" w:rsidRPr="003B52B9" w:rsidRDefault="00B7450C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«______»__________________20</w:t>
      </w:r>
      <w:r w:rsidR="00C00988" w:rsidRPr="003B52B9">
        <w:rPr>
          <w:rFonts w:ascii="Times New Roman" w:hAnsi="Times New Roman" w:cs="Times New Roman"/>
          <w:sz w:val="28"/>
          <w:szCs w:val="28"/>
        </w:rPr>
        <w:t>_____ года.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B52B9">
        <w:rPr>
          <w:rFonts w:ascii="Times New Roman" w:hAnsi="Times New Roman" w:cs="Times New Roman"/>
          <w:b/>
          <w:sz w:val="28"/>
          <w:szCs w:val="28"/>
        </w:rPr>
        <w:t>проведения экспертно-аналитического мероприятия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«__________________________________________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</w:t>
      </w:r>
      <w:r w:rsidRPr="003B52B9">
        <w:rPr>
          <w:rFonts w:ascii="Times New Roman" w:hAnsi="Times New Roman" w:cs="Times New Roman"/>
          <w:sz w:val="28"/>
          <w:szCs w:val="28"/>
        </w:rPr>
        <w:t>».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B9">
        <w:rPr>
          <w:rFonts w:ascii="Times New Roman" w:hAnsi="Times New Roman" w:cs="Times New Roman"/>
          <w:sz w:val="24"/>
          <w:szCs w:val="24"/>
        </w:rPr>
        <w:t xml:space="preserve">            (наименование мероприятия в соответстви</w:t>
      </w:r>
      <w:r w:rsidR="00B7450C" w:rsidRPr="003B52B9">
        <w:rPr>
          <w:rFonts w:ascii="Times New Roman" w:hAnsi="Times New Roman" w:cs="Times New Roman"/>
          <w:sz w:val="24"/>
          <w:szCs w:val="24"/>
        </w:rPr>
        <w:t>и с планом работы  КСП</w:t>
      </w:r>
      <w:r w:rsidRPr="003B52B9">
        <w:rPr>
          <w:rFonts w:ascii="Times New Roman" w:hAnsi="Times New Roman" w:cs="Times New Roman"/>
          <w:sz w:val="24"/>
          <w:szCs w:val="24"/>
        </w:rPr>
        <w:t>)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1. Основание для проведения мероприятия:_______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2. Предмет мероприятия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>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3. Объекты мероприятия: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3.1.______________________________________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3.2.______________________________________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4. Цели и вопросы мероприятия: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4.1.Цель </w:t>
      </w:r>
      <w:r w:rsidR="00B7450C" w:rsidRPr="003B52B9">
        <w:rPr>
          <w:rFonts w:ascii="Times New Roman" w:hAnsi="Times New Roman" w:cs="Times New Roman"/>
          <w:sz w:val="28"/>
          <w:szCs w:val="28"/>
        </w:rPr>
        <w:t xml:space="preserve"> 1. ______________________________________________________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Вопросы: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4.1.1._____________________________________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4.1.2.__________________________________________________________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4.2. Цель 2.________________________________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Вопросы: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4.2.1._____________________________________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4.2.2.____________________________________________________________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5. Исследуемый период:_______________________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6. Сроки проведения мероприятия 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__________________ по 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7. Состав 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 xml:space="preserve"> исполнительных: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руководитель мероприятия:__________________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</w:t>
      </w:r>
      <w:r w:rsidRPr="003B52B9">
        <w:rPr>
          <w:rFonts w:ascii="Times New Roman" w:hAnsi="Times New Roman" w:cs="Times New Roman"/>
          <w:sz w:val="28"/>
          <w:szCs w:val="28"/>
        </w:rPr>
        <w:t>,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исполнители:________________________________________________________________________________________________________________________________________________________________________________________________________________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Председатель КС</w:t>
      </w:r>
      <w:r w:rsidR="003B52B9" w:rsidRPr="003B52B9">
        <w:rPr>
          <w:rFonts w:ascii="Times New Roman" w:hAnsi="Times New Roman" w:cs="Times New Roman"/>
          <w:sz w:val="28"/>
          <w:szCs w:val="28"/>
        </w:rPr>
        <w:t>К</w:t>
      </w:r>
      <w:r w:rsidRPr="003B52B9">
        <w:rPr>
          <w:rFonts w:ascii="Times New Roman" w:hAnsi="Times New Roman" w:cs="Times New Roman"/>
          <w:sz w:val="28"/>
          <w:szCs w:val="28"/>
        </w:rPr>
        <w:t xml:space="preserve"> ____________________________          ___________________________</w:t>
      </w:r>
    </w:p>
    <w:p w:rsidR="00C00988" w:rsidRPr="003B52B9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                                       (расшифровка) </w:t>
      </w:r>
    </w:p>
    <w:p w:rsidR="00C00988" w:rsidRPr="003B52B9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 w:rsidR="003B52B9" w:rsidRPr="003B52B9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3B52B9">
        <w:rPr>
          <w:rFonts w:ascii="Times New Roman" w:hAnsi="Times New Roman" w:cs="Times New Roman"/>
          <w:b/>
          <w:sz w:val="28"/>
          <w:szCs w:val="28"/>
        </w:rPr>
        <w:br/>
      </w:r>
      <w:r w:rsidR="003B52B9" w:rsidRPr="003B52B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Pr="003B52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B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C00988" w:rsidRPr="003B52B9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«__________________________________________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</w:t>
      </w:r>
      <w:r w:rsidRPr="003B52B9">
        <w:rPr>
          <w:rFonts w:ascii="Times New Roman" w:hAnsi="Times New Roman" w:cs="Times New Roman"/>
          <w:sz w:val="28"/>
          <w:szCs w:val="28"/>
        </w:rPr>
        <w:t>».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3B52B9">
        <w:rPr>
          <w:rFonts w:ascii="Times New Roman" w:hAnsi="Times New Roman" w:cs="Times New Roman"/>
          <w:sz w:val="24"/>
          <w:szCs w:val="24"/>
        </w:rPr>
        <w:t>наименование мероприятия в соотве</w:t>
      </w:r>
      <w:r w:rsidR="00B7450C" w:rsidRPr="003B52B9">
        <w:rPr>
          <w:rFonts w:ascii="Times New Roman" w:hAnsi="Times New Roman" w:cs="Times New Roman"/>
          <w:sz w:val="24"/>
          <w:szCs w:val="24"/>
        </w:rPr>
        <w:t>тствии с планом работы  КС</w:t>
      </w:r>
      <w:r w:rsidR="003B52B9" w:rsidRPr="003B52B9">
        <w:rPr>
          <w:rFonts w:ascii="Times New Roman" w:hAnsi="Times New Roman" w:cs="Times New Roman"/>
          <w:sz w:val="24"/>
          <w:szCs w:val="24"/>
        </w:rPr>
        <w:t>К</w:t>
      </w:r>
      <w:r w:rsidRPr="003B52B9">
        <w:rPr>
          <w:rFonts w:ascii="Times New Roman" w:hAnsi="Times New Roman" w:cs="Times New Roman"/>
          <w:sz w:val="24"/>
          <w:szCs w:val="24"/>
        </w:rPr>
        <w:t>)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Основание для проведения мероприятия:_________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Предмет мероприятия</w:t>
      </w:r>
      <w:proofErr w:type="gramStart"/>
      <w:r w:rsidRPr="003B52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52B9">
        <w:rPr>
          <w:rFonts w:ascii="Times New Roman" w:hAnsi="Times New Roman" w:cs="Times New Roman"/>
          <w:sz w:val="28"/>
          <w:szCs w:val="28"/>
        </w:rPr>
        <w:t>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Цель (цели) мероприятия:______________________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</w:t>
      </w:r>
      <w:r w:rsidRPr="003B52B9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Объекты мероприятия:_________________________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Исследуемый период:__________________________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Сроки проведения мероприятия: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1.___________________________________________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2.___________________________________________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Выводы: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1.__________________________________________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2.__________________________________________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1.__________________________________________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2.__________________________________________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Приложение: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1.__________________________________________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2.__________________________________________</w:t>
      </w:r>
      <w:r w:rsidR="00B7450C" w:rsidRPr="003B52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2B9">
        <w:rPr>
          <w:rFonts w:ascii="Times New Roman" w:hAnsi="Times New Roman" w:cs="Times New Roman"/>
          <w:sz w:val="28"/>
          <w:szCs w:val="28"/>
        </w:rPr>
        <w:t>Председатель________________________   ______</w:t>
      </w:r>
      <w:r w:rsidR="00811640" w:rsidRPr="003B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3B52B9" w:rsidRDefault="00C00988" w:rsidP="00C00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2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1640" w:rsidRPr="003B52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52B9">
        <w:rPr>
          <w:rFonts w:ascii="Times New Roman" w:hAnsi="Times New Roman" w:cs="Times New Roman"/>
          <w:sz w:val="24"/>
          <w:szCs w:val="24"/>
        </w:rPr>
        <w:t xml:space="preserve">  (личная подпись)                        (инициалы и фамилия)</w:t>
      </w:r>
    </w:p>
    <w:p w:rsidR="00C00988" w:rsidRPr="000A77B3" w:rsidRDefault="00C00988" w:rsidP="00C00988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C00988" w:rsidRPr="000A77B3" w:rsidSect="005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98"/>
    <w:rsid w:val="000A77B3"/>
    <w:rsid w:val="00244CF6"/>
    <w:rsid w:val="002D0F72"/>
    <w:rsid w:val="00381910"/>
    <w:rsid w:val="003B52B9"/>
    <w:rsid w:val="00415995"/>
    <w:rsid w:val="00506394"/>
    <w:rsid w:val="005A6D4A"/>
    <w:rsid w:val="005E5E2E"/>
    <w:rsid w:val="006130F3"/>
    <w:rsid w:val="00634D28"/>
    <w:rsid w:val="006C0C3C"/>
    <w:rsid w:val="00774E1F"/>
    <w:rsid w:val="00811640"/>
    <w:rsid w:val="008201B7"/>
    <w:rsid w:val="0084257A"/>
    <w:rsid w:val="00864A4D"/>
    <w:rsid w:val="009C3573"/>
    <w:rsid w:val="00A13DFE"/>
    <w:rsid w:val="00A86396"/>
    <w:rsid w:val="00AD5BE6"/>
    <w:rsid w:val="00B7450C"/>
    <w:rsid w:val="00B823AA"/>
    <w:rsid w:val="00B8248A"/>
    <w:rsid w:val="00B87190"/>
    <w:rsid w:val="00C00988"/>
    <w:rsid w:val="00CA15AF"/>
    <w:rsid w:val="00D41308"/>
    <w:rsid w:val="00E30388"/>
    <w:rsid w:val="00EA0C98"/>
    <w:rsid w:val="00EE3C1B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0C98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A0C98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0A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Еремейчева</cp:lastModifiedBy>
  <cp:revision>9</cp:revision>
  <dcterms:created xsi:type="dcterms:W3CDTF">2019-09-18T08:47:00Z</dcterms:created>
  <dcterms:modified xsi:type="dcterms:W3CDTF">2022-05-04T05:50:00Z</dcterms:modified>
</cp:coreProperties>
</file>