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06" w:rsidRDefault="00E43ACD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15pt;margin-top:-27.65pt;width:45pt;height:55.35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67592400" r:id="rId10"/>
        </w:pict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</w:p>
    <w:p w:rsidR="00E955A7" w:rsidRDefault="00E955A7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104200" w:rsidRPr="007A7993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БОГУЧАРСКОГОМУНИЦИПАЛЬНОГО РАЙОНА </w:t>
      </w:r>
    </w:p>
    <w:p w:rsidR="00104200" w:rsidRPr="007A7993" w:rsidRDefault="00104200" w:rsidP="00DC1C81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ВОРОНЕЖСКОЙ ОБЛАСТИ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104200" w:rsidRDefault="00104200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РЕШЕНИЕ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C1C81" w:rsidRPr="007A7993" w:rsidRDefault="00DC1C8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104200" w:rsidRPr="007A7993" w:rsidRDefault="00842B05" w:rsidP="00104200">
      <w:pPr>
        <w:pStyle w:val="ConsTitle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04200" w:rsidRPr="007A7993">
        <w:rPr>
          <w:rFonts w:ascii="Times New Roman" w:hAnsi="Times New Roman"/>
          <w:sz w:val="28"/>
          <w:szCs w:val="28"/>
        </w:rPr>
        <w:t>т</w:t>
      </w:r>
      <w:r w:rsidR="00C52675">
        <w:rPr>
          <w:rFonts w:ascii="Times New Roman" w:hAnsi="Times New Roman"/>
          <w:sz w:val="28"/>
          <w:szCs w:val="28"/>
        </w:rPr>
        <w:t xml:space="preserve"> «</w:t>
      </w:r>
      <w:r w:rsidR="00D21796">
        <w:rPr>
          <w:rFonts w:ascii="Times New Roman" w:hAnsi="Times New Roman"/>
          <w:sz w:val="28"/>
          <w:szCs w:val="28"/>
        </w:rPr>
        <w:t>18</w:t>
      </w:r>
      <w:r w:rsidR="00800AD8">
        <w:rPr>
          <w:rFonts w:ascii="Times New Roman" w:hAnsi="Times New Roman"/>
          <w:sz w:val="28"/>
          <w:szCs w:val="28"/>
        </w:rPr>
        <w:t>»</w:t>
      </w:r>
      <w:r w:rsidR="00D21796">
        <w:rPr>
          <w:rFonts w:ascii="Times New Roman" w:hAnsi="Times New Roman"/>
          <w:sz w:val="28"/>
          <w:szCs w:val="28"/>
        </w:rPr>
        <w:t xml:space="preserve"> мая </w:t>
      </w:r>
      <w:r w:rsidR="00104200" w:rsidRPr="007A7993">
        <w:rPr>
          <w:rFonts w:ascii="Times New Roman" w:hAnsi="Times New Roman"/>
          <w:sz w:val="28"/>
          <w:szCs w:val="28"/>
        </w:rPr>
        <w:t>20</w:t>
      </w:r>
      <w:r w:rsidR="007D6C5D">
        <w:rPr>
          <w:rFonts w:ascii="Times New Roman" w:hAnsi="Times New Roman"/>
          <w:sz w:val="28"/>
          <w:szCs w:val="28"/>
        </w:rPr>
        <w:t>2</w:t>
      </w:r>
      <w:r w:rsidR="002137CF">
        <w:rPr>
          <w:rFonts w:ascii="Times New Roman" w:hAnsi="Times New Roman"/>
          <w:sz w:val="28"/>
          <w:szCs w:val="28"/>
        </w:rPr>
        <w:t>3</w:t>
      </w:r>
      <w:r w:rsidR="000200B4">
        <w:rPr>
          <w:rFonts w:ascii="Times New Roman" w:hAnsi="Times New Roman"/>
          <w:sz w:val="28"/>
          <w:szCs w:val="28"/>
        </w:rPr>
        <w:t xml:space="preserve">года </w:t>
      </w:r>
      <w:r w:rsidR="00104200" w:rsidRPr="007A7993">
        <w:rPr>
          <w:rFonts w:ascii="Times New Roman" w:hAnsi="Times New Roman"/>
          <w:sz w:val="28"/>
          <w:szCs w:val="28"/>
        </w:rPr>
        <w:t xml:space="preserve">№ </w:t>
      </w:r>
      <w:r w:rsidR="00D21796">
        <w:rPr>
          <w:rFonts w:ascii="Times New Roman" w:hAnsi="Times New Roman"/>
          <w:sz w:val="28"/>
          <w:szCs w:val="28"/>
        </w:rPr>
        <w:t>58</w:t>
      </w:r>
    </w:p>
    <w:p w:rsidR="00104200" w:rsidRDefault="00DC1C81" w:rsidP="00104200">
      <w:pPr>
        <w:rPr>
          <w:sz w:val="28"/>
          <w:szCs w:val="28"/>
        </w:rPr>
      </w:pPr>
      <w:r>
        <w:rPr>
          <w:sz w:val="28"/>
          <w:szCs w:val="28"/>
        </w:rPr>
        <w:t xml:space="preserve">           г.Богучар</w:t>
      </w:r>
    </w:p>
    <w:p w:rsidR="00DC1C81" w:rsidRPr="007A7993" w:rsidRDefault="00DC1C81" w:rsidP="00104200">
      <w:pPr>
        <w:rPr>
          <w:sz w:val="28"/>
          <w:szCs w:val="28"/>
        </w:rPr>
      </w:pPr>
    </w:p>
    <w:p w:rsidR="00104200" w:rsidRPr="00C37352" w:rsidRDefault="005A131D" w:rsidP="00D21796">
      <w:pPr>
        <w:ind w:right="4108"/>
        <w:rPr>
          <w:b/>
          <w:sz w:val="28"/>
          <w:szCs w:val="28"/>
        </w:rPr>
      </w:pPr>
      <w:r w:rsidRPr="00C37352">
        <w:rPr>
          <w:b/>
          <w:sz w:val="28"/>
          <w:szCs w:val="28"/>
        </w:rPr>
        <w:t>О</w:t>
      </w:r>
      <w:r w:rsidR="009A2DD0" w:rsidRPr="00C37352">
        <w:rPr>
          <w:b/>
          <w:sz w:val="28"/>
          <w:szCs w:val="28"/>
        </w:rPr>
        <w:t>б исполнении</w:t>
      </w:r>
      <w:r w:rsidR="00104200" w:rsidRPr="00C37352">
        <w:rPr>
          <w:b/>
          <w:sz w:val="28"/>
          <w:szCs w:val="28"/>
        </w:rPr>
        <w:t xml:space="preserve"> бюджет</w:t>
      </w:r>
      <w:r w:rsidR="00C82BBB" w:rsidRPr="00C37352">
        <w:rPr>
          <w:b/>
          <w:sz w:val="28"/>
          <w:szCs w:val="28"/>
        </w:rPr>
        <w:t xml:space="preserve">а </w:t>
      </w:r>
      <w:r w:rsidR="00E955A7" w:rsidRPr="00C37352">
        <w:rPr>
          <w:b/>
          <w:sz w:val="28"/>
          <w:szCs w:val="28"/>
        </w:rPr>
        <w:t xml:space="preserve">Богучарского муниципального района </w:t>
      </w:r>
      <w:r w:rsidR="007D6C5D" w:rsidRPr="00C37352">
        <w:rPr>
          <w:b/>
          <w:sz w:val="28"/>
          <w:szCs w:val="28"/>
        </w:rPr>
        <w:t>за 202</w:t>
      </w:r>
      <w:r w:rsidR="002137CF" w:rsidRPr="00C37352">
        <w:rPr>
          <w:b/>
          <w:sz w:val="28"/>
          <w:szCs w:val="28"/>
        </w:rPr>
        <w:t>2</w:t>
      </w:r>
      <w:r w:rsidR="009A2DD0" w:rsidRPr="00C37352">
        <w:rPr>
          <w:b/>
          <w:sz w:val="28"/>
          <w:szCs w:val="28"/>
        </w:rPr>
        <w:t xml:space="preserve"> год</w:t>
      </w:r>
    </w:p>
    <w:p w:rsidR="005A131D" w:rsidRPr="00C37352" w:rsidRDefault="005A131D" w:rsidP="00104200">
      <w:pPr>
        <w:rPr>
          <w:b/>
          <w:sz w:val="28"/>
          <w:szCs w:val="28"/>
        </w:rPr>
      </w:pPr>
    </w:p>
    <w:p w:rsidR="00104200" w:rsidRPr="007A7993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Default="00E955A7" w:rsidP="001D4EFE">
      <w:pPr>
        <w:pStyle w:val="a5"/>
        <w:tabs>
          <w:tab w:val="left" w:pos="708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заслушав  доклад руководителя финансового отдела администрации Богучарского муниципального района Бровкиной Н.А. «Об исполнении </w:t>
      </w:r>
      <w:r w:rsidR="009A2DD0">
        <w:rPr>
          <w:sz w:val="28"/>
          <w:szCs w:val="28"/>
        </w:rPr>
        <w:t xml:space="preserve"> бюджета </w:t>
      </w:r>
      <w:r>
        <w:rPr>
          <w:sz w:val="28"/>
          <w:szCs w:val="28"/>
        </w:rPr>
        <w:t xml:space="preserve">Богучарского муниципального района </w:t>
      </w:r>
      <w:r w:rsidR="009A2DD0">
        <w:rPr>
          <w:sz w:val="28"/>
          <w:szCs w:val="28"/>
        </w:rPr>
        <w:t xml:space="preserve">за </w:t>
      </w:r>
      <w:r w:rsidR="002137CF">
        <w:rPr>
          <w:sz w:val="28"/>
          <w:szCs w:val="28"/>
        </w:rPr>
        <w:t>2022</w:t>
      </w:r>
      <w:r w:rsidR="009A2DD0">
        <w:rPr>
          <w:sz w:val="28"/>
          <w:szCs w:val="28"/>
        </w:rPr>
        <w:t xml:space="preserve"> год</w:t>
      </w:r>
      <w:r>
        <w:rPr>
          <w:sz w:val="28"/>
          <w:szCs w:val="28"/>
        </w:rPr>
        <w:t>»</w:t>
      </w:r>
      <w:r w:rsidR="00104200" w:rsidRPr="007A7993">
        <w:rPr>
          <w:sz w:val="28"/>
          <w:szCs w:val="28"/>
        </w:rPr>
        <w:t xml:space="preserve">, руководствуясь Бюджетным кодексом </w:t>
      </w:r>
      <w:r w:rsidR="00233E8D">
        <w:rPr>
          <w:sz w:val="28"/>
          <w:szCs w:val="28"/>
        </w:rPr>
        <w:t>Р</w:t>
      </w:r>
      <w:r w:rsidR="007D2A97">
        <w:rPr>
          <w:sz w:val="28"/>
          <w:szCs w:val="28"/>
        </w:rPr>
        <w:t xml:space="preserve">оссийской Федерации, </w:t>
      </w:r>
      <w:r w:rsidR="00104200" w:rsidRPr="007A7993">
        <w:rPr>
          <w:sz w:val="28"/>
          <w:szCs w:val="28"/>
        </w:rPr>
        <w:t xml:space="preserve"> Совет народных депутатов Богучарского муниципального района  </w:t>
      </w:r>
      <w:r w:rsidR="00F46609" w:rsidRPr="00F46609">
        <w:rPr>
          <w:b/>
          <w:sz w:val="28"/>
          <w:szCs w:val="28"/>
        </w:rPr>
        <w:t>р е ш и л</w:t>
      </w:r>
      <w:r w:rsidR="00104200" w:rsidRPr="00F46609">
        <w:rPr>
          <w:b/>
          <w:sz w:val="28"/>
          <w:szCs w:val="28"/>
        </w:rPr>
        <w:t>:</w:t>
      </w:r>
      <w:r w:rsidR="00104200" w:rsidRPr="00150BE3">
        <w:rPr>
          <w:sz w:val="28"/>
          <w:szCs w:val="28"/>
        </w:rPr>
        <w:t xml:space="preserve"> </w:t>
      </w:r>
    </w:p>
    <w:p w:rsidR="00543011" w:rsidRPr="009A2DD0" w:rsidRDefault="00F46609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1. </w:t>
      </w:r>
      <w:r w:rsidR="00543011"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7E22DB">
        <w:rPr>
          <w:spacing w:val="6"/>
          <w:sz w:val="28"/>
          <w:szCs w:val="28"/>
        </w:rPr>
        <w:t xml:space="preserve">районного </w:t>
      </w:r>
      <w:r w:rsidR="00543011" w:rsidRPr="009A2DD0">
        <w:rPr>
          <w:spacing w:val="6"/>
          <w:sz w:val="28"/>
          <w:szCs w:val="28"/>
        </w:rPr>
        <w:t xml:space="preserve">бюджета за </w:t>
      </w:r>
      <w:r w:rsidR="002137CF">
        <w:rPr>
          <w:spacing w:val="6"/>
          <w:sz w:val="28"/>
          <w:szCs w:val="28"/>
        </w:rPr>
        <w:t>2022</w:t>
      </w:r>
      <w:r w:rsidR="00543011" w:rsidRPr="009A2DD0">
        <w:rPr>
          <w:spacing w:val="6"/>
          <w:sz w:val="28"/>
          <w:szCs w:val="28"/>
        </w:rPr>
        <w:t xml:space="preserve"> год по доходам в сумме </w:t>
      </w:r>
      <w:r w:rsidR="00033EB9">
        <w:rPr>
          <w:spacing w:val="6"/>
          <w:sz w:val="28"/>
          <w:szCs w:val="28"/>
        </w:rPr>
        <w:t>1 464 015,</w:t>
      </w:r>
      <w:r w:rsidR="00F9540F">
        <w:rPr>
          <w:spacing w:val="6"/>
          <w:sz w:val="28"/>
          <w:szCs w:val="28"/>
        </w:rPr>
        <w:t>2</w:t>
      </w:r>
      <w:r w:rsidR="00543011"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033EB9">
        <w:rPr>
          <w:spacing w:val="6"/>
          <w:sz w:val="28"/>
          <w:szCs w:val="28"/>
        </w:rPr>
        <w:t>1 435 186,8</w:t>
      </w:r>
      <w:r w:rsidR="00543011" w:rsidRPr="009A2DD0">
        <w:rPr>
          <w:spacing w:val="6"/>
          <w:sz w:val="28"/>
          <w:szCs w:val="28"/>
        </w:rPr>
        <w:t xml:space="preserve">тыс. рублей с превышением </w:t>
      </w:r>
      <w:r w:rsidR="00D55A50">
        <w:rPr>
          <w:spacing w:val="6"/>
          <w:sz w:val="28"/>
          <w:szCs w:val="28"/>
        </w:rPr>
        <w:t>доходов</w:t>
      </w:r>
      <w:r w:rsidR="00C37352">
        <w:rPr>
          <w:spacing w:val="6"/>
          <w:sz w:val="28"/>
          <w:szCs w:val="28"/>
        </w:rPr>
        <w:t xml:space="preserve"> </w:t>
      </w:r>
      <w:r w:rsidR="00543011" w:rsidRPr="009A2DD0">
        <w:rPr>
          <w:spacing w:val="6"/>
          <w:sz w:val="28"/>
          <w:szCs w:val="28"/>
        </w:rPr>
        <w:t xml:space="preserve">над </w:t>
      </w:r>
      <w:r w:rsidR="00D55A50" w:rsidRPr="009A2DD0">
        <w:rPr>
          <w:spacing w:val="6"/>
          <w:sz w:val="28"/>
          <w:szCs w:val="28"/>
        </w:rPr>
        <w:t>расход</w:t>
      </w:r>
      <w:r w:rsidR="00D55A50">
        <w:rPr>
          <w:spacing w:val="6"/>
          <w:sz w:val="28"/>
          <w:szCs w:val="28"/>
        </w:rPr>
        <w:t>ами</w:t>
      </w:r>
      <w:r w:rsidR="00C37352">
        <w:rPr>
          <w:spacing w:val="6"/>
          <w:sz w:val="28"/>
          <w:szCs w:val="28"/>
        </w:rPr>
        <w:t xml:space="preserve"> </w:t>
      </w:r>
      <w:r w:rsidR="00543011" w:rsidRPr="009A2DD0">
        <w:rPr>
          <w:spacing w:val="6"/>
          <w:sz w:val="28"/>
          <w:szCs w:val="28"/>
        </w:rPr>
        <w:t>(</w:t>
      </w:r>
      <w:r w:rsidR="00D55A50">
        <w:rPr>
          <w:spacing w:val="6"/>
          <w:sz w:val="28"/>
          <w:szCs w:val="28"/>
        </w:rPr>
        <w:t>про</w:t>
      </w:r>
      <w:r w:rsidR="00543011" w:rsidRPr="009A2DD0">
        <w:rPr>
          <w:spacing w:val="6"/>
          <w:sz w:val="28"/>
          <w:szCs w:val="28"/>
        </w:rPr>
        <w:t xml:space="preserve">фицит </w:t>
      </w:r>
      <w:r w:rsidR="008A510A">
        <w:rPr>
          <w:spacing w:val="6"/>
          <w:sz w:val="28"/>
          <w:szCs w:val="28"/>
        </w:rPr>
        <w:t>районного</w:t>
      </w:r>
      <w:r w:rsidR="00543011" w:rsidRPr="009A2DD0">
        <w:rPr>
          <w:spacing w:val="6"/>
          <w:sz w:val="28"/>
          <w:szCs w:val="28"/>
        </w:rPr>
        <w:t xml:space="preserve"> бюджета) в сумме </w:t>
      </w:r>
      <w:r w:rsidR="00033EB9">
        <w:rPr>
          <w:spacing w:val="6"/>
          <w:sz w:val="28"/>
          <w:szCs w:val="28"/>
        </w:rPr>
        <w:t xml:space="preserve">28 828,4 </w:t>
      </w:r>
      <w:r w:rsidR="00543011" w:rsidRPr="009A2DD0">
        <w:rPr>
          <w:spacing w:val="6"/>
          <w:sz w:val="28"/>
          <w:szCs w:val="28"/>
        </w:rPr>
        <w:t>тыс. рублей и со следующими показателями: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</w:t>
      </w:r>
      <w:r w:rsidR="00D37D0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Default="00DA42C4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год по разделам и подразделам, целевым статьям и видам расходов классификации расход</w:t>
      </w:r>
      <w:r w:rsidR="00D37D03">
        <w:rPr>
          <w:spacing w:val="6"/>
          <w:sz w:val="28"/>
          <w:szCs w:val="28"/>
        </w:rPr>
        <w:t>ов бюджета согласно приложению 2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C374DF" w:rsidRDefault="00C374DF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bCs/>
          <w:spacing w:val="6"/>
          <w:sz w:val="28"/>
          <w:szCs w:val="28"/>
        </w:rPr>
      </w:pPr>
      <w:r>
        <w:rPr>
          <w:bCs/>
          <w:spacing w:val="6"/>
          <w:sz w:val="28"/>
          <w:szCs w:val="28"/>
        </w:rPr>
        <w:t>по распределению</w:t>
      </w:r>
      <w:r w:rsidRPr="00C374DF">
        <w:rPr>
          <w:bCs/>
          <w:spacing w:val="6"/>
          <w:sz w:val="28"/>
          <w:szCs w:val="28"/>
        </w:rPr>
        <w:t xml:space="preserve">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</w:t>
      </w:r>
      <w:r w:rsidR="002137CF">
        <w:rPr>
          <w:bCs/>
          <w:spacing w:val="6"/>
          <w:sz w:val="28"/>
          <w:szCs w:val="28"/>
        </w:rPr>
        <w:t>2022</w:t>
      </w:r>
      <w:r w:rsidRPr="00C374DF">
        <w:rPr>
          <w:bCs/>
          <w:spacing w:val="6"/>
          <w:sz w:val="28"/>
          <w:szCs w:val="28"/>
        </w:rPr>
        <w:t xml:space="preserve"> год</w:t>
      </w:r>
      <w:r>
        <w:rPr>
          <w:bCs/>
          <w:spacing w:val="6"/>
          <w:sz w:val="28"/>
          <w:szCs w:val="28"/>
        </w:rPr>
        <w:t xml:space="preserve"> согласно приложению 3 к настоящему </w:t>
      </w:r>
      <w:r w:rsidR="00B7115F">
        <w:rPr>
          <w:bCs/>
          <w:spacing w:val="6"/>
          <w:sz w:val="28"/>
          <w:szCs w:val="28"/>
        </w:rPr>
        <w:t>Р</w:t>
      </w:r>
      <w:r>
        <w:rPr>
          <w:bCs/>
          <w:spacing w:val="6"/>
          <w:sz w:val="28"/>
          <w:szCs w:val="28"/>
        </w:rPr>
        <w:t>ешению;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lastRenderedPageBreak/>
        <w:t xml:space="preserve">по ведомственной структуре расходов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</w:t>
      </w:r>
      <w:r w:rsidR="00D37D03">
        <w:rPr>
          <w:spacing w:val="6"/>
          <w:sz w:val="28"/>
          <w:szCs w:val="28"/>
        </w:rPr>
        <w:t xml:space="preserve">д согласно приложению </w:t>
      </w:r>
      <w:r w:rsidR="00C374DF">
        <w:rPr>
          <w:spacing w:val="6"/>
          <w:sz w:val="28"/>
          <w:szCs w:val="28"/>
        </w:rPr>
        <w:t>4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год по кодам классификации источников финансирования дефицитов бюджета согласно приложению </w:t>
      </w:r>
      <w:r w:rsidR="00C374DF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2137CF">
        <w:rPr>
          <w:spacing w:val="6"/>
          <w:sz w:val="28"/>
          <w:szCs w:val="28"/>
        </w:rPr>
        <w:t>2022</w:t>
      </w:r>
      <w:r w:rsidR="00D37D03">
        <w:rPr>
          <w:spacing w:val="6"/>
          <w:sz w:val="28"/>
          <w:szCs w:val="28"/>
        </w:rPr>
        <w:t xml:space="preserve"> год согласно приложе</w:t>
      </w:r>
      <w:r w:rsidR="00C374DF">
        <w:rPr>
          <w:spacing w:val="6"/>
          <w:sz w:val="28"/>
          <w:szCs w:val="28"/>
        </w:rPr>
        <w:t>нию 6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pacing w:val="6"/>
          <w:sz w:val="28"/>
          <w:szCs w:val="28"/>
        </w:rPr>
      </w:pPr>
      <w:r w:rsidRPr="004A787B">
        <w:rPr>
          <w:spacing w:val="6"/>
          <w:sz w:val="28"/>
          <w:szCs w:val="28"/>
        </w:rPr>
        <w:t xml:space="preserve">по распределению межбюджетных трансфертов бюджетам поселений за </w:t>
      </w:r>
      <w:r w:rsidR="002137CF">
        <w:rPr>
          <w:spacing w:val="6"/>
          <w:sz w:val="28"/>
          <w:szCs w:val="28"/>
        </w:rPr>
        <w:t>2022</w:t>
      </w:r>
      <w:r w:rsidRPr="004A787B">
        <w:rPr>
          <w:spacing w:val="6"/>
          <w:sz w:val="28"/>
          <w:szCs w:val="28"/>
        </w:rPr>
        <w:t xml:space="preserve"> год</w:t>
      </w:r>
      <w:r w:rsidR="00C37352">
        <w:rPr>
          <w:spacing w:val="6"/>
          <w:sz w:val="28"/>
          <w:szCs w:val="28"/>
        </w:rPr>
        <w:t xml:space="preserve"> </w:t>
      </w:r>
      <w:r w:rsidRPr="004A787B">
        <w:rPr>
          <w:spacing w:val="6"/>
          <w:sz w:val="28"/>
          <w:szCs w:val="28"/>
        </w:rPr>
        <w:t xml:space="preserve">согласно приложению </w:t>
      </w:r>
      <w:r w:rsidR="00C374DF">
        <w:rPr>
          <w:spacing w:val="6"/>
          <w:sz w:val="28"/>
          <w:szCs w:val="28"/>
        </w:rPr>
        <w:t>7</w:t>
      </w:r>
      <w:r w:rsidRPr="004A787B">
        <w:rPr>
          <w:spacing w:val="6"/>
          <w:sz w:val="28"/>
          <w:szCs w:val="28"/>
        </w:rPr>
        <w:t xml:space="preserve"> к настоящему Решению</w:t>
      </w:r>
      <w:r w:rsidRPr="004A787B">
        <w:rPr>
          <w:bCs/>
          <w:spacing w:val="6"/>
          <w:sz w:val="28"/>
          <w:szCs w:val="28"/>
        </w:rPr>
        <w:t>;</w:t>
      </w:r>
    </w:p>
    <w:p w:rsidR="00DA42C4" w:rsidRDefault="00DA42C4" w:rsidP="000200B4">
      <w:pPr>
        <w:autoSpaceDE w:val="0"/>
        <w:autoSpaceDN w:val="0"/>
        <w:adjustRightInd w:val="0"/>
        <w:spacing w:line="276" w:lineRule="auto"/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программе </w:t>
      </w:r>
      <w:r>
        <w:rPr>
          <w:spacing w:val="6"/>
          <w:sz w:val="28"/>
          <w:szCs w:val="28"/>
        </w:rPr>
        <w:t xml:space="preserve">муниципальных </w:t>
      </w:r>
      <w:r w:rsidRPr="009A2DD0">
        <w:rPr>
          <w:spacing w:val="6"/>
          <w:sz w:val="28"/>
          <w:szCs w:val="28"/>
        </w:rPr>
        <w:t xml:space="preserve">внутренних заимствований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 w:rsidR="00C374DF">
        <w:rPr>
          <w:spacing w:val="6"/>
          <w:sz w:val="28"/>
          <w:szCs w:val="28"/>
        </w:rPr>
        <w:t>8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86F16" w:rsidRPr="009A2DD0" w:rsidRDefault="00F46609" w:rsidP="000200B4">
      <w:pPr>
        <w:spacing w:line="276" w:lineRule="auto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    </w:t>
      </w:r>
      <w:r w:rsidR="00586F16" w:rsidRPr="009A2DD0">
        <w:rPr>
          <w:spacing w:val="6"/>
          <w:sz w:val="28"/>
          <w:szCs w:val="28"/>
        </w:rPr>
        <w:t>по</w:t>
      </w:r>
      <w:r w:rsidR="00FA6610">
        <w:rPr>
          <w:spacing w:val="6"/>
          <w:sz w:val="28"/>
          <w:szCs w:val="28"/>
        </w:rPr>
        <w:t xml:space="preserve"> объему</w:t>
      </w:r>
      <w:r>
        <w:rPr>
          <w:spacing w:val="6"/>
          <w:sz w:val="28"/>
          <w:szCs w:val="28"/>
        </w:rPr>
        <w:t xml:space="preserve"> </w:t>
      </w:r>
      <w:r w:rsidR="00586F16">
        <w:rPr>
          <w:sz w:val="28"/>
          <w:szCs w:val="28"/>
        </w:rPr>
        <w:t>дорожный фонд</w:t>
      </w:r>
      <w:r w:rsidR="00FA6610">
        <w:rPr>
          <w:sz w:val="28"/>
          <w:szCs w:val="28"/>
        </w:rPr>
        <w:t xml:space="preserve">а </w:t>
      </w:r>
      <w:r w:rsidR="00586F16">
        <w:rPr>
          <w:spacing w:val="6"/>
          <w:sz w:val="28"/>
          <w:szCs w:val="28"/>
        </w:rPr>
        <w:t xml:space="preserve">Богучарского района </w:t>
      </w:r>
      <w:r w:rsidR="00FA6610">
        <w:rPr>
          <w:spacing w:val="6"/>
          <w:sz w:val="28"/>
          <w:szCs w:val="28"/>
        </w:rPr>
        <w:t xml:space="preserve">Воронежской области за </w:t>
      </w:r>
      <w:r w:rsidR="002137CF">
        <w:rPr>
          <w:spacing w:val="6"/>
          <w:sz w:val="28"/>
          <w:szCs w:val="28"/>
        </w:rPr>
        <w:t>2022</w:t>
      </w:r>
      <w:r w:rsidR="00586F16" w:rsidRPr="009A2DD0">
        <w:rPr>
          <w:spacing w:val="6"/>
          <w:sz w:val="28"/>
          <w:szCs w:val="28"/>
        </w:rPr>
        <w:t xml:space="preserve"> год согласно приложению</w:t>
      </w:r>
      <w:r w:rsidR="00586F16">
        <w:rPr>
          <w:spacing w:val="6"/>
          <w:sz w:val="28"/>
          <w:szCs w:val="28"/>
        </w:rPr>
        <w:t xml:space="preserve"> 9</w:t>
      </w:r>
      <w:r w:rsidR="00586F16" w:rsidRPr="009A2DD0">
        <w:rPr>
          <w:spacing w:val="6"/>
          <w:sz w:val="28"/>
          <w:szCs w:val="28"/>
        </w:rPr>
        <w:t xml:space="preserve"> к настоящему </w:t>
      </w:r>
      <w:r w:rsidR="00586F16">
        <w:rPr>
          <w:spacing w:val="6"/>
          <w:sz w:val="28"/>
          <w:szCs w:val="28"/>
        </w:rPr>
        <w:t>Решению</w:t>
      </w:r>
      <w:r w:rsidR="00586F16" w:rsidRPr="009A2DD0">
        <w:rPr>
          <w:spacing w:val="6"/>
          <w:sz w:val="28"/>
          <w:szCs w:val="28"/>
        </w:rPr>
        <w:t>;</w:t>
      </w:r>
    </w:p>
    <w:p w:rsidR="00104200" w:rsidRDefault="00F46609" w:rsidP="000200B4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87FC9">
        <w:rPr>
          <w:sz w:val="28"/>
          <w:szCs w:val="28"/>
        </w:rPr>
        <w:t>Настоящее р</w:t>
      </w:r>
      <w:r w:rsidR="00104200">
        <w:rPr>
          <w:sz w:val="28"/>
          <w:szCs w:val="28"/>
        </w:rPr>
        <w:t>ешени</w:t>
      </w:r>
      <w:r w:rsidR="00B86D28">
        <w:rPr>
          <w:sz w:val="28"/>
          <w:szCs w:val="28"/>
        </w:rPr>
        <w:t>е</w:t>
      </w:r>
      <w:r w:rsidR="00104200">
        <w:rPr>
          <w:sz w:val="28"/>
          <w:szCs w:val="28"/>
        </w:rPr>
        <w:t xml:space="preserve"> Совета народных депутатов Богучарского муниципального района Воронежской области  вступает в силу  с</w:t>
      </w:r>
      <w:r w:rsidR="00633156">
        <w:rPr>
          <w:sz w:val="28"/>
          <w:szCs w:val="28"/>
        </w:rPr>
        <w:t>о дня его официального опубликования.</w:t>
      </w:r>
    </w:p>
    <w:p w:rsidR="00FF5285" w:rsidRDefault="00FF5285" w:rsidP="000200B4">
      <w:pPr>
        <w:pStyle w:val="a5"/>
        <w:tabs>
          <w:tab w:val="clear" w:pos="4677"/>
          <w:tab w:val="clear" w:pos="9355"/>
        </w:tabs>
        <w:spacing w:line="276" w:lineRule="auto"/>
        <w:jc w:val="both"/>
        <w:rPr>
          <w:sz w:val="28"/>
          <w:szCs w:val="28"/>
        </w:rPr>
      </w:pPr>
    </w:p>
    <w:p w:rsidR="00F46609" w:rsidRDefault="00F46609" w:rsidP="000200B4">
      <w:pPr>
        <w:pStyle w:val="a5"/>
        <w:tabs>
          <w:tab w:val="clear" w:pos="4677"/>
          <w:tab w:val="clear" w:pos="9355"/>
        </w:tabs>
        <w:spacing w:line="276" w:lineRule="auto"/>
        <w:jc w:val="both"/>
        <w:rPr>
          <w:sz w:val="28"/>
          <w:szCs w:val="28"/>
        </w:rPr>
      </w:pPr>
    </w:p>
    <w:p w:rsidR="005163CB" w:rsidRPr="001D4EFE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1D4EFE">
        <w:rPr>
          <w:b/>
          <w:sz w:val="28"/>
          <w:szCs w:val="28"/>
        </w:rPr>
        <w:t>Председатель Совета народных депутатов                                 Ю.В.Дорохина</w:t>
      </w:r>
    </w:p>
    <w:p w:rsidR="0074759F" w:rsidRPr="001D4EFE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1D4EFE">
        <w:rPr>
          <w:b/>
          <w:sz w:val="28"/>
          <w:szCs w:val="28"/>
        </w:rPr>
        <w:t>Богучарского муниципального района</w:t>
      </w:r>
    </w:p>
    <w:p w:rsidR="00BC5F66" w:rsidRPr="001D4EFE" w:rsidRDefault="00BC5F66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CF645E" w:rsidRPr="00582666" w:rsidRDefault="00CF645E" w:rsidP="00CF645E">
      <w:pPr>
        <w:tabs>
          <w:tab w:val="left" w:pos="3350"/>
        </w:tabs>
        <w:rPr>
          <w:b/>
          <w:sz w:val="28"/>
          <w:szCs w:val="28"/>
        </w:rPr>
      </w:pPr>
      <w:r w:rsidRPr="00582666">
        <w:rPr>
          <w:b/>
          <w:sz w:val="28"/>
          <w:szCs w:val="28"/>
        </w:rPr>
        <w:t xml:space="preserve">Временно исполняющий </w:t>
      </w:r>
    </w:p>
    <w:p w:rsidR="00CF645E" w:rsidRPr="00582666" w:rsidRDefault="00CF645E" w:rsidP="00CF645E">
      <w:pPr>
        <w:tabs>
          <w:tab w:val="left" w:pos="3350"/>
        </w:tabs>
        <w:rPr>
          <w:b/>
          <w:sz w:val="28"/>
          <w:szCs w:val="28"/>
        </w:rPr>
      </w:pPr>
      <w:r w:rsidRPr="00582666">
        <w:rPr>
          <w:b/>
          <w:sz w:val="28"/>
          <w:szCs w:val="28"/>
        </w:rPr>
        <w:t>обязанности главы Богучарского</w:t>
      </w:r>
    </w:p>
    <w:p w:rsidR="003A2AA4" w:rsidRDefault="00CF645E" w:rsidP="00CF645E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 w:rsidRPr="00582666">
        <w:rPr>
          <w:b/>
          <w:sz w:val="28"/>
          <w:szCs w:val="28"/>
        </w:rPr>
        <w:t>муниципального района                                                              А.Ю. Кожанов</w:t>
      </w:r>
      <w:r w:rsidRPr="001D4EFE">
        <w:rPr>
          <w:b/>
          <w:sz w:val="28"/>
          <w:szCs w:val="28"/>
        </w:rPr>
        <w:t xml:space="preserve"> </w:t>
      </w: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t>Приложение 1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«Об исполнении районного</w:t>
      </w:r>
    </w:p>
    <w:p w:rsidR="003A2AA4" w:rsidRPr="001C259D" w:rsidRDefault="003A2AA4" w:rsidP="003A2AA4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 w:rsidRPr="001C259D">
        <w:rPr>
          <w:sz w:val="22"/>
          <w:szCs w:val="22"/>
        </w:rPr>
        <w:t xml:space="preserve"> год»</w:t>
      </w:r>
    </w:p>
    <w:p w:rsidR="003A2AA4" w:rsidRPr="001C259D" w:rsidRDefault="0085130B" w:rsidP="003A2AA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D21796">
        <w:rPr>
          <w:sz w:val="22"/>
          <w:szCs w:val="22"/>
        </w:rPr>
        <w:t>18</w:t>
      </w:r>
      <w:r>
        <w:rPr>
          <w:sz w:val="22"/>
          <w:szCs w:val="22"/>
        </w:rPr>
        <w:t>»</w:t>
      </w:r>
      <w:r w:rsidR="00632E83">
        <w:rPr>
          <w:sz w:val="22"/>
          <w:szCs w:val="22"/>
        </w:rPr>
        <w:t xml:space="preserve">  мая 202</w:t>
      </w:r>
      <w:r w:rsidR="00033EB9">
        <w:rPr>
          <w:sz w:val="22"/>
          <w:szCs w:val="22"/>
        </w:rPr>
        <w:t>3</w:t>
      </w:r>
      <w:r w:rsidR="003A2AA4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3A2AA4" w:rsidRPr="001C259D" w:rsidRDefault="003A2AA4" w:rsidP="003A2AA4">
      <w:pPr>
        <w:jc w:val="center"/>
        <w:rPr>
          <w:b/>
          <w:sz w:val="22"/>
          <w:szCs w:val="22"/>
        </w:rPr>
      </w:pPr>
    </w:p>
    <w:tbl>
      <w:tblPr>
        <w:tblW w:w="1065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992"/>
        <w:gridCol w:w="4394"/>
        <w:gridCol w:w="2552"/>
        <w:gridCol w:w="720"/>
      </w:tblGrid>
      <w:tr w:rsidR="003A2AA4" w:rsidRPr="00AC6CCA" w:rsidTr="00C572E7">
        <w:trPr>
          <w:trHeight w:val="322"/>
        </w:trPr>
        <w:tc>
          <w:tcPr>
            <w:tcW w:w="1065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2AA4" w:rsidRPr="00AC6CCA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ПОСТУПЛЕНИЕ ДОХОДОВ В РАЙОННЫЙ БЮДЖЕТ ЗА </w:t>
            </w:r>
            <w:r w:rsidR="002137CF">
              <w:rPr>
                <w:b/>
                <w:bCs/>
                <w:color w:val="000000"/>
                <w:sz w:val="28"/>
                <w:szCs w:val="28"/>
              </w:rPr>
              <w:t>2022</w:t>
            </w: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C572E7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 ПО КОДАМ ВИДОВ ДОХОДОВ, ПОДВИДОВ </w:t>
            </w:r>
          </w:p>
          <w:p w:rsidR="003A2AA4" w:rsidRPr="00AC6CCA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>ДОХОДОВ КЛАССИФИКАЦИИ ОПЕРАЦИЙ СЕКТОРА ГОСУДАРСТВЕННОГО УПРАВЛЕНИЯ, ОТНОСЯЩИХСЯ К ДОХОДАМ БЮДЖЕТА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</w:rPr>
            </w:pPr>
          </w:p>
          <w:p w:rsidR="00854E75" w:rsidRDefault="00854E75">
            <w:pPr>
              <w:jc w:val="center"/>
              <w:rPr>
                <w:b/>
                <w:bCs/>
                <w:color w:val="000000"/>
              </w:rPr>
            </w:pPr>
          </w:p>
          <w:p w:rsidR="00854E75" w:rsidRPr="00AC6CCA" w:rsidRDefault="00854E7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A2AA4" w:rsidRPr="00AC6CCA" w:rsidTr="00C572E7">
        <w:trPr>
          <w:trHeight w:val="1470"/>
        </w:trPr>
        <w:tc>
          <w:tcPr>
            <w:tcW w:w="1065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3A2AA4" w:rsidRPr="00AC6CCA" w:rsidRDefault="003A2AA4">
            <w:pPr>
              <w:rPr>
                <w:b/>
                <w:bCs/>
                <w:color w:val="000000"/>
              </w:rPr>
            </w:pPr>
          </w:p>
        </w:tc>
      </w:tr>
      <w:tr w:rsidR="00DB078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76"/>
        </w:trPr>
        <w:tc>
          <w:tcPr>
            <w:tcW w:w="2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0787" w:rsidRDefault="00DB07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Код классификации</w:t>
            </w:r>
          </w:p>
        </w:tc>
        <w:tc>
          <w:tcPr>
            <w:tcW w:w="4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0787" w:rsidRDefault="00DB07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0787" w:rsidRDefault="00DB07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Исполнение (тыс.руб)</w:t>
            </w:r>
          </w:p>
        </w:tc>
      </w:tr>
      <w:tr w:rsidR="00DB078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959"/>
        </w:trPr>
        <w:tc>
          <w:tcPr>
            <w:tcW w:w="2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0787" w:rsidRDefault="00DB0787">
            <w:pPr>
              <w:rPr>
                <w:b/>
                <w:bCs/>
                <w:color w:val="000000"/>
              </w:rPr>
            </w:pPr>
          </w:p>
        </w:tc>
        <w:tc>
          <w:tcPr>
            <w:tcW w:w="43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0787" w:rsidRDefault="00DB0787">
            <w:pPr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0787" w:rsidRDefault="00DB0787">
            <w:pPr>
              <w:rPr>
                <w:b/>
                <w:bCs/>
                <w:color w:val="000000"/>
              </w:rPr>
            </w:pPr>
          </w:p>
        </w:tc>
      </w:tr>
      <w:tr w:rsidR="00DB078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29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787" w:rsidRDefault="00DB07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787" w:rsidRDefault="00DB07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787" w:rsidRDefault="00DB07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96"/>
        </w:trPr>
        <w:tc>
          <w:tcPr>
            <w:tcW w:w="2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540F" w:rsidRPr="00C572E7" w:rsidRDefault="00F9540F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>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бюджета - всего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F9540F">
            <w:r w:rsidRPr="00FE1732">
              <w:t>1 464 015,</w:t>
            </w:r>
            <w:r>
              <w:t>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000 1000000000 0000 000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НАЛОГОВЫЕ И НЕНАЛОГОВЫЕ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F9540F">
            <w:r w:rsidRPr="00FE1732">
              <w:t>475 650,9</w:t>
            </w:r>
            <w:r>
              <w:t>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НАЛОГИ НА ПРИБЫЛЬ,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296 179,22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000 1010200001 0000 110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доходы физических лиц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296 179,22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000 1010201001 0000 110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283 783,75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000 1010202001 0000 110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864,16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000 1010203001 0000 110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Налог на доходы физических лиц с доходов, полученных физическими лицами в соответствии со статьей 228 </w:t>
            </w:r>
            <w:r w:rsidRPr="00C61F3E">
              <w:lastRenderedPageBreak/>
              <w:t>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2 892,55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000 1010208001 0000 110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8 638,76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21 368,77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21 368,77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000 1030223001 0000 110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10 712,32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000 1030223101 0000 110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10 712,32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000 1030224001 0000 110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57,86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655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000 1030224101 0000 110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57,86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000 1030225001 0000 110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11 827,61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000 1030225101 0000 110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11 827,61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000 1030226001 0000 110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-1 229,01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000 1030226101 0000 110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</w:t>
            </w:r>
            <w:r w:rsidRPr="00C61F3E">
              <w:lastRenderedPageBreak/>
              <w:t>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-1 229,01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000 1050000000 0000 000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НАЛОГИ НА СОВОКУПНЫЙ ДОХОД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25 954,58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000 1050100000 0000 110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в связи с применением упрощенной системы налогообложения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7 743,18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5 817,43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000 1050101101 0000 110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5 817,43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000 1050102001 0000 110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1 925,75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000 1050102101 0000 110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1 920,95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000 1050102201 0000 110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доходы, уменьшенные на величину расходов (за налоговые периоды, истекшие до 1 января 2011 года)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000 1050200002 0000 110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-41,37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000 1050201002 0000 110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-57,57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000 1050202002 0000 110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000 1050300001 0000 110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сельскохозяйственный налог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9 926,51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000 1050301001 0000 110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сельскохозяйственный налог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9 926,51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000 1050400002 0000 110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в связи с применением патентной системы налогообложения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8 326,27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000 1050402002 0000 110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8 326,27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1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5 261,90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6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000 1080300001 0000 110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5 246,90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000 1080301001 0000 110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5 246,90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26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000 1080700001 0000 110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6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000 1080715001 0000 110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000 1090000000 0000 000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6,55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000 1090100000 0000 110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прибыль организаций, зачислявшийся до 1 января 2005 года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6,55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000 1090103005 0000 110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прибыль организаций, зачислявшийся до 1 января 2005 года в местные бюджеты, мобилизуемый на территориях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6,55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26 133,62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000 1110500000 0000 120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24 780,00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000 1110501000 0000 120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2 997,45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000 1110501305 0000 120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1 818,58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2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000 1110501313 0000 120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1 178,87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0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000 1110502000 0000 120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20 626,17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7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000 1110502505 0000 120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20 626,17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13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000 1110502510 0000 120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#ЗНАЧ!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000 1110503000 0000 120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1 156,38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996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000 1110503505 0000 120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1 156,38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6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000 1110900000 0000 120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1 353,62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000 1110904000 0000 120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1 353,62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000 1110904505 0000 120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1 353,62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ПЛАТЕЖИ ПРИ ПОЛЬЗОВАНИИ ПРИРОДНЫМИ РЕСУРСАМИ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1 280,54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000 1120100001 0000 120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негативное воздействие на окружающую среду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1 280,54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000 1120101001 0000 120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96,21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000 1120103001 0000 120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Плата за сбросы загрязняющих веществ </w:t>
            </w:r>
            <w:r w:rsidRPr="00C61F3E">
              <w:lastRenderedPageBreak/>
              <w:t>в водные объекты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6,89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000 1120104001 0000 120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размещение отходов производства и потребления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1 177,45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000 1120104101 0000 120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размещение отходов производства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465,14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000 1120104201 0000 120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размещение твердых коммунальных отходов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712,30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ОКАЗАНИЯ ПЛАТНЫХ УСЛУГ И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32 033,47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000 1130100000 0000 130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31 453,24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000 1130107000 0000 130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оказания информационных услуг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000 1130107505 0000 130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000 1130199000 0000 130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31 450,24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7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000 1130199505 0000 130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31 450,24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000 1130200000 0000 130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580,23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000 1130206000 0000 130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577,89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000 1130206505 0000 130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577,89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2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000 1130299000 0000 130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2,34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5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000 1130299505 0000 130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компенсации затрат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2,34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МАТЕРИАЛЬНЫХ И НЕМАТЕРИАЛЬНЫХ АКТИВОВ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66 060,23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000 1140200000 0000 000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</w:t>
            </w:r>
            <w:r w:rsidRPr="00C61F3E">
              <w:lastRenderedPageBreak/>
              <w:t>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923,00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000 1140205005 0000 410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923,00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000 1140205305 0000 410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923,00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000 1140600000 0000 430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65 137,22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3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000 1140601000 0000 430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2 724,46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000 1140601305 0000 430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1 471,81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000 1140601313 0000 430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1 252,65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000 1140602000 0000 430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62 412,76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000 1140602505 0000 430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62 412,76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ШТРАФЫ, САНКЦИИ, ВОЗМЕЩЕНИЕ УЩЕРБА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1 365,97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000 1160100001 0000 140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441,81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000 1160105001 0000 140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3,28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000 1160105301 0000 140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3,28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000 1160106001 0000 140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000 1160106301 0000 140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000 1160107001 0000 140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0,35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000 1160107301 0000 140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0,35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000 1160108001 0000 140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51,87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000 1160108301 0000 140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51,87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655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000 1160114001 0000 140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000 1160114301 0000 140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</w:t>
            </w:r>
            <w:r w:rsidRPr="00C61F3E">
              <w:lastRenderedPageBreak/>
              <w:t>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15,00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000 1160115001 0000 140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27,65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000 1160115301 0000 140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27,65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000 1160117001 0000 140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000 1160117301 0000 140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000 1160119001 0000 140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24,11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000 1160119301 0000 140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24,11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000 1160120001 0000 140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284,80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000 1160120301 0000 140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284,80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2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000 1160121001 0000 140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21 Кодекса Российской Федерации об административных правонарушениях, за административные правонарушения в области воинского учета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0,75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000 1160121301 0000 140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21 Кодекса Российской Федерации об административных правонарушениях, за административные правонарушения в области воинского учета,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0,75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5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000 1160700000 0000 140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</w:t>
            </w:r>
            <w:r w:rsidRPr="00C61F3E">
              <w:lastRenderedPageBreak/>
              <w:t>Российской Федерации, иной организацией, действующей от имени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920,43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000 1160701000 0000 140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920,43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000 1160701005 0000 140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920,43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000 1161000000 0000 140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Платежи в целях возмещения причиненного ущерба (убытков)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3,73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000 1161012000 0000 140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3,73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000 1161012301 0000 140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3,23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000 1161012901 0000 140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000 1170000000 0000 000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6,09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000 1170100000 0000 180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Невыясненные поступления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-161,78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000 1170105005 0000 180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Невыясненные поступления, зачисляемые в бюджеты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-161,78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000 1170500000 0000 180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167,87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5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000 1170505005 0000 180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неналоговые доходы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167,87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000 2000000000 0000 000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БЕЗВОЗМЕЗДНЫЕ ПОСТУПЛЕНИЯ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988 364,25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985 214,63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128 513,00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000 2021500100 0000 150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на выравнивание бюджетной обеспеченности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80 613,00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85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000 2021500105 0000 150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80 613,00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4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000 2021500200 0000 150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47 900,00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000 2021500205 0000 150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47 900,00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1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380 988,09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2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000 2022007700 0000 150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157 379,39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000 2022007705 0000 150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157 379,39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000 2022021600 0000 150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49 406,20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000 2022021605 0000 150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Субсидии бюджетам муниципальных районов на осуществление дорожной деятельности в отношении автомобильных дорог общего </w:t>
            </w:r>
            <w:r w:rsidRPr="00C61F3E">
              <w:lastRenderedPageBreak/>
              <w:t>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49 406,20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000 2022509700 0000 150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600,00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000 2022509705 0000 150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600,00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000 2022530400 0000 150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16 178,00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000 2022530405 0000 150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16 178,00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000 2022541200 0000 150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реализацию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599,89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000 2022541205 0000 150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реализацию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"Регион добрых дел"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599,89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000 2022549700 0000 150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3 727,40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000 2022549705 0000 150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Субсидии бюджетам муниципальных районов на реализацию мероприятий по </w:t>
            </w:r>
            <w:r w:rsidRPr="00C61F3E">
              <w:lastRenderedPageBreak/>
              <w:t>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3 727,40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8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000 2022551900 0000 150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поддержку отрасли культуры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176,08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0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000 2022551905 0000 150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поддержку отрасли культуры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176,08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000 2022557600 0000 150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1 782,00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000 2022557605 0000 150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1 782,00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000 2022575000 0000 150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44 726,51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000 2022575005 0000 150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44 726,51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000 2022999900 0000 150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субсидии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106 412,61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000 2022999905 0000 150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субсидии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106 412,61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370 443,47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000 2023002400 0000 150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8 491,00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4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000 2023002405 0000 150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8 491,00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000 2023002900 0000 150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75,20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000 2023002905 0000 150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75,20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000 2023512000 0000 150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59,80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000 2023512005 0000 150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59,80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000 2023999800 0000 150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Единая субвенция местным бюджетам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9 881,40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000 2023999805 0000 150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Единая субвенция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9 881,40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000 2023999900 0000 150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субвенции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351 936,06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000 2023999905 0000 150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субвенции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351 936,06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Иные межбюджетные трансферты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105 270,08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9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000 2024001400 0000 150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24 296,03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000 2024001405 0000 150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24 296,03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0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000 2024517900 0000 150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1 107,17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000 2024517905 0000 150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</w:t>
            </w:r>
            <w:r w:rsidRPr="00C61F3E">
              <w:lastRenderedPageBreak/>
              <w:t>объединениями в общеобразовательных организациях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1 107,17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9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000 2024530300 0000 150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20 898,86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0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000 2024530305 0000 150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20 898,86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5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000 2024900100 0000 150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бюджетам, за счет средств резервного фонда Правительства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36 913,12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7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000 2024900105 0000 150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муниципальных районов, за счет средств резервного фонда Правительства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36 913,12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000 2024999900 0000 150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межбюджетные трансферты, передаваемые бюджетам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22 054,90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000 2024999905 0000 150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22 054,90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6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000 2070000000 0000 000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БЕЗВОЗМЕЗДНЫЕ ПОСТУПЛЕНИЯ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3 149,62</w:t>
            </w:r>
          </w:p>
        </w:tc>
      </w:tr>
    </w:tbl>
    <w:p w:rsidR="0074759F" w:rsidRDefault="00747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Pr="00C572E7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3109C0" w:rsidRPr="001C259D" w:rsidRDefault="003109C0" w:rsidP="00D21796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lastRenderedPageBreak/>
        <w:t>Приложение</w:t>
      </w:r>
      <w:r w:rsidR="00D37D03">
        <w:rPr>
          <w:sz w:val="22"/>
          <w:szCs w:val="22"/>
        </w:rPr>
        <w:t>2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«Об исполнении районного</w:t>
      </w:r>
    </w:p>
    <w:p w:rsidR="003109C0" w:rsidRPr="001C259D" w:rsidRDefault="003109C0" w:rsidP="003109C0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 w:rsidRPr="001C259D">
        <w:rPr>
          <w:sz w:val="22"/>
          <w:szCs w:val="22"/>
        </w:rPr>
        <w:t xml:space="preserve"> год»</w:t>
      </w:r>
    </w:p>
    <w:p w:rsidR="00D21796" w:rsidRPr="001C259D" w:rsidRDefault="003109C0" w:rsidP="00D21796">
      <w:pPr>
        <w:jc w:val="right"/>
        <w:rPr>
          <w:b/>
          <w:sz w:val="22"/>
          <w:szCs w:val="22"/>
        </w:rPr>
      </w:pPr>
      <w:r w:rsidRPr="001C259D">
        <w:rPr>
          <w:sz w:val="22"/>
          <w:szCs w:val="22"/>
        </w:rPr>
        <w:tab/>
      </w:r>
      <w:r w:rsidRPr="001C259D"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3A2AA4" w:rsidRPr="00A97CE7" w:rsidRDefault="003A2AA4" w:rsidP="00D21796">
      <w:pPr>
        <w:jc w:val="right"/>
      </w:pPr>
    </w:p>
    <w:p w:rsidR="00D673AE" w:rsidRPr="003338F2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Распределение бюджетных ассигнований по разделам, подразделам, целевым статьям (</w:t>
      </w:r>
      <w:r>
        <w:rPr>
          <w:b/>
          <w:sz w:val="32"/>
          <w:szCs w:val="32"/>
        </w:rPr>
        <w:t>муниципальным</w:t>
      </w:r>
      <w:r w:rsidRPr="00E108CC">
        <w:rPr>
          <w:b/>
          <w:sz w:val="32"/>
          <w:szCs w:val="32"/>
        </w:rPr>
        <w:t xml:space="preserve"> программам </w:t>
      </w:r>
      <w:r>
        <w:rPr>
          <w:b/>
          <w:sz w:val="32"/>
          <w:szCs w:val="32"/>
        </w:rPr>
        <w:t>Богучарского</w:t>
      </w:r>
      <w:r w:rsidRPr="003338F2">
        <w:rPr>
          <w:b/>
          <w:sz w:val="32"/>
          <w:szCs w:val="32"/>
        </w:rPr>
        <w:t>муниципального района) группам видов расходов классификации расходов районного бюджета</w:t>
      </w:r>
    </w:p>
    <w:p w:rsidR="00D673AE" w:rsidRDefault="00D673AE" w:rsidP="00D673AE">
      <w:pPr>
        <w:jc w:val="center"/>
        <w:rPr>
          <w:b/>
          <w:sz w:val="32"/>
          <w:szCs w:val="32"/>
        </w:rPr>
      </w:pPr>
      <w:r w:rsidRPr="003338F2">
        <w:rPr>
          <w:b/>
          <w:sz w:val="32"/>
          <w:szCs w:val="32"/>
        </w:rPr>
        <w:t xml:space="preserve">на </w:t>
      </w:r>
      <w:r w:rsidR="002137CF">
        <w:rPr>
          <w:b/>
          <w:sz w:val="32"/>
          <w:szCs w:val="32"/>
        </w:rPr>
        <w:t>2022</w:t>
      </w:r>
      <w:r w:rsidRPr="003338F2">
        <w:rPr>
          <w:b/>
          <w:sz w:val="32"/>
          <w:szCs w:val="32"/>
        </w:rPr>
        <w:t xml:space="preserve"> год</w:t>
      </w: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4381"/>
        <w:gridCol w:w="620"/>
        <w:gridCol w:w="620"/>
        <w:gridCol w:w="1860"/>
        <w:gridCol w:w="780"/>
        <w:gridCol w:w="1420"/>
      </w:tblGrid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Наименование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Рз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Пр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2022 год</w:t>
            </w:r>
          </w:p>
        </w:tc>
      </w:tr>
      <w:tr w:rsidR="00C4459F" w:rsidRPr="00C4459F" w:rsidTr="00C4459F">
        <w:trPr>
          <w:trHeight w:val="31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</w:t>
            </w:r>
            <w:r w:rsidR="00566022">
              <w:rPr>
                <w:b/>
                <w:bCs/>
              </w:rPr>
              <w:t> 435 186,8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143</w:t>
            </w:r>
            <w:r w:rsidR="00566022">
              <w:rPr>
                <w:b/>
                <w:bCs/>
                <w:color w:val="000000"/>
              </w:rPr>
              <w:t> 049,9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2 928,0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2 928,0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2 928,0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2 928,0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  <w:color w:val="000000"/>
              </w:rPr>
            </w:pPr>
            <w:r w:rsidRPr="00C4459F">
              <w:rPr>
                <w:i/>
                <w:iCs/>
                <w:color w:val="000000"/>
              </w:rPr>
              <w:t>208,0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2 720,0</w:t>
            </w:r>
          </w:p>
        </w:tc>
      </w:tr>
      <w:tr w:rsidR="00C4459F" w:rsidRPr="00C4459F" w:rsidTr="00C4459F">
        <w:trPr>
          <w:trHeight w:val="224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</w:t>
            </w:r>
            <w:r w:rsidR="00566022">
              <w:rPr>
                <w:b/>
                <w:bCs/>
              </w:rPr>
              <w:t> 340,4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</w:t>
            </w:r>
            <w:r w:rsidR="00566022">
              <w:rPr>
                <w:b/>
                <w:bCs/>
              </w:rPr>
              <w:t> 340,4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</w:t>
            </w:r>
            <w:r w:rsidR="00566022">
              <w:rPr>
                <w:b/>
                <w:bCs/>
              </w:rPr>
              <w:t> 021,2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39 </w:t>
            </w:r>
            <w:r w:rsidR="00566022">
              <w:rPr>
                <w:b/>
                <w:bCs/>
                <w:i/>
                <w:iCs/>
              </w:rPr>
              <w:t>021,2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</w:pPr>
            <w:r w:rsidRPr="00C4459F">
              <w:t>24</w:t>
            </w:r>
            <w:r w:rsidR="00566022">
              <w:t> 131,5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14 431,2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458,5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39 3 00 00000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319,2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319,2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39 3 01 82010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319,2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4459F" w:rsidRPr="00C4459F" w:rsidRDefault="00C4459F" w:rsidP="00C4459F">
            <w:r w:rsidRPr="00C4459F">
              <w:t>Судебная система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59,8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59,8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39 4 01 51200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59,8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10 458,1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10 458,1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9 431,7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9 431,7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7 436,8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1 994,9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  <w:rPr>
                <w:b/>
                <w:bCs/>
              </w:rPr>
            </w:pPr>
            <w:r w:rsidRPr="00C4459F">
              <w:rPr>
                <w:b/>
                <w:bCs/>
              </w:rPr>
              <w:t>1 026,4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  <w:rPr>
                <w:b/>
                <w:bCs/>
              </w:rPr>
            </w:pPr>
            <w:r w:rsidRPr="00C4459F">
              <w:rPr>
                <w:b/>
                <w:bCs/>
              </w:rPr>
              <w:t>1 026,4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Расходы на обеспечение деятельности  председателя Контрольно-счетной комиссии 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39 2 03 82050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</w:pPr>
            <w:r w:rsidRPr="00C4459F">
              <w:t>1 026,4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Обеспечение проведения выборов и референдумов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3 700,0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«Муниципальное управление и гражданское общество»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3 700,0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3 700,0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3 700,0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проведения выборов 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3 700,0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86</w:t>
            </w:r>
            <w:r w:rsidR="00566022">
              <w:rPr>
                <w:b/>
                <w:bCs/>
              </w:rPr>
              <w:t> 563,5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jc w:val="both"/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1 821,0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1 821,0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1 366,0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02 2 02 78392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1 352,0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02 2 02 78392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02 2 08 00000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455,0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02 2 08 78391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455,0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02 2 08 78391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453,0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02 2 08 78391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3 482,0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3 482,0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3 430,0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834,9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Выполнение других расходных обязательств (Капитальные вложения в объекты государственной (муниципальной) собственности)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2 500,0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43,1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"Управление земельными ресурсами"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52,0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03 2 02 80200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81</w:t>
            </w:r>
            <w:r w:rsidR="004E24C8">
              <w:rPr>
                <w:b/>
                <w:bCs/>
              </w:rPr>
              <w:t> 260,5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9</w:t>
            </w:r>
            <w:r w:rsidR="004E24C8">
              <w:rPr>
                <w:b/>
                <w:bCs/>
              </w:rPr>
              <w:t> 725,9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39 1 05 80100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39 1 06 00000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9</w:t>
            </w:r>
            <w:r w:rsidR="004E24C8">
              <w:rPr>
                <w:b/>
                <w:bCs/>
                <w:i/>
                <w:iCs/>
              </w:rPr>
              <w:t> 725,9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39 1 06 00590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3 367,7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39 1 06 00590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</w:pPr>
            <w:r w:rsidRPr="00C4459F">
              <w:t>6</w:t>
            </w:r>
            <w:r w:rsidR="004E24C8">
              <w:t> 358,2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4 644,5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1 768,6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1 764,9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2 045,9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446,0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39 2 02 78090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446,0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39 2 02 78090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416,0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39 2 02 78470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402,7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39 2 02 78470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39 2 02 80200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1 183,9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830,0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39 2 03 80200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</w:pPr>
            <w:r w:rsidRPr="00C4459F">
              <w:t>830,0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гражданского общества в Богучарском муниципальном </w:t>
            </w:r>
            <w:r w:rsidRPr="00C4459F">
              <w:rPr>
                <w:b/>
                <w:bCs/>
              </w:rPr>
              <w:lastRenderedPageBreak/>
              <w:t>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10 080,7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1 159,9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1 134,9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8 920,8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6 046,9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2 869,1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(Иные бюджетные ассигнования)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4,8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39 5 00 00000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56</w:t>
            </w:r>
            <w:r w:rsidR="004E24C8">
              <w:rPr>
                <w:b/>
                <w:bCs/>
              </w:rPr>
              <w:t> 809,5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 «Прочие расходы»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56</w:t>
            </w:r>
            <w:r w:rsidR="004E24C8">
              <w:rPr>
                <w:b/>
                <w:bCs/>
                <w:i/>
                <w:iCs/>
              </w:rPr>
              <w:t> 809,5</w:t>
            </w:r>
          </w:p>
        </w:tc>
      </w:tr>
      <w:tr w:rsidR="00C4459F" w:rsidRPr="00C4459F" w:rsidTr="00C4459F">
        <w:trPr>
          <w:trHeight w:val="541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lastRenderedPageBreak/>
              <w:t>Размещение и питание граждан Российской Федерации, Украины, Донецкой Народной Республики, Луганской Народной Республики и лиц без гражданства, постоянно проживающих на территориях Украины, Донецкой Народной Республики и Луганской Народной Республики, вынужденно покинувших территории Украины, Донецкой Народной Республики и Луганской Народной Республики, прибывших в экстренном массовом порядке и находившихся в пунктах временного размещения и питания Воронежской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39 5 05 56940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</w:pPr>
            <w:r w:rsidRPr="00C4459F">
              <w:t>36</w:t>
            </w:r>
            <w:r w:rsidR="004E24C8">
              <w:t> 913,1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39 5 05 80200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3 124,5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39 5 05 81450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16 771,8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Мобилизационная подготовка экономики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" Обеспечение деятельности органов местного самоуправления Богучарского муниципального района"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Основное мероприятие "Обеспечение деятельности администрации Богучарского муниципального района 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4 176,4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4 176,4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4 176,4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39 5 00 00000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4 176,4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100,0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39 5 01 20570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100,0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3 422,3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39 5 02 81430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3 307,5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39 5 02 81430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114,8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"Организация патрулирования мест массового отдыха населения на воде и в лесных массивах с целью обеспечения охраны общественного  порядка  и предупреждения чрезвычайных ситуаций"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39 5 03 81450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39 5 04 81440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654,1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39 5 05 81450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654,1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НАЦИОНАЛЬНАЯ ЭКОНОМИКА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4E24C8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185 232,5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Общеэкономические вопросы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4E24C8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4E24C8" w:rsidRPr="00C4459F" w:rsidTr="00A70B9E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Pr="00C4459F" w:rsidRDefault="004E24C8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Default="004E24C8">
            <w:r w:rsidRPr="008A5534">
              <w:t>170,8</w:t>
            </w:r>
          </w:p>
        </w:tc>
      </w:tr>
      <w:tr w:rsidR="004E24C8" w:rsidRPr="00C4459F" w:rsidTr="00A70B9E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Pr="00C4459F" w:rsidRDefault="004E24C8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Default="004E24C8">
            <w:r w:rsidRPr="008A5534">
              <w:t>170,8</w:t>
            </w:r>
          </w:p>
        </w:tc>
      </w:tr>
      <w:tr w:rsidR="004E24C8" w:rsidRPr="00C4459F" w:rsidTr="00A70B9E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Pr="00C4459F" w:rsidRDefault="004E24C8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Default="004E24C8">
            <w:r w:rsidRPr="008A5534">
              <w:t>170,8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39 1 05 78430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4E24C8" w:rsidP="00C4459F">
            <w:pPr>
              <w:jc w:val="center"/>
            </w:pPr>
            <w:r>
              <w:t>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39 1 05 78430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170,8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  <w:r w:rsidR="00A85BF0">
              <w:rPr>
                <w:b/>
                <w:bCs/>
              </w:rPr>
              <w:t> 487,4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25 0 00 00000 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</w:t>
            </w:r>
            <w:r w:rsidR="00A85BF0">
              <w:rPr>
                <w:b/>
                <w:bCs/>
              </w:rPr>
              <w:t> 015,9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25 1 00 00000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</w:t>
            </w:r>
            <w:r w:rsidR="00A85BF0">
              <w:rPr>
                <w:b/>
                <w:bCs/>
              </w:rPr>
              <w:t> 015,9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7</w:t>
            </w:r>
            <w:r w:rsidR="00A85BF0">
              <w:rPr>
                <w:b/>
                <w:bCs/>
                <w:i/>
                <w:iCs/>
              </w:rPr>
              <w:t> 015,9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25 1 05 00590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5 086,0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25 1 05 00590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1 456,3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25 1 05 78450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</w:pPr>
            <w:r>
              <w:t>473,6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6 471,6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6 471,6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6 471,6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6 465,7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5,9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lastRenderedPageBreak/>
              <w:t>Транспорт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8 250,0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8 250,0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Подпрограмма « Развитие и поддержка малого и среднего предпринимательства»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8 250,0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меропртятие "Поддержка и развитие пассажирских перевозок автомобильным транспортом"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8 250,0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Богучарского муниципального района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03 1 03 81310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2 000,0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1 03 S9260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6 250,0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67 795,1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67</w:t>
            </w:r>
            <w:r w:rsidR="00A85BF0">
              <w:rPr>
                <w:b/>
                <w:bCs/>
              </w:rPr>
              <w:t> 795,1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03 6 00 00000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67</w:t>
            </w:r>
            <w:r w:rsidR="00A85BF0">
              <w:rPr>
                <w:b/>
                <w:bCs/>
                <w:i/>
                <w:iCs/>
              </w:rPr>
              <w:t> 795,1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866,7</w:t>
            </w:r>
          </w:p>
        </w:tc>
      </w:tr>
      <w:tr w:rsidR="00C4459F" w:rsidRPr="00C4459F" w:rsidTr="00C4459F">
        <w:trPr>
          <w:trHeight w:val="3912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03 6 01 81290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</w:pPr>
            <w:r>
              <w:t>0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03 6 01 81290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866,7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3 535,1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капитальный ремонт и ремонт автомобильных дорого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02 S8850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капитальный ремонт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02 S8850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2 212,4</w:t>
            </w:r>
          </w:p>
        </w:tc>
      </w:tr>
      <w:tr w:rsidR="00C4459F" w:rsidRPr="00C4459F" w:rsidTr="00C4459F">
        <w:trPr>
          <w:trHeight w:val="391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03 6 02 81290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03 6 02 81290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1 322,7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"Капитальный ремонт автомобильных дорог общего пользования местного значения"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03 6 03 00000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63 393,3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03 6 03 81920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11 263,3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Расходы на капитальный ремонт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03 S8850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52 130,0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95 529,1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95 529,1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6 388,8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6 388,8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03 1 02 88640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6 388,8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225,9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225,9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03 3 02 80850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225,9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3 02 S8460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88914,4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lastRenderedPageBreak/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1 270,0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1 270,0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энергоэффективностижилищно – коммунального комплекса»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87644,4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Воронежскойобласти за наращивание налогового ( экономического) потенциала (Капитальные вложения в объекты государственной(муниципальной) собственности)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03 4 02 78270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</w:pPr>
            <w:r>
              <w:t>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201,0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</w:pPr>
            <w:r>
              <w:t>87443,4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45 276,6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Коммунальное хозяйство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38 836,3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38 836,3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03 2 00 00000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17 000,0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17 000,0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Субсидии из районного бюджета муниципальным казенным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03 2 01 80400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17 000,0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21 836,3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энергоэффективностижилищно – коммунального комплекса»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03 4 02 00000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7 828,0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Воронежскойобласти за наращивание налогового ( экономического) потенциала (Капитальные вложения в объекты государственной(муниципальной) собственности)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03 4 02 78270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</w:pPr>
            <w:r>
              <w:t>777,6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7 050,4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"Приобретение коммунальной специализированной техники"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14 008,3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Софинансирование расходов на приобретение коммунальной специализированной техники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03 S8620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14 008,3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Благоустройство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1 539,5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1 539,5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1 539,5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1 539,5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04 S8670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на уличное освещение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04 S8670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1 539,5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4 900,9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4 900,9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F57B6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4 900,9</w:t>
            </w:r>
          </w:p>
        </w:tc>
      </w:tr>
      <w:tr w:rsidR="00C4459F" w:rsidRPr="00C4459F" w:rsidTr="00C4459F">
        <w:trPr>
          <w:trHeight w:val="1516"/>
        </w:trPr>
        <w:tc>
          <w:tcPr>
            <w:tcW w:w="430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4 900,9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205,0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на софинансирование капитальных вложений в объекты муниципальной собственности   (Капитальные вложения в объекты государственной(муниципальной)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01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</w:pPr>
            <w:r>
              <w:t>1 778,8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на софинансирование капитальных вложений в объекты муниципальной собственности  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01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</w:pPr>
            <w:r>
              <w:t>2 917,1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Региональный проект «Чистая вода»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F5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0,0</w:t>
            </w:r>
          </w:p>
        </w:tc>
      </w:tr>
      <w:tr w:rsidR="00C4459F" w:rsidRPr="00C4459F" w:rsidTr="00C4459F">
        <w:trPr>
          <w:trHeight w:val="1964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r w:rsidRPr="00C4459F"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F5 52430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802 334,8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ДОШКОЛЬНОЕ 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134 691,1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134 681,1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134 681,1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134 681,1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871,5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02 1 01 78290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75 102,5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02 1 01 78290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73 814,2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02 1 01 78290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1 288,3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58 707,1</w:t>
            </w:r>
          </w:p>
        </w:tc>
      </w:tr>
      <w:tr w:rsidR="00C4459F" w:rsidRPr="00C4459F" w:rsidTr="00C4459F">
        <w:trPr>
          <w:trHeight w:val="391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30 527,1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27 765,6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414,4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03 6 00 00000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03 6 05 80200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10,0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Общее 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520 376,2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 w:rsidRPr="00F57B6B">
              <w:rPr>
                <w:b/>
                <w:bCs/>
              </w:rPr>
              <w:t>520 376,2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 w:rsidRPr="00F57B6B">
              <w:rPr>
                <w:b/>
                <w:bCs/>
              </w:rPr>
              <w:t>520 376,2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520 374,2</w:t>
            </w:r>
          </w:p>
        </w:tc>
      </w:tr>
      <w:tr w:rsidR="00C4459F" w:rsidRPr="00C4459F" w:rsidTr="00C4459F">
        <w:trPr>
          <w:trHeight w:val="391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02 1 02 53030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</w:pPr>
            <w:r>
              <w:t>20 898,9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Зарезервированные средства, связанные с особенностями исполнения бюджета(Закупка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12 170,0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02 1 02 78120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276 360,0</w:t>
            </w:r>
          </w:p>
        </w:tc>
      </w:tr>
      <w:tr w:rsidR="00C4459F" w:rsidRPr="00C4459F" w:rsidTr="00C4459F">
        <w:trPr>
          <w:trHeight w:val="421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02 1 02 78120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265 813,9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02 1 02 78120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10 546,1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02 1 02 80300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389,5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102 092,1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1 248,1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93 882,1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176,5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6 785,4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L3040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16 200,9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Реализация мероприятий по модернизации школьных систем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L7500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44 815,4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S8130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F57B6B">
            <w:pPr>
              <w:jc w:val="center"/>
            </w:pPr>
            <w:r>
              <w:t>4 524,6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S8750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</w:pPr>
            <w:r w:rsidRPr="00C4459F">
              <w:t>38</w:t>
            </w:r>
            <w:r w:rsidR="00F57B6B">
              <w:t> 048,5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S8940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101,4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Реализация мероприятий по модернизации школьных систем образования (вне рамок софинансирования)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S9140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4 164,7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Е2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600,2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Е2 50970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600,2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10,0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02 2 08 80600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10,0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38 052,7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8 694,7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8 694,7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молодежи. Введение механизма персонифицированного финансирования в системе дополнительного образования детей.»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8 694,7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02 1 03 70100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13,0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8 681,7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4 973,2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3 702,8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29 358,0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29 358,0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«Содействие сохранению дополнительного образования в сфере культуры  и финансовое обеспечение деятельности муниципального казенного учреждения дополнительного образования в сфере культуры»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29 358,0</w:t>
            </w:r>
          </w:p>
        </w:tc>
      </w:tr>
      <w:tr w:rsidR="00C4459F" w:rsidRPr="00C4459F" w:rsidTr="00C4459F">
        <w:trPr>
          <w:trHeight w:val="3203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 xml:space="preserve">Зарезервированные средства, связанные с особенностями исполнения областного бюджета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11 2 01 70100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479,6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28 878,4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19 951,8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8 804,8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121,8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Молодежная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</w:t>
            </w:r>
            <w:r w:rsidR="00F57B6B">
              <w:rPr>
                <w:b/>
                <w:bCs/>
              </w:rPr>
              <w:t> 018,5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</w:t>
            </w:r>
            <w:r w:rsidR="00F57B6B">
              <w:rPr>
                <w:b/>
                <w:bCs/>
              </w:rPr>
              <w:t> 018,5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</w:t>
            </w:r>
            <w:r w:rsidR="00F57B6B">
              <w:rPr>
                <w:b/>
                <w:bCs/>
              </w:rPr>
              <w:t> 018,5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</w:t>
            </w:r>
            <w:r w:rsidR="00F57B6B">
              <w:rPr>
                <w:b/>
                <w:bCs/>
                <w:i/>
                <w:iCs/>
              </w:rPr>
              <w:t> 315,4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03 S8320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1 420,0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03 S8320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730,3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02 2 03 80280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63,9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 оздоровление детей 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 xml:space="preserve">02 2 03 80280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03 S8410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F57B6B">
            <w:pPr>
              <w:jc w:val="center"/>
            </w:pPr>
            <w:r>
              <w:t>801,4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102,9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02 2 04 80290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21,8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02 2 04 80290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02 2 04 88340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56,1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Региональный проект "Социальная активность"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Е8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600,1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Реализация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«Регион добрых дел»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Е8 54120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105 196,3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105 196,3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64 404,4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41 385,9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на софинансирование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04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B45A0E" w:rsidP="00C4459F">
            <w:pPr>
              <w:jc w:val="center"/>
            </w:pPr>
            <w:r>
              <w:t>41 385,9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P2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23</w:t>
            </w:r>
            <w:r w:rsidR="00B45A0E">
              <w:rPr>
                <w:b/>
                <w:bCs/>
              </w:rPr>
              <w:t> 018,5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lastRenderedPageBreak/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государственной(муниципальной)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P2 Д2320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23</w:t>
            </w:r>
            <w:r w:rsidR="00B45A0E">
              <w:t> 018,5</w:t>
            </w:r>
          </w:p>
        </w:tc>
      </w:tr>
      <w:tr w:rsidR="00C4459F" w:rsidRPr="00C4459F" w:rsidTr="00C4459F">
        <w:trPr>
          <w:trHeight w:val="1816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39 684,8</w:t>
            </w:r>
          </w:p>
        </w:tc>
      </w:tr>
      <w:tr w:rsidR="00C4459F" w:rsidRPr="00C4459F" w:rsidTr="00C4459F">
        <w:trPr>
          <w:trHeight w:val="3622"/>
        </w:trPr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деятельности Отдела по образованию, опеке и попечительству администрации Богучарского муниципального района Воронежской области и его структурного подразделения - муниципального казенного учреждения «Центр обеспечения деятельности системы образования Богучарского муниципального района Воронежской области»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24 098,8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Зарезервированние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02 2 06 70100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40,0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3 542,6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1 530,8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9 214,3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1 363,6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7 131,1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110,5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02 2 06 82010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1 165,9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1 154,1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8,4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3,4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15 586,0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Зарезервированные средства, связанные с особенностями исполнения областного бюдета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02 2 07 70100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02 2 07 80350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10 577,8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02 2 07 80350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4 765,9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02 2 07 80350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202,3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Подпрограмма «Патриотическое воспитание детей и молодежи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1 107,2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3 EВ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1 107,2</w:t>
            </w:r>
          </w:p>
        </w:tc>
      </w:tr>
      <w:tr w:rsidR="00C4459F" w:rsidRPr="00C4459F" w:rsidTr="00C4459F">
        <w:trPr>
          <w:trHeight w:val="4815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3 EВ 5179F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1 107,2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КУЛЬТУРА, КИНЕМАТОГРАФИЯ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61 215,8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43 207,7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28 095,6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14 635,3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476,8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17 147,0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 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16 557,0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590,0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lastRenderedPageBreak/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861,1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15 837,5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15 312,8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12 796,4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2 486,3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30,1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'Зарезервированные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348,3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L5190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176,4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4</w:t>
            </w:r>
            <w:r w:rsidR="00B45A0E">
              <w:rPr>
                <w:b/>
                <w:bCs/>
                <w:i/>
                <w:iCs/>
              </w:rPr>
              <w:t> 853,0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4</w:t>
            </w:r>
            <w:r w:rsidR="00B45A0E">
              <w:t> 800,1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2 073,0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2</w:t>
            </w:r>
            <w:r w:rsidR="00B45A0E">
              <w:t> 550,8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176,3</w:t>
            </w:r>
          </w:p>
        </w:tc>
      </w:tr>
      <w:tr w:rsidR="00C4459F" w:rsidRPr="00C4459F" w:rsidTr="00C4459F">
        <w:trPr>
          <w:trHeight w:val="326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'Зарезервированные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52,8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40 503,9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07 S8750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</w:pPr>
            <w:r>
              <w:t>40 503,9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СОЦИАЛЬНАЯ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22</w:t>
            </w:r>
            <w:r w:rsidR="00B45A0E">
              <w:rPr>
                <w:b/>
                <w:bCs/>
              </w:rPr>
              <w:t> 885,1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Пенсионное обеспечение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4 308,7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«Муниципальное управление и гражданское общество"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4 308,7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4 308,7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4 308,7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39 2 02 80470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4 308,7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1 890,0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Воронежской области"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1 890,0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«Комплексное развитие сельских территорий Богучарского района Воронежской области»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1 890,0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1 890,0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 2 01 L5760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1 890,0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Охрана семьи и детства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  <w:r w:rsidR="00B45A0E">
              <w:rPr>
                <w:b/>
                <w:bCs/>
              </w:rPr>
              <w:t> 402,4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</w:t>
            </w:r>
            <w:r w:rsidR="00B45A0E">
              <w:rPr>
                <w:b/>
                <w:bCs/>
              </w:rPr>
              <w:t> 135,6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75,2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75,2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02 1 01 78150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75,2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</w:t>
            </w:r>
            <w:r w:rsidR="00B45A0E">
              <w:rPr>
                <w:b/>
                <w:bCs/>
              </w:rPr>
              <w:t> 060,4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8</w:t>
            </w:r>
            <w:r w:rsidR="00B45A0E">
              <w:rPr>
                <w:b/>
                <w:bCs/>
                <w:i/>
                <w:iCs/>
              </w:rPr>
              <w:t> 060,4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02 2 01 78540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8</w:t>
            </w:r>
            <w:r w:rsidR="00B45A0E">
              <w:t> 060,4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02 2 01 78541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975,8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02 2 01 78542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1</w:t>
            </w:r>
            <w:r w:rsidR="00B45A0E">
              <w:t> 036,3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02 2 01 78543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6 048,3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5 266,8</w:t>
            </w:r>
          </w:p>
        </w:tc>
      </w:tr>
      <w:tr w:rsidR="00C4459F" w:rsidRPr="00C4459F" w:rsidTr="00C4459F">
        <w:trPr>
          <w:trHeight w:val="914"/>
        </w:trPr>
        <w:tc>
          <w:tcPr>
            <w:tcW w:w="430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5 266,8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5 266,8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03 3 01 L4970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5 266,8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3 284,0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0,0</w:t>
            </w:r>
          </w:p>
        </w:tc>
      </w:tr>
      <w:tr w:rsidR="00C4459F" w:rsidRPr="00C4459F" w:rsidTr="00C4459F">
        <w:trPr>
          <w:trHeight w:val="914"/>
        </w:trPr>
        <w:tc>
          <w:tcPr>
            <w:tcW w:w="430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0,0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03 3 01 80490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3 284,0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3 284,0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2 108,0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1 808,0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39 4  01 80780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39 4 03 00000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1 176,0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03 S8890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1 176,0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38</w:t>
            </w:r>
            <w:r w:rsidR="00B45A0E">
              <w:rPr>
                <w:b/>
                <w:bCs/>
              </w:rPr>
              <w:t> 594,3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Массовый спорт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16</w:t>
            </w:r>
            <w:r w:rsidR="00B45A0E">
              <w:rPr>
                <w:b/>
                <w:bCs/>
              </w:rPr>
              <w:t> 584,4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16</w:t>
            </w:r>
            <w:r w:rsidR="00B45A0E">
              <w:rPr>
                <w:b/>
                <w:bCs/>
              </w:rPr>
              <w:t> 584,4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16</w:t>
            </w:r>
            <w:r w:rsidR="00B45A0E">
              <w:rPr>
                <w:b/>
                <w:bCs/>
              </w:rPr>
              <w:t> 584,4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16</w:t>
            </w:r>
            <w:r w:rsidR="00B45A0E">
              <w:rPr>
                <w:b/>
                <w:bCs/>
                <w:i/>
                <w:iCs/>
              </w:rPr>
              <w:t> 584,4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  <w:color w:val="000000"/>
              </w:rPr>
            </w:pPr>
            <w:r w:rsidRPr="00C4459F">
              <w:rPr>
                <w:i/>
                <w:iCs/>
                <w:color w:val="000000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  <w:color w:val="000000"/>
              </w:rPr>
            </w:pPr>
            <w:r w:rsidRPr="00C4459F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15 413,7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8 815,3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6 456,2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142,2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Резервный фонд правительства Воронежской области (финансовое обеспечение непредвиденных расходов)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02 2 05 20540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55,0</w:t>
            </w:r>
          </w:p>
        </w:tc>
      </w:tr>
      <w:tr w:rsidR="00C4459F" w:rsidRPr="00C4459F" w:rsidTr="00C4459F">
        <w:trPr>
          <w:trHeight w:val="324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265,8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S8790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</w:pPr>
            <w:r>
              <w:t>850,0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Спорт высших достижений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21 221,3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21 221,3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21 221,3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21 221,3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13 802,3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5 117,1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1 912,7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350,8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lastRenderedPageBreak/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S8170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38,4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788,6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788,6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788,6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«Развитие физической культуры и спорта»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788,6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на софинансирование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788,6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71 127,0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18 729,0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18 729,0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Подпрограмма «Управление финансами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18 729,0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18 729,0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39 1 02 78050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7 629,0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39 102 88050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11 100,0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52 398,0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52 398,0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51 248,0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51 248,0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 1 03 S8040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51 248,0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1 150,0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Зарезервированные средства связанные с особенностями исполнения областного бюджета (Межбюджетные трансферты)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39 1 05 70100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150,0</w:t>
            </w:r>
          </w:p>
        </w:tc>
      </w:tr>
      <w:tr w:rsidR="00C4459F" w:rsidRPr="00C4459F" w:rsidTr="00C4459F">
        <w:trPr>
          <w:trHeight w:val="2117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Иные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   (Межбюджетные трансферты)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39 1 05 79180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1 000,0</w:t>
            </w:r>
          </w:p>
        </w:tc>
      </w:tr>
    </w:tbl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D21796" w:rsidRDefault="00D2179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572E7" w:rsidRDefault="00C572E7" w:rsidP="003338F2">
      <w:pPr>
        <w:rPr>
          <w:b/>
          <w:sz w:val="32"/>
          <w:szCs w:val="32"/>
        </w:rPr>
      </w:pP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                                                    Приложение </w:t>
      </w:r>
      <w:r>
        <w:rPr>
          <w:sz w:val="22"/>
          <w:szCs w:val="22"/>
        </w:rPr>
        <w:t>3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к решению Совета народных депутатов 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>Богучарского района Воронежской области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>«Об исполнении районного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 w:rsidRPr="003D4C3B">
        <w:rPr>
          <w:sz w:val="22"/>
          <w:szCs w:val="22"/>
        </w:rPr>
        <w:t xml:space="preserve"> год»</w:t>
      </w:r>
    </w:p>
    <w:p w:rsidR="00D21796" w:rsidRPr="001C259D" w:rsidRDefault="003D4C3B" w:rsidP="00D21796">
      <w:pPr>
        <w:jc w:val="right"/>
        <w:rPr>
          <w:b/>
          <w:sz w:val="22"/>
          <w:szCs w:val="22"/>
        </w:rPr>
      </w:pPr>
      <w:r w:rsidRPr="003D4C3B">
        <w:rPr>
          <w:sz w:val="22"/>
          <w:szCs w:val="22"/>
        </w:rPr>
        <w:tab/>
      </w:r>
      <w:r w:rsidRPr="003D4C3B"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</w:p>
    <w:p w:rsidR="003D4C3B" w:rsidRPr="003D4C3B" w:rsidRDefault="003D4C3B" w:rsidP="003D4C3B">
      <w:pPr>
        <w:jc w:val="center"/>
        <w:rPr>
          <w:b/>
          <w:sz w:val="32"/>
          <w:szCs w:val="32"/>
        </w:rPr>
      </w:pPr>
    </w:p>
    <w:p w:rsidR="003D4C3B" w:rsidRPr="003D4C3B" w:rsidRDefault="003D4C3B" w:rsidP="003D4C3B">
      <w:pPr>
        <w:jc w:val="center"/>
        <w:rPr>
          <w:b/>
          <w:sz w:val="32"/>
          <w:szCs w:val="32"/>
        </w:rPr>
      </w:pPr>
      <w:r w:rsidRPr="003D4C3B">
        <w:rPr>
          <w:b/>
          <w:sz w:val="32"/>
          <w:szCs w:val="32"/>
        </w:rPr>
        <w:tab/>
        <w:t xml:space="preserve">Распределение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</w:t>
      </w:r>
      <w:r w:rsidR="002137CF">
        <w:rPr>
          <w:b/>
          <w:sz w:val="32"/>
          <w:szCs w:val="32"/>
        </w:rPr>
        <w:t>2022</w:t>
      </w:r>
      <w:r w:rsidRPr="003D4C3B">
        <w:rPr>
          <w:b/>
          <w:sz w:val="32"/>
          <w:szCs w:val="32"/>
        </w:rPr>
        <w:t xml:space="preserve"> год.</w:t>
      </w:r>
    </w:p>
    <w:p w:rsidR="00634C2E" w:rsidRPr="00E108CC" w:rsidRDefault="00634C2E" w:rsidP="00D673AE">
      <w:pPr>
        <w:jc w:val="center"/>
        <w:rPr>
          <w:b/>
          <w:sz w:val="32"/>
          <w:szCs w:val="32"/>
        </w:rPr>
      </w:pPr>
    </w:p>
    <w:tbl>
      <w:tblPr>
        <w:tblW w:w="9692" w:type="dxa"/>
        <w:tblInd w:w="93" w:type="dxa"/>
        <w:tblLook w:val="04A0" w:firstRow="1" w:lastRow="0" w:firstColumn="1" w:lastColumn="0" w:noHBand="0" w:noVBand="1"/>
      </w:tblPr>
      <w:tblGrid>
        <w:gridCol w:w="661"/>
        <w:gridCol w:w="3749"/>
        <w:gridCol w:w="1842"/>
        <w:gridCol w:w="640"/>
        <w:gridCol w:w="600"/>
        <w:gridCol w:w="540"/>
        <w:gridCol w:w="1660"/>
      </w:tblGrid>
      <w:tr w:rsidR="00A70B9E" w:rsidRPr="00A70B9E" w:rsidTr="00A70B9E">
        <w:trPr>
          <w:trHeight w:val="710"/>
        </w:trPr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70B9E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7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Наименование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Рз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Пр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2022 год</w:t>
            </w:r>
          </w:p>
        </w:tc>
      </w:tr>
      <w:tr w:rsidR="00A70B9E" w:rsidRPr="00A70B9E" w:rsidTr="00A70B9E">
        <w:trPr>
          <w:trHeight w:val="31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</w:t>
            </w:r>
          </w:p>
        </w:tc>
      </w:tr>
      <w:tr w:rsidR="00A70B9E" w:rsidRPr="00A70B9E" w:rsidTr="00A70B9E">
        <w:trPr>
          <w:trHeight w:val="301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</w:t>
            </w:r>
            <w:r>
              <w:rPr>
                <w:b/>
                <w:bCs/>
              </w:rPr>
              <w:t> 435 186,8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821 517,9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BA11F3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728 221,</w:t>
            </w:r>
            <w:r w:rsidR="00BA11F3">
              <w:rPr>
                <w:b/>
                <w:bCs/>
              </w:rPr>
              <w:t>6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FF0000"/>
                <w:highlight w:val="yellow"/>
              </w:rPr>
            </w:pPr>
            <w:r w:rsidRPr="00A70B9E">
              <w:rPr>
                <w:b/>
                <w:bCs/>
                <w:i/>
                <w:iCs/>
              </w:rPr>
              <w:t>134 756,4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871,5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02 1 01 78150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75,2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02 1 01 78290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73 814,2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02 1 01 78290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1 288,3</w:t>
            </w:r>
          </w:p>
        </w:tc>
      </w:tr>
      <w:tr w:rsidR="00A70B9E" w:rsidRPr="00A70B9E" w:rsidTr="00A70B9E">
        <w:trPr>
          <w:trHeight w:val="331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02 1 01 80260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30 527,2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02 1 01 80260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27 765,6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02 1 01 80260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414,4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S8750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519 766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02 1 02 53030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>
              <w:t>20 898,9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Зарезервированные средства, связанные с особенностями исполнения бюджета(Закупка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 xml:space="preserve">02 1 02 70100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12 170,0</w:t>
            </w:r>
          </w:p>
        </w:tc>
      </w:tr>
      <w:tr w:rsidR="00A70B9E" w:rsidRPr="00A70B9E" w:rsidTr="00A70B9E">
        <w:trPr>
          <w:trHeight w:val="331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A70B9E">
              <w:lastRenderedPageBreak/>
              <w:t xml:space="preserve">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lastRenderedPageBreak/>
              <w:t>02 1 02 78120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265 813,9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02 1 02 78120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10 546,1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02 1 02 80300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389,5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1 248,1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</w:t>
            </w:r>
            <w:r w:rsidRPr="00A70B9E">
              <w:lastRenderedPageBreak/>
              <w:t>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lastRenderedPageBreak/>
              <w:t>02 1 02 80600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93 882,1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02 1 02 80600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176,5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6 785,4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L3040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16 200,9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Реализация мероприятий по модернизации школьных систем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L7500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44 815,4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S8130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4</w:t>
            </w:r>
            <w:r w:rsidR="00B633D2">
              <w:t> 524,6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</w:t>
            </w:r>
            <w:r w:rsidRPr="00A70B9E">
              <w:lastRenderedPageBreak/>
              <w:t>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lastRenderedPageBreak/>
              <w:t>02 1 02 S8750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38</w:t>
            </w:r>
            <w:r w:rsidR="00B633D2">
              <w:t> 048,5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S8940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101,4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Реализация мероприятий по модернизации школьных систем образования (вне рамок софинансирования)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S9140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4 164,7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молодежи. Введение механизма персонифицированного финансирования в системе дополнительного образования детей.»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8 694,7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02 1 03 70100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13,0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02 1 03 80710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4 973,2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нужд)(ЦДТ)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02 1 03 80710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3 702,8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02 1 03 80710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5,7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41 385,9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софинансирование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04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633D2" w:rsidP="00A70B9E">
            <w:pPr>
              <w:jc w:val="center"/>
            </w:pPr>
            <w:r>
              <w:t>41 385,9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1.1.6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1 Е2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600,2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Е2 50970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1.1.7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1 P2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23</w:t>
            </w:r>
            <w:r w:rsidR="00B633D2">
              <w:rPr>
                <w:b/>
                <w:bCs/>
              </w:rPr>
              <w:t> 018,5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государственной(муниципальной)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P2 Д2320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23</w:t>
            </w:r>
            <w:r w:rsidR="00B633D2">
              <w:t> 018,5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BA11F3">
            <w:pPr>
              <w:jc w:val="center"/>
              <w:rPr>
                <w:b/>
                <w:bCs/>
              </w:rPr>
            </w:pPr>
            <w:r w:rsidRPr="00BA11F3">
              <w:rPr>
                <w:b/>
                <w:bCs/>
              </w:rPr>
              <w:t>92</w:t>
            </w:r>
            <w:r w:rsidR="00BA11F3">
              <w:rPr>
                <w:b/>
                <w:bCs/>
              </w:rPr>
              <w:t> 189,0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B633D2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8</w:t>
            </w:r>
            <w:r w:rsidR="00B633D2">
              <w:rPr>
                <w:b/>
                <w:bCs/>
                <w:i/>
                <w:iCs/>
              </w:rPr>
              <w:t> 060,4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02 2 01 78541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975,8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02 2 01 78542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1</w:t>
            </w:r>
            <w:r w:rsidR="00B633D2">
              <w:t> 036,3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02 2 01 78543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6 048,3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1 366,0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02 2 02 78392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1 352,0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02 2 02 78392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B633D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3315,5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02 2 03 80280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63,9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оздоровление детей  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02 2 03 80280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S8320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1 420,0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организации отдыха и оздоровления детей и молодежи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S8320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730,</w:t>
            </w:r>
            <w:r w:rsidR="00B633D2">
              <w:t>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S8410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B633D2">
            <w:pPr>
              <w:jc w:val="center"/>
            </w:pPr>
            <w:r>
              <w:t>801,4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102,9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02 2 04 80290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21,8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02 2 04 80290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02 2 04 88340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56,1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633D2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38 594,4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8 815,3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6 456,2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142,2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13 802,3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5 117,1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1 912,7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Резервный фонд правительства Воронежской области (финансовое обеспечение непредвиденных расходов) (Межбюджетные трансферты)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02 2 05 20540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55,0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софинансирование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788,6</w:t>
            </w:r>
          </w:p>
        </w:tc>
      </w:tr>
      <w:tr w:rsidR="00A70B9E" w:rsidRPr="00A70B9E" w:rsidTr="00A70B9E">
        <w:trPr>
          <w:trHeight w:val="257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265,8</w:t>
            </w:r>
          </w:p>
        </w:tc>
      </w:tr>
      <w:tr w:rsidR="00A70B9E" w:rsidRPr="00A70B9E" w:rsidTr="00A70B9E">
        <w:trPr>
          <w:trHeight w:val="266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350,8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S8170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38,4</w:t>
            </w:r>
          </w:p>
        </w:tc>
      </w:tr>
      <w:tr w:rsidR="00A70B9E" w:rsidRPr="00A70B9E" w:rsidTr="00A70B9E">
        <w:trPr>
          <w:trHeight w:val="241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S8790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633D2" w:rsidP="00A70B9E">
            <w:pPr>
              <w:jc w:val="center"/>
            </w:pPr>
            <w:r>
              <w:t>850,0</w:t>
            </w:r>
          </w:p>
        </w:tc>
      </w:tr>
      <w:tr w:rsidR="00A70B9E" w:rsidRPr="00A70B9E" w:rsidTr="00A70B9E">
        <w:trPr>
          <w:trHeight w:val="3321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1.2.6</w:t>
            </w:r>
          </w:p>
        </w:tc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деятельности Отдела по образованию, опеке и попечительству администрации Богучарского муниципального района Воронежской области и его структурного подразделения - муниципального казенного учреждения «Центр обеспечения деятельности системы образования Богучарского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24 098,6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Зарезервированние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3 542,6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1 530,7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9 214,3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A70B9E">
              <w:lastRenderedPageBreak/>
              <w:t>государственными внебюджетными фондами) (ХЭГ)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lastRenderedPageBreak/>
              <w:t>02 2 06 80370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1 363,5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7 131,1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110,5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1 154,1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8,4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3,4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1.2.7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15 586,0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02 2 07 70100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02 2 07 80350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10 577,8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02 2 07 80350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4 765,9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02 2 07 80350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202,3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1.2.8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02 2 08 00000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465,0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02 2 08 78391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453,0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02 2 08 78391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02 2 08 80600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1.2.9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Региональный проект "Социальная активность"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2 Е8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600,1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Реализация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«Регион добрых дел»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Е8 54120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600,1</w:t>
            </w:r>
          </w:p>
        </w:tc>
      </w:tr>
      <w:tr w:rsidR="00A70B9E" w:rsidRPr="00A70B9E" w:rsidTr="00A70B9E">
        <w:trPr>
          <w:trHeight w:val="103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1.3.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Подпрограмма «Патриотическое воспитание детей и молодежи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02 3 00 00000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1 107,2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1.3.1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3 EВ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1 107,2</w:t>
            </w:r>
          </w:p>
        </w:tc>
      </w:tr>
      <w:tr w:rsidR="00A70B9E" w:rsidRPr="00A70B9E" w:rsidTr="00A70B9E">
        <w:trPr>
          <w:trHeight w:val="441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auto" w:fill="auto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3 EВ 5179F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1 107,2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225 609,6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14 638,8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6 388,8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03 1 02 88640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6 388,8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Основное меропртятие "Поддержка и развитие пассажирских перевозок автомобильным транспортом"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03 1 03 00000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8 250,0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Богучарского муниципального района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03 1 03 81310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2 000,0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1 03 S9260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6 250,0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20 481,9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20 429,9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03 2 01 80200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834,8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Выполнение других расходных обязательств (Капитальные вложения в объекты государственной 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2 500,0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52,0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03 2 01 8020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43,1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03 2 01 80400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17 000,0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Основное мероприятие "Управление земельными ресурсами"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52,0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Выполнение других расходных обязательств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03 2 02 80200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52,0</w:t>
            </w:r>
          </w:p>
        </w:tc>
      </w:tr>
      <w:tr w:rsidR="00A70B9E" w:rsidRPr="00A70B9E" w:rsidTr="00A70B9E">
        <w:trPr>
          <w:trHeight w:val="61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374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5 492,7</w:t>
            </w:r>
          </w:p>
        </w:tc>
      </w:tr>
      <w:tr w:rsidR="00A70B9E" w:rsidRPr="00A70B9E" w:rsidTr="00A70B9E">
        <w:trPr>
          <w:trHeight w:val="121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2.3.1</w:t>
            </w:r>
          </w:p>
        </w:tc>
        <w:tc>
          <w:tcPr>
            <w:tcW w:w="374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5 266,8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03 3 01 L4970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5 266,8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03 3 01 80490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2.3.2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225,9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03 3 02 80850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225,9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3 02 S8460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211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03 4 00 00000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117 191,1</w:t>
            </w:r>
          </w:p>
        </w:tc>
      </w:tr>
      <w:tr w:rsidR="00A70B9E" w:rsidRPr="00A70B9E" w:rsidTr="00A70B9E">
        <w:trPr>
          <w:trHeight w:val="151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2.4.1</w:t>
            </w:r>
          </w:p>
        </w:tc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03 4 01 00000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6170,8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1 270,0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205,0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софинансирование капитальных вложений в объекты муниципальной собственности   (Капитальные вложения в объекты государственной(муниципальной)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01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1 778,8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софинансирование капитальных вложений в объекты муниципальной собственности  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01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2 917,1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энергоэффективностижилищно – коммунального комплекса»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95 472,5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Воронежскойобласти за наращивание налогового ( экономического) потенциала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03 4 02 78270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777,6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Воронежскойобласти за наращивание налогового ( экономического) потенциала (Капитальные вложения в объекты государственной(муниципальной) собственности)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03 4 02 78270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87 443,4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201,0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7 050,4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Основное мероприятие "Приобретение коммунальной специализированной техники"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14 008,3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Софинансирование расходов на приобретение коммунальной специализированной техники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03 S8620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14 008,3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1 539,5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04 S8670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уличное освещение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04 S8670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1 539,5</w:t>
            </w:r>
          </w:p>
        </w:tc>
      </w:tr>
      <w:tr w:rsidR="00A70B9E" w:rsidRPr="00A70B9E" w:rsidTr="00A70B9E">
        <w:trPr>
          <w:trHeight w:val="301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Региональный проект «Чистая вода»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4 F5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70B9E" w:rsidRPr="00A70B9E" w:rsidRDefault="00A70B9E" w:rsidP="00A70B9E">
            <w:r w:rsidRPr="00A70B9E"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F5 52430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03 5 00 00000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03 6 00 00000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A11F3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67</w:t>
            </w:r>
            <w:r w:rsidR="00BA11F3">
              <w:rPr>
                <w:b/>
                <w:bCs/>
                <w:i/>
                <w:iCs/>
              </w:rPr>
              <w:t> 805,1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2.6.1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866,7</w:t>
            </w:r>
          </w:p>
        </w:tc>
      </w:tr>
      <w:tr w:rsidR="00A70B9E" w:rsidRPr="00A70B9E" w:rsidTr="00A70B9E">
        <w:trPr>
          <w:trHeight w:val="382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03 6 01 81290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0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03 6 01 81290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866,7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3 535,1</w:t>
            </w:r>
          </w:p>
        </w:tc>
      </w:tr>
      <w:tr w:rsidR="00A70B9E" w:rsidRPr="00A70B9E" w:rsidTr="00A70B9E">
        <w:trPr>
          <w:trHeight w:val="331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03 6 02 81290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03 6 02 81290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1 322,7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капитальный ремонт и ремонт автомобильных дорого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02 S8850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капитальный ремонт и ремонт автомобильных дорог общего пользования местного значения 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02 S8850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2 212,4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«Капитальный ремонт автомобильных дорог общего пользования местного значения»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03 6 03 00000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63 393,3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03 6 03 81290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11 263,3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Расходы на капитальный ремонт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03 S8850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52 130,0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2.6.4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«Строительство автомобильных дорог общего пользования местного значения»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03 6 04 00000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2.6.5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03 6 05 00000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03 6 05 80200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11 0 00 00000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151 768,3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11 1 00 00000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61 215,9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28 095,7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14 635,3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476,8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16 557,0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590,0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861,1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15 837,50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11 1 02 00710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12 796,4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11 1 02 00710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2 486,3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11 1 02 00710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30,1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348,3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L5190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176,4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3.1.3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9D6182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4 853</w:t>
            </w:r>
            <w:r w:rsidR="00A70B9E" w:rsidRPr="00A70B9E">
              <w:rPr>
                <w:b/>
                <w:bCs/>
                <w:i/>
                <w:iCs/>
              </w:rPr>
              <w:t>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11 1 03 00810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2 073,0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11 1 03 00810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9D6182">
            <w:pPr>
              <w:jc w:val="center"/>
            </w:pPr>
            <w:r w:rsidRPr="00A70B9E">
              <w:t>2</w:t>
            </w:r>
            <w:r w:rsidR="009D6182">
              <w:t> 550,8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11 1 03 00810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176,3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11 1 03 70100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52,8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3.1.4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4</w:t>
            </w:r>
            <w:r w:rsidR="009D6182">
              <w:rPr>
                <w:b/>
                <w:bCs/>
              </w:rPr>
              <w:t>0 503,9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07 S8750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9D6182" w:rsidP="00A70B9E">
            <w:pPr>
              <w:jc w:val="center"/>
            </w:pPr>
            <w:r>
              <w:t>40 503,9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11 2 00 00000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29 358,0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«Содействие сохранению дополнительного образования в сфере культуры  и финансовое обеспечение деятельности муниципального казенного учреждения дополнительного образования в сфере культуры»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29 358,0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11 2 01 70100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479,6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11 2 01 80730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19 951,8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11 2 01 80730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8 804,8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11 2 01 80730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121,8</w:t>
            </w:r>
          </w:p>
        </w:tc>
      </w:tr>
      <w:tr w:rsidR="00A70B9E" w:rsidRPr="00A70B9E" w:rsidTr="00A70B9E">
        <w:trPr>
          <w:trHeight w:val="172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8</w:t>
            </w:r>
            <w:r w:rsidR="009D6182">
              <w:rPr>
                <w:b/>
                <w:bCs/>
              </w:rPr>
              <w:t> 905,9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7</w:t>
            </w:r>
            <w:r w:rsidR="009D6182">
              <w:rPr>
                <w:b/>
                <w:bCs/>
              </w:rPr>
              <w:t> 015,9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4.1.1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7</w:t>
            </w:r>
            <w:r w:rsidR="009D6182">
              <w:rPr>
                <w:b/>
                <w:bCs/>
                <w:i/>
                <w:iCs/>
              </w:rPr>
              <w:t> 015,9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25 1 05 00590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5 086,0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25 1 05 00590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1 456,3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25 1 05 78450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9D6182" w:rsidP="00A70B9E">
            <w:pPr>
              <w:jc w:val="center"/>
            </w:pPr>
            <w:r>
              <w:t>473,6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«Комплексное развитие сельских территорий Богучарского района»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1 890,0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4.2.1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1 890,0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Обеспечение 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 2 01 L5760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1 890,0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227</w:t>
            </w:r>
            <w:r w:rsidR="009D6182">
              <w:rPr>
                <w:b/>
                <w:bCs/>
              </w:rPr>
              <w:t> 385,5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«Управление финансами Богучарскогомуниципального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90</w:t>
            </w:r>
            <w:r w:rsidR="009D6182">
              <w:rPr>
                <w:b/>
                <w:bCs/>
              </w:rPr>
              <w:t> 455,5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18 729,0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39 1 02 78050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7 629,0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39 1 02 88050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11 100,0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51 248,0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 1 03 S8040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51 248,0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9 431,7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39 1 04 82010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7 436,8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39 1 04 82010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1 994,9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39 1 04 82010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1 321,0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 связанные с особенностями исполнения областного бюджета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150,0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 связанные с особенностями исполнения областного бюджета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39 1 05 78430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39 1 05 78430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170,8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39 1 05 80100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Иные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  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39 1 05 79180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1 000,0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5.1.6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39 1 06 00000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9</w:t>
            </w:r>
            <w:r w:rsidR="009D6182">
              <w:rPr>
                <w:b/>
                <w:bCs/>
              </w:rPr>
              <w:t> 725,9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39 1 06 00590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3 367,7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39 1 06 00590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</w:pPr>
            <w:r w:rsidRPr="00A70B9E">
              <w:t>6</w:t>
            </w:r>
            <w:r w:rsidR="009D6182">
              <w:t> 358,2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55 745,0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1 768,7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1 765,0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3,7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52</w:t>
            </w:r>
            <w:r w:rsidR="009D6182">
              <w:rPr>
                <w:b/>
                <w:bCs/>
                <w:i/>
                <w:iCs/>
              </w:rPr>
              <w:t> 103,8</w:t>
            </w:r>
          </w:p>
        </w:tc>
      </w:tr>
      <w:tr w:rsidR="00A70B9E" w:rsidRPr="00A70B9E" w:rsidTr="00A70B9E">
        <w:trPr>
          <w:trHeight w:val="262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Зарезервированные средства, связанные с особенностями исполнения областного бюджета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208,0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Мероприятия по обеспечению мобилизационной готовности экономики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39 2 02 70350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100,0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39 2 02 78090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446,0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39 2 02 78090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39 2 02 78470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402,7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39 2 02 78470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39 2 02 80470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4 308,7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39 2 02 80200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1 183,9</w:t>
            </w:r>
          </w:p>
        </w:tc>
      </w:tr>
      <w:tr w:rsidR="00A70B9E" w:rsidRPr="00A70B9E" w:rsidTr="00A70B9E">
        <w:trPr>
          <w:trHeight w:val="243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</w:pPr>
            <w:r w:rsidRPr="00A70B9E">
              <w:t>24</w:t>
            </w:r>
            <w:r w:rsidR="009D6182">
              <w:t> 131,5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14 431,2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458,5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2 720,0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проведения выборов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39 2 02 82130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3 700,0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5.2.3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39 2 03 00000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1 856,4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Расходы на обеспечение деятельности  председателя Контрольно-счетной комиссии 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39 2 03 82050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1 026,4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39 2 03 80200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830,0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39 3 00 00000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319,2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5.3.1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319,2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39 3 01 82010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319,2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19 896,2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3 327,8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39 4 01 51200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59,8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1 135,0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1 808,0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39 4  01 80780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5.4.2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39 4 02 00000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15 392,4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6 046,9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2 869,1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(Иные бюджетные ассигнования)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4,8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6 465,7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5.4.3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39 4 03 00000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1 176,0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03 S8890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1 176,0</w:t>
            </w:r>
          </w:p>
        </w:tc>
      </w:tr>
      <w:tr w:rsidR="00A70B9E" w:rsidRPr="00A70B9E" w:rsidTr="00A70B9E">
        <w:trPr>
          <w:trHeight w:val="202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39 5 00 00000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Default="009D6182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60 985,7</w:t>
            </w:r>
          </w:p>
          <w:p w:rsidR="009D6182" w:rsidRPr="00A70B9E" w:rsidRDefault="009D6182" w:rsidP="00A70B9E">
            <w:pPr>
              <w:jc w:val="center"/>
              <w:rPr>
                <w:b/>
                <w:bCs/>
              </w:rPr>
            </w:pPr>
          </w:p>
        </w:tc>
      </w:tr>
      <w:tr w:rsidR="00A70B9E" w:rsidRPr="00A70B9E" w:rsidTr="00A70B9E">
        <w:trPr>
          <w:trHeight w:val="16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100,0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39 5 01 20570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100,0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3 422,3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39 5 02 81430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3 307,5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39 5 02 81430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114,8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39 5 03 0000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39 5 03 81450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39 5 04 81440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301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5.5.5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08301F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57 463,5</w:t>
            </w:r>
          </w:p>
        </w:tc>
      </w:tr>
      <w:tr w:rsidR="00A70B9E" w:rsidRPr="00A70B9E" w:rsidTr="00A70B9E">
        <w:trPr>
          <w:trHeight w:val="5312"/>
        </w:trPr>
        <w:tc>
          <w:tcPr>
            <w:tcW w:w="6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Размещение и питание граждан Российской Федерации, Украины, Донецкой Народной Республики, Луганской Народной Республики и лиц без гражданства, постоянно проживающих на территориях Украины, Донецкой Народной Республики и Луганской Народной Республики, вынужденно покинувших территории Украины, Донецкой Народной Республики и Луганской Народной Республики, прибывших в экстренном массовом порядке и находившихся в пунктах временного размещения и питания Воронежской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39 5 05 56940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08301F">
            <w:pPr>
              <w:jc w:val="center"/>
            </w:pPr>
            <w:r w:rsidRPr="00A70B9E">
              <w:t>36</w:t>
            </w:r>
            <w:r w:rsidR="0008301F">
              <w:t> 913,1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39 5 05 80200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3 124,4</w:t>
            </w:r>
          </w:p>
        </w:tc>
      </w:tr>
      <w:tr w:rsidR="00A70B9E" w:rsidRPr="00A70B9E" w:rsidTr="00A70B9E">
        <w:trPr>
          <w:trHeight w:val="1604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39 5 05 81450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16 771,8</w:t>
            </w:r>
          </w:p>
        </w:tc>
      </w:tr>
      <w:tr w:rsidR="00A70B9E" w:rsidRPr="00A70B9E" w:rsidTr="00A70B9E">
        <w:trPr>
          <w:trHeight w:val="1591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39 5 05 81450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654,1</w:t>
            </w:r>
          </w:p>
        </w:tc>
      </w:tr>
    </w:tbl>
    <w:p w:rsidR="007C5246" w:rsidRDefault="007C5246" w:rsidP="0041792D">
      <w:pPr>
        <w:rPr>
          <w:sz w:val="28"/>
          <w:szCs w:val="28"/>
        </w:rPr>
      </w:pPr>
    </w:p>
    <w:p w:rsidR="00C30C02" w:rsidRDefault="00C30C02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4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C374DF" w:rsidRPr="00025C24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Богучарского</w:t>
      </w:r>
      <w:r w:rsidRPr="00025C24">
        <w:rPr>
          <w:sz w:val="22"/>
          <w:szCs w:val="22"/>
        </w:rPr>
        <w:t>района Воронежской области</w:t>
      </w:r>
    </w:p>
    <w:p w:rsidR="00C374DF" w:rsidRPr="00025C24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025C24">
        <w:rPr>
          <w:sz w:val="22"/>
          <w:szCs w:val="22"/>
        </w:rPr>
        <w:t>«Об исполнении районного</w:t>
      </w:r>
    </w:p>
    <w:p w:rsidR="00C374DF" w:rsidRPr="00025C24" w:rsidRDefault="00A02235" w:rsidP="00C374DF">
      <w:pPr>
        <w:jc w:val="right"/>
        <w:rPr>
          <w:sz w:val="22"/>
          <w:szCs w:val="22"/>
        </w:rPr>
      </w:pPr>
      <w:r w:rsidRPr="00025C24"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 w:rsidR="00C374DF" w:rsidRPr="00025C24">
        <w:rPr>
          <w:sz w:val="22"/>
          <w:szCs w:val="22"/>
        </w:rPr>
        <w:t xml:space="preserve"> год»</w:t>
      </w:r>
    </w:p>
    <w:p w:rsidR="00D21796" w:rsidRPr="001C259D" w:rsidRDefault="00C374DF" w:rsidP="00D21796">
      <w:pPr>
        <w:jc w:val="right"/>
        <w:rPr>
          <w:b/>
          <w:sz w:val="22"/>
          <w:szCs w:val="22"/>
        </w:rPr>
      </w:pPr>
      <w:r w:rsidRPr="00025C24">
        <w:rPr>
          <w:sz w:val="22"/>
          <w:szCs w:val="22"/>
        </w:rPr>
        <w:tab/>
      </w:r>
      <w:r w:rsidRPr="00025C24"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D549F8" w:rsidRDefault="00D549F8" w:rsidP="003974FB">
      <w:pPr>
        <w:jc w:val="center"/>
        <w:rPr>
          <w:b/>
        </w:rPr>
      </w:pPr>
    </w:p>
    <w:p w:rsidR="003974FB" w:rsidRPr="00686233" w:rsidRDefault="003974FB" w:rsidP="003974FB">
      <w:pPr>
        <w:jc w:val="center"/>
        <w:rPr>
          <w:b/>
        </w:rPr>
      </w:pPr>
      <w:r w:rsidRPr="00686233">
        <w:rPr>
          <w:b/>
        </w:rPr>
        <w:t>ВЕДОМСТВЕННАЯСТРУКТУРА</w:t>
      </w:r>
    </w:p>
    <w:p w:rsidR="003974FB" w:rsidRDefault="003974FB" w:rsidP="003974FB">
      <w:pPr>
        <w:jc w:val="center"/>
        <w:rPr>
          <w:b/>
        </w:rPr>
      </w:pPr>
      <w:r w:rsidRPr="00686233">
        <w:rPr>
          <w:b/>
        </w:rPr>
        <w:t>РАСХОДОВ</w:t>
      </w:r>
      <w:r>
        <w:rPr>
          <w:b/>
        </w:rPr>
        <w:t xml:space="preserve"> РАЙОННОГО </w:t>
      </w:r>
      <w:r w:rsidRPr="00686233">
        <w:rPr>
          <w:b/>
        </w:rPr>
        <w:t>БЮДЖЕТАНА</w:t>
      </w:r>
      <w:r w:rsidR="002137CF">
        <w:rPr>
          <w:b/>
        </w:rPr>
        <w:t>2022</w:t>
      </w:r>
      <w:r w:rsidRPr="00686233">
        <w:rPr>
          <w:b/>
        </w:rPr>
        <w:t>ГОД</w:t>
      </w:r>
    </w:p>
    <w:p w:rsidR="00C30C02" w:rsidRDefault="00C30C02" w:rsidP="003974FB">
      <w:pPr>
        <w:jc w:val="center"/>
        <w:rPr>
          <w:b/>
        </w:rPr>
      </w:pPr>
    </w:p>
    <w:tbl>
      <w:tblPr>
        <w:tblW w:w="9785" w:type="dxa"/>
        <w:tblInd w:w="93" w:type="dxa"/>
        <w:tblLook w:val="04A0" w:firstRow="1" w:lastRow="0" w:firstColumn="1" w:lastColumn="0" w:noHBand="0" w:noVBand="1"/>
      </w:tblPr>
      <w:tblGrid>
        <w:gridCol w:w="4381"/>
        <w:gridCol w:w="960"/>
        <w:gridCol w:w="639"/>
        <w:gridCol w:w="599"/>
        <w:gridCol w:w="1739"/>
        <w:gridCol w:w="576"/>
        <w:gridCol w:w="1539"/>
      </w:tblGrid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Наименование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ГРБС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Рз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Пр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2023 год</w:t>
            </w:r>
          </w:p>
        </w:tc>
      </w:tr>
      <w:tr w:rsidR="001C5A24" w:rsidRPr="001C5A24" w:rsidTr="001C5A24">
        <w:trPr>
          <w:trHeight w:val="31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</w:t>
            </w:r>
            <w:r>
              <w:rPr>
                <w:b/>
                <w:bCs/>
              </w:rPr>
              <w:t> 435 186,8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КОНТРОЛЬНО- СЧЕТНАЯ КОМИССИЯ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1 856,4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1 856,4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1 026,4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1 026,4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1 026,4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1 026,4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обеспечение деятельности  председателя Контрольно-счетной комиссии 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color w:val="000000"/>
              </w:rPr>
            </w:pPr>
            <w:r w:rsidRPr="001C5A24">
              <w:rPr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39 2 03 82050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</w:pPr>
            <w:r w:rsidRPr="001C5A24">
              <w:t>1 026,4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830,0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830,0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830,0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830,0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color w:val="000000"/>
              </w:rPr>
            </w:pPr>
            <w:r w:rsidRPr="001C5A24">
              <w:rPr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39 2 03 80200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</w:pPr>
            <w:r w:rsidRPr="001C5A24">
              <w:t>830,0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2 003,6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2 003,6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2 003,6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2 003,6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1 768,6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1 768,6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1 764,9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235,0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235,0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235,0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293 417,5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116</w:t>
            </w:r>
            <w:r w:rsidR="00146CA7">
              <w:rPr>
                <w:b/>
                <w:bCs/>
                <w:color w:val="000000"/>
              </w:rPr>
              <w:t> 362,5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2 928,0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2 928,0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2 928,0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2 928,0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208,0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2 720,0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39 340,4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</w:t>
            </w:r>
            <w:r w:rsidR="00146CA7">
              <w:rPr>
                <w:b/>
                <w:bCs/>
              </w:rPr>
              <w:t> </w:t>
            </w:r>
            <w:r w:rsidRPr="001C5A24">
              <w:rPr>
                <w:b/>
                <w:bCs/>
              </w:rPr>
              <w:t>3</w:t>
            </w:r>
            <w:r w:rsidR="00146CA7">
              <w:rPr>
                <w:b/>
                <w:bCs/>
              </w:rPr>
              <w:t>40,4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</w:t>
            </w:r>
            <w:r w:rsidR="00146CA7">
              <w:rPr>
                <w:b/>
                <w:bCs/>
              </w:rPr>
              <w:t> 021,2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</w:t>
            </w:r>
            <w:r w:rsidR="00146CA7">
              <w:rPr>
                <w:b/>
                <w:bCs/>
                <w:i/>
                <w:iCs/>
              </w:rPr>
              <w:t> 021,2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</w:pPr>
            <w:r w:rsidRPr="001C5A24">
              <w:t>24</w:t>
            </w:r>
            <w:r w:rsidR="00146CA7">
              <w:t> 131,2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14 431,2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458,5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319,2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39 3 0100000 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319,2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319,2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1C5A24" w:rsidRPr="001C5A24" w:rsidRDefault="001C5A24" w:rsidP="001C5A24">
            <w:r w:rsidRPr="001C5A24">
              <w:t>Судебная система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39 4 01 51200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Обеспечение проведения выборов и референдумов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3 700,0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«Муниципальное управление и гражданское общество»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3 700,0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3 700,0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3 700,0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проведения выборов 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3 700,0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70</w:t>
            </w:r>
            <w:r w:rsidR="00146CA7">
              <w:rPr>
                <w:b/>
                <w:bCs/>
              </w:rPr>
              <w:t> 334,2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455,0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455,0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455,0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455,0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453,0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3 378,0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3 378,0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3 378,0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834,9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(Капитальные вложения в объекты государственной (муниципальной) собственности)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2 500,0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43,1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66 501,2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2 045,9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2 045,9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446,0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446,0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416,0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402,7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13,3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1 183,9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9 845,7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924,9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899,9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8 920,8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6 046,9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2 869,1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(Иные бюджетные ассигнования)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4,8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54</w:t>
            </w:r>
            <w:r w:rsidR="00146CA7">
              <w:rPr>
                <w:b/>
                <w:bCs/>
              </w:rPr>
              <w:t> 609,6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 «Прочие расходы»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54</w:t>
            </w:r>
            <w:r w:rsidR="00146CA7">
              <w:rPr>
                <w:b/>
                <w:bCs/>
                <w:i/>
                <w:iCs/>
              </w:rPr>
              <w:t> 609,6</w:t>
            </w:r>
          </w:p>
        </w:tc>
      </w:tr>
      <w:tr w:rsidR="001C5A24" w:rsidRPr="001C5A24" w:rsidTr="001C5A24">
        <w:trPr>
          <w:trHeight w:val="451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Размещение и питание граждан Российской Федерации, Украины, Донецкой Народной Республики, Луганской Народной Республики и лиц без гражданства, постоянно проживающих на территориях Украины, Донецкой Народной Республики и Луганской Народной Республики, вынужденно покинувших территории Украины, Донецкой Народной Республики и Луганской Народной Республики, прибывших в экстренном массовом порядке и находившихся в пунктах временного размещения и питания Воронежской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39 5 05 56940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36 954,9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924,7</w:t>
            </w:r>
          </w:p>
        </w:tc>
      </w:tr>
      <w:tr w:rsidR="001C5A24" w:rsidRPr="001C5A24" w:rsidTr="001C5A24">
        <w:trPr>
          <w:trHeight w:val="156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16 771,8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Мобилизационная подготовка экономики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" Обеспечение деятельности органов местного самоуправления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Основное мероприятие "Обеспечение деятельности администрации Богучарского муниципального района 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3 818,8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3 818,8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3 818,8</w:t>
            </w:r>
          </w:p>
        </w:tc>
      </w:tr>
      <w:tr w:rsidR="001C5A24" w:rsidRPr="001C5A24" w:rsidTr="001C5A24">
        <w:trPr>
          <w:trHeight w:val="184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3 818,8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3 422,3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3 307,5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114,8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"Организация патрулирования мест массового отдыха населения на воде и в лесных массивах с целью обеспечения охраны общественного  порядка  и предупреждения чрезвычайных ситуаций"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39 5 03 81450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39 5 04 81440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396,5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396,5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130 599,9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13 487,5</w:t>
            </w:r>
          </w:p>
        </w:tc>
      </w:tr>
      <w:tr w:rsidR="001C5A24" w:rsidRPr="001C5A24" w:rsidTr="001C5A24">
        <w:trPr>
          <w:trHeight w:val="16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7 015,9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</w:t>
            </w:r>
            <w:r w:rsidR="00146CA7">
              <w:rPr>
                <w:b/>
                <w:bCs/>
              </w:rPr>
              <w:t> 015,9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7</w:t>
            </w:r>
            <w:r w:rsidR="00146CA7">
              <w:rPr>
                <w:b/>
                <w:bCs/>
                <w:i/>
                <w:iCs/>
              </w:rPr>
              <w:t> 015,9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5 086,0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1 456,3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25 1 05 78450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</w:pPr>
            <w:r>
              <w:t>473,6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6 471,6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гражданского общества в Богучарскоммуниципальном район»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6 471,6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6 471,6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6 465,7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5,9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Транспорт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8 250,0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8 250,0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 Развитие и поддержка малого и среднего предпринимательства»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8 250,0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меропртятие "Поддержка и развитие пассажирских перевозок автомобильным транспортом"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8 250,0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Богучарского муниципального района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03 1 03 81310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2 000,0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1 03 S9260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6 250,0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95 529,1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95 529,1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6 388,8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6 388,8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03 1 02 88640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6 388,8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225,9</w:t>
            </w:r>
          </w:p>
        </w:tc>
      </w:tr>
      <w:tr w:rsidR="001C5A24" w:rsidRPr="001C5A24" w:rsidTr="001C5A24">
        <w:trPr>
          <w:trHeight w:val="202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225,9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03 3 02 80850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225,9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99 999,9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1 270,0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1 270,0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энергоэффективностижилищно – коммунального комплекса»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87 644,4</w:t>
            </w:r>
          </w:p>
        </w:tc>
      </w:tr>
      <w:tr w:rsidR="001C5A24" w:rsidRPr="001C5A24" w:rsidTr="001C5A24">
        <w:trPr>
          <w:trHeight w:val="223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Воронежской области за наращивание налогового ( экономического) потенциала (Капитальные вложения в объекты государственной(муниципальной) собственности)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</w:pPr>
            <w:r>
              <w:t>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201,0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</w:pPr>
            <w:r>
              <w:t>87443,4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40 820,1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38 836,3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38 836,3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03 2 00 00000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17 000,0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17 000,0</w:t>
            </w:r>
          </w:p>
        </w:tc>
      </w:tr>
      <w:tr w:rsidR="001C5A24" w:rsidRPr="001C5A24" w:rsidTr="001C5A24">
        <w:trPr>
          <w:trHeight w:val="153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Субсидии из районного бюджета муниципальным казенным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03 2 01 80400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17 000,0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03 4 00 00000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21 836,3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энергоэффективностижилищно – коммунального комплекса»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03 4 02 00000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7828,0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за счет иных межбюджетных трансфертов на поощрение муниципальных образований Воронежскойобласти за наращивание налогового ( экономического) потенциала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0068C1">
            <w:pPr>
              <w:jc w:val="center"/>
            </w:pPr>
            <w:r>
              <w:t>777,6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7 050,4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Основное мероприятие "Приобретение коммунальной специализированной техники"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14 008,3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Софинансирование расходов на приобретение коммунальной специализированной техники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14 008,3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1C5A24" w:rsidRPr="001C5A24">
              <w:rPr>
                <w:b/>
                <w:bCs/>
              </w:rPr>
              <w:t>983,8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C5A24" w:rsidRPr="001C5A24">
              <w:rPr>
                <w:b/>
                <w:bCs/>
              </w:rPr>
              <w:t xml:space="preserve"> 983,8</w:t>
            </w:r>
          </w:p>
        </w:tc>
      </w:tr>
      <w:tr w:rsidR="001C5A24" w:rsidRPr="001C5A24" w:rsidTr="001C5A24">
        <w:trPr>
          <w:trHeight w:val="192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Подпрограмма "Создание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C5A24" w:rsidRPr="001C5A24">
              <w:rPr>
                <w:b/>
                <w:bCs/>
              </w:rPr>
              <w:t xml:space="preserve"> 983,8</w:t>
            </w:r>
          </w:p>
        </w:tc>
      </w:tr>
      <w:tr w:rsidR="001C5A24" w:rsidRPr="001C5A24" w:rsidTr="001C5A24">
        <w:trPr>
          <w:trHeight w:val="1215"/>
        </w:trPr>
        <w:tc>
          <w:tcPr>
            <w:tcW w:w="3733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  <w:r w:rsidR="001C5A24" w:rsidRPr="001C5A24">
              <w:rPr>
                <w:b/>
                <w:bCs/>
                <w:i/>
                <w:iCs/>
              </w:rPr>
              <w:t xml:space="preserve"> 983,8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205,0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на софинансирование капитальных вложений в объекты муниципальной собственности   (Капитальные вложения в объекты государственной(муниципальной)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</w:pPr>
            <w:r>
              <w:t>1</w:t>
            </w:r>
            <w:r w:rsidR="001C5A24" w:rsidRPr="001C5A24">
              <w:t xml:space="preserve"> 778,8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Региональный проект «Чистая вода»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F5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r w:rsidRPr="001C5A24"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F5 52430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Молодежная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300,0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«Мероприятия по организации отдыха и оздоровления детей и молодежи, а также реализация механизмов административной среды»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оздоровление детей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14 749,5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Пенсионное обеспечение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4 308,7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"Муниципальное управление и гражданское общество"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4 308,7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4 308,7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4 308,7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4 308,7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1 890,0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Воронежской области"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1 890,0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«Комплексное развитие сельских территорий Богучарского района Воронежской области»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1 890,0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1 890,0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 2 01 L5760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1 890,0</w:t>
            </w:r>
          </w:p>
        </w:tc>
      </w:tr>
      <w:tr w:rsidR="001C5A24" w:rsidRPr="001C5A24" w:rsidTr="001C5A24">
        <w:trPr>
          <w:trHeight w:val="31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Охрана семьи и детства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5 266,8</w:t>
            </w:r>
          </w:p>
        </w:tc>
      </w:tr>
      <w:tr w:rsidR="001C5A24" w:rsidRPr="001C5A24" w:rsidTr="001C5A24">
        <w:trPr>
          <w:trHeight w:val="914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5 266,8</w:t>
            </w:r>
          </w:p>
        </w:tc>
      </w:tr>
      <w:tr w:rsidR="001C5A24" w:rsidRPr="001C5A24" w:rsidTr="001C5A24">
        <w:trPr>
          <w:trHeight w:val="613"/>
        </w:trPr>
        <w:tc>
          <w:tcPr>
            <w:tcW w:w="3733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5 266,8</w:t>
            </w:r>
          </w:p>
        </w:tc>
      </w:tr>
      <w:tr w:rsidR="001C5A24" w:rsidRPr="001C5A24" w:rsidTr="001C5A24">
        <w:trPr>
          <w:trHeight w:val="121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5 266,8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5 266,8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3 284,0</w:t>
            </w:r>
          </w:p>
        </w:tc>
      </w:tr>
      <w:tr w:rsidR="001C5A24" w:rsidRPr="001C5A24" w:rsidTr="001C5A24">
        <w:trPr>
          <w:trHeight w:val="91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613"/>
        </w:trPr>
        <w:tc>
          <w:tcPr>
            <w:tcW w:w="3733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121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03 3 01 80490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3 284,0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3 284,0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2 108,0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1 808,0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1 176,0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03 S8890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1 176,0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151 178,2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29 358,0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29 358,0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29 358,0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29 358,0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«Содействие сохранению дополнительного образования в сфере культуры  и финансовое обеспечение деятельности муниципального казенного учреждения дополнительного образования в сфере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29 358,0</w:t>
            </w:r>
          </w:p>
        </w:tc>
      </w:tr>
      <w:tr w:rsidR="001C5A24" w:rsidRPr="001C5A24" w:rsidTr="001C5A24">
        <w:trPr>
          <w:trHeight w:val="2593"/>
        </w:trPr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 xml:space="preserve">Зарезервированные средства, связанные с особенностями исполнения областного бюджета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11 2 01 70100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479,6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28 878,4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19 951,8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8 804,8</w:t>
            </w:r>
          </w:p>
        </w:tc>
      </w:tr>
      <w:tr w:rsidR="001C5A24" w:rsidRPr="001C5A24" w:rsidTr="001C5A24">
        <w:trPr>
          <w:trHeight w:val="133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121,8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КУЛЬТУРА, КИНЕМАТОГРАФИЯ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121 820,2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121 820,2</w:t>
            </w:r>
          </w:p>
        </w:tc>
      </w:tr>
      <w:tr w:rsidR="001C5A24" w:rsidRPr="001C5A24" w:rsidTr="001C5A24">
        <w:trPr>
          <w:trHeight w:val="87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121 820,2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121 820,2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60 625,8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43 207,7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28 095,6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14 635,3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476,8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16 557,0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16 557,0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861,1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15 837,50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15 312,8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12 796,4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2 486,3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30,1</w:t>
            </w:r>
          </w:p>
        </w:tc>
      </w:tr>
      <w:tr w:rsidR="001C5A24" w:rsidRPr="001C5A24" w:rsidTr="001C5A24">
        <w:trPr>
          <w:trHeight w:val="26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 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348,3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176,4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музейного  дела»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0068C1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4 85</w:t>
            </w:r>
            <w:r w:rsidR="000068C1">
              <w:rPr>
                <w:b/>
                <w:bCs/>
                <w:i/>
                <w:iCs/>
              </w:rPr>
              <w:t>3</w:t>
            </w:r>
            <w:r w:rsidRPr="001C5A24">
              <w:rPr>
                <w:b/>
                <w:bCs/>
                <w:i/>
                <w:iCs/>
              </w:rPr>
              <w:t>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0068C1">
            <w:pPr>
              <w:jc w:val="center"/>
            </w:pPr>
            <w:r w:rsidRPr="001C5A24">
              <w:t>4 80</w:t>
            </w:r>
            <w:r w:rsidR="000068C1">
              <w:t>0</w:t>
            </w:r>
            <w:r w:rsidRPr="001C5A24">
              <w:t>,2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2 073,0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</w:pPr>
            <w:r>
              <w:t>2 550</w:t>
            </w:r>
            <w:r w:rsidR="001C5A24" w:rsidRPr="001C5A24">
              <w:t>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176,3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 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41 582,6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07 S8750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</w:pPr>
            <w:r>
              <w:t>40 503,9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ОТДЕЛ ПО ОБРАЗОВАНИЮ, ОПЕКЕ И ПОПЕЧИТЕЛЬСТВУ АДМИНИСТРАЦИИ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782 356,3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1 366,0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1 366,0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jc w:val="both"/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1 366,0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1 366,0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1 366,0</w:t>
            </w:r>
          </w:p>
        </w:tc>
      </w:tr>
      <w:tr w:rsidR="001C5A24" w:rsidRPr="001C5A24" w:rsidTr="001C5A24">
        <w:trPr>
          <w:trHeight w:val="2708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1 352,0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257,6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675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Муниципальная программа "Муниципальное управление и гражданское общество"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34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Основное мероприятие  «Прочие расходы»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1620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Мероприятия в сфере защиты населения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772 595,8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ДОШКОЛЬНОЕ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134 691,1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134 681,1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134 681,1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134 681,1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871,5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75 102,5</w:t>
            </w:r>
          </w:p>
        </w:tc>
      </w:tr>
      <w:tr w:rsidR="001C5A24" w:rsidRPr="001C5A24" w:rsidTr="001C5A24">
        <w:trPr>
          <w:trHeight w:val="27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73 814,2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1 288,3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58 707,1</w:t>
            </w:r>
          </w:p>
        </w:tc>
      </w:tr>
      <w:tr w:rsidR="001C5A24" w:rsidRPr="001C5A24" w:rsidTr="001C5A24">
        <w:trPr>
          <w:trHeight w:val="331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30 527,1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27 765,6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414,4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Общее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520 376,2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520 376,2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520 376,2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519 766,0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02 1 02 53030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</w:pPr>
            <w:r>
              <w:t>20 898,9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Зарезервированные средства, связанные с особенностями исполнения бюджета(Закупка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12 170,0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276 360,0</w:t>
            </w:r>
          </w:p>
        </w:tc>
      </w:tr>
      <w:tr w:rsidR="001C5A24" w:rsidRPr="001C5A24" w:rsidTr="001C5A24">
        <w:trPr>
          <w:trHeight w:val="331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265 813,9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10 546,1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389,5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102 092,1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1 248,1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93 882,1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176,5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6 785,4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Организация бесплатного горячего питания обучающихся, получающих начальное общее образование в государственных и 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L3040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16 200,9</w:t>
            </w:r>
          </w:p>
        </w:tc>
      </w:tr>
      <w:tr w:rsidR="001C5A24" w:rsidRPr="001C5A24" w:rsidTr="001C5A24">
        <w:trPr>
          <w:trHeight w:val="1405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Реализация мероприятий по модернизации школьных систем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L7500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44 815,4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F5DB4">
            <w:pPr>
              <w:jc w:val="center"/>
            </w:pPr>
            <w:r w:rsidRPr="001C5A24">
              <w:t>4</w:t>
            </w:r>
            <w:r w:rsidR="007F5DB4">
              <w:t> 524,6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F5DB4">
            <w:pPr>
              <w:jc w:val="center"/>
            </w:pPr>
            <w:r w:rsidRPr="001C5A24">
              <w:t>38</w:t>
            </w:r>
            <w:r w:rsidR="007F5DB4">
              <w:t> 048,5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101,4</w:t>
            </w:r>
          </w:p>
        </w:tc>
      </w:tr>
      <w:tr w:rsidR="001C5A24" w:rsidRPr="001C5A24" w:rsidTr="001C5A24">
        <w:trPr>
          <w:trHeight w:val="1591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Реализация мероприятий по модернизации школьных систем образования (вне рамок софинансирования)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S9140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4 164,7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Е2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600,2</w:t>
            </w:r>
          </w:p>
        </w:tc>
      </w:tr>
      <w:tr w:rsidR="001C5A24" w:rsidRPr="001C5A24" w:rsidTr="001C5A24">
        <w:trPr>
          <w:trHeight w:val="2160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Е2 50970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600,2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10,0</w:t>
            </w:r>
          </w:p>
        </w:tc>
      </w:tr>
      <w:tr w:rsidR="001C5A24" w:rsidRPr="001C5A24" w:rsidTr="001C5A24">
        <w:trPr>
          <w:trHeight w:val="90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(школы)(Закупка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02 2 08 80600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8 694,7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8 694,7</w:t>
            </w:r>
          </w:p>
        </w:tc>
      </w:tr>
      <w:tr w:rsidR="001C5A24" w:rsidRPr="001C5A24" w:rsidTr="001C5A24">
        <w:trPr>
          <w:trHeight w:val="93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8 694,7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молодежи. Введение механизма персонифицированного финансирования в системе дополнительного образования детей.»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8 694,7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02 1 03 70100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8 681,7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4 973,2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3 702,8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5,7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Молодежная политика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3 638,4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3 638,4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3 638,4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2 991,6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1 420,0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730,3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</w:pPr>
            <w:r>
              <w:t>801,4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46,8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21,8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Региональный проект "Социальная активность"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Е8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600,1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Реализация практик поддержки добровольчества (волонтерства) по итогам проведения ежегодного Всероссийского конкурса лучших региональных практик поддержки и развития добровольчества (волонтерства) «Регион добрых дел»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Е8 54120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600,1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105 196,3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105 196,3</w:t>
            </w:r>
          </w:p>
        </w:tc>
      </w:tr>
      <w:tr w:rsidR="001C5A24" w:rsidRPr="001C5A24" w:rsidTr="001C5A24">
        <w:trPr>
          <w:trHeight w:val="103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64 404,3</w:t>
            </w:r>
          </w:p>
        </w:tc>
      </w:tr>
      <w:tr w:rsidR="001C5A24" w:rsidRPr="001C5A24" w:rsidTr="001C5A24">
        <w:trPr>
          <w:trHeight w:val="187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41 385,9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на софинансирование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</w:pPr>
            <w:r>
              <w:t>41 385,9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P2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23</w:t>
            </w:r>
            <w:r w:rsidR="007F5DB4">
              <w:rPr>
                <w:b/>
                <w:bCs/>
              </w:rPr>
              <w:t> 018,5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государственной(муниципальной)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P2 Д2320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F5DB4">
            <w:pPr>
              <w:jc w:val="center"/>
            </w:pPr>
            <w:r w:rsidRPr="001C5A24">
              <w:t>23</w:t>
            </w:r>
            <w:r w:rsidR="007F5DB4">
              <w:t> 018,5</w:t>
            </w:r>
          </w:p>
        </w:tc>
      </w:tr>
      <w:tr w:rsidR="001C5A24" w:rsidRPr="001C5A24" w:rsidTr="001C5A24">
        <w:trPr>
          <w:trHeight w:val="1816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39 684,8</w:t>
            </w:r>
          </w:p>
        </w:tc>
      </w:tr>
      <w:tr w:rsidR="001C5A24" w:rsidRPr="001C5A24" w:rsidTr="001C5A24">
        <w:trPr>
          <w:trHeight w:val="3310"/>
        </w:trPr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деятельности Отдела по образованию, опеке и попечительству администрации Богучарского муниципального района Воронежской области и его структурного подразделения - муниципального казенного учреждения «Центр обеспечения деятельности системы образования Богучарского муниципального района Воронежской области»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24 098,8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Зарезервированние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3 542,6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1 530,8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9 214,3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1 363,6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7 131,1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110,5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Расходы на обеспечение функций  органов местного самоуправления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02 2 06 82010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1 165,9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1 154,1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3,4</w:t>
            </w:r>
          </w:p>
        </w:tc>
      </w:tr>
      <w:tr w:rsidR="001C5A24" w:rsidRPr="001C5A24" w:rsidTr="001C5A24">
        <w:trPr>
          <w:trHeight w:val="252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15 586,0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Зарезервированные средства, связанные с особенностями исполнения областного бюдета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02 02 07 70100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10 577,8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4 765,9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202,3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«Патриотическое воспитание детей и молодежи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1 107,2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3 EВ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1 107,2</w:t>
            </w:r>
          </w:p>
        </w:tc>
      </w:tr>
      <w:tr w:rsidR="001C5A24" w:rsidRPr="001C5A24" w:rsidTr="001C5A24">
        <w:trPr>
          <w:trHeight w:val="4130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auto" w:fill="auto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3 EВ 5179F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1 107,2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</w:t>
            </w:r>
            <w:r w:rsidR="007F5DB4">
              <w:rPr>
                <w:b/>
                <w:bCs/>
              </w:rPr>
              <w:t> 135,6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Охрана семьи и детства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</w:t>
            </w:r>
            <w:r w:rsidR="007F5DB4">
              <w:rPr>
                <w:b/>
                <w:bCs/>
              </w:rPr>
              <w:t> 135,6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</w:t>
            </w:r>
            <w:r w:rsidR="007F5DB4">
              <w:rPr>
                <w:b/>
                <w:bCs/>
              </w:rPr>
              <w:t> 135,6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75,2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75,2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75,2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</w:t>
            </w:r>
            <w:r w:rsidR="007F5DB4">
              <w:rPr>
                <w:b/>
                <w:bCs/>
              </w:rPr>
              <w:t> 060,4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</w:t>
            </w:r>
            <w:r w:rsidR="007F5DB4">
              <w:rPr>
                <w:b/>
                <w:bCs/>
                <w:i/>
                <w:iCs/>
              </w:rPr>
              <w:t> 060,4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02 2 01 78540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</w:t>
            </w:r>
            <w:r w:rsidR="007F5DB4">
              <w:rPr>
                <w:b/>
                <w:bCs/>
                <w:i/>
                <w:iCs/>
              </w:rPr>
              <w:t> 060,4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975,8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</w:pPr>
            <w:r w:rsidRPr="001C5A24">
              <w:t>1</w:t>
            </w:r>
            <w:r w:rsidR="007F5DB4">
              <w:t> 036,3</w:t>
            </w:r>
          </w:p>
        </w:tc>
      </w:tr>
      <w:tr w:rsidR="001C5A24" w:rsidRPr="001C5A24" w:rsidTr="001C5A24">
        <w:trPr>
          <w:trHeight w:val="192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6 048,3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165 756,0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21</w:t>
            </w:r>
            <w:r w:rsidR="007F5DB4">
              <w:rPr>
                <w:b/>
                <w:bCs/>
              </w:rPr>
              <w:t> 461,4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9 431,7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9 431,7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9 431,7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9 431,7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7 436,8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1 994,9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12 029,7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52,0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Основное мероприятие "Управление земельными ресурсами"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  <w:r w:rsidR="0079766E">
              <w:rPr>
                <w:b/>
                <w:bCs/>
              </w:rPr>
              <w:t> 925,7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</w:t>
            </w:r>
            <w:r w:rsidR="0079766E">
              <w:rPr>
                <w:b/>
                <w:bCs/>
              </w:rPr>
              <w:t> 725,9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39 1 05 80100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39 1 06 00000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</w:t>
            </w:r>
            <w:r w:rsidR="0079766E">
              <w:rPr>
                <w:b/>
                <w:bCs/>
                <w:i/>
                <w:iCs/>
              </w:rPr>
              <w:t> 725,9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39 1 06 00590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3 367,7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39 1 06 00590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</w:pPr>
            <w:r w:rsidRPr="001C5A24">
              <w:t>6</w:t>
            </w:r>
            <w:r w:rsidR="0079766E">
              <w:t> 358,2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(Иные бюджетные ассигнования)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39 1 06 00590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39 5 0000000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2 199,8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 «Прочие расходы»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2 199,8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2 199,8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Муниципальная программа "Муниципальное управление и гражданское общество"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100,0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 «Прочие расходы»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67 965,9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Общеэкономические вопросы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</w:pPr>
            <w:r>
              <w:t>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170,8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67</w:t>
            </w:r>
            <w:r w:rsidR="0079766E">
              <w:rPr>
                <w:b/>
                <w:bCs/>
              </w:rPr>
              <w:t> 795,1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67</w:t>
            </w:r>
            <w:r w:rsidR="0079766E">
              <w:rPr>
                <w:b/>
                <w:bCs/>
              </w:rPr>
              <w:t> 795,1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67</w:t>
            </w:r>
            <w:r w:rsidR="0079766E">
              <w:rPr>
                <w:b/>
                <w:bCs/>
              </w:rPr>
              <w:t> 795,1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866,7</w:t>
            </w:r>
          </w:p>
        </w:tc>
      </w:tr>
      <w:tr w:rsidR="001C5A24" w:rsidRPr="001C5A24" w:rsidTr="001C5A24">
        <w:trPr>
          <w:trHeight w:val="3479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</w:pPr>
            <w:r>
              <w:t>0</w:t>
            </w:r>
          </w:p>
        </w:tc>
      </w:tr>
      <w:tr w:rsidR="001C5A24" w:rsidRPr="001C5A24" w:rsidTr="001C5A24">
        <w:trPr>
          <w:trHeight w:val="285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866,7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3 535,1</w:t>
            </w:r>
          </w:p>
        </w:tc>
      </w:tr>
      <w:tr w:rsidR="001C5A24" w:rsidRPr="001C5A24" w:rsidTr="001C5A24">
        <w:trPr>
          <w:trHeight w:val="357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28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1 322,7</w:t>
            </w:r>
          </w:p>
        </w:tc>
      </w:tr>
      <w:tr w:rsidR="001C5A24" w:rsidRPr="001C5A24" w:rsidTr="001C5A24">
        <w:trPr>
          <w:trHeight w:val="159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127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2 212,4</w:t>
            </w:r>
          </w:p>
        </w:tc>
      </w:tr>
      <w:tr w:rsidR="001C5A24" w:rsidRPr="001C5A24" w:rsidTr="001C5A24">
        <w:trPr>
          <w:trHeight w:val="91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"Капитальный ремонт автомобильных дорог общего пользования местного значения"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03 6 03 00000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63 393,3</w:t>
            </w:r>
          </w:p>
        </w:tc>
      </w:tr>
      <w:tr w:rsidR="001C5A24" w:rsidRPr="001C5A24" w:rsidTr="001C5A24">
        <w:trPr>
          <w:trHeight w:val="288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03 6 03 81290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11 263,3</w:t>
            </w:r>
          </w:p>
        </w:tc>
      </w:tr>
      <w:tr w:rsidR="001C5A24" w:rsidRPr="001C5A24" w:rsidTr="001C5A24">
        <w:trPr>
          <w:trHeight w:val="1306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капитальный ремонт  и ремонт автомобильных дорог общего пользования местного значения 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03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52 130,0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Подпрограмма "Обеспечение доступным и комфортным жильем услугами населения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Основное мероприятие "Корректировка действующих и подготовка новых документов территориального планирования района, поселений и градостроительного зонирования поселений"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3 02 S8460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4456,7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Благоустройство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1 539,5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1 539,5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1 539,5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1 539,5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на уличное освещение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1 539,5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2917,1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2917,1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"Создание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2917,1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2917,1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Мероприятия на софинансирование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Мероприятия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</w:pPr>
            <w:r>
              <w:t>2917,0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КУЛЬТУРА, КИНЕМАТОГРАФИЯ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590,0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590,0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590,0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590,0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590,0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55,0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Массовый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55,0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55,0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55,0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«Развитие физической культуры и спорта»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55,0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Резервный фонд правительства Воронежской области (финансовое обеспечение непредвиденных расходов)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02 2 05 20540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55,0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71 127,0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18 729,0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 на 2019-2025 годы»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18 729,0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18 729,0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18 729,0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7 629,0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39 1 02 88050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11 100,0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52 398,0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52 398,0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52 398,0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51 248,0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51 248,0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1 150,0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Зарезервированные средства связанные с особенностями исполнения областного бюджета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150,0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Иные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  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39 1 05 79180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1 000,0</w:t>
            </w:r>
          </w:p>
        </w:tc>
      </w:tr>
      <w:tr w:rsidR="001C5A24" w:rsidRPr="001C5A24" w:rsidTr="0079766E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38 619,4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Молодежная политика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23,9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23,9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56,1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56,1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38 539,4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Массовый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16 529,5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16</w:t>
            </w:r>
            <w:r w:rsidR="0079766E">
              <w:rPr>
                <w:b/>
                <w:bCs/>
              </w:rPr>
              <w:t> 529,5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16</w:t>
            </w:r>
            <w:r w:rsidR="0079766E">
              <w:rPr>
                <w:b/>
                <w:bCs/>
              </w:rPr>
              <w:t> 529,5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16</w:t>
            </w:r>
            <w:r w:rsidR="0079766E">
              <w:rPr>
                <w:b/>
                <w:bCs/>
                <w:i/>
                <w:iCs/>
              </w:rPr>
              <w:t> 529,5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  <w:color w:val="000000"/>
              </w:rPr>
            </w:pPr>
            <w:r w:rsidRPr="001C5A24">
              <w:rPr>
                <w:i/>
                <w:iCs/>
                <w:color w:val="000000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  <w:color w:val="000000"/>
              </w:rPr>
            </w:pPr>
            <w:r w:rsidRPr="001C5A24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15 413,7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8 815,3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6 456,2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142,2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 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265,8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S8790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</w:pPr>
            <w:r>
              <w:t>850,0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Спорт высших достижений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21 221,3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21 221,3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21 221,3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21 221,3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13 802,3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5 117,1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 муниципальных учреждений 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1 912,7</w:t>
            </w:r>
          </w:p>
        </w:tc>
      </w:tr>
      <w:tr w:rsidR="001C5A24" w:rsidRPr="001C5A24" w:rsidTr="001C5A24">
        <w:trPr>
          <w:trHeight w:val="257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 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350,8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S8170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38,4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физической культуры и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788,6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788,6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788,6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«Развитие физической культуры и спорта»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788,6</w:t>
            </w:r>
          </w:p>
        </w:tc>
      </w:tr>
      <w:tr w:rsidR="001C5A24" w:rsidRPr="001C5A24" w:rsidTr="001C5A24">
        <w:trPr>
          <w:trHeight w:val="151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на софинансирование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788,6</w:t>
            </w:r>
          </w:p>
        </w:tc>
      </w:tr>
    </w:tbl>
    <w:p w:rsidR="007C5246" w:rsidRPr="005171EA" w:rsidRDefault="007C5246" w:rsidP="001C5A24"/>
    <w:p w:rsidR="007C5246" w:rsidRPr="005171EA" w:rsidRDefault="007C5246" w:rsidP="003974FB">
      <w:pPr>
        <w:jc w:val="center"/>
      </w:pPr>
    </w:p>
    <w:p w:rsidR="0079766E" w:rsidRDefault="0079766E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79766E" w:rsidRDefault="0079766E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96F24" w:rsidRDefault="00C374DF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5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396F24" w:rsidRDefault="00396F24" w:rsidP="00396F2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4F38CE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396F24" w:rsidRDefault="00396F24" w:rsidP="00396F24">
      <w:pPr>
        <w:jc w:val="right"/>
        <w:rPr>
          <w:b/>
          <w:sz w:val="22"/>
          <w:szCs w:val="22"/>
        </w:rPr>
      </w:pPr>
    </w:p>
    <w:p w:rsidR="00E9526A" w:rsidRPr="00E9526A" w:rsidRDefault="00E9526A" w:rsidP="00E9526A">
      <w:pPr>
        <w:pStyle w:val="aa"/>
        <w:ind w:firstLine="4253"/>
        <w:jc w:val="right"/>
        <w:rPr>
          <w:sz w:val="28"/>
          <w:szCs w:val="28"/>
          <w:lang w:val="ru-RU"/>
        </w:rPr>
      </w:pPr>
    </w:p>
    <w:p w:rsidR="00E9526A" w:rsidRDefault="00E9526A" w:rsidP="00E9526A"/>
    <w:p w:rsidR="00E9526A" w:rsidRPr="00E9526A" w:rsidRDefault="00E9526A" w:rsidP="00E9526A">
      <w:pPr>
        <w:pStyle w:val="aa"/>
        <w:ind w:firstLine="4253"/>
        <w:jc w:val="center"/>
        <w:rPr>
          <w:lang w:val="ru-RU"/>
        </w:rPr>
      </w:pPr>
      <w:r w:rsidRPr="00E9526A">
        <w:rPr>
          <w:lang w:val="ru-RU"/>
        </w:rPr>
        <w:tab/>
      </w:r>
    </w:p>
    <w:p w:rsidR="00E9526A" w:rsidRPr="00E9526A" w:rsidRDefault="00E9526A" w:rsidP="00E9526A">
      <w:pPr>
        <w:pStyle w:val="aa"/>
        <w:ind w:firstLine="4253"/>
        <w:jc w:val="right"/>
        <w:rPr>
          <w:lang w:val="ru-RU"/>
        </w:rPr>
      </w:pPr>
    </w:p>
    <w:p w:rsidR="00E9526A" w:rsidRPr="005D5487" w:rsidRDefault="00E9526A" w:rsidP="00E9526A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E9526A" w:rsidRPr="005D5487" w:rsidRDefault="00B74AD7" w:rsidP="00E9526A">
      <w:pPr>
        <w:pStyle w:val="a9"/>
        <w:jc w:val="center"/>
        <w:rPr>
          <w:b/>
          <w:szCs w:val="28"/>
        </w:rPr>
      </w:pPr>
      <w:r>
        <w:rPr>
          <w:b/>
          <w:szCs w:val="28"/>
        </w:rPr>
        <w:t>з</w:t>
      </w:r>
      <w:r w:rsidR="00E9526A" w:rsidRPr="005D5487">
        <w:rPr>
          <w:b/>
          <w:szCs w:val="28"/>
        </w:rPr>
        <w:t xml:space="preserve">а </w:t>
      </w:r>
      <w:r w:rsidR="002137CF">
        <w:rPr>
          <w:b/>
          <w:szCs w:val="28"/>
        </w:rPr>
        <w:t>2022</w:t>
      </w:r>
      <w:r w:rsidR="00E9526A" w:rsidRPr="005D5487">
        <w:rPr>
          <w:b/>
          <w:szCs w:val="28"/>
        </w:rPr>
        <w:t xml:space="preserve"> год </w:t>
      </w:r>
    </w:p>
    <w:p w:rsidR="00E9526A" w:rsidRPr="005D5487" w:rsidRDefault="00E9526A" w:rsidP="00E9526A">
      <w:pPr>
        <w:shd w:val="clear" w:color="auto" w:fill="FFFFFF"/>
        <w:tabs>
          <w:tab w:val="left" w:pos="552"/>
        </w:tabs>
        <w:ind w:left="350"/>
      </w:pPr>
    </w:p>
    <w:p w:rsidR="00E9526A" w:rsidRPr="005D5487" w:rsidRDefault="00E9526A" w:rsidP="00E9526A">
      <w:pPr>
        <w:ind w:left="7788"/>
        <w:jc w:val="center"/>
      </w:pPr>
      <w:r w:rsidRPr="005D5487">
        <w:t>(тыс. рублей)</w:t>
      </w:r>
    </w:p>
    <w:tbl>
      <w:tblPr>
        <w:tblW w:w="10235" w:type="dxa"/>
        <w:jc w:val="center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"/>
        <w:gridCol w:w="4212"/>
        <w:gridCol w:w="3496"/>
        <w:gridCol w:w="2058"/>
      </w:tblGrid>
      <w:tr w:rsidR="00E9526A" w:rsidRPr="005D5487">
        <w:trPr>
          <w:trHeight w:val="450"/>
          <w:jc w:val="center"/>
        </w:trPr>
        <w:tc>
          <w:tcPr>
            <w:tcW w:w="469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№</w:t>
            </w:r>
          </w:p>
          <w:p w:rsidR="00E9526A" w:rsidRPr="005D5487" w:rsidRDefault="00E9526A" w:rsidP="00E9526A">
            <w:pPr>
              <w:ind w:hanging="120"/>
              <w:jc w:val="center"/>
            </w:pPr>
            <w:r w:rsidRPr="005D5487">
              <w:t>п/п</w:t>
            </w:r>
          </w:p>
        </w:tc>
        <w:tc>
          <w:tcPr>
            <w:tcW w:w="4212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ind w:left="-572"/>
              <w:jc w:val="center"/>
            </w:pPr>
            <w:r w:rsidRPr="005D5487">
              <w:t>Наименование</w:t>
            </w:r>
          </w:p>
        </w:tc>
        <w:tc>
          <w:tcPr>
            <w:tcW w:w="3496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E9526A" w:rsidP="00E9526A">
            <w:pPr>
              <w:ind w:left="-189"/>
              <w:jc w:val="center"/>
            </w:pPr>
            <w:r w:rsidRPr="005D5487">
              <w:t>Сумма</w:t>
            </w:r>
          </w:p>
        </w:tc>
      </w:tr>
      <w:tr w:rsidR="00E9526A" w:rsidRPr="005D5487">
        <w:trPr>
          <w:trHeight w:val="510"/>
          <w:jc w:val="center"/>
        </w:trPr>
        <w:tc>
          <w:tcPr>
            <w:tcW w:w="469" w:type="dxa"/>
            <w:vMerge/>
            <w:vAlign w:val="center"/>
          </w:tcPr>
          <w:p w:rsidR="00E9526A" w:rsidRPr="005D5487" w:rsidRDefault="00E9526A" w:rsidP="00E9526A"/>
        </w:tc>
        <w:tc>
          <w:tcPr>
            <w:tcW w:w="4212" w:type="dxa"/>
            <w:vMerge/>
            <w:vAlign w:val="center"/>
          </w:tcPr>
          <w:p w:rsidR="00E9526A" w:rsidRPr="005D5487" w:rsidRDefault="00E9526A" w:rsidP="00E9526A"/>
        </w:tc>
        <w:tc>
          <w:tcPr>
            <w:tcW w:w="3496" w:type="dxa"/>
            <w:vMerge/>
            <w:vAlign w:val="center"/>
          </w:tcPr>
          <w:p w:rsidR="00E9526A" w:rsidRPr="005D5487" w:rsidRDefault="00E9526A" w:rsidP="00E9526A"/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2137CF" w:rsidP="00E9526A">
            <w:pPr>
              <w:jc w:val="center"/>
            </w:pPr>
            <w:r>
              <w:t>2022</w:t>
            </w:r>
            <w:r w:rsidR="00E9526A" w:rsidRPr="005D5487">
              <w:t xml:space="preserve"> год</w:t>
            </w:r>
          </w:p>
          <w:p w:rsidR="00E9526A" w:rsidRPr="005D5487" w:rsidRDefault="00E9526A" w:rsidP="00E9526A">
            <w:pPr>
              <w:jc w:val="center"/>
            </w:pPr>
          </w:p>
        </w:tc>
      </w:tr>
    </w:tbl>
    <w:p w:rsidR="00E9526A" w:rsidRPr="005D5487" w:rsidRDefault="00E9526A" w:rsidP="00E9526A"/>
    <w:tbl>
      <w:tblPr>
        <w:tblW w:w="10190" w:type="dxa"/>
        <w:jc w:val="center"/>
        <w:tblInd w:w="-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4839"/>
        <w:gridCol w:w="2964"/>
        <w:gridCol w:w="1943"/>
      </w:tblGrid>
      <w:tr w:rsidR="00E9526A" w:rsidRPr="005D5487">
        <w:trPr>
          <w:trHeight w:val="375"/>
          <w:tblHeader/>
          <w:jc w:val="center"/>
        </w:trPr>
        <w:tc>
          <w:tcPr>
            <w:tcW w:w="44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1</w:t>
            </w:r>
          </w:p>
        </w:tc>
        <w:tc>
          <w:tcPr>
            <w:tcW w:w="4839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2</w:t>
            </w:r>
          </w:p>
        </w:tc>
        <w:tc>
          <w:tcPr>
            <w:tcW w:w="296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3</w:t>
            </w:r>
          </w:p>
        </w:tc>
        <w:tc>
          <w:tcPr>
            <w:tcW w:w="1943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01 00 00 00 00 0000 000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522E0" w:rsidRDefault="00B74AD7" w:rsidP="0079766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79766E">
              <w:rPr>
                <w:b/>
              </w:rPr>
              <w:t>28 828,4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r w:rsidRPr="009F4D8E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2</w:t>
            </w:r>
            <w:r w:rsidRPr="005D5487">
              <w:t xml:space="preserve"> 0</w:t>
            </w:r>
            <w:r>
              <w:t>0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295BE7" w:rsidRDefault="00E9526A" w:rsidP="00E9526A">
            <w:pPr>
              <w:jc w:val="center"/>
              <w:rPr>
                <w:b/>
              </w:rPr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rPr>
                <w:b/>
              </w:rPr>
            </w:pPr>
            <w:r w:rsidRPr="005D5487">
              <w:t>По</w:t>
            </w:r>
            <w:r>
              <w:t>лучение к</w:t>
            </w:r>
            <w:r w:rsidRPr="005D5487">
              <w:t>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3</w:t>
            </w:r>
            <w:r w:rsidRPr="005D5487">
              <w:t xml:space="preserve"> 0</w:t>
            </w:r>
            <w:r>
              <w:t>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r w:rsidRPr="005D5487">
              <w:t>По</w:t>
            </w:r>
            <w:r>
              <w:t xml:space="preserve">гашение бюджетами муниципальных районов </w:t>
            </w:r>
            <w:r w:rsidRPr="005D5487">
              <w:t>кредитов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  <w:r w:rsidRPr="005D5487">
              <w:t>01 0</w:t>
            </w:r>
            <w:r>
              <w:t>3 01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81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6476B9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rPr>
                <w:b/>
              </w:rPr>
            </w:pPr>
            <w:r w:rsidRPr="00B832AA">
              <w:rPr>
                <w:b/>
              </w:rPr>
              <w:t>Иные 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jc w:val="center"/>
              <w:rPr>
                <w:b/>
              </w:rPr>
            </w:pPr>
            <w:r w:rsidRPr="00B832AA">
              <w:rPr>
                <w:b/>
              </w:rPr>
              <w:t>01 06 00 00 0000 000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79766E" w:rsidP="004F38C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r w:rsidRPr="00F34C6D">
              <w:t>Возврат бюджетных кредитов 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pPr>
              <w:jc w:val="center"/>
            </w:pPr>
            <w:r w:rsidRPr="00F34C6D">
              <w:t>01 06 05 02 0000 640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79766E" w:rsidP="0015431B">
            <w:pPr>
              <w:jc w:val="center"/>
            </w:pPr>
            <w:r>
              <w:t>0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r w:rsidRPr="008C44BF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pPr>
              <w:jc w:val="center"/>
            </w:pPr>
            <w:r w:rsidRPr="008C44BF">
              <w:t>01 06 05 02 0000 540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79766E" w:rsidP="004F38CE">
            <w:pPr>
              <w:jc w:val="center"/>
            </w:pPr>
            <w:r>
              <w:t>0</w:t>
            </w:r>
          </w:p>
        </w:tc>
      </w:tr>
      <w:tr w:rsidR="00BC106B" w:rsidRPr="005D5487">
        <w:trPr>
          <w:trHeight w:val="704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 w:rsidRPr="006476B9">
              <w:rPr>
                <w:b/>
              </w:rPr>
              <w:t>01 05 00 00 00 0000 000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74AD7" w:rsidP="0079766E">
            <w:pPr>
              <w:jc w:val="center"/>
            </w:pPr>
            <w:r>
              <w:t>-</w:t>
            </w:r>
            <w:r w:rsidR="0079766E">
              <w:t>28 828,4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01 05 02 01 05 0000 510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79766E">
            <w:pPr>
              <w:jc w:val="center"/>
            </w:pPr>
            <w:r>
              <w:t>-</w:t>
            </w:r>
            <w:r w:rsidR="0079766E">
              <w:t>1 468 176,3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01 05 02 01 05 0000 610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9522E0" w:rsidRDefault="0079766E" w:rsidP="0015431B">
            <w:pPr>
              <w:jc w:val="center"/>
            </w:pPr>
            <w:r>
              <w:t>1 439 347,9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B2304F" w:rsidRPr="00B2304F" w:rsidRDefault="00B2304F" w:rsidP="006D55BB">
      <w:pPr>
        <w:pStyle w:val="aa"/>
        <w:ind w:firstLine="4253"/>
        <w:rPr>
          <w:szCs w:val="28"/>
          <w:lang w:val="ru-RU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="00C374DF">
        <w:rPr>
          <w:sz w:val="22"/>
          <w:szCs w:val="22"/>
        </w:rPr>
        <w:t>6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E11040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E11040" w:rsidRDefault="00E11040" w:rsidP="00E11040">
      <w:pPr>
        <w:jc w:val="right"/>
        <w:rPr>
          <w:b/>
          <w:sz w:val="22"/>
          <w:szCs w:val="22"/>
        </w:rPr>
      </w:pPr>
    </w:p>
    <w:p w:rsidR="006D55BB" w:rsidRP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6D55BB" w:rsidRPr="00541264" w:rsidRDefault="006D55BB" w:rsidP="006D55BB">
      <w:pPr>
        <w:rPr>
          <w:sz w:val="28"/>
          <w:szCs w:val="28"/>
        </w:rPr>
      </w:pPr>
    </w:p>
    <w:p w:rsidR="0079766E" w:rsidRDefault="00EE528D" w:rsidP="00EE528D">
      <w:pPr>
        <w:jc w:val="center"/>
        <w:rPr>
          <w:b/>
          <w:bCs/>
          <w:sz w:val="32"/>
          <w:szCs w:val="32"/>
        </w:rPr>
      </w:pPr>
      <w:r w:rsidRPr="00C05886">
        <w:rPr>
          <w:b/>
          <w:bCs/>
          <w:sz w:val="32"/>
          <w:szCs w:val="32"/>
        </w:rPr>
        <w:t xml:space="preserve">Распределение бюджетных ассигнований на исполнение </w:t>
      </w:r>
      <w:r w:rsidRPr="00C05886">
        <w:rPr>
          <w:b/>
          <w:bCs/>
          <w:sz w:val="32"/>
          <w:szCs w:val="32"/>
        </w:rPr>
        <w:br/>
        <w:t xml:space="preserve">публичных нормативных обязательств </w:t>
      </w:r>
      <w:r>
        <w:rPr>
          <w:b/>
          <w:bCs/>
          <w:sz w:val="32"/>
          <w:szCs w:val="32"/>
        </w:rPr>
        <w:t xml:space="preserve">Богучарского района </w:t>
      </w:r>
      <w:r w:rsidRPr="00C05886">
        <w:rPr>
          <w:b/>
          <w:bCs/>
          <w:sz w:val="32"/>
          <w:szCs w:val="32"/>
        </w:rPr>
        <w:t xml:space="preserve">Воронежской области на </w:t>
      </w:r>
      <w:r w:rsidR="002137CF">
        <w:rPr>
          <w:b/>
          <w:bCs/>
          <w:sz w:val="32"/>
          <w:szCs w:val="32"/>
        </w:rPr>
        <w:t>2022</w:t>
      </w:r>
      <w:r>
        <w:rPr>
          <w:b/>
          <w:bCs/>
          <w:sz w:val="32"/>
          <w:szCs w:val="32"/>
        </w:rPr>
        <w:t xml:space="preserve"> год </w:t>
      </w:r>
    </w:p>
    <w:p w:rsidR="00EE528D" w:rsidRPr="0079766E" w:rsidRDefault="0079766E" w:rsidP="0079766E">
      <w:pPr>
        <w:ind w:left="7080"/>
        <w:jc w:val="center"/>
        <w:rPr>
          <w:sz w:val="28"/>
          <w:szCs w:val="28"/>
        </w:rPr>
      </w:pPr>
      <w:r w:rsidRPr="0079766E">
        <w:rPr>
          <w:bCs/>
          <w:sz w:val="32"/>
          <w:szCs w:val="32"/>
        </w:rPr>
        <w:t>(тыс. рублей)</w:t>
      </w:r>
    </w:p>
    <w:tbl>
      <w:tblPr>
        <w:tblW w:w="10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480"/>
        <w:gridCol w:w="1840"/>
        <w:gridCol w:w="640"/>
        <w:gridCol w:w="600"/>
        <w:gridCol w:w="640"/>
        <w:gridCol w:w="1140"/>
      </w:tblGrid>
      <w:tr w:rsidR="0079766E" w:rsidTr="0079766E">
        <w:trPr>
          <w:trHeight w:val="710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Рз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 год</w:t>
            </w:r>
          </w:p>
        </w:tc>
      </w:tr>
      <w:tr w:rsidR="0079766E" w:rsidTr="0079766E">
        <w:trPr>
          <w:trHeight w:val="31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</w:pPr>
            <w:r>
              <w:t>7</w:t>
            </w:r>
          </w:p>
        </w:tc>
      </w:tr>
      <w:tr w:rsidR="0079766E" w:rsidTr="0079766E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13 216,0</w:t>
            </w:r>
          </w:p>
        </w:tc>
      </w:tr>
      <w:tr w:rsidR="0079766E" w:rsidTr="0079766E">
        <w:trPr>
          <w:trHeight w:val="120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7 099,3</w:t>
            </w:r>
          </w:p>
        </w:tc>
      </w:tr>
      <w:tr w:rsidR="0079766E" w:rsidTr="0079766E">
        <w:trPr>
          <w:trHeight w:val="120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75,2</w:t>
            </w:r>
          </w:p>
        </w:tc>
      </w:tr>
      <w:tr w:rsidR="0079766E" w:rsidTr="0079766E">
        <w:trPr>
          <w:trHeight w:val="60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75,2</w:t>
            </w:r>
          </w:p>
        </w:tc>
      </w:tr>
      <w:tr w:rsidR="0079766E" w:rsidTr="0079766E">
        <w:trPr>
          <w:trHeight w:val="270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02 1 01 78150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75,2</w:t>
            </w:r>
          </w:p>
        </w:tc>
      </w:tr>
      <w:tr w:rsidR="0079766E" w:rsidTr="0079766E">
        <w:trPr>
          <w:trHeight w:val="180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7 024,1</w:t>
            </w:r>
          </w:p>
        </w:tc>
      </w:tr>
      <w:tr w:rsidR="0079766E" w:rsidTr="0079766E">
        <w:trPr>
          <w:trHeight w:val="60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7 024,1</w:t>
            </w:r>
          </w:p>
        </w:tc>
      </w:tr>
      <w:tr w:rsidR="0079766E" w:rsidTr="0079766E">
        <w:trPr>
          <w:trHeight w:val="180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02 2 01 78541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975,8</w:t>
            </w:r>
          </w:p>
        </w:tc>
      </w:tr>
      <w:tr w:rsidR="0079766E" w:rsidTr="0079766E">
        <w:trPr>
          <w:trHeight w:val="180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02 2 01 78543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6 048,3</w:t>
            </w:r>
          </w:p>
        </w:tc>
      </w:tr>
      <w:tr w:rsidR="0079766E" w:rsidTr="0079766E">
        <w:trPr>
          <w:trHeight w:val="90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6 116,7</w:t>
            </w:r>
          </w:p>
        </w:tc>
      </w:tr>
      <w:tr w:rsidR="0079766E" w:rsidTr="0079766E">
        <w:trPr>
          <w:trHeight w:val="120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4 308,7</w:t>
            </w:r>
          </w:p>
        </w:tc>
      </w:tr>
      <w:tr w:rsidR="0079766E" w:rsidTr="0079766E">
        <w:trPr>
          <w:trHeight w:val="90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4 308,7</w:t>
            </w:r>
          </w:p>
        </w:tc>
      </w:tr>
      <w:tr w:rsidR="0079766E" w:rsidTr="0079766E">
        <w:trPr>
          <w:trHeight w:val="120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39 2 02 80470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4 308,7</w:t>
            </w:r>
          </w:p>
        </w:tc>
      </w:tr>
      <w:tr w:rsidR="0079766E" w:rsidTr="0079766E">
        <w:trPr>
          <w:trHeight w:val="90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1 808,0</w:t>
            </w:r>
          </w:p>
        </w:tc>
      </w:tr>
      <w:tr w:rsidR="0079766E" w:rsidTr="0079766E">
        <w:trPr>
          <w:trHeight w:val="90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1 808,0</w:t>
            </w:r>
          </w:p>
        </w:tc>
      </w:tr>
      <w:tr w:rsidR="0079766E" w:rsidTr="0079766E">
        <w:trPr>
          <w:trHeight w:val="91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39 4 01 80200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1 808,0</w:t>
            </w:r>
          </w:p>
        </w:tc>
      </w:tr>
    </w:tbl>
    <w:p w:rsidR="0079766E" w:rsidRDefault="0079766E" w:rsidP="0079766E">
      <w:pPr>
        <w:widowControl w:val="0"/>
        <w:autoSpaceDE w:val="0"/>
        <w:autoSpaceDN w:val="0"/>
        <w:adjustRightInd w:val="0"/>
        <w:outlineLvl w:val="0"/>
        <w:rPr>
          <w:sz w:val="22"/>
          <w:szCs w:val="22"/>
        </w:rPr>
      </w:pPr>
    </w:p>
    <w:p w:rsidR="0079766E" w:rsidRDefault="0079766E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E11040" w:rsidRDefault="00EE528D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</w:t>
      </w:r>
      <w:r w:rsidR="00C374DF">
        <w:rPr>
          <w:sz w:val="22"/>
          <w:szCs w:val="22"/>
        </w:rPr>
        <w:t>риложение 7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9D409C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6D55BB" w:rsidRDefault="006D55BB" w:rsidP="00D21796">
      <w:pPr>
        <w:jc w:val="right"/>
        <w:rPr>
          <w:b/>
        </w:rPr>
      </w:pPr>
    </w:p>
    <w:p w:rsidR="00FF37EC" w:rsidRDefault="005F71F2" w:rsidP="002107CB">
      <w:pPr>
        <w:pStyle w:val="ConsPlusNormal"/>
        <w:ind w:firstLine="0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сче</w:t>
      </w:r>
      <w:r>
        <w:rPr>
          <w:b/>
          <w:caps/>
          <w:sz w:val="32"/>
          <w:szCs w:val="32"/>
        </w:rPr>
        <w:t>т средств областного бюджета  ЗА</w:t>
      </w:r>
      <w:r w:rsidR="002137CF">
        <w:rPr>
          <w:b/>
          <w:caps/>
          <w:sz w:val="32"/>
          <w:szCs w:val="32"/>
        </w:rPr>
        <w:t>2022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</w:t>
      </w:r>
    </w:p>
    <w:p w:rsidR="009C3B2A" w:rsidRPr="002107CB" w:rsidRDefault="009C3B2A" w:rsidP="002107CB">
      <w:pPr>
        <w:autoSpaceDE w:val="0"/>
        <w:autoSpaceDN w:val="0"/>
        <w:adjustRightInd w:val="0"/>
        <w:ind w:hanging="6"/>
        <w:rPr>
          <w:sz w:val="20"/>
          <w:szCs w:val="20"/>
        </w:rPr>
      </w:pPr>
    </w:p>
    <w:tbl>
      <w:tblPr>
        <w:tblW w:w="7400" w:type="dxa"/>
        <w:tblInd w:w="93" w:type="dxa"/>
        <w:tblLook w:val="04A0" w:firstRow="1" w:lastRow="0" w:firstColumn="1" w:lastColumn="0" w:noHBand="0" w:noVBand="1"/>
      </w:tblPr>
      <w:tblGrid>
        <w:gridCol w:w="680"/>
        <w:gridCol w:w="5280"/>
        <w:gridCol w:w="1440"/>
      </w:tblGrid>
      <w:tr w:rsidR="003E7021" w:rsidTr="003E7021">
        <w:trPr>
          <w:trHeight w:val="355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3E7021" w:rsidTr="003E7021">
        <w:trPr>
          <w:trHeight w:val="355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928,8</w:t>
            </w:r>
          </w:p>
        </w:tc>
      </w:tr>
      <w:tr w:rsidR="003E7021" w:rsidTr="003E7021">
        <w:trPr>
          <w:trHeight w:val="61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1 287,2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360,1</w:t>
            </w:r>
          </w:p>
        </w:tc>
      </w:tr>
      <w:tr w:rsidR="003E7021" w:rsidTr="003E7021">
        <w:trPr>
          <w:trHeight w:val="58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453,2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249,0</w:t>
            </w:r>
          </w:p>
        </w:tc>
      </w:tr>
      <w:tr w:rsidR="003E7021" w:rsidTr="003E7021">
        <w:trPr>
          <w:trHeight w:val="64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269,9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297,9</w:t>
            </w:r>
          </w:p>
        </w:tc>
      </w:tr>
      <w:tr w:rsidR="003E7021" w:rsidTr="003E7021">
        <w:trPr>
          <w:trHeight w:val="58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558,8</w:t>
            </w:r>
          </w:p>
        </w:tc>
      </w:tr>
      <w:tr w:rsidR="003E7021" w:rsidTr="003E7021">
        <w:trPr>
          <w:trHeight w:val="54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642,9</w:t>
            </w:r>
          </w:p>
        </w:tc>
      </w:tr>
      <w:tr w:rsidR="003E7021" w:rsidTr="003E7021">
        <w:trPr>
          <w:trHeight w:val="58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562,7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226,1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233,4</w:t>
            </w:r>
          </w:p>
        </w:tc>
      </w:tr>
      <w:tr w:rsidR="003E7021" w:rsidTr="003E7021">
        <w:trPr>
          <w:trHeight w:val="54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224,7</w:t>
            </w:r>
          </w:p>
        </w:tc>
      </w:tr>
      <w:tr w:rsidR="003E7021" w:rsidTr="003E7021">
        <w:trPr>
          <w:trHeight w:val="52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1 334,3</w:t>
            </w:r>
          </w:p>
        </w:tc>
      </w:tr>
      <w:tr w:rsidR="003E7021" w:rsidTr="003E7021">
        <w:trPr>
          <w:trHeight w:val="67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Итого 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7 629,0</w:t>
            </w:r>
          </w:p>
        </w:tc>
      </w:tr>
    </w:tbl>
    <w:p w:rsidR="00D04449" w:rsidRDefault="00D04449" w:rsidP="002107CB">
      <w:pPr>
        <w:autoSpaceDE w:val="0"/>
        <w:autoSpaceDN w:val="0"/>
        <w:adjustRightInd w:val="0"/>
        <w:ind w:hanging="6"/>
        <w:rPr>
          <w:sz w:val="20"/>
          <w:szCs w:val="20"/>
        </w:rPr>
      </w:pPr>
    </w:p>
    <w:p w:rsidR="002107CB" w:rsidRDefault="002107CB" w:rsidP="002107CB">
      <w:pPr>
        <w:autoSpaceDE w:val="0"/>
        <w:autoSpaceDN w:val="0"/>
        <w:adjustRightInd w:val="0"/>
        <w:ind w:hanging="6"/>
        <w:rPr>
          <w:sz w:val="20"/>
          <w:szCs w:val="20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</w:t>
      </w:r>
      <w:r>
        <w:rPr>
          <w:b/>
          <w:caps/>
          <w:sz w:val="32"/>
          <w:szCs w:val="32"/>
        </w:rPr>
        <w:t>чет средств РАЙОННОГО бюджета  З</w:t>
      </w:r>
      <w:r w:rsidRPr="002107CB">
        <w:rPr>
          <w:b/>
          <w:caps/>
          <w:sz w:val="32"/>
          <w:szCs w:val="32"/>
        </w:rPr>
        <w:t xml:space="preserve">а </w:t>
      </w:r>
      <w:r w:rsidR="002137CF">
        <w:rPr>
          <w:b/>
          <w:caps/>
          <w:sz w:val="32"/>
          <w:szCs w:val="32"/>
        </w:rPr>
        <w:t>2022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6E7A13" w:rsidRDefault="002107CB" w:rsidP="006E7A13">
      <w:pPr>
        <w:autoSpaceDE w:val="0"/>
        <w:autoSpaceDN w:val="0"/>
        <w:adjustRightInd w:val="0"/>
        <w:ind w:hanging="6"/>
        <w:jc w:val="right"/>
        <w:rPr>
          <w:sz w:val="28"/>
          <w:szCs w:val="28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</w:p>
    <w:p w:rsidR="006E7A13" w:rsidRDefault="006E7A13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tbl>
      <w:tblPr>
        <w:tblW w:w="7400" w:type="dxa"/>
        <w:tblInd w:w="93" w:type="dxa"/>
        <w:tblLook w:val="04A0" w:firstRow="1" w:lastRow="0" w:firstColumn="1" w:lastColumn="0" w:noHBand="0" w:noVBand="1"/>
      </w:tblPr>
      <w:tblGrid>
        <w:gridCol w:w="680"/>
        <w:gridCol w:w="5280"/>
        <w:gridCol w:w="1440"/>
      </w:tblGrid>
      <w:tr w:rsidR="003E7021" w:rsidTr="003E7021">
        <w:trPr>
          <w:trHeight w:val="355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3E7021" w:rsidTr="003E7021">
        <w:trPr>
          <w:trHeight w:val="355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2 003,3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4 226,8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295,4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1 517,0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252,6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17,9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4,0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385,2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1 503,6</w:t>
            </w:r>
          </w:p>
        </w:tc>
      </w:tr>
      <w:tr w:rsidR="003E7021" w:rsidTr="003E7021">
        <w:trPr>
          <w:trHeight w:val="41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37,1</w:t>
            </w:r>
          </w:p>
        </w:tc>
      </w:tr>
      <w:tr w:rsidR="003E7021" w:rsidTr="003E7021">
        <w:trPr>
          <w:trHeight w:val="45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301,9</w:t>
            </w:r>
          </w:p>
        </w:tc>
      </w:tr>
      <w:tr w:rsidR="003E7021" w:rsidTr="003E7021">
        <w:trPr>
          <w:trHeight w:val="40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365,0</w:t>
            </w:r>
          </w:p>
        </w:tc>
      </w:tr>
      <w:tr w:rsidR="003E7021" w:rsidTr="003E7021">
        <w:trPr>
          <w:trHeight w:val="49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190,2</w:t>
            </w:r>
          </w:p>
        </w:tc>
      </w:tr>
      <w:tr w:rsidR="003E7021" w:rsidTr="003E7021">
        <w:trPr>
          <w:trHeight w:val="41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Итого 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11 100,0</w:t>
            </w:r>
          </w:p>
        </w:tc>
      </w:tr>
    </w:tbl>
    <w:p w:rsidR="009C3B2A" w:rsidRDefault="009C3B2A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ИНЫХ МЕЖБЮДЖЕТНЫХ ТРАНСФЕРТОВ НА ПОДДЕРЖКУ МЕР ПО ОБЕСПЕЧЕНИЮ СБАЛАНСИРОВАННОСТИ БЮДЖЕТОВ ПОСЕЛЕНИЙ ЗА </w:t>
      </w:r>
      <w:r>
        <w:rPr>
          <w:b/>
          <w:sz w:val="32"/>
          <w:szCs w:val="32"/>
        </w:rPr>
        <w:t>СЧЕТ СРЕДСТВ РАЙОННОГО БЮДЖЕТА З</w:t>
      </w:r>
      <w:r w:rsidRPr="002107CB">
        <w:rPr>
          <w:b/>
          <w:sz w:val="32"/>
          <w:szCs w:val="32"/>
        </w:rPr>
        <w:t xml:space="preserve">А </w:t>
      </w:r>
      <w:r w:rsidR="002137CF">
        <w:rPr>
          <w:b/>
          <w:caps/>
          <w:sz w:val="32"/>
          <w:szCs w:val="32"/>
        </w:rPr>
        <w:t>2022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2107CB" w:rsidRDefault="002107CB" w:rsidP="002107CB">
      <w:pPr>
        <w:jc w:val="right"/>
      </w:pPr>
      <w:r w:rsidRPr="002107CB">
        <w:t>тыс.руб.</w:t>
      </w:r>
    </w:p>
    <w:tbl>
      <w:tblPr>
        <w:tblW w:w="7400" w:type="dxa"/>
        <w:tblInd w:w="93" w:type="dxa"/>
        <w:tblLook w:val="04A0" w:firstRow="1" w:lastRow="0" w:firstColumn="1" w:lastColumn="0" w:noHBand="0" w:noVBand="1"/>
      </w:tblPr>
      <w:tblGrid>
        <w:gridCol w:w="680"/>
        <w:gridCol w:w="5280"/>
        <w:gridCol w:w="1440"/>
      </w:tblGrid>
      <w:tr w:rsidR="003E7021" w:rsidTr="003E7021">
        <w:trPr>
          <w:trHeight w:val="355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3 333,9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3 002,8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4 147,1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4 029,7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4 541,7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4 811,8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4 143,3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6 236,0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3 143,3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5 342,9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1 868,0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3 360,3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2 621,1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666,1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Итого 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51 248,0</w:t>
            </w:r>
          </w:p>
        </w:tc>
      </w:tr>
    </w:tbl>
    <w:p w:rsidR="006E7A13" w:rsidRDefault="006E7A13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-70"/>
        <w:tblW w:w="10684" w:type="dxa"/>
        <w:tblLook w:val="04A0" w:firstRow="1" w:lastRow="0" w:firstColumn="1" w:lastColumn="0" w:noHBand="0" w:noVBand="1"/>
      </w:tblPr>
      <w:tblGrid>
        <w:gridCol w:w="594"/>
        <w:gridCol w:w="5160"/>
        <w:gridCol w:w="1420"/>
        <w:gridCol w:w="3510"/>
      </w:tblGrid>
      <w:tr w:rsidR="00551B53" w:rsidTr="00667E93">
        <w:trPr>
          <w:trHeight w:val="1583"/>
        </w:trPr>
        <w:tc>
          <w:tcPr>
            <w:tcW w:w="10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B53" w:rsidRDefault="00551B53" w:rsidP="00551B53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Распределение иных межбюжетных трансфертов бюджетам поселений на приобретение служебного автотранспорта органам местного самоуправления поселений  за счет средств областного бюджета на 2022 год и на плановый период 2023 и 2024 годов </w:t>
            </w:r>
          </w:p>
        </w:tc>
      </w:tr>
      <w:tr w:rsidR="00551B53" w:rsidTr="00667E93">
        <w:trPr>
          <w:gridAfter w:val="1"/>
          <w:wAfter w:w="3510" w:type="dxa"/>
          <w:trHeight w:val="300"/>
        </w:trPr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B53" w:rsidRDefault="00551B53" w:rsidP="00551B5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B53" w:rsidRDefault="00551B53" w:rsidP="00551B5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B53" w:rsidRDefault="00551B53" w:rsidP="00551B5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7E93" w:rsidTr="00667E93">
        <w:trPr>
          <w:gridAfter w:val="1"/>
          <w:wAfter w:w="3510" w:type="dxa"/>
          <w:trHeight w:val="375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1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667E93" w:rsidTr="00667E93">
        <w:trPr>
          <w:gridAfter w:val="1"/>
          <w:wAfter w:w="3510" w:type="dxa"/>
          <w:trHeight w:val="420"/>
        </w:trPr>
        <w:tc>
          <w:tcPr>
            <w:tcW w:w="59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1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1 000,0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Итого 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1 000,0</w:t>
            </w:r>
          </w:p>
        </w:tc>
      </w:tr>
    </w:tbl>
    <w:p w:rsidR="003E7021" w:rsidRDefault="003E7021" w:rsidP="00CF080E">
      <w:pPr>
        <w:tabs>
          <w:tab w:val="left" w:pos="8820"/>
        </w:tabs>
        <w:rPr>
          <w:sz w:val="28"/>
          <w:szCs w:val="28"/>
        </w:rPr>
      </w:pPr>
    </w:p>
    <w:p w:rsidR="003E7021" w:rsidRDefault="003E7021" w:rsidP="00CF080E">
      <w:pPr>
        <w:tabs>
          <w:tab w:val="left" w:pos="8820"/>
        </w:tabs>
        <w:rPr>
          <w:sz w:val="28"/>
          <w:szCs w:val="28"/>
        </w:rPr>
      </w:pPr>
    </w:p>
    <w:p w:rsidR="00D04449" w:rsidRDefault="00D04449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E11040" w:rsidRPr="007652F3" w:rsidRDefault="00E11040" w:rsidP="006D55BB">
      <w:pPr>
        <w:jc w:val="center"/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</w:t>
      </w:r>
      <w:r w:rsidR="00C374DF">
        <w:rPr>
          <w:sz w:val="22"/>
          <w:szCs w:val="22"/>
        </w:rPr>
        <w:t>жение 8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5C22F4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E11040" w:rsidRDefault="00E11040" w:rsidP="00E11040">
      <w:pPr>
        <w:jc w:val="right"/>
        <w:rPr>
          <w:b/>
          <w:sz w:val="22"/>
          <w:szCs w:val="22"/>
        </w:rPr>
      </w:pPr>
    </w:p>
    <w:p w:rsidR="006D55BB" w:rsidRDefault="006D55BB" w:rsidP="006D55BB">
      <w:pPr>
        <w:jc w:val="center"/>
      </w:pPr>
    </w:p>
    <w:p w:rsidR="006D55BB" w:rsidRPr="006D55BB" w:rsidRDefault="006D55BB" w:rsidP="006D55BB">
      <w:pPr>
        <w:pStyle w:val="aa"/>
        <w:ind w:firstLine="4253"/>
        <w:jc w:val="center"/>
        <w:rPr>
          <w:sz w:val="30"/>
          <w:lang w:val="ru-RU"/>
        </w:rPr>
      </w:pP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за </w:t>
      </w:r>
      <w:r w:rsidR="002137CF">
        <w:rPr>
          <w:b/>
          <w:sz w:val="28"/>
          <w:szCs w:val="28"/>
        </w:rPr>
        <w:t>2022</w:t>
      </w:r>
      <w:r>
        <w:rPr>
          <w:b/>
          <w:sz w:val="28"/>
          <w:szCs w:val="28"/>
        </w:rPr>
        <w:t xml:space="preserve"> год </w:t>
      </w:r>
    </w:p>
    <w:p w:rsidR="006D55BB" w:rsidRPr="001D227C" w:rsidRDefault="006D55BB" w:rsidP="006D55BB">
      <w:pPr>
        <w:jc w:val="center"/>
        <w:rPr>
          <w:b/>
          <w:sz w:val="28"/>
          <w:szCs w:val="28"/>
        </w:rPr>
      </w:pPr>
    </w:p>
    <w:p w:rsidR="000263FF" w:rsidRPr="001D227C" w:rsidRDefault="000263FF" w:rsidP="000263FF">
      <w:pPr>
        <w:jc w:val="center"/>
        <w:rPr>
          <w:b/>
          <w:sz w:val="28"/>
          <w:szCs w:val="28"/>
        </w:rPr>
      </w:pPr>
    </w:p>
    <w:p w:rsidR="000263FF" w:rsidRPr="00C31EE9" w:rsidRDefault="000263FF" w:rsidP="000263FF">
      <w:pPr>
        <w:ind w:firstLine="720"/>
        <w:rPr>
          <w:sz w:val="28"/>
          <w:szCs w:val="28"/>
        </w:rPr>
      </w:pPr>
      <w:r w:rsidRPr="00C31EE9">
        <w:rPr>
          <w:sz w:val="28"/>
          <w:szCs w:val="28"/>
        </w:rPr>
        <w:t>тыс. руб.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7077"/>
        <w:gridCol w:w="1134"/>
      </w:tblGrid>
      <w:tr w:rsidR="000263FF" w:rsidRPr="00761CE2" w:rsidTr="00D04449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  <w:t>п/п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761CE2" w:rsidRDefault="000263FF" w:rsidP="0015431B">
            <w:pPr>
              <w:rPr>
                <w:bCs/>
                <w:sz w:val="28"/>
                <w:szCs w:val="28"/>
                <w:lang w:val="en-US"/>
              </w:rPr>
            </w:pPr>
          </w:p>
          <w:p w:rsidR="000263FF" w:rsidRPr="00761CE2" w:rsidRDefault="000263FF" w:rsidP="0015431B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5B0450" w:rsidRDefault="002137CF" w:rsidP="005C22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2022</w:t>
            </w:r>
            <w:r w:rsidR="000263FF"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0263FF" w:rsidRPr="00761CE2" w:rsidTr="00D04449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0263FF" w:rsidRPr="00761CE2" w:rsidTr="00D04449">
        <w:trPr>
          <w:cantSplit/>
          <w:trHeight w:val="4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260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347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6E702F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761CE2" w:rsidRDefault="007C5246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 w:rsidTr="00D04449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7C5246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</w:tbl>
    <w:p w:rsidR="000263FF" w:rsidRDefault="000263FF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Pr="007C5246" w:rsidRDefault="007C5246" w:rsidP="000263FF">
      <w:pPr>
        <w:jc w:val="center"/>
        <w:rPr>
          <w:sz w:val="28"/>
          <w:szCs w:val="28"/>
        </w:rPr>
      </w:pP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9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853470" w:rsidRDefault="00853470" w:rsidP="0085347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853470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                                               </w:t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  <w:r w:rsidRPr="00853470">
        <w:rPr>
          <w:b/>
          <w:sz w:val="28"/>
          <w:szCs w:val="28"/>
        </w:rPr>
        <w:t>Дорожный фонд Богучарского муниципального района</w:t>
      </w:r>
    </w:p>
    <w:p w:rsidR="00853470" w:rsidRPr="00853470" w:rsidRDefault="00586F16" w:rsidP="00853470">
      <w:pPr>
        <w:spacing w:after="200" w:line="276" w:lineRule="auto"/>
        <w:ind w:right="566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</w:t>
      </w:r>
      <w:r w:rsidR="00853470" w:rsidRPr="00853470">
        <w:rPr>
          <w:b/>
          <w:sz w:val="28"/>
          <w:szCs w:val="28"/>
          <w:lang w:eastAsia="en-US"/>
        </w:rPr>
        <w:t xml:space="preserve">а </w:t>
      </w:r>
      <w:r w:rsidR="002137CF">
        <w:rPr>
          <w:b/>
          <w:sz w:val="28"/>
          <w:szCs w:val="28"/>
          <w:lang w:eastAsia="en-US"/>
        </w:rPr>
        <w:t>2022</w:t>
      </w:r>
      <w:r w:rsidR="00853470" w:rsidRPr="00853470">
        <w:rPr>
          <w:b/>
          <w:sz w:val="28"/>
          <w:szCs w:val="28"/>
          <w:lang w:eastAsia="en-US"/>
        </w:rPr>
        <w:t xml:space="preserve"> год </w:t>
      </w:r>
    </w:p>
    <w:p w:rsidR="00853470" w:rsidRDefault="00853470" w:rsidP="00853470">
      <w:pPr>
        <w:spacing w:line="276" w:lineRule="auto"/>
        <w:ind w:right="567"/>
        <w:jc w:val="right"/>
        <w:rPr>
          <w:bCs/>
          <w:sz w:val="28"/>
          <w:szCs w:val="28"/>
        </w:rPr>
      </w:pPr>
      <w:r w:rsidRPr="00853470">
        <w:rPr>
          <w:bCs/>
          <w:sz w:val="28"/>
          <w:szCs w:val="28"/>
        </w:rPr>
        <w:t xml:space="preserve"> (тыс. рублей)</w:t>
      </w:r>
    </w:p>
    <w:tbl>
      <w:tblPr>
        <w:tblW w:w="8060" w:type="dxa"/>
        <w:tblInd w:w="93" w:type="dxa"/>
        <w:tblLook w:val="04A0" w:firstRow="1" w:lastRow="0" w:firstColumn="1" w:lastColumn="0" w:noHBand="0" w:noVBand="1"/>
      </w:tblPr>
      <w:tblGrid>
        <w:gridCol w:w="900"/>
        <w:gridCol w:w="5500"/>
        <w:gridCol w:w="1660"/>
      </w:tblGrid>
      <w:tr w:rsidR="003E7021" w:rsidTr="003E7021">
        <w:trPr>
          <w:trHeight w:val="35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 год</w:t>
            </w:r>
          </w:p>
        </w:tc>
      </w:tr>
      <w:tr w:rsidR="003E7021" w:rsidTr="003E7021">
        <w:trPr>
          <w:trHeight w:val="366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E7021" w:rsidTr="003E7021">
        <w:trPr>
          <w:trHeight w:val="366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3E7021" w:rsidTr="003E7021">
        <w:trPr>
          <w:trHeight w:val="710"/>
        </w:trPr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Дорожный фонд Богучарского муниципального района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67 924,2</w:t>
            </w:r>
          </w:p>
        </w:tc>
      </w:tr>
      <w:tr w:rsidR="003E7021" w:rsidTr="003E7021">
        <w:trPr>
          <w:trHeight w:val="355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E7021" w:rsidTr="003E7021">
        <w:trPr>
          <w:trHeight w:val="602"/>
        </w:trPr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67 924,2</w:t>
            </w:r>
          </w:p>
        </w:tc>
      </w:tr>
      <w:tr w:rsidR="003E7021" w:rsidTr="003E7021">
        <w:trPr>
          <w:trHeight w:val="60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rPr>
                <w:b/>
                <w:bCs/>
              </w:rPr>
            </w:pPr>
            <w:r>
              <w:rPr>
                <w:b/>
                <w:bCs/>
              </w:rPr>
              <w:t>1.1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67 924,2</w:t>
            </w:r>
          </w:p>
        </w:tc>
      </w:tr>
      <w:tr w:rsidR="003E7021" w:rsidTr="003E7021">
        <w:trPr>
          <w:trHeight w:val="903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995,8</w:t>
            </w:r>
          </w:p>
        </w:tc>
      </w:tr>
      <w:tr w:rsidR="003E7021" w:rsidTr="003E7021">
        <w:trPr>
          <w:trHeight w:val="257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995,8</w:t>
            </w:r>
          </w:p>
        </w:tc>
      </w:tr>
      <w:tr w:rsidR="003E7021" w:rsidTr="003E7021">
        <w:trPr>
          <w:trHeight w:val="60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3 535,1</w:t>
            </w:r>
          </w:p>
        </w:tc>
      </w:tr>
      <w:tr w:rsidR="003E7021" w:rsidTr="003E7021">
        <w:trPr>
          <w:trHeight w:val="903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7021" w:rsidRDefault="003E7021">
            <w:r>
              <w:t xml:space="preserve">Расходы на капитальный ремонт и ремонт автомобильных дорого общего пользования местного значения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2 212,4</w:t>
            </w:r>
          </w:p>
        </w:tc>
      </w:tr>
      <w:tr w:rsidR="003E7021" w:rsidTr="003E7021">
        <w:trPr>
          <w:trHeight w:val="261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1 322,7</w:t>
            </w:r>
          </w:p>
        </w:tc>
      </w:tr>
      <w:tr w:rsidR="003E7021" w:rsidTr="003E7021">
        <w:trPr>
          <w:trHeight w:val="903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1.1.3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7021" w:rsidRDefault="003E7021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Основное мероприятие "Капитальный ремонт автомобильных дорог общего пользования местного значения"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63 393,3</w:t>
            </w:r>
          </w:p>
        </w:tc>
      </w:tr>
      <w:tr w:rsidR="003E7021" w:rsidTr="003E7021">
        <w:trPr>
          <w:trHeight w:val="1806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r>
              <w:t xml:space="preserve">Расходы на проектирование, строительство, реконструкцию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jc w:val="center"/>
            </w:pPr>
            <w:r>
              <w:t>11 263,3</w:t>
            </w:r>
          </w:p>
        </w:tc>
      </w:tr>
      <w:tr w:rsidR="003E7021" w:rsidTr="003E7021">
        <w:trPr>
          <w:trHeight w:val="914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021" w:rsidRDefault="003E7021">
            <w:r>
              <w:t>Расходы на капитальный ремонт  и ремонт автомобильных дорог общего пользования местного значения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jc w:val="center"/>
            </w:pPr>
            <w:r>
              <w:t>52 130,0</w:t>
            </w:r>
          </w:p>
        </w:tc>
      </w:tr>
    </w:tbl>
    <w:p w:rsidR="003E7021" w:rsidRDefault="003E7021" w:rsidP="003E7021">
      <w:pPr>
        <w:spacing w:line="276" w:lineRule="auto"/>
        <w:ind w:right="567"/>
        <w:rPr>
          <w:bCs/>
          <w:sz w:val="28"/>
          <w:szCs w:val="28"/>
        </w:rPr>
      </w:pPr>
    </w:p>
    <w:sectPr w:rsidR="003E7021" w:rsidSect="00396F24">
      <w:headerReference w:type="default" r:id="rId11"/>
      <w:footerReference w:type="even" r:id="rId12"/>
      <w:footerReference w:type="default" r:id="rId13"/>
      <w:pgSz w:w="11906" w:h="16838"/>
      <w:pgMar w:top="902" w:right="851" w:bottom="1021" w:left="141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30C" w:rsidRDefault="00F7330C">
      <w:r>
        <w:separator/>
      </w:r>
    </w:p>
  </w:endnote>
  <w:endnote w:type="continuationSeparator" w:id="0">
    <w:p w:rsidR="00F7330C" w:rsidRDefault="00F73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609" w:rsidRDefault="00717BAD" w:rsidP="004179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4660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46609" w:rsidRDefault="00F46609" w:rsidP="0041792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609" w:rsidRPr="009F465C" w:rsidRDefault="00717BAD" w:rsidP="0041792D">
    <w:pPr>
      <w:pStyle w:val="a5"/>
      <w:framePr w:wrap="around" w:vAnchor="text" w:hAnchor="margin" w:xAlign="right" w:y="1"/>
      <w:rPr>
        <w:rStyle w:val="a7"/>
        <w:sz w:val="28"/>
        <w:szCs w:val="28"/>
      </w:rPr>
    </w:pPr>
    <w:r w:rsidRPr="009F465C">
      <w:rPr>
        <w:rStyle w:val="a7"/>
        <w:sz w:val="28"/>
        <w:szCs w:val="28"/>
      </w:rPr>
      <w:fldChar w:fldCharType="begin"/>
    </w:r>
    <w:r w:rsidR="00F46609" w:rsidRPr="009F465C">
      <w:rPr>
        <w:rStyle w:val="a7"/>
        <w:sz w:val="28"/>
        <w:szCs w:val="28"/>
      </w:rPr>
      <w:instrText xml:space="preserve">PAGE  </w:instrText>
    </w:r>
    <w:r w:rsidRPr="009F465C">
      <w:rPr>
        <w:rStyle w:val="a7"/>
        <w:sz w:val="28"/>
        <w:szCs w:val="28"/>
      </w:rPr>
      <w:fldChar w:fldCharType="separate"/>
    </w:r>
    <w:r w:rsidR="00E43ACD">
      <w:rPr>
        <w:rStyle w:val="a7"/>
        <w:noProof/>
        <w:sz w:val="28"/>
        <w:szCs w:val="28"/>
      </w:rPr>
      <w:t>1</w:t>
    </w:r>
    <w:r w:rsidRPr="009F465C">
      <w:rPr>
        <w:rStyle w:val="a7"/>
        <w:sz w:val="28"/>
        <w:szCs w:val="28"/>
      </w:rPr>
      <w:fldChar w:fldCharType="end"/>
    </w:r>
  </w:p>
  <w:p w:rsidR="00F46609" w:rsidRDefault="00F46609" w:rsidP="0041792D">
    <w:pPr>
      <w:pStyle w:val="a5"/>
      <w:ind w:right="360"/>
      <w:rPr>
        <w:rStyle w:val="a7"/>
        <w:b/>
        <w:bCs/>
        <w:lang w:val="en-US"/>
      </w:rPr>
    </w:pPr>
  </w:p>
  <w:p w:rsidR="00F46609" w:rsidRDefault="00F46609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30C" w:rsidRDefault="00F7330C">
      <w:r>
        <w:separator/>
      </w:r>
    </w:p>
  </w:footnote>
  <w:footnote w:type="continuationSeparator" w:id="0">
    <w:p w:rsidR="00F7330C" w:rsidRDefault="00F733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609" w:rsidRDefault="00F46609">
    <w:pPr>
      <w:pStyle w:val="a3"/>
    </w:pPr>
  </w:p>
  <w:p w:rsidR="00F46609" w:rsidRDefault="00F4660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8E8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C45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7C56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88C0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D441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1A35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F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3072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8E5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D04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92D"/>
    <w:rsid w:val="00000FAD"/>
    <w:rsid w:val="0000185E"/>
    <w:rsid w:val="00003679"/>
    <w:rsid w:val="000051E0"/>
    <w:rsid w:val="000068C1"/>
    <w:rsid w:val="00010768"/>
    <w:rsid w:val="000121EF"/>
    <w:rsid w:val="00012DC7"/>
    <w:rsid w:val="00016171"/>
    <w:rsid w:val="0001756A"/>
    <w:rsid w:val="000200B4"/>
    <w:rsid w:val="00021083"/>
    <w:rsid w:val="00023AA6"/>
    <w:rsid w:val="00025C24"/>
    <w:rsid w:val="000263FF"/>
    <w:rsid w:val="00026A5D"/>
    <w:rsid w:val="00031596"/>
    <w:rsid w:val="00031883"/>
    <w:rsid w:val="00031DAA"/>
    <w:rsid w:val="00033064"/>
    <w:rsid w:val="00033EB9"/>
    <w:rsid w:val="00035483"/>
    <w:rsid w:val="00037E3C"/>
    <w:rsid w:val="00042327"/>
    <w:rsid w:val="000423B5"/>
    <w:rsid w:val="00045D87"/>
    <w:rsid w:val="00050B31"/>
    <w:rsid w:val="000524CB"/>
    <w:rsid w:val="00054BC1"/>
    <w:rsid w:val="00056D33"/>
    <w:rsid w:val="00060320"/>
    <w:rsid w:val="00062574"/>
    <w:rsid w:val="0006487B"/>
    <w:rsid w:val="000648A1"/>
    <w:rsid w:val="00064C5B"/>
    <w:rsid w:val="00065B79"/>
    <w:rsid w:val="00067319"/>
    <w:rsid w:val="0008301F"/>
    <w:rsid w:val="000843EC"/>
    <w:rsid w:val="000844F0"/>
    <w:rsid w:val="00092EF8"/>
    <w:rsid w:val="000930F0"/>
    <w:rsid w:val="0009690C"/>
    <w:rsid w:val="000977E2"/>
    <w:rsid w:val="00097AF8"/>
    <w:rsid w:val="00097B34"/>
    <w:rsid w:val="000A41DF"/>
    <w:rsid w:val="000B0055"/>
    <w:rsid w:val="000B4697"/>
    <w:rsid w:val="000C106B"/>
    <w:rsid w:val="000C1A5E"/>
    <w:rsid w:val="000C21C8"/>
    <w:rsid w:val="000C2E07"/>
    <w:rsid w:val="000C4BD3"/>
    <w:rsid w:val="000C4C12"/>
    <w:rsid w:val="000C5B93"/>
    <w:rsid w:val="000C5E37"/>
    <w:rsid w:val="000D03E8"/>
    <w:rsid w:val="000D06A4"/>
    <w:rsid w:val="000D0EBE"/>
    <w:rsid w:val="000D3C54"/>
    <w:rsid w:val="000D3DD1"/>
    <w:rsid w:val="000E1DED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5209"/>
    <w:rsid w:val="000F6C54"/>
    <w:rsid w:val="000F7ACE"/>
    <w:rsid w:val="001010F7"/>
    <w:rsid w:val="001026C7"/>
    <w:rsid w:val="00104200"/>
    <w:rsid w:val="00106396"/>
    <w:rsid w:val="00106AD7"/>
    <w:rsid w:val="00107041"/>
    <w:rsid w:val="00110E47"/>
    <w:rsid w:val="001145D6"/>
    <w:rsid w:val="0012362C"/>
    <w:rsid w:val="0012445B"/>
    <w:rsid w:val="00124478"/>
    <w:rsid w:val="00125D5D"/>
    <w:rsid w:val="00126B86"/>
    <w:rsid w:val="00126F09"/>
    <w:rsid w:val="00130AEB"/>
    <w:rsid w:val="0013413E"/>
    <w:rsid w:val="001354BE"/>
    <w:rsid w:val="001428CD"/>
    <w:rsid w:val="00143683"/>
    <w:rsid w:val="001462A1"/>
    <w:rsid w:val="00146CA7"/>
    <w:rsid w:val="0014711D"/>
    <w:rsid w:val="00150BE3"/>
    <w:rsid w:val="001515C9"/>
    <w:rsid w:val="00151F1D"/>
    <w:rsid w:val="00152335"/>
    <w:rsid w:val="001535C0"/>
    <w:rsid w:val="00153DA9"/>
    <w:rsid w:val="0015431B"/>
    <w:rsid w:val="00155CD2"/>
    <w:rsid w:val="00157FF5"/>
    <w:rsid w:val="00160E8B"/>
    <w:rsid w:val="00161778"/>
    <w:rsid w:val="001709F5"/>
    <w:rsid w:val="00170FF6"/>
    <w:rsid w:val="001711D2"/>
    <w:rsid w:val="001723F6"/>
    <w:rsid w:val="00176A2D"/>
    <w:rsid w:val="00176ABC"/>
    <w:rsid w:val="00177393"/>
    <w:rsid w:val="00181706"/>
    <w:rsid w:val="00182BFB"/>
    <w:rsid w:val="00184BD4"/>
    <w:rsid w:val="001879CA"/>
    <w:rsid w:val="00191542"/>
    <w:rsid w:val="001923BF"/>
    <w:rsid w:val="00193FC0"/>
    <w:rsid w:val="001945B8"/>
    <w:rsid w:val="00194BC8"/>
    <w:rsid w:val="00196FA5"/>
    <w:rsid w:val="001B08C3"/>
    <w:rsid w:val="001B0E30"/>
    <w:rsid w:val="001B1632"/>
    <w:rsid w:val="001B27B9"/>
    <w:rsid w:val="001B48CD"/>
    <w:rsid w:val="001B7FC5"/>
    <w:rsid w:val="001C22F5"/>
    <w:rsid w:val="001C5A24"/>
    <w:rsid w:val="001C6F48"/>
    <w:rsid w:val="001D2864"/>
    <w:rsid w:val="001D4274"/>
    <w:rsid w:val="001D4A94"/>
    <w:rsid w:val="001D4EFE"/>
    <w:rsid w:val="001D58D2"/>
    <w:rsid w:val="001E0E12"/>
    <w:rsid w:val="001E1375"/>
    <w:rsid w:val="001E1415"/>
    <w:rsid w:val="001E1EE3"/>
    <w:rsid w:val="001E226C"/>
    <w:rsid w:val="001E488C"/>
    <w:rsid w:val="001F089B"/>
    <w:rsid w:val="00201299"/>
    <w:rsid w:val="00201D24"/>
    <w:rsid w:val="00203775"/>
    <w:rsid w:val="00205E30"/>
    <w:rsid w:val="002062C5"/>
    <w:rsid w:val="002107CB"/>
    <w:rsid w:val="002119E9"/>
    <w:rsid w:val="002137CF"/>
    <w:rsid w:val="002141BB"/>
    <w:rsid w:val="00214AED"/>
    <w:rsid w:val="002203F4"/>
    <w:rsid w:val="00222DAA"/>
    <w:rsid w:val="0022321F"/>
    <w:rsid w:val="00223C17"/>
    <w:rsid w:val="00224157"/>
    <w:rsid w:val="00224543"/>
    <w:rsid w:val="00224B1F"/>
    <w:rsid w:val="00224C9F"/>
    <w:rsid w:val="00226571"/>
    <w:rsid w:val="00227D9B"/>
    <w:rsid w:val="00230D60"/>
    <w:rsid w:val="002320DB"/>
    <w:rsid w:val="00232448"/>
    <w:rsid w:val="00233E8D"/>
    <w:rsid w:val="00235813"/>
    <w:rsid w:val="00236089"/>
    <w:rsid w:val="00250D28"/>
    <w:rsid w:val="00256345"/>
    <w:rsid w:val="0025678A"/>
    <w:rsid w:val="0025717B"/>
    <w:rsid w:val="00257DE2"/>
    <w:rsid w:val="0026411E"/>
    <w:rsid w:val="002728E2"/>
    <w:rsid w:val="00273BB7"/>
    <w:rsid w:val="00274B09"/>
    <w:rsid w:val="00277268"/>
    <w:rsid w:val="002862A2"/>
    <w:rsid w:val="00291C59"/>
    <w:rsid w:val="00293A8D"/>
    <w:rsid w:val="002A1D5F"/>
    <w:rsid w:val="002A1EC3"/>
    <w:rsid w:val="002A4F1C"/>
    <w:rsid w:val="002A5E02"/>
    <w:rsid w:val="002A68C6"/>
    <w:rsid w:val="002B0EE5"/>
    <w:rsid w:val="002B240C"/>
    <w:rsid w:val="002B7529"/>
    <w:rsid w:val="002B77E8"/>
    <w:rsid w:val="002B7B1D"/>
    <w:rsid w:val="002B7C04"/>
    <w:rsid w:val="002C0705"/>
    <w:rsid w:val="002C185C"/>
    <w:rsid w:val="002C39BF"/>
    <w:rsid w:val="002C7001"/>
    <w:rsid w:val="002D0A7B"/>
    <w:rsid w:val="002E24C9"/>
    <w:rsid w:val="002E4900"/>
    <w:rsid w:val="002F2666"/>
    <w:rsid w:val="002F2D26"/>
    <w:rsid w:val="002F386B"/>
    <w:rsid w:val="002F4322"/>
    <w:rsid w:val="002F4974"/>
    <w:rsid w:val="002F62F7"/>
    <w:rsid w:val="00300568"/>
    <w:rsid w:val="0030159F"/>
    <w:rsid w:val="00302341"/>
    <w:rsid w:val="00302942"/>
    <w:rsid w:val="0030312D"/>
    <w:rsid w:val="0030639B"/>
    <w:rsid w:val="00306C21"/>
    <w:rsid w:val="003072AA"/>
    <w:rsid w:val="00307805"/>
    <w:rsid w:val="00307F1A"/>
    <w:rsid w:val="003109C0"/>
    <w:rsid w:val="003110DA"/>
    <w:rsid w:val="003111E1"/>
    <w:rsid w:val="00312295"/>
    <w:rsid w:val="003128F8"/>
    <w:rsid w:val="00313919"/>
    <w:rsid w:val="00313A35"/>
    <w:rsid w:val="00314945"/>
    <w:rsid w:val="0031579E"/>
    <w:rsid w:val="00320B15"/>
    <w:rsid w:val="00320DCC"/>
    <w:rsid w:val="003245B0"/>
    <w:rsid w:val="00324945"/>
    <w:rsid w:val="00324CAE"/>
    <w:rsid w:val="00325515"/>
    <w:rsid w:val="003271FD"/>
    <w:rsid w:val="003318E0"/>
    <w:rsid w:val="00331E77"/>
    <w:rsid w:val="003338F2"/>
    <w:rsid w:val="003352DD"/>
    <w:rsid w:val="0034047D"/>
    <w:rsid w:val="00342856"/>
    <w:rsid w:val="00345733"/>
    <w:rsid w:val="00345F46"/>
    <w:rsid w:val="0035071C"/>
    <w:rsid w:val="003516D6"/>
    <w:rsid w:val="00351B83"/>
    <w:rsid w:val="00353D09"/>
    <w:rsid w:val="0035648A"/>
    <w:rsid w:val="00363403"/>
    <w:rsid w:val="00364D4C"/>
    <w:rsid w:val="003651E7"/>
    <w:rsid w:val="0036732C"/>
    <w:rsid w:val="003709D2"/>
    <w:rsid w:val="00374128"/>
    <w:rsid w:val="003759D1"/>
    <w:rsid w:val="003772B3"/>
    <w:rsid w:val="00377448"/>
    <w:rsid w:val="003819BA"/>
    <w:rsid w:val="00384ED5"/>
    <w:rsid w:val="00385616"/>
    <w:rsid w:val="00386026"/>
    <w:rsid w:val="00387FD3"/>
    <w:rsid w:val="00392FDD"/>
    <w:rsid w:val="00395E9E"/>
    <w:rsid w:val="00396F24"/>
    <w:rsid w:val="003974FB"/>
    <w:rsid w:val="00397A44"/>
    <w:rsid w:val="003A2AA4"/>
    <w:rsid w:val="003A6B62"/>
    <w:rsid w:val="003A75C4"/>
    <w:rsid w:val="003B1169"/>
    <w:rsid w:val="003B2F06"/>
    <w:rsid w:val="003B5307"/>
    <w:rsid w:val="003B636E"/>
    <w:rsid w:val="003B75B1"/>
    <w:rsid w:val="003C0462"/>
    <w:rsid w:val="003C0AA5"/>
    <w:rsid w:val="003C374F"/>
    <w:rsid w:val="003C3995"/>
    <w:rsid w:val="003C6F7A"/>
    <w:rsid w:val="003D4C3B"/>
    <w:rsid w:val="003D4D4F"/>
    <w:rsid w:val="003D6AE8"/>
    <w:rsid w:val="003E1578"/>
    <w:rsid w:val="003E2C12"/>
    <w:rsid w:val="003E3A4E"/>
    <w:rsid w:val="003E60C1"/>
    <w:rsid w:val="003E7021"/>
    <w:rsid w:val="003F069B"/>
    <w:rsid w:val="003F47D3"/>
    <w:rsid w:val="003F7DD9"/>
    <w:rsid w:val="00400371"/>
    <w:rsid w:val="00400FF8"/>
    <w:rsid w:val="00404CC8"/>
    <w:rsid w:val="00407CF0"/>
    <w:rsid w:val="0041000A"/>
    <w:rsid w:val="00411D69"/>
    <w:rsid w:val="00413FDB"/>
    <w:rsid w:val="0041792D"/>
    <w:rsid w:val="004226F0"/>
    <w:rsid w:val="00422D39"/>
    <w:rsid w:val="00424AE8"/>
    <w:rsid w:val="00426F84"/>
    <w:rsid w:val="00432918"/>
    <w:rsid w:val="004357D8"/>
    <w:rsid w:val="004375FA"/>
    <w:rsid w:val="00437D08"/>
    <w:rsid w:val="004421C4"/>
    <w:rsid w:val="00442FFD"/>
    <w:rsid w:val="0044671C"/>
    <w:rsid w:val="0045059B"/>
    <w:rsid w:val="00450AE5"/>
    <w:rsid w:val="004524EB"/>
    <w:rsid w:val="0045610B"/>
    <w:rsid w:val="004574C4"/>
    <w:rsid w:val="00462D79"/>
    <w:rsid w:val="00463D55"/>
    <w:rsid w:val="0047005E"/>
    <w:rsid w:val="00472FB2"/>
    <w:rsid w:val="00473F8B"/>
    <w:rsid w:val="0048019E"/>
    <w:rsid w:val="00480F9B"/>
    <w:rsid w:val="004813EE"/>
    <w:rsid w:val="00481B75"/>
    <w:rsid w:val="004831BF"/>
    <w:rsid w:val="004928FB"/>
    <w:rsid w:val="004929B1"/>
    <w:rsid w:val="004954F2"/>
    <w:rsid w:val="004974C1"/>
    <w:rsid w:val="004A0D74"/>
    <w:rsid w:val="004A2615"/>
    <w:rsid w:val="004A67A0"/>
    <w:rsid w:val="004A787B"/>
    <w:rsid w:val="004B3B1B"/>
    <w:rsid w:val="004B492C"/>
    <w:rsid w:val="004B69CC"/>
    <w:rsid w:val="004B7AC2"/>
    <w:rsid w:val="004C1755"/>
    <w:rsid w:val="004C1B3C"/>
    <w:rsid w:val="004C1B86"/>
    <w:rsid w:val="004D0423"/>
    <w:rsid w:val="004D1DD4"/>
    <w:rsid w:val="004D3652"/>
    <w:rsid w:val="004D62CE"/>
    <w:rsid w:val="004D7F22"/>
    <w:rsid w:val="004E0138"/>
    <w:rsid w:val="004E15B8"/>
    <w:rsid w:val="004E24C8"/>
    <w:rsid w:val="004E3DBB"/>
    <w:rsid w:val="004E48BE"/>
    <w:rsid w:val="004E4FEC"/>
    <w:rsid w:val="004E7C33"/>
    <w:rsid w:val="004F3806"/>
    <w:rsid w:val="004F38CE"/>
    <w:rsid w:val="004F4742"/>
    <w:rsid w:val="00502AD5"/>
    <w:rsid w:val="005061C0"/>
    <w:rsid w:val="00510BAA"/>
    <w:rsid w:val="00511208"/>
    <w:rsid w:val="00511735"/>
    <w:rsid w:val="005124F0"/>
    <w:rsid w:val="00513579"/>
    <w:rsid w:val="005163CB"/>
    <w:rsid w:val="005171EA"/>
    <w:rsid w:val="00521931"/>
    <w:rsid w:val="00521BD4"/>
    <w:rsid w:val="005232BF"/>
    <w:rsid w:val="0052652A"/>
    <w:rsid w:val="00526736"/>
    <w:rsid w:val="005277BF"/>
    <w:rsid w:val="0052781E"/>
    <w:rsid w:val="00527BEB"/>
    <w:rsid w:val="00530EC1"/>
    <w:rsid w:val="00534103"/>
    <w:rsid w:val="00535E39"/>
    <w:rsid w:val="0054149F"/>
    <w:rsid w:val="00542916"/>
    <w:rsid w:val="00542A9C"/>
    <w:rsid w:val="00542DA8"/>
    <w:rsid w:val="00542E23"/>
    <w:rsid w:val="00543011"/>
    <w:rsid w:val="005453A7"/>
    <w:rsid w:val="00546532"/>
    <w:rsid w:val="00550098"/>
    <w:rsid w:val="005501B8"/>
    <w:rsid w:val="00550BF5"/>
    <w:rsid w:val="00551B53"/>
    <w:rsid w:val="005563F5"/>
    <w:rsid w:val="0056083C"/>
    <w:rsid w:val="00560DF0"/>
    <w:rsid w:val="0056259A"/>
    <w:rsid w:val="00566022"/>
    <w:rsid w:val="00566EBA"/>
    <w:rsid w:val="00567A56"/>
    <w:rsid w:val="00567E4E"/>
    <w:rsid w:val="00573D28"/>
    <w:rsid w:val="005740BE"/>
    <w:rsid w:val="0057442C"/>
    <w:rsid w:val="00576913"/>
    <w:rsid w:val="00582C1B"/>
    <w:rsid w:val="00583670"/>
    <w:rsid w:val="00586764"/>
    <w:rsid w:val="00586F16"/>
    <w:rsid w:val="00587FC9"/>
    <w:rsid w:val="00591BDF"/>
    <w:rsid w:val="00591DF0"/>
    <w:rsid w:val="0059241C"/>
    <w:rsid w:val="00597096"/>
    <w:rsid w:val="005A0264"/>
    <w:rsid w:val="005A1259"/>
    <w:rsid w:val="005A131D"/>
    <w:rsid w:val="005A220D"/>
    <w:rsid w:val="005A27EE"/>
    <w:rsid w:val="005A2A82"/>
    <w:rsid w:val="005A4277"/>
    <w:rsid w:val="005A46EA"/>
    <w:rsid w:val="005A6860"/>
    <w:rsid w:val="005B1AF3"/>
    <w:rsid w:val="005B37B9"/>
    <w:rsid w:val="005B518F"/>
    <w:rsid w:val="005B69BA"/>
    <w:rsid w:val="005B7C5E"/>
    <w:rsid w:val="005C0D59"/>
    <w:rsid w:val="005C22F4"/>
    <w:rsid w:val="005C2A80"/>
    <w:rsid w:val="005C3D20"/>
    <w:rsid w:val="005C4200"/>
    <w:rsid w:val="005C44F7"/>
    <w:rsid w:val="005C6CCF"/>
    <w:rsid w:val="005C7ADB"/>
    <w:rsid w:val="005D0525"/>
    <w:rsid w:val="005D097D"/>
    <w:rsid w:val="005D154F"/>
    <w:rsid w:val="005D1B3E"/>
    <w:rsid w:val="005D234B"/>
    <w:rsid w:val="005D2BBC"/>
    <w:rsid w:val="005D4AE4"/>
    <w:rsid w:val="005E0B16"/>
    <w:rsid w:val="005E224A"/>
    <w:rsid w:val="005E655E"/>
    <w:rsid w:val="005F1112"/>
    <w:rsid w:val="005F43BC"/>
    <w:rsid w:val="005F4DA5"/>
    <w:rsid w:val="005F51F8"/>
    <w:rsid w:val="005F71F2"/>
    <w:rsid w:val="005F7B76"/>
    <w:rsid w:val="006007E8"/>
    <w:rsid w:val="006007FD"/>
    <w:rsid w:val="00606A84"/>
    <w:rsid w:val="00612887"/>
    <w:rsid w:val="00612C2B"/>
    <w:rsid w:val="00613987"/>
    <w:rsid w:val="00613C70"/>
    <w:rsid w:val="00614131"/>
    <w:rsid w:val="00614501"/>
    <w:rsid w:val="00614ABB"/>
    <w:rsid w:val="00615011"/>
    <w:rsid w:val="0061525C"/>
    <w:rsid w:val="0062046B"/>
    <w:rsid w:val="0063066E"/>
    <w:rsid w:val="00632E83"/>
    <w:rsid w:val="00633156"/>
    <w:rsid w:val="00634A15"/>
    <w:rsid w:val="00634C2E"/>
    <w:rsid w:val="006355FB"/>
    <w:rsid w:val="00635DA1"/>
    <w:rsid w:val="00636CE8"/>
    <w:rsid w:val="006375B5"/>
    <w:rsid w:val="00640E63"/>
    <w:rsid w:val="00646B18"/>
    <w:rsid w:val="00647049"/>
    <w:rsid w:val="00652CBE"/>
    <w:rsid w:val="00655280"/>
    <w:rsid w:val="00655419"/>
    <w:rsid w:val="00656F83"/>
    <w:rsid w:val="00661669"/>
    <w:rsid w:val="00664164"/>
    <w:rsid w:val="0066760D"/>
    <w:rsid w:val="00667E93"/>
    <w:rsid w:val="006734C0"/>
    <w:rsid w:val="006737D5"/>
    <w:rsid w:val="00674AD0"/>
    <w:rsid w:val="00676517"/>
    <w:rsid w:val="00677CF2"/>
    <w:rsid w:val="00681C3D"/>
    <w:rsid w:val="006828D9"/>
    <w:rsid w:val="00683992"/>
    <w:rsid w:val="00686B22"/>
    <w:rsid w:val="00692069"/>
    <w:rsid w:val="00692FBA"/>
    <w:rsid w:val="00693445"/>
    <w:rsid w:val="006B004E"/>
    <w:rsid w:val="006B1612"/>
    <w:rsid w:val="006B3534"/>
    <w:rsid w:val="006B4304"/>
    <w:rsid w:val="006B4DDD"/>
    <w:rsid w:val="006C011A"/>
    <w:rsid w:val="006C2812"/>
    <w:rsid w:val="006C3B92"/>
    <w:rsid w:val="006C5184"/>
    <w:rsid w:val="006C598D"/>
    <w:rsid w:val="006C64DA"/>
    <w:rsid w:val="006D2E30"/>
    <w:rsid w:val="006D45FF"/>
    <w:rsid w:val="006D4AF3"/>
    <w:rsid w:val="006D55BB"/>
    <w:rsid w:val="006D5D23"/>
    <w:rsid w:val="006D5F64"/>
    <w:rsid w:val="006D62B8"/>
    <w:rsid w:val="006D6EC6"/>
    <w:rsid w:val="006E0790"/>
    <w:rsid w:val="006E114D"/>
    <w:rsid w:val="006E4F72"/>
    <w:rsid w:val="006E684E"/>
    <w:rsid w:val="006E7A13"/>
    <w:rsid w:val="006F095D"/>
    <w:rsid w:val="006F5503"/>
    <w:rsid w:val="006F5DCD"/>
    <w:rsid w:val="00700823"/>
    <w:rsid w:val="00705DB4"/>
    <w:rsid w:val="00706584"/>
    <w:rsid w:val="0070658D"/>
    <w:rsid w:val="00707071"/>
    <w:rsid w:val="0071745D"/>
    <w:rsid w:val="00717BAD"/>
    <w:rsid w:val="00721716"/>
    <w:rsid w:val="00721E6C"/>
    <w:rsid w:val="00726619"/>
    <w:rsid w:val="00730B7E"/>
    <w:rsid w:val="007322C8"/>
    <w:rsid w:val="00732A79"/>
    <w:rsid w:val="007330B7"/>
    <w:rsid w:val="00733A30"/>
    <w:rsid w:val="00733AAD"/>
    <w:rsid w:val="007340E4"/>
    <w:rsid w:val="0073511B"/>
    <w:rsid w:val="00740217"/>
    <w:rsid w:val="007408C0"/>
    <w:rsid w:val="007464BD"/>
    <w:rsid w:val="0074661D"/>
    <w:rsid w:val="00746BE4"/>
    <w:rsid w:val="0074759F"/>
    <w:rsid w:val="00752525"/>
    <w:rsid w:val="007559C2"/>
    <w:rsid w:val="00757857"/>
    <w:rsid w:val="00760FAD"/>
    <w:rsid w:val="00761D0C"/>
    <w:rsid w:val="00761DEC"/>
    <w:rsid w:val="00763FF7"/>
    <w:rsid w:val="00766575"/>
    <w:rsid w:val="00767B78"/>
    <w:rsid w:val="00771422"/>
    <w:rsid w:val="0077402B"/>
    <w:rsid w:val="007769E9"/>
    <w:rsid w:val="00777D2C"/>
    <w:rsid w:val="0078030B"/>
    <w:rsid w:val="00781135"/>
    <w:rsid w:val="007817C2"/>
    <w:rsid w:val="0078361E"/>
    <w:rsid w:val="00785313"/>
    <w:rsid w:val="00787BD7"/>
    <w:rsid w:val="0079130E"/>
    <w:rsid w:val="007922E8"/>
    <w:rsid w:val="007958BA"/>
    <w:rsid w:val="0079766E"/>
    <w:rsid w:val="00797D0C"/>
    <w:rsid w:val="007A2AE1"/>
    <w:rsid w:val="007A2F1B"/>
    <w:rsid w:val="007B2124"/>
    <w:rsid w:val="007B29AE"/>
    <w:rsid w:val="007B4137"/>
    <w:rsid w:val="007B5FF8"/>
    <w:rsid w:val="007B7060"/>
    <w:rsid w:val="007C07FC"/>
    <w:rsid w:val="007C5246"/>
    <w:rsid w:val="007C79BC"/>
    <w:rsid w:val="007D155C"/>
    <w:rsid w:val="007D1727"/>
    <w:rsid w:val="007D23E5"/>
    <w:rsid w:val="007D2A97"/>
    <w:rsid w:val="007D4B27"/>
    <w:rsid w:val="007D4F12"/>
    <w:rsid w:val="007D5527"/>
    <w:rsid w:val="007D6C5D"/>
    <w:rsid w:val="007D71B2"/>
    <w:rsid w:val="007E1B7C"/>
    <w:rsid w:val="007E22DB"/>
    <w:rsid w:val="007F09F3"/>
    <w:rsid w:val="007F1334"/>
    <w:rsid w:val="007F2E96"/>
    <w:rsid w:val="007F3FE9"/>
    <w:rsid w:val="007F4618"/>
    <w:rsid w:val="007F5DB4"/>
    <w:rsid w:val="00800AD8"/>
    <w:rsid w:val="00801567"/>
    <w:rsid w:val="00802550"/>
    <w:rsid w:val="0080316A"/>
    <w:rsid w:val="00803389"/>
    <w:rsid w:val="008039B1"/>
    <w:rsid w:val="00805924"/>
    <w:rsid w:val="00810708"/>
    <w:rsid w:val="008118D4"/>
    <w:rsid w:val="00812059"/>
    <w:rsid w:val="00813C57"/>
    <w:rsid w:val="00814665"/>
    <w:rsid w:val="00815BE4"/>
    <w:rsid w:val="00824054"/>
    <w:rsid w:val="00824CD0"/>
    <w:rsid w:val="00827CE9"/>
    <w:rsid w:val="00827F4E"/>
    <w:rsid w:val="008310AF"/>
    <w:rsid w:val="00832980"/>
    <w:rsid w:val="00834EC0"/>
    <w:rsid w:val="0083588A"/>
    <w:rsid w:val="00841A30"/>
    <w:rsid w:val="008422FA"/>
    <w:rsid w:val="00842B05"/>
    <w:rsid w:val="00844A95"/>
    <w:rsid w:val="0085130B"/>
    <w:rsid w:val="00851FC3"/>
    <w:rsid w:val="00853470"/>
    <w:rsid w:val="00854231"/>
    <w:rsid w:val="00854E75"/>
    <w:rsid w:val="008565E0"/>
    <w:rsid w:val="00856F44"/>
    <w:rsid w:val="00863D80"/>
    <w:rsid w:val="00865E2E"/>
    <w:rsid w:val="00865E56"/>
    <w:rsid w:val="008663F2"/>
    <w:rsid w:val="008737FD"/>
    <w:rsid w:val="008762D3"/>
    <w:rsid w:val="00876B01"/>
    <w:rsid w:val="008807ED"/>
    <w:rsid w:val="00882D50"/>
    <w:rsid w:val="00886673"/>
    <w:rsid w:val="00886CAB"/>
    <w:rsid w:val="00893E98"/>
    <w:rsid w:val="008A2910"/>
    <w:rsid w:val="008A2E8D"/>
    <w:rsid w:val="008A4B96"/>
    <w:rsid w:val="008A4DAA"/>
    <w:rsid w:val="008A510A"/>
    <w:rsid w:val="008A54C5"/>
    <w:rsid w:val="008B21B6"/>
    <w:rsid w:val="008B3B8B"/>
    <w:rsid w:val="008B5DF7"/>
    <w:rsid w:val="008B7AFC"/>
    <w:rsid w:val="008C27AB"/>
    <w:rsid w:val="008C34CD"/>
    <w:rsid w:val="008C3B05"/>
    <w:rsid w:val="008C47AF"/>
    <w:rsid w:val="008D0320"/>
    <w:rsid w:val="008D2666"/>
    <w:rsid w:val="008D3B6B"/>
    <w:rsid w:val="008D5D04"/>
    <w:rsid w:val="008E2503"/>
    <w:rsid w:val="008E425F"/>
    <w:rsid w:val="008E5D0F"/>
    <w:rsid w:val="008F3720"/>
    <w:rsid w:val="008F399E"/>
    <w:rsid w:val="008F48BC"/>
    <w:rsid w:val="008F6319"/>
    <w:rsid w:val="00901131"/>
    <w:rsid w:val="009023B0"/>
    <w:rsid w:val="00907648"/>
    <w:rsid w:val="009112D3"/>
    <w:rsid w:val="009114DB"/>
    <w:rsid w:val="009120EB"/>
    <w:rsid w:val="00914ED0"/>
    <w:rsid w:val="009170A3"/>
    <w:rsid w:val="00920F32"/>
    <w:rsid w:val="00924CD9"/>
    <w:rsid w:val="00925565"/>
    <w:rsid w:val="00941EC9"/>
    <w:rsid w:val="00947A9F"/>
    <w:rsid w:val="0095089E"/>
    <w:rsid w:val="00953DDF"/>
    <w:rsid w:val="00954E9B"/>
    <w:rsid w:val="00956CE7"/>
    <w:rsid w:val="00957327"/>
    <w:rsid w:val="00960C95"/>
    <w:rsid w:val="009659B1"/>
    <w:rsid w:val="009666F7"/>
    <w:rsid w:val="00967E37"/>
    <w:rsid w:val="0097093B"/>
    <w:rsid w:val="00974A4F"/>
    <w:rsid w:val="00977713"/>
    <w:rsid w:val="00980FB1"/>
    <w:rsid w:val="00983304"/>
    <w:rsid w:val="00984822"/>
    <w:rsid w:val="009849C2"/>
    <w:rsid w:val="0098543D"/>
    <w:rsid w:val="00987E12"/>
    <w:rsid w:val="009962D2"/>
    <w:rsid w:val="009A0CD3"/>
    <w:rsid w:val="009A1912"/>
    <w:rsid w:val="009A2D87"/>
    <w:rsid w:val="009A2DD0"/>
    <w:rsid w:val="009A66C5"/>
    <w:rsid w:val="009A6D1B"/>
    <w:rsid w:val="009A7611"/>
    <w:rsid w:val="009B2FD2"/>
    <w:rsid w:val="009B678E"/>
    <w:rsid w:val="009C2688"/>
    <w:rsid w:val="009C2845"/>
    <w:rsid w:val="009C34E9"/>
    <w:rsid w:val="009C3B2A"/>
    <w:rsid w:val="009C3D7D"/>
    <w:rsid w:val="009C7515"/>
    <w:rsid w:val="009D193C"/>
    <w:rsid w:val="009D194A"/>
    <w:rsid w:val="009D1F98"/>
    <w:rsid w:val="009D3ECC"/>
    <w:rsid w:val="009D409C"/>
    <w:rsid w:val="009D6182"/>
    <w:rsid w:val="009D68CC"/>
    <w:rsid w:val="009E3F27"/>
    <w:rsid w:val="009E4DCD"/>
    <w:rsid w:val="009E5D31"/>
    <w:rsid w:val="009E6C51"/>
    <w:rsid w:val="009E6D47"/>
    <w:rsid w:val="009E7D39"/>
    <w:rsid w:val="009F0F80"/>
    <w:rsid w:val="009F316F"/>
    <w:rsid w:val="009F38EA"/>
    <w:rsid w:val="009F3ABC"/>
    <w:rsid w:val="009F4EC5"/>
    <w:rsid w:val="00A02235"/>
    <w:rsid w:val="00A03407"/>
    <w:rsid w:val="00A0509E"/>
    <w:rsid w:val="00A056F3"/>
    <w:rsid w:val="00A05BED"/>
    <w:rsid w:val="00A079B1"/>
    <w:rsid w:val="00A11073"/>
    <w:rsid w:val="00A1220B"/>
    <w:rsid w:val="00A132F9"/>
    <w:rsid w:val="00A1429C"/>
    <w:rsid w:val="00A168D2"/>
    <w:rsid w:val="00A24AC1"/>
    <w:rsid w:val="00A25935"/>
    <w:rsid w:val="00A27481"/>
    <w:rsid w:val="00A325C5"/>
    <w:rsid w:val="00A35F97"/>
    <w:rsid w:val="00A40309"/>
    <w:rsid w:val="00A40DC9"/>
    <w:rsid w:val="00A43209"/>
    <w:rsid w:val="00A44BF0"/>
    <w:rsid w:val="00A4624A"/>
    <w:rsid w:val="00A465CF"/>
    <w:rsid w:val="00A47799"/>
    <w:rsid w:val="00A516FA"/>
    <w:rsid w:val="00A52BD9"/>
    <w:rsid w:val="00A52DAE"/>
    <w:rsid w:val="00A54C56"/>
    <w:rsid w:val="00A54F8B"/>
    <w:rsid w:val="00A63682"/>
    <w:rsid w:val="00A641EB"/>
    <w:rsid w:val="00A70B9E"/>
    <w:rsid w:val="00A7259D"/>
    <w:rsid w:val="00A74161"/>
    <w:rsid w:val="00A7531F"/>
    <w:rsid w:val="00A76F99"/>
    <w:rsid w:val="00A77BEE"/>
    <w:rsid w:val="00A82BF0"/>
    <w:rsid w:val="00A84994"/>
    <w:rsid w:val="00A85A6A"/>
    <w:rsid w:val="00A85BF0"/>
    <w:rsid w:val="00A90BA7"/>
    <w:rsid w:val="00A93360"/>
    <w:rsid w:val="00A958A3"/>
    <w:rsid w:val="00A958A7"/>
    <w:rsid w:val="00A96DCE"/>
    <w:rsid w:val="00AA4CB4"/>
    <w:rsid w:val="00AA5A2A"/>
    <w:rsid w:val="00AA6A74"/>
    <w:rsid w:val="00AA73E4"/>
    <w:rsid w:val="00AA749A"/>
    <w:rsid w:val="00AA7979"/>
    <w:rsid w:val="00AB0391"/>
    <w:rsid w:val="00AB521E"/>
    <w:rsid w:val="00AC4608"/>
    <w:rsid w:val="00AC5955"/>
    <w:rsid w:val="00AC5A40"/>
    <w:rsid w:val="00AC6CCA"/>
    <w:rsid w:val="00AD210E"/>
    <w:rsid w:val="00AD3380"/>
    <w:rsid w:val="00AD5420"/>
    <w:rsid w:val="00AE0574"/>
    <w:rsid w:val="00AE1F27"/>
    <w:rsid w:val="00AE4148"/>
    <w:rsid w:val="00AE588E"/>
    <w:rsid w:val="00AE662A"/>
    <w:rsid w:val="00AE78E8"/>
    <w:rsid w:val="00AF26C9"/>
    <w:rsid w:val="00AF2DD8"/>
    <w:rsid w:val="00AF2FA4"/>
    <w:rsid w:val="00AF6847"/>
    <w:rsid w:val="00AF784E"/>
    <w:rsid w:val="00B015D2"/>
    <w:rsid w:val="00B02714"/>
    <w:rsid w:val="00B02A8F"/>
    <w:rsid w:val="00B0438E"/>
    <w:rsid w:val="00B11BAA"/>
    <w:rsid w:val="00B1483C"/>
    <w:rsid w:val="00B172B8"/>
    <w:rsid w:val="00B20BA5"/>
    <w:rsid w:val="00B2304F"/>
    <w:rsid w:val="00B254AB"/>
    <w:rsid w:val="00B258B5"/>
    <w:rsid w:val="00B25FE3"/>
    <w:rsid w:val="00B32B91"/>
    <w:rsid w:val="00B33C7F"/>
    <w:rsid w:val="00B3629F"/>
    <w:rsid w:val="00B374FD"/>
    <w:rsid w:val="00B424DD"/>
    <w:rsid w:val="00B43A23"/>
    <w:rsid w:val="00B45A0E"/>
    <w:rsid w:val="00B51D12"/>
    <w:rsid w:val="00B61578"/>
    <w:rsid w:val="00B62302"/>
    <w:rsid w:val="00B633D2"/>
    <w:rsid w:val="00B64D36"/>
    <w:rsid w:val="00B6562C"/>
    <w:rsid w:val="00B670CA"/>
    <w:rsid w:val="00B70D2C"/>
    <w:rsid w:val="00B7115F"/>
    <w:rsid w:val="00B7161C"/>
    <w:rsid w:val="00B719FF"/>
    <w:rsid w:val="00B71FEA"/>
    <w:rsid w:val="00B73D08"/>
    <w:rsid w:val="00B74AD7"/>
    <w:rsid w:val="00B762A9"/>
    <w:rsid w:val="00B80871"/>
    <w:rsid w:val="00B85A92"/>
    <w:rsid w:val="00B86D28"/>
    <w:rsid w:val="00B93CA5"/>
    <w:rsid w:val="00B93FA6"/>
    <w:rsid w:val="00B9486D"/>
    <w:rsid w:val="00B94A15"/>
    <w:rsid w:val="00B94E23"/>
    <w:rsid w:val="00B96854"/>
    <w:rsid w:val="00B97B98"/>
    <w:rsid w:val="00BA11F3"/>
    <w:rsid w:val="00BA16A7"/>
    <w:rsid w:val="00BA2972"/>
    <w:rsid w:val="00BA4275"/>
    <w:rsid w:val="00BA6BAC"/>
    <w:rsid w:val="00BA7CFE"/>
    <w:rsid w:val="00BB114C"/>
    <w:rsid w:val="00BB7AB8"/>
    <w:rsid w:val="00BC106B"/>
    <w:rsid w:val="00BC219C"/>
    <w:rsid w:val="00BC2DDC"/>
    <w:rsid w:val="00BC3C3E"/>
    <w:rsid w:val="00BC5AF0"/>
    <w:rsid w:val="00BC5F66"/>
    <w:rsid w:val="00BC696F"/>
    <w:rsid w:val="00BC742E"/>
    <w:rsid w:val="00BD012B"/>
    <w:rsid w:val="00BD228E"/>
    <w:rsid w:val="00BD7E04"/>
    <w:rsid w:val="00BE5C47"/>
    <w:rsid w:val="00BF066B"/>
    <w:rsid w:val="00C00212"/>
    <w:rsid w:val="00C02599"/>
    <w:rsid w:val="00C0319F"/>
    <w:rsid w:val="00C039A4"/>
    <w:rsid w:val="00C039B0"/>
    <w:rsid w:val="00C04390"/>
    <w:rsid w:val="00C1460E"/>
    <w:rsid w:val="00C15CD0"/>
    <w:rsid w:val="00C20D98"/>
    <w:rsid w:val="00C210A6"/>
    <w:rsid w:val="00C21D47"/>
    <w:rsid w:val="00C24411"/>
    <w:rsid w:val="00C25C83"/>
    <w:rsid w:val="00C267BD"/>
    <w:rsid w:val="00C30C02"/>
    <w:rsid w:val="00C330B7"/>
    <w:rsid w:val="00C33881"/>
    <w:rsid w:val="00C349C9"/>
    <w:rsid w:val="00C37352"/>
    <w:rsid w:val="00C374DF"/>
    <w:rsid w:val="00C40775"/>
    <w:rsid w:val="00C431F7"/>
    <w:rsid w:val="00C4459F"/>
    <w:rsid w:val="00C45E5F"/>
    <w:rsid w:val="00C468CE"/>
    <w:rsid w:val="00C47C7E"/>
    <w:rsid w:val="00C5081C"/>
    <w:rsid w:val="00C52019"/>
    <w:rsid w:val="00C52675"/>
    <w:rsid w:val="00C5484F"/>
    <w:rsid w:val="00C55043"/>
    <w:rsid w:val="00C559F1"/>
    <w:rsid w:val="00C5633E"/>
    <w:rsid w:val="00C572E7"/>
    <w:rsid w:val="00C60C48"/>
    <w:rsid w:val="00C62F82"/>
    <w:rsid w:val="00C63C32"/>
    <w:rsid w:val="00C66405"/>
    <w:rsid w:val="00C732AF"/>
    <w:rsid w:val="00C73FDC"/>
    <w:rsid w:val="00C74DB6"/>
    <w:rsid w:val="00C76363"/>
    <w:rsid w:val="00C769C7"/>
    <w:rsid w:val="00C804DE"/>
    <w:rsid w:val="00C82BBB"/>
    <w:rsid w:val="00C8403C"/>
    <w:rsid w:val="00C9135F"/>
    <w:rsid w:val="00C916B0"/>
    <w:rsid w:val="00C92E80"/>
    <w:rsid w:val="00C95317"/>
    <w:rsid w:val="00C95788"/>
    <w:rsid w:val="00CA2507"/>
    <w:rsid w:val="00CA4572"/>
    <w:rsid w:val="00CA4905"/>
    <w:rsid w:val="00CA5246"/>
    <w:rsid w:val="00CA567D"/>
    <w:rsid w:val="00CB207E"/>
    <w:rsid w:val="00CB2343"/>
    <w:rsid w:val="00CB3F6F"/>
    <w:rsid w:val="00CC01E9"/>
    <w:rsid w:val="00CC30A4"/>
    <w:rsid w:val="00CC4894"/>
    <w:rsid w:val="00CD1E96"/>
    <w:rsid w:val="00CD1ECC"/>
    <w:rsid w:val="00CD7291"/>
    <w:rsid w:val="00CE3F08"/>
    <w:rsid w:val="00CE7AF8"/>
    <w:rsid w:val="00CF080E"/>
    <w:rsid w:val="00CF0DD4"/>
    <w:rsid w:val="00CF10C6"/>
    <w:rsid w:val="00CF23B4"/>
    <w:rsid w:val="00CF47E2"/>
    <w:rsid w:val="00CF645E"/>
    <w:rsid w:val="00D0172D"/>
    <w:rsid w:val="00D03472"/>
    <w:rsid w:val="00D04449"/>
    <w:rsid w:val="00D05526"/>
    <w:rsid w:val="00D061E4"/>
    <w:rsid w:val="00D11B95"/>
    <w:rsid w:val="00D14EB0"/>
    <w:rsid w:val="00D154E9"/>
    <w:rsid w:val="00D15C59"/>
    <w:rsid w:val="00D15D7C"/>
    <w:rsid w:val="00D17778"/>
    <w:rsid w:val="00D209ED"/>
    <w:rsid w:val="00D21796"/>
    <w:rsid w:val="00D2380D"/>
    <w:rsid w:val="00D302B5"/>
    <w:rsid w:val="00D30376"/>
    <w:rsid w:val="00D311FD"/>
    <w:rsid w:val="00D3195D"/>
    <w:rsid w:val="00D37D03"/>
    <w:rsid w:val="00D41D5A"/>
    <w:rsid w:val="00D447AB"/>
    <w:rsid w:val="00D44874"/>
    <w:rsid w:val="00D4517C"/>
    <w:rsid w:val="00D4580D"/>
    <w:rsid w:val="00D4723E"/>
    <w:rsid w:val="00D508CC"/>
    <w:rsid w:val="00D549F8"/>
    <w:rsid w:val="00D55083"/>
    <w:rsid w:val="00D55A50"/>
    <w:rsid w:val="00D55E49"/>
    <w:rsid w:val="00D5761A"/>
    <w:rsid w:val="00D57C12"/>
    <w:rsid w:val="00D60127"/>
    <w:rsid w:val="00D61AA1"/>
    <w:rsid w:val="00D61B9C"/>
    <w:rsid w:val="00D61FBE"/>
    <w:rsid w:val="00D673AE"/>
    <w:rsid w:val="00D70E0C"/>
    <w:rsid w:val="00D715F1"/>
    <w:rsid w:val="00D7191C"/>
    <w:rsid w:val="00D72105"/>
    <w:rsid w:val="00D727DF"/>
    <w:rsid w:val="00D7433A"/>
    <w:rsid w:val="00D813A5"/>
    <w:rsid w:val="00D82DB7"/>
    <w:rsid w:val="00D836FA"/>
    <w:rsid w:val="00D850D5"/>
    <w:rsid w:val="00D9371A"/>
    <w:rsid w:val="00D9431F"/>
    <w:rsid w:val="00D9447A"/>
    <w:rsid w:val="00D948BF"/>
    <w:rsid w:val="00D96D72"/>
    <w:rsid w:val="00DA42C4"/>
    <w:rsid w:val="00DA6C50"/>
    <w:rsid w:val="00DB0787"/>
    <w:rsid w:val="00DB0797"/>
    <w:rsid w:val="00DB17A8"/>
    <w:rsid w:val="00DB486F"/>
    <w:rsid w:val="00DB4E59"/>
    <w:rsid w:val="00DC12E1"/>
    <w:rsid w:val="00DC1897"/>
    <w:rsid w:val="00DC1C81"/>
    <w:rsid w:val="00DC2895"/>
    <w:rsid w:val="00DC7EBE"/>
    <w:rsid w:val="00DD4D39"/>
    <w:rsid w:val="00DD5032"/>
    <w:rsid w:val="00DD5446"/>
    <w:rsid w:val="00DE14F5"/>
    <w:rsid w:val="00DE247A"/>
    <w:rsid w:val="00DE7D4F"/>
    <w:rsid w:val="00DF0AD5"/>
    <w:rsid w:val="00DF4548"/>
    <w:rsid w:val="00DF4706"/>
    <w:rsid w:val="00DF65D2"/>
    <w:rsid w:val="00E02785"/>
    <w:rsid w:val="00E05F0E"/>
    <w:rsid w:val="00E11040"/>
    <w:rsid w:val="00E168B1"/>
    <w:rsid w:val="00E1769B"/>
    <w:rsid w:val="00E20E06"/>
    <w:rsid w:val="00E22B5B"/>
    <w:rsid w:val="00E238A8"/>
    <w:rsid w:val="00E23EA6"/>
    <w:rsid w:val="00E27860"/>
    <w:rsid w:val="00E30089"/>
    <w:rsid w:val="00E3210E"/>
    <w:rsid w:val="00E35CE2"/>
    <w:rsid w:val="00E37D87"/>
    <w:rsid w:val="00E40715"/>
    <w:rsid w:val="00E40B46"/>
    <w:rsid w:val="00E43ACD"/>
    <w:rsid w:val="00E44859"/>
    <w:rsid w:val="00E44EC5"/>
    <w:rsid w:val="00E453C8"/>
    <w:rsid w:val="00E46BD9"/>
    <w:rsid w:val="00E47FD5"/>
    <w:rsid w:val="00E52A6B"/>
    <w:rsid w:val="00E52F87"/>
    <w:rsid w:val="00E54C81"/>
    <w:rsid w:val="00E561CA"/>
    <w:rsid w:val="00E5679C"/>
    <w:rsid w:val="00E57EED"/>
    <w:rsid w:val="00E60178"/>
    <w:rsid w:val="00E621E9"/>
    <w:rsid w:val="00E674F0"/>
    <w:rsid w:val="00E70538"/>
    <w:rsid w:val="00E71775"/>
    <w:rsid w:val="00E738A7"/>
    <w:rsid w:val="00E73E7C"/>
    <w:rsid w:val="00E74F70"/>
    <w:rsid w:val="00E81757"/>
    <w:rsid w:val="00E82981"/>
    <w:rsid w:val="00E84C23"/>
    <w:rsid w:val="00E86085"/>
    <w:rsid w:val="00E87765"/>
    <w:rsid w:val="00E87A7A"/>
    <w:rsid w:val="00E87E34"/>
    <w:rsid w:val="00E90231"/>
    <w:rsid w:val="00E912FE"/>
    <w:rsid w:val="00E92093"/>
    <w:rsid w:val="00E9526A"/>
    <w:rsid w:val="00E955A7"/>
    <w:rsid w:val="00E963E3"/>
    <w:rsid w:val="00EA0747"/>
    <w:rsid w:val="00EA0B72"/>
    <w:rsid w:val="00EA142A"/>
    <w:rsid w:val="00EA21D5"/>
    <w:rsid w:val="00EA256D"/>
    <w:rsid w:val="00EA38A8"/>
    <w:rsid w:val="00EA3941"/>
    <w:rsid w:val="00EA476E"/>
    <w:rsid w:val="00EA613E"/>
    <w:rsid w:val="00EA7040"/>
    <w:rsid w:val="00EA7582"/>
    <w:rsid w:val="00EB4D1D"/>
    <w:rsid w:val="00EB7F50"/>
    <w:rsid w:val="00ED000A"/>
    <w:rsid w:val="00ED169E"/>
    <w:rsid w:val="00ED2B7B"/>
    <w:rsid w:val="00ED4E04"/>
    <w:rsid w:val="00ED5F25"/>
    <w:rsid w:val="00ED61FA"/>
    <w:rsid w:val="00EE183C"/>
    <w:rsid w:val="00EE528D"/>
    <w:rsid w:val="00EF1C7D"/>
    <w:rsid w:val="00EF2F5A"/>
    <w:rsid w:val="00EF3144"/>
    <w:rsid w:val="00EF55FB"/>
    <w:rsid w:val="00F009EB"/>
    <w:rsid w:val="00F03CB1"/>
    <w:rsid w:val="00F068D6"/>
    <w:rsid w:val="00F20580"/>
    <w:rsid w:val="00F214CB"/>
    <w:rsid w:val="00F22F5A"/>
    <w:rsid w:val="00F2303C"/>
    <w:rsid w:val="00F23E7E"/>
    <w:rsid w:val="00F24735"/>
    <w:rsid w:val="00F25C7C"/>
    <w:rsid w:val="00F30996"/>
    <w:rsid w:val="00F32E27"/>
    <w:rsid w:val="00F3398C"/>
    <w:rsid w:val="00F3589B"/>
    <w:rsid w:val="00F37FB2"/>
    <w:rsid w:val="00F4178A"/>
    <w:rsid w:val="00F433BE"/>
    <w:rsid w:val="00F44E97"/>
    <w:rsid w:val="00F45001"/>
    <w:rsid w:val="00F46465"/>
    <w:rsid w:val="00F46492"/>
    <w:rsid w:val="00F46609"/>
    <w:rsid w:val="00F50CB3"/>
    <w:rsid w:val="00F527A3"/>
    <w:rsid w:val="00F529F6"/>
    <w:rsid w:val="00F53903"/>
    <w:rsid w:val="00F56C67"/>
    <w:rsid w:val="00F56CC5"/>
    <w:rsid w:val="00F573DB"/>
    <w:rsid w:val="00F574BA"/>
    <w:rsid w:val="00F57B6B"/>
    <w:rsid w:val="00F61140"/>
    <w:rsid w:val="00F62BB6"/>
    <w:rsid w:val="00F63194"/>
    <w:rsid w:val="00F6520B"/>
    <w:rsid w:val="00F67601"/>
    <w:rsid w:val="00F6767A"/>
    <w:rsid w:val="00F67E2C"/>
    <w:rsid w:val="00F70C82"/>
    <w:rsid w:val="00F7330C"/>
    <w:rsid w:val="00F74BC0"/>
    <w:rsid w:val="00F750AC"/>
    <w:rsid w:val="00F758A3"/>
    <w:rsid w:val="00F775BC"/>
    <w:rsid w:val="00F77CDF"/>
    <w:rsid w:val="00F86356"/>
    <w:rsid w:val="00F904AA"/>
    <w:rsid w:val="00F90681"/>
    <w:rsid w:val="00F91E25"/>
    <w:rsid w:val="00F91FE6"/>
    <w:rsid w:val="00F93320"/>
    <w:rsid w:val="00F9540F"/>
    <w:rsid w:val="00FA0159"/>
    <w:rsid w:val="00FA032F"/>
    <w:rsid w:val="00FA40A7"/>
    <w:rsid w:val="00FA4960"/>
    <w:rsid w:val="00FA59F8"/>
    <w:rsid w:val="00FA5F19"/>
    <w:rsid w:val="00FA63B3"/>
    <w:rsid w:val="00FA6610"/>
    <w:rsid w:val="00FA7B67"/>
    <w:rsid w:val="00FB7775"/>
    <w:rsid w:val="00FC0BCB"/>
    <w:rsid w:val="00FC5138"/>
    <w:rsid w:val="00FD3849"/>
    <w:rsid w:val="00FD5FB0"/>
    <w:rsid w:val="00FD7AEC"/>
    <w:rsid w:val="00FE0B77"/>
    <w:rsid w:val="00FE1EA2"/>
    <w:rsid w:val="00FF1DB4"/>
    <w:rsid w:val="00FF35C2"/>
    <w:rsid w:val="00FF37EC"/>
    <w:rsid w:val="00FF4C14"/>
    <w:rsid w:val="00FF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  <w:style w:type="paragraph" w:customStyle="1" w:styleId="xl233">
    <w:name w:val="xl233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4">
    <w:name w:val="xl234"/>
    <w:basedOn w:val="a"/>
    <w:rsid w:val="00C33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5">
    <w:name w:val="xl235"/>
    <w:basedOn w:val="a"/>
    <w:rsid w:val="00C330B7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36">
    <w:name w:val="xl236"/>
    <w:basedOn w:val="a"/>
    <w:rsid w:val="00C33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37">
    <w:name w:val="xl237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38">
    <w:name w:val="xl238"/>
    <w:basedOn w:val="a"/>
    <w:rsid w:val="00C330B7"/>
    <w:pPr>
      <w:pBdr>
        <w:top w:val="single" w:sz="4" w:space="0" w:color="000000"/>
        <w:left w:val="single" w:sz="4" w:space="23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39">
    <w:name w:val="xl239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0">
    <w:name w:val="xl240"/>
    <w:basedOn w:val="a"/>
    <w:rsid w:val="00C330B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1">
    <w:name w:val="xl241"/>
    <w:basedOn w:val="a"/>
    <w:rsid w:val="00C330B7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2">
    <w:name w:val="xl242"/>
    <w:basedOn w:val="a"/>
    <w:rsid w:val="00C330B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ff9">
    <w:name w:val="List Paragraph"/>
    <w:basedOn w:val="a"/>
    <w:uiPriority w:val="34"/>
    <w:qFormat/>
    <w:rsid w:val="00F466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  <w:style w:type="paragraph" w:customStyle="1" w:styleId="xl233">
    <w:name w:val="xl233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4">
    <w:name w:val="xl234"/>
    <w:basedOn w:val="a"/>
    <w:rsid w:val="00C33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5">
    <w:name w:val="xl235"/>
    <w:basedOn w:val="a"/>
    <w:rsid w:val="00C330B7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36">
    <w:name w:val="xl236"/>
    <w:basedOn w:val="a"/>
    <w:rsid w:val="00C33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37">
    <w:name w:val="xl237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38">
    <w:name w:val="xl238"/>
    <w:basedOn w:val="a"/>
    <w:rsid w:val="00C330B7"/>
    <w:pPr>
      <w:pBdr>
        <w:top w:val="single" w:sz="4" w:space="0" w:color="000000"/>
        <w:left w:val="single" w:sz="4" w:space="23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39">
    <w:name w:val="xl239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0">
    <w:name w:val="xl240"/>
    <w:basedOn w:val="a"/>
    <w:rsid w:val="00C330B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1">
    <w:name w:val="xl241"/>
    <w:basedOn w:val="a"/>
    <w:rsid w:val="00C330B7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2">
    <w:name w:val="xl242"/>
    <w:basedOn w:val="a"/>
    <w:rsid w:val="00C330B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ff9">
    <w:name w:val="List Paragraph"/>
    <w:basedOn w:val="a"/>
    <w:uiPriority w:val="34"/>
    <w:qFormat/>
    <w:rsid w:val="00F46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E5D59-DD15-4D5F-97DF-6FDB23E06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88</Pages>
  <Words>38203</Words>
  <Characters>217763</Characters>
  <Application>Microsoft Office Word</Application>
  <DocSecurity>0</DocSecurity>
  <Lines>1814</Lines>
  <Paragraphs>510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255456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creator>Shyrik</dc:creator>
  <cp:lastModifiedBy>Донцова</cp:lastModifiedBy>
  <cp:revision>2</cp:revision>
  <cp:lastPrinted>2020-02-28T08:25:00Z</cp:lastPrinted>
  <dcterms:created xsi:type="dcterms:W3CDTF">2024-01-24T06:07:00Z</dcterms:created>
  <dcterms:modified xsi:type="dcterms:W3CDTF">2024-01-24T06:07:00Z</dcterms:modified>
</cp:coreProperties>
</file>