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1F" w:rsidRPr="00FD3F1F" w:rsidRDefault="00FD3F1F" w:rsidP="00FD3F1F">
      <w:pPr>
        <w:pStyle w:val="ConsPlusTitle"/>
        <w:widowControl/>
        <w:jc w:val="center"/>
        <w:rPr>
          <w:b w:val="0"/>
          <w:sz w:val="28"/>
          <w:szCs w:val="28"/>
        </w:rPr>
      </w:pPr>
      <w:r w:rsidRPr="00FD3F1F">
        <w:rPr>
          <w:b w:val="0"/>
          <w:noProof/>
          <w:sz w:val="28"/>
          <w:szCs w:val="28"/>
        </w:rPr>
        <w:drawing>
          <wp:anchor distT="0" distB="0" distL="114300" distR="114300" simplePos="0" relativeHeight="251659264" behindDoc="0" locked="0" layoutInCell="1" allowOverlap="1">
            <wp:simplePos x="0" y="0"/>
            <wp:positionH relativeFrom="column">
              <wp:posOffset>2780030</wp:posOffset>
            </wp:positionH>
            <wp:positionV relativeFrom="paragraph">
              <wp:posOffset>85090</wp:posOffset>
            </wp:positionV>
            <wp:extent cx="557530" cy="748665"/>
            <wp:effectExtent l="0" t="0" r="0" b="0"/>
            <wp:wrapNone/>
            <wp:docPr id="3" name="Рисунок 3"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530" cy="748665"/>
                    </a:xfrm>
                    <a:prstGeom prst="rect">
                      <a:avLst/>
                    </a:prstGeom>
                    <a:solidFill>
                      <a:srgbClr val="FFFFFF"/>
                    </a:solidFill>
                  </pic:spPr>
                </pic:pic>
              </a:graphicData>
            </a:graphic>
          </wp:anchor>
        </w:drawing>
      </w:r>
    </w:p>
    <w:p w:rsidR="00FD3F1F" w:rsidRPr="00FD3F1F" w:rsidRDefault="00FD3F1F" w:rsidP="00FD3F1F">
      <w:pPr>
        <w:tabs>
          <w:tab w:val="left" w:pos="6580"/>
        </w:tabs>
        <w:ind w:firstLine="0"/>
        <w:jc w:val="center"/>
        <w:rPr>
          <w:rFonts w:ascii="Times New Roman" w:hAnsi="Times New Roman"/>
          <w:sz w:val="28"/>
          <w:szCs w:val="28"/>
        </w:rPr>
      </w:pPr>
    </w:p>
    <w:p w:rsidR="00FD3F1F" w:rsidRPr="00FD3F1F" w:rsidRDefault="00FD3F1F" w:rsidP="00FD3F1F">
      <w:pPr>
        <w:tabs>
          <w:tab w:val="left" w:pos="6580"/>
        </w:tabs>
        <w:ind w:firstLine="0"/>
        <w:jc w:val="center"/>
        <w:rPr>
          <w:rFonts w:ascii="Times New Roman" w:hAnsi="Times New Roman"/>
          <w:sz w:val="28"/>
          <w:szCs w:val="28"/>
        </w:rPr>
      </w:pPr>
    </w:p>
    <w:p w:rsidR="00FD3F1F" w:rsidRPr="00FD3F1F" w:rsidRDefault="00FD3F1F" w:rsidP="00FD3F1F">
      <w:pPr>
        <w:tabs>
          <w:tab w:val="left" w:pos="6580"/>
        </w:tabs>
        <w:ind w:firstLine="0"/>
        <w:jc w:val="center"/>
        <w:rPr>
          <w:rFonts w:ascii="Times New Roman" w:hAnsi="Times New Roman"/>
          <w:sz w:val="28"/>
          <w:szCs w:val="28"/>
        </w:rPr>
      </w:pPr>
    </w:p>
    <w:p w:rsidR="00FD3F1F" w:rsidRPr="00FD3F1F" w:rsidRDefault="00FD3F1F" w:rsidP="00FD3F1F">
      <w:pPr>
        <w:jc w:val="center"/>
        <w:rPr>
          <w:rFonts w:ascii="Times New Roman" w:hAnsi="Times New Roman"/>
          <w:sz w:val="28"/>
          <w:szCs w:val="28"/>
        </w:rPr>
      </w:pPr>
    </w:p>
    <w:p w:rsidR="00FD3F1F" w:rsidRPr="00FD3F1F" w:rsidRDefault="00FD3F1F" w:rsidP="00FD3F1F">
      <w:pPr>
        <w:ind w:firstLine="0"/>
        <w:jc w:val="center"/>
        <w:rPr>
          <w:rFonts w:ascii="Times New Roman" w:hAnsi="Times New Roman"/>
          <w:sz w:val="28"/>
          <w:szCs w:val="28"/>
        </w:rPr>
      </w:pPr>
      <w:r w:rsidRPr="00FD3F1F">
        <w:rPr>
          <w:rFonts w:ascii="Times New Roman" w:hAnsi="Times New Roman"/>
          <w:sz w:val="28"/>
          <w:szCs w:val="28"/>
        </w:rPr>
        <w:t>СОВЕТ НАРОДНЫХ ДЕПУТАТОВ</w:t>
      </w:r>
    </w:p>
    <w:p w:rsidR="00FD3F1F" w:rsidRPr="00FD3F1F" w:rsidRDefault="00FD3F1F" w:rsidP="00FD3F1F">
      <w:pPr>
        <w:ind w:firstLine="0"/>
        <w:jc w:val="center"/>
        <w:rPr>
          <w:rFonts w:ascii="Times New Roman" w:hAnsi="Times New Roman"/>
          <w:sz w:val="28"/>
          <w:szCs w:val="28"/>
        </w:rPr>
      </w:pPr>
      <w:r w:rsidRPr="00FD3F1F">
        <w:rPr>
          <w:rFonts w:ascii="Times New Roman" w:hAnsi="Times New Roman"/>
          <w:sz w:val="28"/>
          <w:szCs w:val="28"/>
        </w:rPr>
        <w:t>ЗАЛИМАНСКОГО СЕЛЬСКОГО ПОСЕЛЕНИЯ</w:t>
      </w:r>
    </w:p>
    <w:p w:rsidR="00FD3F1F" w:rsidRPr="00FD3F1F" w:rsidRDefault="00FD3F1F" w:rsidP="00FD3F1F">
      <w:pPr>
        <w:ind w:firstLine="0"/>
        <w:jc w:val="center"/>
        <w:rPr>
          <w:rFonts w:ascii="Times New Roman" w:hAnsi="Times New Roman"/>
          <w:sz w:val="28"/>
          <w:szCs w:val="28"/>
        </w:rPr>
      </w:pPr>
      <w:r w:rsidRPr="00FD3F1F">
        <w:rPr>
          <w:rFonts w:ascii="Times New Roman" w:hAnsi="Times New Roman"/>
          <w:sz w:val="28"/>
          <w:szCs w:val="28"/>
        </w:rPr>
        <w:t>БОГУЧАРСКОГО МУНИЦИПАЛЬНОГО РАЙОНА</w:t>
      </w:r>
    </w:p>
    <w:p w:rsidR="00FD3F1F" w:rsidRPr="00FD3F1F" w:rsidRDefault="00FD3F1F" w:rsidP="00FD3F1F">
      <w:pPr>
        <w:ind w:firstLine="0"/>
        <w:jc w:val="center"/>
        <w:rPr>
          <w:rFonts w:ascii="Times New Roman" w:hAnsi="Times New Roman"/>
          <w:sz w:val="28"/>
          <w:szCs w:val="28"/>
        </w:rPr>
      </w:pPr>
      <w:r w:rsidRPr="00FD3F1F">
        <w:rPr>
          <w:rFonts w:ascii="Times New Roman" w:hAnsi="Times New Roman"/>
          <w:sz w:val="28"/>
          <w:szCs w:val="28"/>
        </w:rPr>
        <w:t>ВОРОНЕЖСКОЙ ОБЛАСТИ</w:t>
      </w:r>
    </w:p>
    <w:p w:rsidR="00FD3F1F" w:rsidRPr="00FD3F1F" w:rsidRDefault="00FD3F1F" w:rsidP="00FD3F1F">
      <w:pPr>
        <w:tabs>
          <w:tab w:val="left" w:pos="4337"/>
        </w:tabs>
        <w:ind w:firstLine="0"/>
        <w:jc w:val="center"/>
        <w:rPr>
          <w:rFonts w:ascii="Times New Roman" w:hAnsi="Times New Roman"/>
          <w:kern w:val="32"/>
          <w:sz w:val="28"/>
          <w:szCs w:val="28"/>
        </w:rPr>
      </w:pPr>
      <w:r w:rsidRPr="00FD3F1F">
        <w:rPr>
          <w:rFonts w:ascii="Times New Roman" w:hAnsi="Times New Roman"/>
          <w:kern w:val="32"/>
          <w:sz w:val="28"/>
          <w:szCs w:val="28"/>
        </w:rPr>
        <w:t>РЕШЕНИЕ</w:t>
      </w:r>
    </w:p>
    <w:p w:rsidR="00FD3F1F" w:rsidRPr="00FD3F1F" w:rsidRDefault="00FD3F1F" w:rsidP="00FD3F1F">
      <w:pPr>
        <w:ind w:firstLine="0"/>
        <w:rPr>
          <w:rFonts w:ascii="Times New Roman" w:hAnsi="Times New Roman"/>
          <w:kern w:val="32"/>
          <w:sz w:val="28"/>
          <w:szCs w:val="28"/>
        </w:rPr>
      </w:pPr>
    </w:p>
    <w:p w:rsidR="00FD3F1F" w:rsidRPr="00FD3F1F" w:rsidRDefault="00801D2A" w:rsidP="00FD3F1F">
      <w:pPr>
        <w:ind w:firstLine="0"/>
        <w:rPr>
          <w:rFonts w:ascii="Times New Roman" w:hAnsi="Times New Roman"/>
          <w:sz w:val="28"/>
          <w:szCs w:val="28"/>
        </w:rPr>
      </w:pPr>
      <w:r>
        <w:rPr>
          <w:rFonts w:ascii="Times New Roman" w:hAnsi="Times New Roman"/>
          <w:sz w:val="28"/>
          <w:szCs w:val="28"/>
        </w:rPr>
        <w:t>от «02» октября 201</w:t>
      </w:r>
      <w:r w:rsidR="00FD3F1F" w:rsidRPr="00FD3F1F">
        <w:rPr>
          <w:rFonts w:ascii="Times New Roman" w:hAnsi="Times New Roman"/>
          <w:sz w:val="28"/>
          <w:szCs w:val="28"/>
        </w:rPr>
        <w:t>7 г. № 153</w:t>
      </w:r>
    </w:p>
    <w:p w:rsidR="00FD3F1F" w:rsidRPr="00FD3F1F" w:rsidRDefault="00FD3F1F" w:rsidP="00FD3F1F">
      <w:pPr>
        <w:ind w:firstLine="0"/>
        <w:rPr>
          <w:rFonts w:ascii="Times New Roman" w:hAnsi="Times New Roman"/>
          <w:sz w:val="28"/>
          <w:szCs w:val="28"/>
        </w:rPr>
      </w:pPr>
      <w:r w:rsidRPr="00FD3F1F">
        <w:rPr>
          <w:rFonts w:ascii="Times New Roman" w:hAnsi="Times New Roman"/>
          <w:sz w:val="28"/>
          <w:szCs w:val="28"/>
        </w:rPr>
        <w:t>с. Залиман</w:t>
      </w:r>
    </w:p>
    <w:p w:rsidR="00FD3F1F" w:rsidRPr="00FD3F1F" w:rsidRDefault="00FD3F1F" w:rsidP="00FD3F1F">
      <w:pPr>
        <w:ind w:firstLine="0"/>
        <w:rPr>
          <w:rFonts w:ascii="Times New Roman" w:hAnsi="Times New Roman"/>
          <w:sz w:val="28"/>
          <w:szCs w:val="28"/>
        </w:rPr>
      </w:pPr>
    </w:p>
    <w:p w:rsidR="00FD3F1F" w:rsidRPr="00FD3F1F" w:rsidRDefault="00FD3F1F" w:rsidP="00FD3F1F">
      <w:pPr>
        <w:pStyle w:val="Title"/>
        <w:spacing w:before="0" w:after="0"/>
        <w:ind w:right="3826" w:firstLine="0"/>
        <w:jc w:val="both"/>
        <w:rPr>
          <w:rFonts w:ascii="Times New Roman" w:hAnsi="Times New Roman" w:cs="Times New Roman"/>
          <w:sz w:val="28"/>
          <w:szCs w:val="28"/>
        </w:rPr>
      </w:pPr>
      <w:r w:rsidRPr="00FD3F1F">
        <w:rPr>
          <w:rFonts w:ascii="Times New Roman" w:hAnsi="Times New Roman" w:cs="Times New Roman"/>
          <w:sz w:val="28"/>
          <w:szCs w:val="28"/>
        </w:rPr>
        <w:t xml:space="preserve">Об утверждении программы комплексного развития </w:t>
      </w:r>
      <w:bookmarkStart w:id="0" w:name="_GoBack"/>
      <w:r w:rsidRPr="00FD3F1F">
        <w:rPr>
          <w:rFonts w:ascii="Times New Roman" w:hAnsi="Times New Roman" w:cs="Times New Roman"/>
          <w:sz w:val="28"/>
          <w:szCs w:val="28"/>
        </w:rPr>
        <w:t xml:space="preserve">социальной инфраструктуры </w:t>
      </w:r>
      <w:bookmarkEnd w:id="0"/>
      <w:r w:rsidRPr="00FD3F1F">
        <w:rPr>
          <w:rFonts w:ascii="Times New Roman" w:hAnsi="Times New Roman" w:cs="Times New Roman"/>
          <w:sz w:val="28"/>
          <w:szCs w:val="28"/>
        </w:rPr>
        <w:t>Залиманского сельского поселения Богучарского муниципального района Воронежской области на 2017- 2027 годы</w:t>
      </w:r>
    </w:p>
    <w:p w:rsidR="00FD3F1F" w:rsidRPr="00FD3F1F" w:rsidRDefault="00FD3F1F" w:rsidP="00FD3F1F">
      <w:pPr>
        <w:ind w:firstLine="0"/>
        <w:jc w:val="center"/>
        <w:outlineLvl w:val="0"/>
        <w:rPr>
          <w:rFonts w:ascii="Times New Roman" w:hAnsi="Times New Roman"/>
          <w:sz w:val="28"/>
          <w:szCs w:val="28"/>
        </w:rPr>
      </w:pPr>
    </w:p>
    <w:p w:rsidR="00FD3F1F" w:rsidRPr="00FD3F1F" w:rsidRDefault="00FD3F1F" w:rsidP="00FD3F1F">
      <w:pPr>
        <w:adjustRightInd w:val="0"/>
        <w:ind w:firstLine="709"/>
        <w:rPr>
          <w:rFonts w:ascii="Times New Roman" w:hAnsi="Times New Roman"/>
          <w:sz w:val="28"/>
          <w:szCs w:val="28"/>
        </w:rPr>
      </w:pPr>
      <w:r w:rsidRPr="00FD3F1F">
        <w:rPr>
          <w:rFonts w:ascii="Times New Roman" w:hAnsi="Times New Roman"/>
          <w:sz w:val="28"/>
          <w:szCs w:val="28"/>
          <w:lang w:eastAsia="en-US"/>
        </w:rPr>
        <w:t xml:space="preserve">В соответствии с </w:t>
      </w:r>
      <w:r w:rsidRPr="00FD3F1F">
        <w:rPr>
          <w:rFonts w:ascii="Times New Roman" w:hAnsi="Times New Roman"/>
          <w:sz w:val="28"/>
          <w:szCs w:val="28"/>
        </w:rPr>
        <w:t>Федеральным законом от 29.12.2014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Уставом Залиманского сельского поселения, Генеральным планом Залиманского сельского поселения администрация Залиманского сельского поселения Совет народных депутатов Залиманского сельского поселения</w:t>
      </w:r>
    </w:p>
    <w:p w:rsidR="00FD3F1F" w:rsidRPr="00FD3F1F" w:rsidRDefault="00FD3F1F" w:rsidP="00FD3F1F">
      <w:pPr>
        <w:adjustRightInd w:val="0"/>
        <w:ind w:firstLine="0"/>
        <w:jc w:val="center"/>
        <w:rPr>
          <w:rFonts w:ascii="Times New Roman" w:hAnsi="Times New Roman"/>
          <w:sz w:val="28"/>
          <w:szCs w:val="28"/>
        </w:rPr>
      </w:pPr>
      <w:r w:rsidRPr="00FD3F1F">
        <w:rPr>
          <w:rFonts w:ascii="Times New Roman" w:hAnsi="Times New Roman"/>
          <w:sz w:val="28"/>
          <w:szCs w:val="28"/>
        </w:rPr>
        <w:t>РЕШИЛ:</w:t>
      </w:r>
    </w:p>
    <w:p w:rsidR="00FD3F1F" w:rsidRPr="00FD3F1F" w:rsidRDefault="00FD3F1F" w:rsidP="00FD3F1F">
      <w:pPr>
        <w:ind w:firstLine="709"/>
        <w:rPr>
          <w:rFonts w:ascii="Times New Roman" w:hAnsi="Times New Roman"/>
          <w:sz w:val="28"/>
          <w:szCs w:val="28"/>
          <w:lang w:eastAsia="en-US"/>
        </w:rPr>
      </w:pPr>
      <w:r w:rsidRPr="00FD3F1F">
        <w:rPr>
          <w:rFonts w:ascii="Times New Roman" w:hAnsi="Times New Roman"/>
          <w:sz w:val="28"/>
          <w:szCs w:val="28"/>
          <w:lang w:eastAsia="en-US"/>
        </w:rPr>
        <w:t xml:space="preserve">1. Принять программу комплексного развития социальной инфраструктуры </w:t>
      </w:r>
      <w:r w:rsidRPr="00FD3F1F">
        <w:rPr>
          <w:rFonts w:ascii="Times New Roman" w:hAnsi="Times New Roman"/>
          <w:sz w:val="28"/>
          <w:szCs w:val="28"/>
        </w:rPr>
        <w:t>Залиманского</w:t>
      </w:r>
      <w:r w:rsidRPr="00FD3F1F">
        <w:rPr>
          <w:rFonts w:ascii="Times New Roman" w:hAnsi="Times New Roman"/>
          <w:sz w:val="28"/>
          <w:szCs w:val="28"/>
          <w:lang w:eastAsia="en-US"/>
        </w:rPr>
        <w:t xml:space="preserve"> сельского поселения Богучарского муниципального района Воронежской области на 2017-2027 годы согласно приложению.</w:t>
      </w:r>
    </w:p>
    <w:p w:rsidR="00FD3F1F" w:rsidRPr="00FD3F1F" w:rsidRDefault="00FD3F1F" w:rsidP="00FD3F1F">
      <w:pPr>
        <w:ind w:firstLine="709"/>
        <w:rPr>
          <w:rFonts w:ascii="Times New Roman" w:hAnsi="Times New Roman"/>
          <w:sz w:val="28"/>
          <w:szCs w:val="28"/>
          <w:lang w:eastAsia="en-US"/>
        </w:rPr>
      </w:pPr>
      <w:r w:rsidRPr="00FD3F1F">
        <w:rPr>
          <w:rFonts w:ascii="Times New Roman" w:hAnsi="Times New Roman"/>
          <w:sz w:val="28"/>
          <w:szCs w:val="28"/>
          <w:lang w:eastAsia="en-US"/>
        </w:rPr>
        <w:t>2. Решение вступает в силу после его обнародования.</w:t>
      </w:r>
    </w:p>
    <w:p w:rsidR="00FD3F1F" w:rsidRPr="00FD3F1F" w:rsidRDefault="00FD3F1F" w:rsidP="00FD3F1F">
      <w:pPr>
        <w:ind w:firstLine="709"/>
        <w:rPr>
          <w:rFonts w:ascii="Times New Roman" w:hAnsi="Times New Roman"/>
          <w:sz w:val="28"/>
          <w:szCs w:val="28"/>
          <w:lang w:eastAsia="en-US"/>
        </w:rPr>
      </w:pPr>
      <w:r w:rsidRPr="00FD3F1F">
        <w:rPr>
          <w:rFonts w:ascii="Times New Roman" w:hAnsi="Times New Roman"/>
          <w:sz w:val="28"/>
          <w:szCs w:val="28"/>
          <w:lang w:eastAsia="en-US"/>
        </w:rPr>
        <w:t>3. Контроль за исполнением решения возложить на главу Залиманского сельского поселения Лунева С.А.</w:t>
      </w:r>
    </w:p>
    <w:p w:rsidR="00FD3F1F" w:rsidRPr="00FD3F1F" w:rsidRDefault="00FD3F1F" w:rsidP="00FD3F1F">
      <w:pPr>
        <w:ind w:firstLine="709"/>
        <w:rPr>
          <w:rFonts w:ascii="Times New Roman" w:hAnsi="Times New Roman"/>
          <w:sz w:val="28"/>
          <w:szCs w:val="28"/>
          <w:lang w:eastAsia="en-US"/>
        </w:rPr>
      </w:pPr>
    </w:p>
    <w:tbl>
      <w:tblPr>
        <w:tblW w:w="0" w:type="auto"/>
        <w:tblLook w:val="04A0"/>
      </w:tblPr>
      <w:tblGrid>
        <w:gridCol w:w="3284"/>
        <w:gridCol w:w="3285"/>
        <w:gridCol w:w="3285"/>
      </w:tblGrid>
      <w:tr w:rsidR="00FD3F1F" w:rsidRPr="00FD3F1F" w:rsidTr="00B12186">
        <w:tc>
          <w:tcPr>
            <w:tcW w:w="3284" w:type="dxa"/>
            <w:shd w:val="clear" w:color="auto" w:fill="auto"/>
          </w:tcPr>
          <w:p w:rsidR="00FD3F1F" w:rsidRPr="00FD3F1F" w:rsidRDefault="00FD3F1F" w:rsidP="00B12186">
            <w:pPr>
              <w:ind w:firstLine="0"/>
              <w:rPr>
                <w:rFonts w:ascii="Times New Roman" w:hAnsi="Times New Roman"/>
                <w:sz w:val="28"/>
                <w:szCs w:val="28"/>
                <w:lang w:eastAsia="en-US"/>
              </w:rPr>
            </w:pPr>
            <w:r w:rsidRPr="00FD3F1F">
              <w:rPr>
                <w:rFonts w:ascii="Times New Roman" w:hAnsi="Times New Roman"/>
                <w:sz w:val="28"/>
                <w:szCs w:val="28"/>
                <w:lang w:eastAsia="en-US"/>
              </w:rPr>
              <w:t>Глава Залиманского сельского поселения</w:t>
            </w:r>
          </w:p>
        </w:tc>
        <w:tc>
          <w:tcPr>
            <w:tcW w:w="3285" w:type="dxa"/>
            <w:shd w:val="clear" w:color="auto" w:fill="auto"/>
          </w:tcPr>
          <w:p w:rsidR="00FD3F1F" w:rsidRPr="00FD3F1F" w:rsidRDefault="00FD3F1F" w:rsidP="00B12186">
            <w:pPr>
              <w:ind w:firstLine="0"/>
              <w:rPr>
                <w:rFonts w:ascii="Times New Roman" w:hAnsi="Times New Roman"/>
                <w:sz w:val="28"/>
                <w:szCs w:val="28"/>
                <w:lang w:eastAsia="en-US"/>
              </w:rPr>
            </w:pPr>
          </w:p>
        </w:tc>
        <w:tc>
          <w:tcPr>
            <w:tcW w:w="3285" w:type="dxa"/>
            <w:shd w:val="clear" w:color="auto" w:fill="auto"/>
          </w:tcPr>
          <w:p w:rsidR="00FD3F1F" w:rsidRPr="00FD3F1F" w:rsidRDefault="00FD3F1F" w:rsidP="00B12186">
            <w:pPr>
              <w:ind w:firstLine="0"/>
              <w:rPr>
                <w:rFonts w:ascii="Times New Roman" w:hAnsi="Times New Roman"/>
                <w:sz w:val="28"/>
                <w:szCs w:val="28"/>
                <w:lang w:eastAsia="en-US"/>
              </w:rPr>
            </w:pPr>
            <w:r w:rsidRPr="00FD3F1F">
              <w:rPr>
                <w:rFonts w:ascii="Times New Roman" w:hAnsi="Times New Roman"/>
                <w:sz w:val="28"/>
                <w:szCs w:val="28"/>
                <w:lang w:eastAsia="en-US"/>
              </w:rPr>
              <w:t>С.А. Лунев</w:t>
            </w:r>
          </w:p>
        </w:tc>
      </w:tr>
    </w:tbl>
    <w:p w:rsidR="00FD3F1F" w:rsidRPr="00FD3F1F" w:rsidRDefault="00FD3F1F" w:rsidP="00FD3F1F">
      <w:pPr>
        <w:ind w:left="4536" w:firstLine="0"/>
        <w:jc w:val="left"/>
        <w:rPr>
          <w:rFonts w:ascii="Times New Roman" w:hAnsi="Times New Roman"/>
          <w:lang w:eastAsia="en-US"/>
        </w:rPr>
      </w:pPr>
      <w:r w:rsidRPr="00FD3F1F">
        <w:rPr>
          <w:rFonts w:ascii="Times New Roman" w:hAnsi="Times New Roman"/>
          <w:lang w:eastAsia="en-US"/>
        </w:rPr>
        <w:br w:type="page"/>
      </w:r>
      <w:r w:rsidRPr="00FD3F1F">
        <w:rPr>
          <w:rFonts w:ascii="Times New Roman" w:hAnsi="Times New Roman"/>
          <w:lang w:eastAsia="en-US"/>
        </w:rPr>
        <w:lastRenderedPageBreak/>
        <w:t xml:space="preserve">Приложение </w:t>
      </w:r>
    </w:p>
    <w:p w:rsidR="00FD3F1F" w:rsidRPr="00FD3F1F" w:rsidRDefault="00FD3F1F" w:rsidP="00FD3F1F">
      <w:pPr>
        <w:ind w:left="4536" w:firstLine="0"/>
        <w:jc w:val="left"/>
        <w:rPr>
          <w:rFonts w:ascii="Times New Roman" w:hAnsi="Times New Roman"/>
          <w:lang w:eastAsia="en-US"/>
        </w:rPr>
      </w:pPr>
      <w:r w:rsidRPr="00FD3F1F">
        <w:rPr>
          <w:rFonts w:ascii="Times New Roman" w:hAnsi="Times New Roman"/>
          <w:lang w:eastAsia="en-US"/>
        </w:rPr>
        <w:t xml:space="preserve">к решению Совета народных депутатов </w:t>
      </w:r>
    </w:p>
    <w:p w:rsidR="00FD3F1F" w:rsidRPr="00FD3F1F" w:rsidRDefault="00FD3F1F" w:rsidP="00FD3F1F">
      <w:pPr>
        <w:ind w:left="4536" w:firstLine="0"/>
        <w:jc w:val="left"/>
        <w:rPr>
          <w:rFonts w:ascii="Times New Roman" w:hAnsi="Times New Roman"/>
          <w:lang w:eastAsia="en-US"/>
        </w:rPr>
      </w:pPr>
      <w:r w:rsidRPr="00FD3F1F">
        <w:rPr>
          <w:rFonts w:ascii="Times New Roman" w:hAnsi="Times New Roman"/>
          <w:lang w:eastAsia="en-US"/>
        </w:rPr>
        <w:t>Залиманского сельского поселения</w:t>
      </w:r>
    </w:p>
    <w:p w:rsidR="00FD3F1F" w:rsidRPr="00FD3F1F" w:rsidRDefault="00FD3F1F" w:rsidP="00FD3F1F">
      <w:pPr>
        <w:ind w:left="4536" w:firstLine="0"/>
        <w:jc w:val="left"/>
        <w:rPr>
          <w:rFonts w:ascii="Times New Roman" w:hAnsi="Times New Roman"/>
        </w:rPr>
      </w:pPr>
      <w:r w:rsidRPr="00FD3F1F">
        <w:rPr>
          <w:rFonts w:ascii="Times New Roman" w:hAnsi="Times New Roman"/>
          <w:lang w:eastAsia="en-US"/>
        </w:rPr>
        <w:t>от 02.11.2017 года № 153</w:t>
      </w:r>
    </w:p>
    <w:p w:rsidR="00FD3F1F" w:rsidRPr="00FD3F1F" w:rsidRDefault="00FD3F1F" w:rsidP="00FD3F1F">
      <w:pPr>
        <w:ind w:firstLine="709"/>
        <w:rPr>
          <w:rFonts w:ascii="Times New Roman" w:hAnsi="Times New Roman"/>
        </w:rPr>
      </w:pPr>
    </w:p>
    <w:p w:rsidR="00FD3F1F" w:rsidRPr="00FD3F1F" w:rsidRDefault="00FD3F1F" w:rsidP="00FD3F1F">
      <w:pPr>
        <w:ind w:firstLine="0"/>
        <w:jc w:val="center"/>
        <w:rPr>
          <w:rFonts w:ascii="Times New Roman" w:hAnsi="Times New Roman"/>
          <w:caps/>
        </w:rPr>
      </w:pPr>
      <w:r w:rsidRPr="00FD3F1F">
        <w:rPr>
          <w:rFonts w:ascii="Times New Roman" w:hAnsi="Times New Roman"/>
        </w:rPr>
        <w:t xml:space="preserve">Программа комплексного развития социальной инфраструктуры муниципального образования Залиманское сельское поселение Богучарского муниципального района Воронежской области на </w:t>
      </w:r>
      <w:r w:rsidRPr="00FD3F1F">
        <w:rPr>
          <w:rFonts w:ascii="Times New Roman" w:hAnsi="Times New Roman"/>
          <w:caps/>
        </w:rPr>
        <w:t>2017-2030</w:t>
      </w:r>
      <w:r w:rsidRPr="00FD3F1F">
        <w:rPr>
          <w:rFonts w:ascii="Times New Roman" w:hAnsi="Times New Roman"/>
        </w:rPr>
        <w:t xml:space="preserve"> годы</w:t>
      </w:r>
      <w:r w:rsidRPr="00FD3F1F">
        <w:rPr>
          <w:rFonts w:ascii="Times New Roman" w:hAnsi="Times New Roman"/>
          <w:caps/>
        </w:rPr>
        <w:t>.</w:t>
      </w:r>
    </w:p>
    <w:p w:rsidR="00FD3F1F" w:rsidRPr="00FD3F1F" w:rsidRDefault="00FD3F1F" w:rsidP="00FD3F1F">
      <w:pPr>
        <w:pStyle w:val="ConsPlusTitle"/>
        <w:widowControl/>
        <w:jc w:val="center"/>
        <w:rPr>
          <w:b w:val="0"/>
        </w:rPr>
      </w:pPr>
    </w:p>
    <w:p w:rsidR="00FD3F1F" w:rsidRPr="00FD3F1F" w:rsidRDefault="00FD3F1F" w:rsidP="00FD3F1F">
      <w:pPr>
        <w:pStyle w:val="ConsPlusTitle"/>
        <w:widowControl/>
        <w:ind w:firstLine="709"/>
        <w:jc w:val="right"/>
        <w:rPr>
          <w:b w:val="0"/>
        </w:rPr>
      </w:pPr>
      <w:r w:rsidRPr="00FD3F1F">
        <w:rPr>
          <w:b w:val="0"/>
        </w:rPr>
        <w:t>2017 год</w:t>
      </w:r>
    </w:p>
    <w:p w:rsidR="00FD3F1F" w:rsidRPr="00FD3F1F" w:rsidRDefault="00FD3F1F" w:rsidP="00FD3F1F">
      <w:pPr>
        <w:autoSpaceDE w:val="0"/>
        <w:autoSpaceDN w:val="0"/>
        <w:adjustRightInd w:val="0"/>
        <w:ind w:firstLine="709"/>
        <w:rPr>
          <w:rFonts w:ascii="Times New Roman" w:hAnsi="Times New Roman"/>
        </w:rPr>
      </w:pPr>
      <w:bookmarkStart w:id="1" w:name="_Toc491847515"/>
      <w:r w:rsidRPr="00FD3F1F">
        <w:rPr>
          <w:rFonts w:ascii="Times New Roman" w:hAnsi="Times New Roman"/>
        </w:rPr>
        <w:t>Оглавление</w:t>
      </w:r>
      <w:bookmarkEnd w:id="1"/>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color w:val="auto"/>
        </w:rPr>
        <w:t xml:space="preserve">Оглавление                                                                                                          </w:t>
      </w:r>
      <w:r w:rsidRPr="00FD3F1F">
        <w:rPr>
          <w:rFonts w:ascii="Times New Roman" w:hAnsi="Times New Roman"/>
          <w:b w:val="0"/>
          <w:webHidden/>
        </w:rPr>
        <w:t xml:space="preserve"> 2</w:t>
      </w:r>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color w:val="auto"/>
        </w:rPr>
        <w:t>1.Паспорт программы комплексного развития социальной инфраструктуры сельского поселения</w:t>
      </w:r>
      <w:r w:rsidRPr="00FD3F1F">
        <w:rPr>
          <w:rFonts w:ascii="Times New Roman" w:hAnsi="Times New Roman"/>
          <w:b w:val="0"/>
          <w:webHidden/>
        </w:rPr>
        <w:t xml:space="preserve">                                                                                                        3</w:t>
      </w:r>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color w:val="auto"/>
        </w:rPr>
        <w:t xml:space="preserve">2.Характеристика существующего состояния социальной инфраструктуры </w:t>
      </w:r>
      <w:r w:rsidRPr="00FD3F1F">
        <w:rPr>
          <w:rFonts w:ascii="Times New Roman" w:hAnsi="Times New Roman"/>
          <w:b w:val="0"/>
          <w:webHidden/>
        </w:rPr>
        <w:t xml:space="preserve"> 4</w:t>
      </w:r>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color w:val="auto"/>
        </w:rPr>
        <w:t>2.1Описание социально-экономического состояния Залиманского сельского поселения, сведения о градостроительной деятельности на территории сельского поселения</w:t>
      </w:r>
      <w:r w:rsidRPr="00FD3F1F">
        <w:rPr>
          <w:rFonts w:ascii="Times New Roman" w:hAnsi="Times New Roman"/>
          <w:b w:val="0"/>
          <w:webHidden/>
        </w:rPr>
        <w:t xml:space="preserve">                                                                                                                          5</w:t>
      </w:r>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color w:val="auto"/>
        </w:rPr>
        <w:t>2.2Технико-экономические параметры существующих объектов социальной инфраструктуры Залиманского сельского поселения, сложившийся уровень обеспеченности населения Залиманского сельского поселения объектами социальной инфраструктуры</w:t>
      </w:r>
      <w:r w:rsidRPr="00FD3F1F">
        <w:rPr>
          <w:rFonts w:ascii="Times New Roman" w:hAnsi="Times New Roman"/>
          <w:b w:val="0"/>
          <w:webHidden/>
        </w:rPr>
        <w:t xml:space="preserve">                                                                                           8</w:t>
      </w:r>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color w:val="auto"/>
        </w:rPr>
        <w:t xml:space="preserve">2.3Прогнозируемый спрос на услуги социальной инфраструктуры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                                                                          </w:t>
      </w:r>
      <w:r w:rsidRPr="00FD3F1F">
        <w:rPr>
          <w:rFonts w:ascii="Times New Roman" w:hAnsi="Times New Roman"/>
          <w:b w:val="0"/>
          <w:webHidden/>
        </w:rPr>
        <w:t xml:space="preserve"> 10</w:t>
      </w:r>
    </w:p>
    <w:p w:rsidR="00FD3F1F" w:rsidRPr="00FD3F1F" w:rsidRDefault="00FD3F1F" w:rsidP="00FD3F1F">
      <w:pPr>
        <w:pStyle w:val="35"/>
        <w:ind w:left="0" w:firstLine="709"/>
        <w:rPr>
          <w:rFonts w:ascii="Times New Roman" w:hAnsi="Times New Roman"/>
          <w:b w:val="0"/>
        </w:rPr>
      </w:pPr>
      <w:r w:rsidRPr="00FD3F1F">
        <w:rPr>
          <w:rStyle w:val="af6"/>
          <w:rFonts w:ascii="Times New Roman" w:hAnsi="Times New Roman"/>
          <w:b w:val="0"/>
          <w:color w:val="auto"/>
        </w:rPr>
        <w:t>2.4. Оценка нормативно-правовой базы, необходимой для функционирования и развития социальной инфраструктуры сельского поселения</w:t>
      </w:r>
      <w:r w:rsidRPr="00FD3F1F">
        <w:rPr>
          <w:rFonts w:ascii="Times New Roman" w:hAnsi="Times New Roman"/>
          <w:b w:val="0"/>
          <w:webHidden/>
        </w:rPr>
        <w:t xml:space="preserve">                                    19</w:t>
      </w:r>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color w:val="auto"/>
        </w:rPr>
        <w:t>3. Перечень мероприятий (инвестиционных проектов) по проектированию, строительству и реконструкции объектов социальной инфраструктуры Залиманского сельского поселения</w:t>
      </w:r>
      <w:r w:rsidRPr="00FD3F1F">
        <w:rPr>
          <w:rFonts w:ascii="Times New Roman" w:hAnsi="Times New Roman"/>
          <w:b w:val="0"/>
          <w:webHidden/>
        </w:rPr>
        <w:t xml:space="preserve">                                                                                                        20</w:t>
      </w:r>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color w:val="auto"/>
        </w:rPr>
        <w:t xml:space="preserve">4.Оценка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Залиманского сельского поселения              </w:t>
      </w:r>
      <w:r w:rsidRPr="00FD3F1F">
        <w:rPr>
          <w:rFonts w:ascii="Times New Roman" w:hAnsi="Times New Roman"/>
          <w:b w:val="0"/>
          <w:webHidden/>
        </w:rPr>
        <w:t>21</w:t>
      </w:r>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color w:val="auto"/>
        </w:rPr>
        <w:t xml:space="preserve">5Оценка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                                                                                            </w:t>
      </w:r>
      <w:r w:rsidRPr="00FD3F1F">
        <w:rPr>
          <w:rFonts w:ascii="Times New Roman" w:hAnsi="Times New Roman"/>
          <w:b w:val="0"/>
          <w:webHidden/>
        </w:rPr>
        <w:t xml:space="preserve"> 23</w:t>
      </w:r>
    </w:p>
    <w:p w:rsidR="00FD3F1F" w:rsidRPr="00FD3F1F" w:rsidRDefault="00FD3F1F" w:rsidP="00FD3F1F">
      <w:pPr>
        <w:pStyle w:val="25"/>
        <w:ind w:left="0" w:firstLine="709"/>
        <w:rPr>
          <w:rFonts w:ascii="Times New Roman" w:hAnsi="Times New Roman"/>
          <w:b w:val="0"/>
        </w:rPr>
      </w:pPr>
      <w:r w:rsidRPr="00FD3F1F">
        <w:rPr>
          <w:rStyle w:val="af6"/>
          <w:rFonts w:ascii="Times New Roman" w:hAnsi="Times New Roman"/>
          <w:b w:val="0"/>
          <w:bCs/>
          <w:iCs/>
          <w:color w:val="auto"/>
        </w:rPr>
        <w:t>6</w:t>
      </w:r>
      <w:r w:rsidRPr="00FD3F1F">
        <w:rPr>
          <w:rStyle w:val="af6"/>
          <w:rFonts w:ascii="Times New Roman" w:hAnsi="Times New Roman"/>
          <w:b w:val="0"/>
          <w:color w:val="auto"/>
        </w:rPr>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Залиманского сельского поселения Богучарского муниципального района                                     </w:t>
      </w:r>
      <w:r w:rsidRPr="00FD3F1F">
        <w:rPr>
          <w:rFonts w:ascii="Times New Roman" w:hAnsi="Times New Roman"/>
          <w:b w:val="0"/>
          <w:webHidden/>
        </w:rPr>
        <w:t xml:space="preserve"> 23</w:t>
      </w:r>
    </w:p>
    <w:p w:rsidR="00FD3F1F" w:rsidRPr="00FD3F1F" w:rsidRDefault="00FD3F1F" w:rsidP="00FD3F1F">
      <w:pPr>
        <w:autoSpaceDE w:val="0"/>
        <w:autoSpaceDN w:val="0"/>
        <w:adjustRightInd w:val="0"/>
        <w:ind w:firstLine="0"/>
        <w:jc w:val="center"/>
        <w:rPr>
          <w:rFonts w:ascii="Times New Roman" w:hAnsi="Times New Roman"/>
        </w:rPr>
      </w:pPr>
      <w:r w:rsidRPr="00FD3F1F">
        <w:rPr>
          <w:rFonts w:ascii="Times New Roman" w:hAnsi="Times New Roman"/>
        </w:rPr>
        <w:br w:type="page"/>
      </w:r>
      <w:bookmarkStart w:id="2" w:name="_Toc491847516"/>
      <w:r w:rsidRPr="00FD3F1F">
        <w:rPr>
          <w:rFonts w:ascii="Times New Roman" w:hAnsi="Times New Roman"/>
        </w:rPr>
        <w:lastRenderedPageBreak/>
        <w:t>1. Паспорт программы комплексного развития социальной инфраструктуры Залиманского сельского поселения</w:t>
      </w:r>
      <w:bookmarkEnd w:id="2"/>
    </w:p>
    <w:tbl>
      <w:tblPr>
        <w:tblW w:w="0" w:type="auto"/>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738"/>
        <w:gridCol w:w="2497"/>
        <w:gridCol w:w="6729"/>
      </w:tblGrid>
      <w:tr w:rsidR="00FD3F1F" w:rsidRPr="00FD3F1F" w:rsidTr="00B12186">
        <w:trPr>
          <w:trHeight w:val="676"/>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1.</w:t>
            </w:r>
          </w:p>
        </w:tc>
        <w:tc>
          <w:tcPr>
            <w:tcW w:w="2457"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Наименование Программы</w:t>
            </w:r>
          </w:p>
        </w:tc>
        <w:tc>
          <w:tcPr>
            <w:tcW w:w="6669"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Программа комплексного развития социальной инфраструктуры муниципального образования Залиманского сельского поселения Богучарского муниципального района Воронежской области на 2017-2030 годы (далее – Программа)</w:t>
            </w:r>
          </w:p>
        </w:tc>
      </w:tr>
      <w:tr w:rsidR="00FD3F1F" w:rsidRPr="00FD3F1F" w:rsidTr="00B12186">
        <w:trPr>
          <w:trHeight w:val="676"/>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2.</w:t>
            </w:r>
          </w:p>
        </w:tc>
        <w:tc>
          <w:tcPr>
            <w:tcW w:w="2457"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Основание для разработки Программы</w:t>
            </w:r>
          </w:p>
        </w:tc>
        <w:tc>
          <w:tcPr>
            <w:tcW w:w="6669" w:type="dxa"/>
            <w:shd w:val="clear" w:color="auto" w:fill="auto"/>
          </w:tcPr>
          <w:p w:rsidR="00FD3F1F" w:rsidRPr="00FD3F1F" w:rsidRDefault="00FD3F1F" w:rsidP="00B12186">
            <w:pPr>
              <w:ind w:firstLine="0"/>
              <w:rPr>
                <w:rFonts w:ascii="Times New Roman" w:hAnsi="Times New Roman"/>
              </w:rPr>
            </w:pPr>
            <w:r w:rsidRPr="00FD3F1F">
              <w:rPr>
                <w:rFonts w:ascii="Times New Roman" w:hAnsi="Times New Roman"/>
              </w:rPr>
              <w:t>Градостроительный кодекс Российской Федерации от 29 декабря 2004 года №190-ФЗ;</w:t>
            </w:r>
          </w:p>
          <w:p w:rsidR="00FD3F1F" w:rsidRPr="00FD3F1F" w:rsidRDefault="00FD3F1F" w:rsidP="00B12186">
            <w:pPr>
              <w:ind w:firstLine="0"/>
              <w:rPr>
                <w:rFonts w:ascii="Times New Roman" w:hAnsi="Times New Roman"/>
              </w:rPr>
            </w:pPr>
            <w:r w:rsidRPr="00FD3F1F">
              <w:rPr>
                <w:rFonts w:ascii="Times New Roman" w:hAnsi="Times New Roman"/>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 Постановление Правительства Российской Федерации от 01.10.2015г. №1050 «Об утверждении требований к программам комплексного развития социальной инфраструктуры поселений, городских округов»;</w:t>
            </w:r>
          </w:p>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rPr>
              <w:t xml:space="preserve">Генеральный план Залиманского сельского поселения </w:t>
            </w:r>
            <w:r w:rsidRPr="00FD3F1F">
              <w:rPr>
                <w:rFonts w:ascii="Times New Roman" w:hAnsi="Times New Roman"/>
                <w:sz w:val="24"/>
                <w:szCs w:val="24"/>
                <w:lang w:val="ru-RU"/>
              </w:rPr>
              <w:t>Богучарского</w:t>
            </w:r>
            <w:r w:rsidRPr="00FD3F1F">
              <w:rPr>
                <w:rFonts w:ascii="Times New Roman" w:hAnsi="Times New Roman"/>
                <w:sz w:val="24"/>
                <w:szCs w:val="24"/>
              </w:rPr>
              <w:t xml:space="preserve"> муниципального района утвержден </w:t>
            </w:r>
            <w:r w:rsidRPr="00FD3F1F">
              <w:rPr>
                <w:rFonts w:ascii="Times New Roman" w:hAnsi="Times New Roman"/>
                <w:sz w:val="24"/>
                <w:szCs w:val="24"/>
                <w:lang w:val="ru-RU"/>
              </w:rPr>
              <w:t xml:space="preserve">постановлением администрации </w:t>
            </w:r>
            <w:r w:rsidRPr="00FD3F1F">
              <w:rPr>
                <w:rFonts w:ascii="Times New Roman" w:hAnsi="Times New Roman"/>
                <w:sz w:val="24"/>
                <w:szCs w:val="24"/>
              </w:rPr>
              <w:t xml:space="preserve">Залиманского сельского поселения </w:t>
            </w:r>
            <w:r w:rsidRPr="00FD3F1F">
              <w:rPr>
                <w:rFonts w:ascii="Times New Roman" w:hAnsi="Times New Roman"/>
                <w:sz w:val="24"/>
                <w:szCs w:val="24"/>
                <w:lang w:val="ru-RU"/>
              </w:rPr>
              <w:t>Богучарского</w:t>
            </w:r>
            <w:r w:rsidRPr="00FD3F1F">
              <w:rPr>
                <w:rFonts w:ascii="Times New Roman" w:hAnsi="Times New Roman"/>
                <w:sz w:val="24"/>
                <w:szCs w:val="24"/>
              </w:rPr>
              <w:t xml:space="preserve"> муниципального района от </w:t>
            </w:r>
            <w:r w:rsidRPr="00FD3F1F">
              <w:rPr>
                <w:rFonts w:ascii="Times New Roman" w:hAnsi="Times New Roman"/>
                <w:sz w:val="24"/>
                <w:szCs w:val="24"/>
                <w:lang w:val="ru-RU"/>
              </w:rPr>
              <w:t>27 августа 2012</w:t>
            </w:r>
            <w:r w:rsidRPr="00FD3F1F">
              <w:rPr>
                <w:rFonts w:ascii="Times New Roman" w:hAnsi="Times New Roman"/>
                <w:sz w:val="24"/>
                <w:szCs w:val="24"/>
              </w:rPr>
              <w:t xml:space="preserve"> года № </w:t>
            </w:r>
            <w:r w:rsidRPr="00FD3F1F">
              <w:rPr>
                <w:rFonts w:ascii="Times New Roman" w:hAnsi="Times New Roman"/>
                <w:sz w:val="24"/>
                <w:szCs w:val="24"/>
                <w:lang w:val="ru-RU"/>
              </w:rPr>
              <w:t>101</w:t>
            </w:r>
          </w:p>
        </w:tc>
      </w:tr>
      <w:tr w:rsidR="00FD3F1F" w:rsidRPr="00FD3F1F" w:rsidTr="00B12186">
        <w:trPr>
          <w:trHeight w:val="676"/>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3.</w:t>
            </w:r>
          </w:p>
        </w:tc>
        <w:tc>
          <w:tcPr>
            <w:tcW w:w="2457"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Заказчик Программы</w:t>
            </w:r>
          </w:p>
        </w:tc>
        <w:tc>
          <w:tcPr>
            <w:tcW w:w="6669" w:type="dxa"/>
            <w:shd w:val="clear" w:color="auto" w:fill="auto"/>
          </w:tcPr>
          <w:p w:rsidR="00FD3F1F" w:rsidRPr="00FD3F1F" w:rsidRDefault="00FD3F1F" w:rsidP="00B12186">
            <w:pPr>
              <w:pStyle w:val="a6"/>
              <w:ind w:firstLine="0"/>
              <w:rPr>
                <w:rFonts w:ascii="Times New Roman" w:hAnsi="Times New Roman"/>
                <w:lang w:val="ru-RU" w:eastAsia="ru-RU"/>
              </w:rPr>
            </w:pPr>
            <w:r w:rsidRPr="00FD3F1F">
              <w:rPr>
                <w:rFonts w:ascii="Times New Roman" w:hAnsi="Times New Roman"/>
                <w:lang w:val="ru-RU" w:eastAsia="ru-RU"/>
              </w:rPr>
              <w:t xml:space="preserve">Администрация </w:t>
            </w:r>
            <w:r w:rsidRPr="00FD3F1F">
              <w:rPr>
                <w:rFonts w:ascii="Times New Roman" w:hAnsi="Times New Roman"/>
                <w:lang w:val="ru-RU" w:eastAsia="en-US"/>
              </w:rPr>
              <w:t>Залиманского сельского поселения Богучарского муниципального района Воронежской области</w:t>
            </w:r>
          </w:p>
          <w:p w:rsidR="00FD3F1F" w:rsidRPr="00FD3F1F" w:rsidRDefault="00FD3F1F" w:rsidP="00B12186">
            <w:pPr>
              <w:ind w:firstLine="0"/>
              <w:rPr>
                <w:rFonts w:ascii="Times New Roman" w:hAnsi="Times New Roman"/>
              </w:rPr>
            </w:pPr>
            <w:r w:rsidRPr="00FD3F1F">
              <w:rPr>
                <w:rFonts w:ascii="Times New Roman" w:hAnsi="Times New Roman"/>
              </w:rPr>
              <w:t xml:space="preserve">Адрес: </w:t>
            </w:r>
            <w:r w:rsidRPr="00FD3F1F">
              <w:rPr>
                <w:rFonts w:ascii="Times New Roman" w:hAnsi="Times New Roman"/>
                <w:bCs/>
              </w:rPr>
              <w:t>396784,Воронежская область, Богучарский район, с. Залиман, ул. Малаховского, 15</w:t>
            </w:r>
          </w:p>
        </w:tc>
      </w:tr>
      <w:tr w:rsidR="00FD3F1F" w:rsidRPr="00FD3F1F" w:rsidTr="00B12186">
        <w:trPr>
          <w:trHeight w:val="591"/>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4.</w:t>
            </w:r>
          </w:p>
        </w:tc>
        <w:tc>
          <w:tcPr>
            <w:tcW w:w="2457"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Разработчик Программы</w:t>
            </w:r>
          </w:p>
        </w:tc>
        <w:tc>
          <w:tcPr>
            <w:tcW w:w="6669" w:type="dxa"/>
            <w:shd w:val="clear" w:color="auto" w:fill="auto"/>
          </w:tcPr>
          <w:p w:rsidR="00FD3F1F" w:rsidRPr="00FD3F1F" w:rsidRDefault="00FD3F1F" w:rsidP="00B12186">
            <w:pPr>
              <w:pStyle w:val="a6"/>
              <w:ind w:firstLine="0"/>
              <w:rPr>
                <w:rFonts w:ascii="Times New Roman" w:hAnsi="Times New Roman"/>
                <w:lang w:val="ru-RU" w:eastAsia="ru-RU"/>
              </w:rPr>
            </w:pPr>
            <w:r w:rsidRPr="00FD3F1F">
              <w:rPr>
                <w:rFonts w:ascii="Times New Roman" w:hAnsi="Times New Roman"/>
                <w:lang w:val="ru-RU" w:eastAsia="ru-RU"/>
              </w:rPr>
              <w:t xml:space="preserve">Администрация </w:t>
            </w:r>
            <w:r w:rsidRPr="00FD3F1F">
              <w:rPr>
                <w:rFonts w:ascii="Times New Roman" w:hAnsi="Times New Roman"/>
                <w:lang w:val="ru-RU" w:eastAsia="en-US"/>
              </w:rPr>
              <w:t>Залиманского сельского поселения Богучарского муниципального района Воронежской области</w:t>
            </w:r>
          </w:p>
          <w:p w:rsidR="00FD3F1F" w:rsidRPr="00FD3F1F" w:rsidRDefault="00FD3F1F" w:rsidP="00B12186">
            <w:pPr>
              <w:ind w:firstLine="0"/>
              <w:rPr>
                <w:rFonts w:ascii="Times New Roman" w:hAnsi="Times New Roman"/>
              </w:rPr>
            </w:pPr>
            <w:r w:rsidRPr="00FD3F1F">
              <w:rPr>
                <w:rFonts w:ascii="Times New Roman" w:hAnsi="Times New Roman"/>
              </w:rPr>
              <w:t xml:space="preserve">Адрес: </w:t>
            </w:r>
            <w:r w:rsidRPr="00FD3F1F">
              <w:rPr>
                <w:rFonts w:ascii="Times New Roman" w:hAnsi="Times New Roman"/>
                <w:bCs/>
              </w:rPr>
              <w:t>396784,Воронежская область, Богучарский район, с. Залиман, ул. Малаховского, 15</w:t>
            </w:r>
          </w:p>
        </w:tc>
      </w:tr>
      <w:tr w:rsidR="00FD3F1F" w:rsidRPr="00FD3F1F" w:rsidTr="00B12186">
        <w:trPr>
          <w:trHeight w:val="658"/>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5.</w:t>
            </w:r>
          </w:p>
        </w:tc>
        <w:tc>
          <w:tcPr>
            <w:tcW w:w="2457"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Цель Программы</w:t>
            </w:r>
          </w:p>
        </w:tc>
        <w:tc>
          <w:tcPr>
            <w:tcW w:w="6669"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Обеспечение развития социальной инфраструктуры Залиманского сельского поселения, повышение уровня его жизни.</w:t>
            </w:r>
          </w:p>
        </w:tc>
      </w:tr>
      <w:tr w:rsidR="00FD3F1F" w:rsidRPr="00FD3F1F" w:rsidTr="00B12186">
        <w:trPr>
          <w:trHeight w:val="225"/>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6.</w:t>
            </w:r>
          </w:p>
        </w:tc>
        <w:tc>
          <w:tcPr>
            <w:tcW w:w="2457"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 xml:space="preserve">Задачи Программы </w:t>
            </w:r>
          </w:p>
        </w:tc>
        <w:tc>
          <w:tcPr>
            <w:tcW w:w="6669"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1. Развитие системы образования и культуры, за счет строительства,</w:t>
            </w:r>
            <w:r w:rsidRPr="00FD3F1F">
              <w:rPr>
                <w:rFonts w:ascii="Times New Roman" w:hAnsi="Times New Roman"/>
                <w:sz w:val="24"/>
                <w:szCs w:val="24"/>
              </w:rPr>
              <w:t xml:space="preserve"> реконструкции и ремонта образовательных и детских дошкольных учреждений, сельских домов культуры</w:t>
            </w:r>
            <w:r w:rsidRPr="00FD3F1F">
              <w:rPr>
                <w:rFonts w:ascii="Times New Roman" w:hAnsi="Times New Roman"/>
                <w:sz w:val="24"/>
                <w:szCs w:val="24"/>
                <w:lang w:val="ru-RU" w:eastAsia="ru-RU"/>
              </w:rPr>
              <w:t>;</w:t>
            </w:r>
          </w:p>
          <w:p w:rsidR="00FD3F1F" w:rsidRPr="00FD3F1F" w:rsidRDefault="00FD3F1F" w:rsidP="00B12186">
            <w:pPr>
              <w:ind w:firstLine="0"/>
              <w:rPr>
                <w:rFonts w:ascii="Times New Roman" w:hAnsi="Times New Roman"/>
              </w:rPr>
            </w:pPr>
            <w:r w:rsidRPr="00FD3F1F">
              <w:rPr>
                <w:rFonts w:ascii="Times New Roman" w:hAnsi="Times New Roman"/>
              </w:rPr>
              <w:t>2. Привлечение широких масс населения к занятиям спортом и культивирование здорового образа жизни за счет строительства спортивных сооружений;</w:t>
            </w:r>
            <w:r w:rsidRPr="00FD3F1F">
              <w:rPr>
                <w:rFonts w:ascii="Times New Roman" w:hAnsi="Times New Roman"/>
              </w:rPr>
              <w:br/>
              <w:t>3. Улучшение условий проживания населения за счет строительства, реконструкции и ремонта объектов жилого фонда, жилищно-коммунального хозяйства, мест массового отдыха и рекреации;</w:t>
            </w:r>
            <w:r w:rsidRPr="00FD3F1F">
              <w:rPr>
                <w:rFonts w:ascii="Times New Roman" w:hAnsi="Times New Roman"/>
              </w:rPr>
              <w:br/>
              <w:t>4.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Залиманском сельском поселении.</w:t>
            </w:r>
          </w:p>
        </w:tc>
      </w:tr>
      <w:tr w:rsidR="00FD3F1F" w:rsidRPr="00FD3F1F" w:rsidTr="00B12186">
        <w:trPr>
          <w:trHeight w:val="225"/>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7.</w:t>
            </w:r>
          </w:p>
        </w:tc>
        <w:tc>
          <w:tcPr>
            <w:tcW w:w="2457"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 xml:space="preserve">Целевые показатели </w:t>
            </w:r>
            <w:r w:rsidRPr="00FD3F1F">
              <w:rPr>
                <w:rFonts w:ascii="Times New Roman" w:hAnsi="Times New Roman"/>
                <w:sz w:val="24"/>
                <w:szCs w:val="24"/>
                <w:lang w:val="ru-RU" w:eastAsia="ru-RU"/>
              </w:rPr>
              <w:lastRenderedPageBreak/>
              <w:t>(индикаторы) развития социальной инфраструктуры</w:t>
            </w:r>
          </w:p>
        </w:tc>
        <w:tc>
          <w:tcPr>
            <w:tcW w:w="6669" w:type="dxa"/>
            <w:shd w:val="clear" w:color="auto" w:fill="auto"/>
          </w:tcPr>
          <w:p w:rsidR="00FD3F1F" w:rsidRPr="00FD3F1F" w:rsidRDefault="00FD3F1F" w:rsidP="00B12186">
            <w:pPr>
              <w:pStyle w:val="ConsPlusNonformat"/>
              <w:widowControl/>
              <w:tabs>
                <w:tab w:val="center" w:pos="4677"/>
                <w:tab w:val="right" w:pos="9355"/>
              </w:tabs>
              <w:jc w:val="both"/>
              <w:rPr>
                <w:rFonts w:ascii="Times New Roman" w:hAnsi="Times New Roman" w:cs="Times New Roman"/>
                <w:sz w:val="24"/>
                <w:szCs w:val="24"/>
              </w:rPr>
            </w:pPr>
            <w:r w:rsidRPr="00FD3F1F">
              <w:rPr>
                <w:rFonts w:ascii="Times New Roman" w:hAnsi="Times New Roman" w:cs="Times New Roman"/>
                <w:sz w:val="24"/>
                <w:szCs w:val="24"/>
              </w:rPr>
              <w:lastRenderedPageBreak/>
              <w:t xml:space="preserve">Целевыми показателями (индикаторами) обеспеченности </w:t>
            </w:r>
            <w:r w:rsidRPr="00FD3F1F">
              <w:rPr>
                <w:rFonts w:ascii="Times New Roman" w:hAnsi="Times New Roman" w:cs="Times New Roman"/>
                <w:sz w:val="24"/>
                <w:szCs w:val="24"/>
              </w:rPr>
              <w:lastRenderedPageBreak/>
              <w:t>населения объектами социальной инфраструктуры, станут:</w:t>
            </w:r>
            <w:r w:rsidRPr="00FD3F1F">
              <w:rPr>
                <w:rFonts w:ascii="Times New Roman" w:hAnsi="Times New Roman" w:cs="Times New Roman"/>
                <w:sz w:val="24"/>
                <w:szCs w:val="24"/>
              </w:rPr>
              <w:br/>
              <w:t>- показатели ежегодного сокращения миграционного оттока населения;</w:t>
            </w:r>
            <w:r w:rsidRPr="00FD3F1F">
              <w:rPr>
                <w:rFonts w:ascii="Times New Roman" w:hAnsi="Times New Roman" w:cs="Times New Roman"/>
                <w:sz w:val="24"/>
                <w:szCs w:val="24"/>
              </w:rPr>
              <w:br/>
              <w:t>- улучшение качества услуг, предоставляемых учреждениями культуры Залиманского сельского поселения Богучарского муниципального района Воронежской области;</w:t>
            </w:r>
          </w:p>
          <w:p w:rsidR="00FD3F1F" w:rsidRPr="00FD3F1F" w:rsidRDefault="00FD3F1F" w:rsidP="00B12186">
            <w:pPr>
              <w:pStyle w:val="ConsPlusNonformat"/>
              <w:widowControl/>
              <w:tabs>
                <w:tab w:val="center" w:pos="4677"/>
                <w:tab w:val="right" w:pos="9355"/>
              </w:tabs>
              <w:jc w:val="both"/>
              <w:rPr>
                <w:rFonts w:ascii="Times New Roman" w:hAnsi="Times New Roman" w:cs="Times New Roman"/>
                <w:sz w:val="24"/>
                <w:szCs w:val="24"/>
              </w:rPr>
            </w:pPr>
            <w:r w:rsidRPr="00FD3F1F">
              <w:rPr>
                <w:rFonts w:ascii="Times New Roman" w:hAnsi="Times New Roman" w:cs="Times New Roman"/>
                <w:sz w:val="24"/>
                <w:szCs w:val="24"/>
              </w:rPr>
              <w:t>- создание условий для занятий спортом;</w:t>
            </w:r>
          </w:p>
        </w:tc>
      </w:tr>
      <w:tr w:rsidR="00FD3F1F" w:rsidRPr="00FD3F1F" w:rsidTr="00B12186">
        <w:trPr>
          <w:trHeight w:val="639"/>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lastRenderedPageBreak/>
              <w:t>8.</w:t>
            </w:r>
          </w:p>
        </w:tc>
        <w:tc>
          <w:tcPr>
            <w:tcW w:w="2457" w:type="dxa"/>
            <w:shd w:val="clear" w:color="auto" w:fill="auto"/>
          </w:tcPr>
          <w:p w:rsidR="00FD3F1F" w:rsidRPr="00FD3F1F" w:rsidRDefault="00FD3F1F" w:rsidP="00B12186">
            <w:pPr>
              <w:pStyle w:val="aff0"/>
              <w:ind w:firstLine="0"/>
              <w:jc w:val="both"/>
              <w:rPr>
                <w:rFonts w:ascii="Times New Roman" w:hAnsi="Times New Roman"/>
                <w:sz w:val="24"/>
                <w:szCs w:val="24"/>
                <w:lang w:val="ru-RU" w:eastAsia="ru-RU"/>
              </w:rPr>
            </w:pPr>
            <w:r w:rsidRPr="00FD3F1F">
              <w:rPr>
                <w:rFonts w:ascii="Times New Roman" w:hAnsi="Times New Roman"/>
                <w:sz w:val="24"/>
                <w:szCs w:val="24"/>
                <w:lang w:val="ru-RU" w:eastAsia="ru-RU"/>
              </w:rPr>
              <w:t>Сроки и этапы реализации Программы</w:t>
            </w:r>
          </w:p>
        </w:tc>
        <w:tc>
          <w:tcPr>
            <w:tcW w:w="6669" w:type="dxa"/>
            <w:shd w:val="clear" w:color="auto" w:fill="auto"/>
          </w:tcPr>
          <w:p w:rsidR="00FD3F1F" w:rsidRPr="00FD3F1F" w:rsidRDefault="00FD3F1F" w:rsidP="00B12186">
            <w:pPr>
              <w:ind w:firstLine="0"/>
              <w:rPr>
                <w:rFonts w:ascii="Times New Roman" w:hAnsi="Times New Roman"/>
              </w:rPr>
            </w:pPr>
            <w:r w:rsidRPr="00FD3F1F">
              <w:rPr>
                <w:rFonts w:ascii="Times New Roman" w:hAnsi="Times New Roman"/>
              </w:rPr>
              <w:t xml:space="preserve">Срок реализации Программы 2017-2030годы </w:t>
            </w:r>
          </w:p>
        </w:tc>
      </w:tr>
      <w:tr w:rsidR="00FD3F1F" w:rsidRPr="00FD3F1F" w:rsidTr="00B12186">
        <w:trPr>
          <w:trHeight w:val="1022"/>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9.</w:t>
            </w:r>
          </w:p>
        </w:tc>
        <w:tc>
          <w:tcPr>
            <w:tcW w:w="2457" w:type="dxa"/>
            <w:shd w:val="clear" w:color="auto" w:fill="auto"/>
          </w:tcPr>
          <w:p w:rsidR="00FD3F1F" w:rsidRPr="00FD3F1F" w:rsidRDefault="00FD3F1F" w:rsidP="00B12186">
            <w:pPr>
              <w:pStyle w:val="aff0"/>
              <w:ind w:firstLine="0"/>
              <w:jc w:val="both"/>
              <w:rPr>
                <w:rFonts w:ascii="Times New Roman" w:hAnsi="Times New Roman"/>
                <w:sz w:val="24"/>
                <w:szCs w:val="24"/>
                <w:highlight w:val="yellow"/>
                <w:lang w:val="ru-RU" w:eastAsia="ru-RU"/>
              </w:rPr>
            </w:pPr>
            <w:r w:rsidRPr="00FD3F1F">
              <w:rPr>
                <w:rFonts w:ascii="Times New Roman" w:hAnsi="Times New Roman"/>
                <w:sz w:val="24"/>
                <w:szCs w:val="24"/>
                <w:lang w:val="ru-RU" w:eastAsia="ru-RU"/>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669" w:type="dxa"/>
            <w:shd w:val="clear" w:color="auto" w:fill="auto"/>
          </w:tcPr>
          <w:p w:rsidR="00FD3F1F" w:rsidRPr="00FD3F1F" w:rsidRDefault="00FD3F1F" w:rsidP="00B12186">
            <w:pPr>
              <w:ind w:firstLine="0"/>
              <w:rPr>
                <w:rFonts w:ascii="Times New Roman" w:hAnsi="Times New Roman"/>
              </w:rPr>
            </w:pPr>
            <w:r w:rsidRPr="00FD3F1F">
              <w:rPr>
                <w:rFonts w:ascii="Times New Roman" w:hAnsi="Times New Roman"/>
              </w:rPr>
              <w:t xml:space="preserve"> Капитальный ремонт Домов культуры</w:t>
            </w:r>
          </w:p>
        </w:tc>
      </w:tr>
      <w:tr w:rsidR="00FD3F1F" w:rsidRPr="00FD3F1F" w:rsidTr="00B12186">
        <w:trPr>
          <w:trHeight w:val="1022"/>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10.</w:t>
            </w:r>
          </w:p>
        </w:tc>
        <w:tc>
          <w:tcPr>
            <w:tcW w:w="2457" w:type="dxa"/>
            <w:shd w:val="clear" w:color="auto" w:fill="auto"/>
          </w:tcPr>
          <w:p w:rsidR="00FD3F1F" w:rsidRPr="00FD3F1F" w:rsidRDefault="00FD3F1F" w:rsidP="00B12186">
            <w:pPr>
              <w:pStyle w:val="S"/>
              <w:spacing w:line="240" w:lineRule="auto"/>
              <w:ind w:firstLine="0"/>
              <w:rPr>
                <w:rFonts w:ascii="Times New Roman" w:hAnsi="Times New Roman"/>
                <w:lang w:val="ru-RU" w:eastAsia="ru-RU"/>
              </w:rPr>
            </w:pPr>
            <w:r w:rsidRPr="00FD3F1F">
              <w:rPr>
                <w:rFonts w:ascii="Times New Roman" w:hAnsi="Times New Roman"/>
                <w:lang w:val="ru-RU" w:eastAsia="ru-RU"/>
              </w:rPr>
              <w:t>Объемы и источники финансирования Программы, (тыс. руб.)</w:t>
            </w:r>
          </w:p>
        </w:tc>
        <w:tc>
          <w:tcPr>
            <w:tcW w:w="6669" w:type="dxa"/>
            <w:shd w:val="clear" w:color="auto" w:fill="auto"/>
          </w:tcPr>
          <w:p w:rsidR="00FD3F1F" w:rsidRPr="00FD3F1F" w:rsidRDefault="00FD3F1F" w:rsidP="00B12186">
            <w:pPr>
              <w:ind w:firstLine="0"/>
              <w:rPr>
                <w:rFonts w:ascii="Times New Roman" w:hAnsi="Times New Roman"/>
              </w:rPr>
            </w:pPr>
            <w:r w:rsidRPr="00FD3F1F">
              <w:rPr>
                <w:rFonts w:ascii="Times New Roman" w:hAnsi="Times New Roman"/>
              </w:rPr>
              <w:t>Прогнозный общий объем финансирования Программы на период 2017-2030 годов составляет 45000 тыс. руб., в том числе по годам:</w:t>
            </w:r>
          </w:p>
          <w:p w:rsidR="00FD3F1F" w:rsidRPr="00FD3F1F" w:rsidRDefault="00FD3F1F" w:rsidP="00B12186">
            <w:pPr>
              <w:ind w:firstLine="0"/>
              <w:rPr>
                <w:rFonts w:ascii="Times New Roman" w:hAnsi="Times New Roman"/>
              </w:rPr>
            </w:pPr>
            <w:r w:rsidRPr="00FD3F1F">
              <w:rPr>
                <w:rFonts w:ascii="Times New Roman" w:hAnsi="Times New Roman"/>
              </w:rPr>
              <w:t>2017 год - 0 тыс. рублей;</w:t>
            </w:r>
          </w:p>
          <w:p w:rsidR="00FD3F1F" w:rsidRPr="00FD3F1F" w:rsidRDefault="00FD3F1F" w:rsidP="00B12186">
            <w:pPr>
              <w:ind w:firstLine="0"/>
              <w:rPr>
                <w:rFonts w:ascii="Times New Roman" w:hAnsi="Times New Roman"/>
              </w:rPr>
            </w:pPr>
            <w:r w:rsidRPr="00FD3F1F">
              <w:rPr>
                <w:rFonts w:ascii="Times New Roman" w:hAnsi="Times New Roman"/>
              </w:rPr>
              <w:t>2018 год - 0 тыс. рублей;</w:t>
            </w:r>
          </w:p>
          <w:p w:rsidR="00FD3F1F" w:rsidRPr="00FD3F1F" w:rsidRDefault="00FD3F1F" w:rsidP="00B12186">
            <w:pPr>
              <w:ind w:firstLine="0"/>
              <w:rPr>
                <w:rFonts w:ascii="Times New Roman" w:hAnsi="Times New Roman"/>
              </w:rPr>
            </w:pPr>
            <w:r w:rsidRPr="00FD3F1F">
              <w:rPr>
                <w:rFonts w:ascii="Times New Roman" w:hAnsi="Times New Roman"/>
              </w:rPr>
              <w:t xml:space="preserve">2019 год - 0 тыс. рублей; </w:t>
            </w:r>
          </w:p>
          <w:p w:rsidR="00FD3F1F" w:rsidRPr="00FD3F1F" w:rsidRDefault="00FD3F1F" w:rsidP="00B12186">
            <w:pPr>
              <w:ind w:firstLine="0"/>
              <w:rPr>
                <w:rFonts w:ascii="Times New Roman" w:hAnsi="Times New Roman"/>
              </w:rPr>
            </w:pPr>
            <w:r w:rsidRPr="00FD3F1F">
              <w:rPr>
                <w:rFonts w:ascii="Times New Roman" w:hAnsi="Times New Roman"/>
              </w:rPr>
              <w:t xml:space="preserve">2020 год - 0 тыс. рублей; </w:t>
            </w:r>
          </w:p>
          <w:p w:rsidR="00FD3F1F" w:rsidRPr="00FD3F1F" w:rsidRDefault="00FD3F1F" w:rsidP="00B12186">
            <w:pPr>
              <w:ind w:firstLine="0"/>
              <w:rPr>
                <w:rFonts w:ascii="Times New Roman" w:hAnsi="Times New Roman"/>
              </w:rPr>
            </w:pPr>
            <w:r w:rsidRPr="00FD3F1F">
              <w:rPr>
                <w:rFonts w:ascii="Times New Roman" w:hAnsi="Times New Roman"/>
              </w:rPr>
              <w:t>2021 год - 30000тыс. рублей;</w:t>
            </w:r>
          </w:p>
          <w:p w:rsidR="00FD3F1F" w:rsidRPr="00FD3F1F" w:rsidRDefault="00FD3F1F" w:rsidP="00B12186">
            <w:pPr>
              <w:ind w:firstLine="0"/>
              <w:rPr>
                <w:rFonts w:ascii="Times New Roman" w:hAnsi="Times New Roman"/>
              </w:rPr>
            </w:pPr>
            <w:r w:rsidRPr="00FD3F1F">
              <w:rPr>
                <w:rFonts w:ascii="Times New Roman" w:hAnsi="Times New Roman"/>
              </w:rPr>
              <w:t>2022-2030 годы - 15000тыс. рублей;</w:t>
            </w:r>
          </w:p>
          <w:p w:rsidR="00FD3F1F" w:rsidRPr="00FD3F1F" w:rsidRDefault="00FD3F1F" w:rsidP="00B12186">
            <w:pPr>
              <w:ind w:firstLine="0"/>
              <w:rPr>
                <w:rFonts w:ascii="Times New Roman" w:hAnsi="Times New Roman"/>
              </w:rPr>
            </w:pPr>
            <w:r w:rsidRPr="00FD3F1F">
              <w:rPr>
                <w:rFonts w:ascii="Times New Roman" w:hAnsi="Times New Roman"/>
              </w:rPr>
              <w:t>Финансирование входящих в Программу мероприятий осуществляется за счет средств областного бюджета, бюджета муниципального образования Богучарский муниципальный район район, бюджета Залиманского сельского поселения Богучарского муниципального района Воронежской области и внебюджетных источников.</w:t>
            </w:r>
          </w:p>
        </w:tc>
      </w:tr>
      <w:tr w:rsidR="00FD3F1F" w:rsidRPr="00FD3F1F" w:rsidTr="00B12186">
        <w:trPr>
          <w:trHeight w:val="1022"/>
          <w:tblCellSpacing w:w="20" w:type="dxa"/>
          <w:jc w:val="right"/>
        </w:trPr>
        <w:tc>
          <w:tcPr>
            <w:tcW w:w="678" w:type="dxa"/>
            <w:shd w:val="clear" w:color="auto" w:fill="auto"/>
          </w:tcPr>
          <w:p w:rsidR="00FD3F1F" w:rsidRPr="00FD3F1F" w:rsidRDefault="00FD3F1F" w:rsidP="00B12186">
            <w:pPr>
              <w:pStyle w:val="ConsPlusTitle"/>
              <w:widowControl/>
              <w:jc w:val="both"/>
              <w:rPr>
                <w:b w:val="0"/>
              </w:rPr>
            </w:pPr>
            <w:r w:rsidRPr="00FD3F1F">
              <w:rPr>
                <w:b w:val="0"/>
              </w:rPr>
              <w:t>11.</w:t>
            </w:r>
          </w:p>
        </w:tc>
        <w:tc>
          <w:tcPr>
            <w:tcW w:w="2457" w:type="dxa"/>
            <w:shd w:val="clear" w:color="auto" w:fill="auto"/>
          </w:tcPr>
          <w:p w:rsidR="00FD3F1F" w:rsidRPr="00FD3F1F" w:rsidRDefault="00FD3F1F" w:rsidP="00B12186">
            <w:pPr>
              <w:pStyle w:val="S"/>
              <w:spacing w:line="240" w:lineRule="auto"/>
              <w:ind w:firstLine="0"/>
              <w:rPr>
                <w:rFonts w:ascii="Times New Roman" w:hAnsi="Times New Roman"/>
                <w:lang w:val="ru-RU" w:eastAsia="ru-RU"/>
              </w:rPr>
            </w:pPr>
            <w:r w:rsidRPr="00FD3F1F">
              <w:rPr>
                <w:rFonts w:ascii="Times New Roman" w:hAnsi="Times New Roman"/>
                <w:lang w:val="ru-RU" w:eastAsia="ru-RU"/>
              </w:rPr>
              <w:t>Ожидаемые результаты реализации программы</w:t>
            </w:r>
          </w:p>
        </w:tc>
        <w:tc>
          <w:tcPr>
            <w:tcW w:w="6669" w:type="dxa"/>
            <w:shd w:val="clear" w:color="auto" w:fill="auto"/>
          </w:tcPr>
          <w:p w:rsidR="00FD3F1F" w:rsidRPr="00FD3F1F" w:rsidRDefault="00FD3F1F" w:rsidP="00B12186">
            <w:pPr>
              <w:ind w:firstLine="0"/>
              <w:rPr>
                <w:rFonts w:ascii="Times New Roman" w:hAnsi="Times New Roman"/>
                <w:highlight w:val="magenta"/>
              </w:rPr>
            </w:pPr>
            <w:r w:rsidRPr="00FD3F1F">
              <w:rPr>
                <w:rFonts w:ascii="Times New Roman" w:hAnsi="Times New Roman"/>
              </w:rPr>
              <w:t xml:space="preserve">Повышение уровня жизни и закрепление населения квалифицированными трудовыми ресурсами. </w:t>
            </w:r>
          </w:p>
        </w:tc>
      </w:tr>
    </w:tbl>
    <w:p w:rsidR="00FD3F1F" w:rsidRPr="00FD3F1F" w:rsidRDefault="00FD3F1F" w:rsidP="00FD3F1F">
      <w:pPr>
        <w:autoSpaceDE w:val="0"/>
        <w:autoSpaceDN w:val="0"/>
        <w:adjustRightInd w:val="0"/>
        <w:ind w:firstLine="0"/>
        <w:jc w:val="center"/>
        <w:rPr>
          <w:rFonts w:ascii="Times New Roman" w:hAnsi="Times New Roman"/>
        </w:rPr>
      </w:pPr>
      <w:bookmarkStart w:id="3" w:name="_Toc491847517"/>
      <w:r w:rsidRPr="00FD3F1F">
        <w:rPr>
          <w:rFonts w:ascii="Times New Roman" w:hAnsi="Times New Roman"/>
        </w:rPr>
        <w:t>2. Характеристика существующего состояния социальной инфраструктуры</w:t>
      </w:r>
      <w:bookmarkEnd w:id="3"/>
    </w:p>
    <w:p w:rsidR="00FD3F1F" w:rsidRPr="00FD3F1F" w:rsidRDefault="00FD3F1F" w:rsidP="00FD3F1F">
      <w:pPr>
        <w:autoSpaceDE w:val="0"/>
        <w:autoSpaceDN w:val="0"/>
        <w:adjustRightInd w:val="0"/>
        <w:ind w:firstLine="709"/>
        <w:rPr>
          <w:rFonts w:ascii="Times New Roman" w:hAnsi="Times New Roman"/>
        </w:rPr>
      </w:pPr>
      <w:bookmarkStart w:id="4" w:name="_Toc491847518"/>
      <w:r w:rsidRPr="00FD3F1F">
        <w:rPr>
          <w:rFonts w:ascii="Times New Roman" w:hAnsi="Times New Roman"/>
        </w:rPr>
        <w:t>2.1 Описание социально-экономического состояния Залиманского сельского поселения, сведения о градостроительной деятельности на территории сельского поселения</w:t>
      </w:r>
      <w:bookmarkEnd w:id="4"/>
    </w:p>
    <w:p w:rsidR="00FD3F1F" w:rsidRPr="00FD3F1F" w:rsidRDefault="00FD3F1F" w:rsidP="00FD3F1F">
      <w:pPr>
        <w:ind w:firstLine="709"/>
        <w:rPr>
          <w:rFonts w:ascii="Times New Roman" w:hAnsi="Times New Roman"/>
        </w:rPr>
      </w:pPr>
      <w:bookmarkStart w:id="5" w:name="_Toc247341686"/>
      <w:r w:rsidRPr="00FD3F1F">
        <w:rPr>
          <w:rFonts w:ascii="Times New Roman" w:hAnsi="Times New Roman"/>
        </w:rPr>
        <w:t>Залиманское сельское поселение находится в восточной части Богучарского муниципального района.</w:t>
      </w:r>
    </w:p>
    <w:p w:rsidR="00FD3F1F" w:rsidRPr="00FD3F1F" w:rsidRDefault="00FD3F1F" w:rsidP="00FD3F1F">
      <w:pPr>
        <w:ind w:firstLine="709"/>
        <w:rPr>
          <w:rFonts w:ascii="Times New Roman" w:hAnsi="Times New Roman"/>
        </w:rPr>
      </w:pPr>
      <w:r w:rsidRPr="00FD3F1F">
        <w:rPr>
          <w:rFonts w:ascii="Times New Roman" w:hAnsi="Times New Roman"/>
        </w:rPr>
        <w:t xml:space="preserve">В состав поселения входят три населенных пункта: села Залиман, Грушовое и хутор Галиевка. </w:t>
      </w:r>
    </w:p>
    <w:p w:rsidR="00FD3F1F" w:rsidRPr="00FD3F1F" w:rsidRDefault="00FD3F1F" w:rsidP="00FD3F1F">
      <w:pPr>
        <w:ind w:firstLine="709"/>
        <w:rPr>
          <w:rFonts w:ascii="Times New Roman" w:hAnsi="Times New Roman"/>
        </w:rPr>
      </w:pPr>
      <w:r w:rsidRPr="00FD3F1F">
        <w:rPr>
          <w:rFonts w:ascii="Times New Roman" w:hAnsi="Times New Roman"/>
        </w:rPr>
        <w:lastRenderedPageBreak/>
        <w:t xml:space="preserve">Центром сельского поселения является село Залиман, где проживает 3628 человек и которое в своей западной части имеет общую границу с г. Богучар и единую планировочную структуру. </w:t>
      </w:r>
    </w:p>
    <w:p w:rsidR="00FD3F1F" w:rsidRPr="00FD3F1F" w:rsidRDefault="00FD3F1F" w:rsidP="00FD3F1F">
      <w:pPr>
        <w:ind w:firstLine="709"/>
        <w:rPr>
          <w:rFonts w:ascii="Times New Roman" w:hAnsi="Times New Roman"/>
        </w:rPr>
      </w:pPr>
      <w:r w:rsidRPr="00FD3F1F">
        <w:rPr>
          <w:rFonts w:ascii="Times New Roman" w:hAnsi="Times New Roman"/>
        </w:rPr>
        <w:t>Площадь территории Залиманского сельского поселения составляет 11136 га. Село Залиман имеет вытянутую планировочную структуру с запада на восток. Основной композиционной осью является ул. Малаховского, которая также связывает село с центром г. Богучар и его структурными элементами через городскую улично-дорожную сеть. По этой планировочной оси располагаются основные объекты общественно-деловой зоны (администрация сельского поселения, Дом культуры, школа, магазины, предприятия общественного питания.). Основной центр с. Залиман сформирован возле сельского клуба, где также размещаются магазин Пятёрочка в здании бывшего правления колхоза, общепоселковый сквер и мемориал павшим воинам в Великой Отечественной войне.</w:t>
      </w:r>
    </w:p>
    <w:p w:rsidR="00FD3F1F" w:rsidRPr="00FD3F1F" w:rsidRDefault="00FD3F1F" w:rsidP="00FD3F1F">
      <w:pPr>
        <w:ind w:firstLine="709"/>
        <w:rPr>
          <w:rFonts w:ascii="Times New Roman" w:hAnsi="Times New Roman"/>
        </w:rPr>
      </w:pPr>
      <w:r w:rsidRPr="00FD3F1F">
        <w:rPr>
          <w:rFonts w:ascii="Times New Roman" w:hAnsi="Times New Roman"/>
        </w:rPr>
        <w:t>Застройка жилой зоны сформирована и предоставлена, в основном, 1-2-х этажными индивидуальными жилыми домами с приусадебными участками.</w:t>
      </w:r>
    </w:p>
    <w:p w:rsidR="00FD3F1F" w:rsidRPr="00FD3F1F" w:rsidRDefault="00FD3F1F" w:rsidP="00FD3F1F">
      <w:pPr>
        <w:ind w:firstLine="709"/>
        <w:rPr>
          <w:rFonts w:ascii="Times New Roman" w:hAnsi="Times New Roman"/>
        </w:rPr>
      </w:pPr>
      <w:r w:rsidRPr="00FD3F1F">
        <w:rPr>
          <w:rFonts w:ascii="Times New Roman" w:hAnsi="Times New Roman"/>
        </w:rPr>
        <w:t>В северо-восточной части села Залиман размещаются объекты производственной зоны, ООО «Агроспутник», пункт приема металлолома, магазин оптовой торговли, складские помещения индивидуальных предпринимателей, производственная база ООО Богучарская СССФ ВНИИ «Масличных культур», АЗС Липецкой топливной компании, пункт технического осмотра автомобилей.</w:t>
      </w:r>
    </w:p>
    <w:p w:rsidR="00FD3F1F" w:rsidRPr="00FD3F1F" w:rsidRDefault="00FD3F1F" w:rsidP="00FD3F1F">
      <w:pPr>
        <w:ind w:firstLine="709"/>
        <w:rPr>
          <w:rFonts w:ascii="Times New Roman" w:hAnsi="Times New Roman"/>
        </w:rPr>
      </w:pPr>
      <w:r w:rsidRPr="00FD3F1F">
        <w:rPr>
          <w:rFonts w:ascii="Times New Roman" w:hAnsi="Times New Roman"/>
        </w:rPr>
        <w:t>Рекреационная зона представлена лесным массивом, который размещается в центральной части села. Данный лесной массив представляет собой естественный природный ландшафт и в настоящее время не имеет никакого благоустройства, а также носит эпизодический характер посещения населением.</w:t>
      </w:r>
    </w:p>
    <w:p w:rsidR="00FD3F1F" w:rsidRPr="00FD3F1F" w:rsidRDefault="00FD3F1F" w:rsidP="00FD3F1F">
      <w:pPr>
        <w:ind w:firstLine="709"/>
        <w:rPr>
          <w:rFonts w:ascii="Times New Roman" w:hAnsi="Times New Roman"/>
        </w:rPr>
      </w:pPr>
      <w:r w:rsidRPr="00FD3F1F">
        <w:rPr>
          <w:rFonts w:ascii="Times New Roman" w:hAnsi="Times New Roman"/>
        </w:rPr>
        <w:t>Зона социальной инфраструктуры представлена поселковыми улицами, которые проходят в основном с запада на восток, с севера на юг и связаны с ул. Малаховского и через нее с городом Богучаром.</w:t>
      </w:r>
    </w:p>
    <w:p w:rsidR="00FD3F1F" w:rsidRPr="00FD3F1F" w:rsidRDefault="00FD3F1F" w:rsidP="00FD3F1F">
      <w:pPr>
        <w:ind w:firstLine="709"/>
        <w:rPr>
          <w:rFonts w:ascii="Times New Roman" w:hAnsi="Times New Roman"/>
        </w:rPr>
      </w:pPr>
      <w:r w:rsidRPr="00FD3F1F">
        <w:rPr>
          <w:rFonts w:ascii="Times New Roman" w:hAnsi="Times New Roman"/>
        </w:rPr>
        <w:t>Улица Малаховского является также основной транспортной осью, через которую происходит связь населенных пунктов сельского поселения Галиевка и Грушовое с районным центром г. Богучар и поселковым центром с. Залиман.</w:t>
      </w:r>
    </w:p>
    <w:p w:rsidR="00FD3F1F" w:rsidRPr="00FD3F1F" w:rsidRDefault="00FD3F1F" w:rsidP="00FD3F1F">
      <w:pPr>
        <w:ind w:firstLine="709"/>
        <w:rPr>
          <w:rFonts w:ascii="Times New Roman" w:hAnsi="Times New Roman"/>
        </w:rPr>
      </w:pPr>
      <w:r w:rsidRPr="00FD3F1F">
        <w:rPr>
          <w:rFonts w:ascii="Times New Roman" w:hAnsi="Times New Roman"/>
        </w:rPr>
        <w:t>В северной части с. Залиман проходит автодорога регионального значения.</w:t>
      </w:r>
    </w:p>
    <w:p w:rsidR="00FD3F1F" w:rsidRPr="00FD3F1F" w:rsidRDefault="00FD3F1F" w:rsidP="00FD3F1F">
      <w:pPr>
        <w:ind w:firstLine="709"/>
        <w:rPr>
          <w:rFonts w:ascii="Times New Roman" w:hAnsi="Times New Roman"/>
        </w:rPr>
      </w:pPr>
      <w:r w:rsidRPr="00FD3F1F">
        <w:rPr>
          <w:rFonts w:ascii="Times New Roman" w:hAnsi="Times New Roman"/>
        </w:rPr>
        <w:t>Как было сказано выше в состав Залиманского сельского поселения входят хутор Галиевка и село Грушовое.</w:t>
      </w:r>
    </w:p>
    <w:p w:rsidR="00FD3F1F" w:rsidRPr="00FD3F1F" w:rsidRDefault="00FD3F1F" w:rsidP="00FD3F1F">
      <w:pPr>
        <w:ind w:firstLine="709"/>
        <w:rPr>
          <w:rFonts w:ascii="Times New Roman" w:hAnsi="Times New Roman"/>
        </w:rPr>
      </w:pPr>
      <w:r w:rsidRPr="00FD3F1F">
        <w:rPr>
          <w:rFonts w:ascii="Times New Roman" w:hAnsi="Times New Roman"/>
        </w:rPr>
        <w:t>Хутор Галиевка расположен на берегу реки Дон, основной водной артерии Воронежской области. Здесь находятся разводной мост через р. Дон связывающий левобережной часть с районом.</w:t>
      </w:r>
    </w:p>
    <w:p w:rsidR="00FD3F1F" w:rsidRPr="00FD3F1F" w:rsidRDefault="00FD3F1F" w:rsidP="00FD3F1F">
      <w:pPr>
        <w:ind w:firstLine="709"/>
        <w:rPr>
          <w:rFonts w:ascii="Times New Roman" w:hAnsi="Times New Roman"/>
        </w:rPr>
      </w:pPr>
      <w:r w:rsidRPr="00FD3F1F">
        <w:rPr>
          <w:rFonts w:ascii="Times New Roman" w:hAnsi="Times New Roman"/>
        </w:rPr>
        <w:t>Северная часть села размещается на высоком крутом берегу, а южная часть имеет пологий выход к реке.</w:t>
      </w:r>
    </w:p>
    <w:p w:rsidR="00FD3F1F" w:rsidRPr="00FD3F1F" w:rsidRDefault="00FD3F1F" w:rsidP="00FD3F1F">
      <w:pPr>
        <w:ind w:firstLine="709"/>
        <w:rPr>
          <w:rFonts w:ascii="Times New Roman" w:hAnsi="Times New Roman"/>
        </w:rPr>
      </w:pPr>
      <w:r w:rsidRPr="00FD3F1F">
        <w:rPr>
          <w:rFonts w:ascii="Times New Roman" w:hAnsi="Times New Roman"/>
        </w:rPr>
        <w:t>Село небольшое, имеет компактную планировочную структуру. Основными планировочными осями являются улицы Донская и 1-го Мая.</w:t>
      </w:r>
    </w:p>
    <w:p w:rsidR="00FD3F1F" w:rsidRPr="00FD3F1F" w:rsidRDefault="00FD3F1F" w:rsidP="00FD3F1F">
      <w:pPr>
        <w:ind w:firstLine="709"/>
        <w:rPr>
          <w:rFonts w:ascii="Times New Roman" w:hAnsi="Times New Roman"/>
        </w:rPr>
      </w:pPr>
      <w:r w:rsidRPr="00FD3F1F">
        <w:rPr>
          <w:rFonts w:ascii="Times New Roman" w:hAnsi="Times New Roman"/>
        </w:rPr>
        <w:t>Ул. Донская является основной транспортной осью, и вдоль нее размещены основные объекты общественно-деловой зоны: магазины, почта, ФАП, небольшой сквер с памятником. Также из объектов общественно-делового назначения есть клуб, школа.</w:t>
      </w:r>
    </w:p>
    <w:p w:rsidR="00FD3F1F" w:rsidRPr="00FD3F1F" w:rsidRDefault="00FD3F1F" w:rsidP="00FD3F1F">
      <w:pPr>
        <w:ind w:firstLine="709"/>
        <w:rPr>
          <w:rFonts w:ascii="Times New Roman" w:hAnsi="Times New Roman"/>
        </w:rPr>
      </w:pPr>
      <w:r w:rsidRPr="00FD3F1F">
        <w:rPr>
          <w:rFonts w:ascii="Times New Roman" w:hAnsi="Times New Roman"/>
        </w:rPr>
        <w:t>Жилая зона представлена индивидуальными жилыми домами.</w:t>
      </w:r>
    </w:p>
    <w:p w:rsidR="00FD3F1F" w:rsidRPr="00FD3F1F" w:rsidRDefault="00FD3F1F" w:rsidP="00FD3F1F">
      <w:pPr>
        <w:ind w:firstLine="709"/>
        <w:rPr>
          <w:rFonts w:ascii="Times New Roman" w:hAnsi="Times New Roman"/>
        </w:rPr>
      </w:pPr>
      <w:r w:rsidRPr="00FD3F1F">
        <w:rPr>
          <w:rFonts w:ascii="Times New Roman" w:hAnsi="Times New Roman"/>
        </w:rPr>
        <w:t>Производственная зона хутора Галиевка размещается в северной части населенного пункта на высоком берегу и представлена, в основном складскими объектами ООО «Галиевкий элеватор».</w:t>
      </w:r>
    </w:p>
    <w:p w:rsidR="00FD3F1F" w:rsidRPr="00FD3F1F" w:rsidRDefault="00FD3F1F" w:rsidP="00FD3F1F">
      <w:pPr>
        <w:ind w:firstLine="709"/>
        <w:rPr>
          <w:rFonts w:ascii="Times New Roman" w:hAnsi="Times New Roman"/>
        </w:rPr>
      </w:pPr>
      <w:r w:rsidRPr="00FD3F1F">
        <w:rPr>
          <w:rFonts w:ascii="Times New Roman" w:hAnsi="Times New Roman"/>
        </w:rPr>
        <w:t>При въезде в населенный пункт со стороны с.Залиман размещается АЗС, Гостевой дом, производственная база ИП Висханов З.З. и севернее ее – МТФ ИП Улинич О.С.</w:t>
      </w:r>
    </w:p>
    <w:p w:rsidR="00FD3F1F" w:rsidRPr="00FD3F1F" w:rsidRDefault="00FD3F1F" w:rsidP="00FD3F1F">
      <w:pPr>
        <w:ind w:firstLine="709"/>
        <w:rPr>
          <w:rFonts w:ascii="Times New Roman" w:hAnsi="Times New Roman"/>
        </w:rPr>
      </w:pPr>
      <w:r w:rsidRPr="00FD3F1F">
        <w:rPr>
          <w:rFonts w:ascii="Times New Roman" w:hAnsi="Times New Roman"/>
        </w:rPr>
        <w:t>Рекреационная зона, как организованное пространство для проведения досуга на территории села отсутствует.</w:t>
      </w:r>
    </w:p>
    <w:p w:rsidR="00FD3F1F" w:rsidRPr="00FD3F1F" w:rsidRDefault="00FD3F1F" w:rsidP="00FD3F1F">
      <w:pPr>
        <w:ind w:firstLine="709"/>
        <w:rPr>
          <w:rFonts w:ascii="Times New Roman" w:hAnsi="Times New Roman"/>
        </w:rPr>
      </w:pPr>
      <w:r w:rsidRPr="00FD3F1F">
        <w:rPr>
          <w:rFonts w:ascii="Times New Roman" w:hAnsi="Times New Roman"/>
        </w:rPr>
        <w:lastRenderedPageBreak/>
        <w:t xml:space="preserve">Село Грушовое находится на расстоянии </w:t>
      </w:r>
      <w:smartTag w:uri="urn:schemas-microsoft-com:office:smarttags" w:element="metricconverter">
        <w:smartTagPr>
          <w:attr w:name="ProductID" w:val="10 км"/>
        </w:smartTagPr>
        <w:r w:rsidRPr="00FD3F1F">
          <w:rPr>
            <w:rFonts w:ascii="Times New Roman" w:hAnsi="Times New Roman"/>
          </w:rPr>
          <w:t>10 км</w:t>
        </w:r>
      </w:smartTag>
      <w:r w:rsidRPr="00FD3F1F">
        <w:rPr>
          <w:rFonts w:ascii="Times New Roman" w:hAnsi="Times New Roman"/>
        </w:rPr>
        <w:t xml:space="preserve"> от районного центра г. Богучар и </w:t>
      </w:r>
      <w:smartTag w:uri="urn:schemas-microsoft-com:office:smarttags" w:element="metricconverter">
        <w:smartTagPr>
          <w:attr w:name="ProductID" w:val="6 км"/>
        </w:smartTagPr>
        <w:r w:rsidRPr="00FD3F1F">
          <w:rPr>
            <w:rFonts w:ascii="Times New Roman" w:hAnsi="Times New Roman"/>
          </w:rPr>
          <w:t>6 км</w:t>
        </w:r>
      </w:smartTag>
      <w:r w:rsidRPr="00FD3F1F">
        <w:rPr>
          <w:rFonts w:ascii="Times New Roman" w:hAnsi="Times New Roman"/>
        </w:rPr>
        <w:t xml:space="preserve"> от центра сельского поселения с. Залиман.</w:t>
      </w:r>
    </w:p>
    <w:p w:rsidR="00FD3F1F" w:rsidRPr="00FD3F1F" w:rsidRDefault="00FD3F1F" w:rsidP="00FD3F1F">
      <w:pPr>
        <w:ind w:firstLine="709"/>
        <w:rPr>
          <w:rFonts w:ascii="Times New Roman" w:hAnsi="Times New Roman"/>
        </w:rPr>
      </w:pPr>
      <w:r w:rsidRPr="00FD3F1F">
        <w:rPr>
          <w:rFonts w:ascii="Times New Roman" w:hAnsi="Times New Roman"/>
        </w:rPr>
        <w:t xml:space="preserve">Населенный пункт находится в пойме р. Дон. </w:t>
      </w:r>
    </w:p>
    <w:p w:rsidR="00FD3F1F" w:rsidRPr="00FD3F1F" w:rsidRDefault="00FD3F1F" w:rsidP="00FD3F1F">
      <w:pPr>
        <w:ind w:firstLine="709"/>
        <w:rPr>
          <w:rFonts w:ascii="Times New Roman" w:hAnsi="Times New Roman"/>
        </w:rPr>
      </w:pPr>
      <w:r w:rsidRPr="00FD3F1F">
        <w:rPr>
          <w:rFonts w:ascii="Times New Roman" w:hAnsi="Times New Roman"/>
        </w:rPr>
        <w:t>Основной улицей является улица Центральная, которая является въездом в село и на ней располагается центр населенного пункта.</w:t>
      </w:r>
    </w:p>
    <w:p w:rsidR="00FD3F1F" w:rsidRPr="00FD3F1F" w:rsidRDefault="00FD3F1F" w:rsidP="00FD3F1F">
      <w:pPr>
        <w:ind w:firstLine="709"/>
        <w:rPr>
          <w:rFonts w:ascii="Times New Roman" w:hAnsi="Times New Roman"/>
        </w:rPr>
      </w:pPr>
      <w:r w:rsidRPr="00FD3F1F">
        <w:rPr>
          <w:rFonts w:ascii="Times New Roman" w:hAnsi="Times New Roman"/>
        </w:rPr>
        <w:t>Общественно-деловая зона сконцентрирована в центре села и представляет собой площадь, на которой размещаются клуб, магазин, почта, церковь. Благоустройство практически отсутствует. Все здания нуждаются в реконструкции.</w:t>
      </w:r>
    </w:p>
    <w:p w:rsidR="00FD3F1F" w:rsidRPr="00FD3F1F" w:rsidRDefault="00FD3F1F" w:rsidP="00FD3F1F">
      <w:pPr>
        <w:ind w:firstLine="709"/>
        <w:rPr>
          <w:rFonts w:ascii="Times New Roman" w:hAnsi="Times New Roman"/>
        </w:rPr>
      </w:pPr>
      <w:r w:rsidRPr="00FD3F1F">
        <w:rPr>
          <w:rFonts w:ascii="Times New Roman" w:hAnsi="Times New Roman"/>
        </w:rPr>
        <w:t>Жилая зона представлена, как и в других населенных пунктах поселения, индивидуальными жилыми домами.</w:t>
      </w:r>
    </w:p>
    <w:p w:rsidR="00FD3F1F" w:rsidRPr="00FD3F1F" w:rsidRDefault="00FD3F1F" w:rsidP="00FD3F1F">
      <w:pPr>
        <w:ind w:firstLine="709"/>
        <w:rPr>
          <w:rFonts w:ascii="Times New Roman" w:hAnsi="Times New Roman"/>
        </w:rPr>
      </w:pPr>
      <w:r w:rsidRPr="00FD3F1F">
        <w:rPr>
          <w:rFonts w:ascii="Times New Roman" w:hAnsi="Times New Roman"/>
        </w:rPr>
        <w:t>Из производственных объектов в селе находятся три индивидуальных предпринимателя, занимающихся производством продукции животноводства.</w:t>
      </w:r>
    </w:p>
    <w:p w:rsidR="00FD3F1F" w:rsidRPr="00FD3F1F" w:rsidRDefault="00FD3F1F" w:rsidP="00FD3F1F">
      <w:pPr>
        <w:ind w:firstLine="709"/>
        <w:rPr>
          <w:rFonts w:ascii="Times New Roman" w:hAnsi="Times New Roman"/>
        </w:rPr>
      </w:pPr>
      <w:r w:rsidRPr="00FD3F1F">
        <w:rPr>
          <w:rFonts w:ascii="Times New Roman" w:hAnsi="Times New Roman"/>
        </w:rPr>
        <w:t>Инженерно-транспортная зона представлена улично-дорожной сетью - слабо развитой и нуждающейся в дальнейшем благоустройстве.</w:t>
      </w:r>
    </w:p>
    <w:p w:rsidR="00FD3F1F" w:rsidRPr="00FD3F1F" w:rsidRDefault="00FD3F1F" w:rsidP="00FD3F1F">
      <w:pPr>
        <w:ind w:firstLine="709"/>
        <w:rPr>
          <w:rFonts w:ascii="Times New Roman" w:hAnsi="Times New Roman"/>
          <w:shd w:val="clear" w:color="auto" w:fill="FFFFFF"/>
        </w:rPr>
      </w:pPr>
    </w:p>
    <w:p w:rsidR="00FD3F1F" w:rsidRPr="00FD3F1F" w:rsidRDefault="00FD3F1F" w:rsidP="00FD3F1F">
      <w:pPr>
        <w:ind w:firstLine="709"/>
        <w:rPr>
          <w:rFonts w:ascii="Times New Roman" w:hAnsi="Times New Roman"/>
          <w:shd w:val="clear" w:color="auto" w:fill="FFFFFF"/>
        </w:rPr>
      </w:pPr>
      <w:r w:rsidRPr="00FD3F1F">
        <w:rPr>
          <w:rFonts w:ascii="Times New Roman" w:hAnsi="Times New Roman"/>
          <w:shd w:val="clear" w:color="auto" w:fill="FFFFFF"/>
        </w:rPr>
        <w:t>Карта Богучарского муниципального района</w:t>
      </w:r>
    </w:p>
    <w:p w:rsidR="00FD3F1F" w:rsidRPr="00FD3F1F" w:rsidRDefault="00FD3F1F" w:rsidP="00FD3F1F">
      <w:pPr>
        <w:ind w:firstLine="709"/>
        <w:rPr>
          <w:rFonts w:ascii="Times New Roman" w:hAnsi="Times New Roman"/>
          <w:shd w:val="clear" w:color="auto" w:fill="FFFFFF"/>
        </w:rPr>
      </w:pPr>
    </w:p>
    <w:p w:rsidR="00FD3F1F" w:rsidRPr="00FD3F1F" w:rsidRDefault="00FD3F1F" w:rsidP="00FD3F1F">
      <w:pPr>
        <w:ind w:firstLine="709"/>
        <w:rPr>
          <w:rFonts w:ascii="Times New Roman" w:hAnsi="Times New Roman"/>
          <w:noProof/>
        </w:rPr>
      </w:pPr>
      <w:r w:rsidRPr="00FD3F1F">
        <w:rPr>
          <w:rFonts w:ascii="Times New Roman" w:hAnsi="Times New Roman"/>
          <w:noProof/>
        </w:rPr>
        <w:drawing>
          <wp:inline distT="0" distB="0" distL="0" distR="0">
            <wp:extent cx="3371850" cy="3086100"/>
            <wp:effectExtent l="0" t="0" r="0"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1850" cy="3086100"/>
                    </a:xfrm>
                    <a:prstGeom prst="rect">
                      <a:avLst/>
                    </a:prstGeom>
                    <a:noFill/>
                    <a:ln>
                      <a:noFill/>
                    </a:ln>
                  </pic:spPr>
                </pic:pic>
              </a:graphicData>
            </a:graphic>
          </wp:inline>
        </w:drawing>
      </w:r>
    </w:p>
    <w:p w:rsidR="00FD3F1F" w:rsidRPr="00FD3F1F" w:rsidRDefault="00FD3F1F" w:rsidP="00FD3F1F">
      <w:pPr>
        <w:widowControl w:val="0"/>
        <w:ind w:firstLine="709"/>
        <w:rPr>
          <w:rFonts w:ascii="Times New Roman" w:hAnsi="Times New Roman"/>
          <w:shd w:val="clear" w:color="auto" w:fill="FFFFFF"/>
        </w:rPr>
      </w:pPr>
      <w:r w:rsidRPr="00FD3F1F">
        <w:rPr>
          <w:rFonts w:ascii="Times New Roman" w:hAnsi="Times New Roman"/>
          <w:shd w:val="clear" w:color="auto" w:fill="FFFFFF"/>
        </w:rPr>
        <w:t>- 2 – Залиманское сельское поселение</w:t>
      </w:r>
    </w:p>
    <w:p w:rsidR="00FD3F1F" w:rsidRPr="00FD3F1F" w:rsidRDefault="00FD3F1F" w:rsidP="00FD3F1F">
      <w:pPr>
        <w:tabs>
          <w:tab w:val="num" w:pos="540"/>
        </w:tabs>
        <w:ind w:firstLine="709"/>
        <w:rPr>
          <w:rFonts w:ascii="Times New Roman" w:hAnsi="Times New Roman"/>
        </w:rPr>
      </w:pPr>
      <w:r w:rsidRPr="00FD3F1F">
        <w:rPr>
          <w:rFonts w:ascii="Times New Roman" w:hAnsi="Times New Roman"/>
        </w:rPr>
        <w:t xml:space="preserve">Основной отраслью экономики Залиманского сельского поселения, как и Богучарского района в целом, является сельское хозяйство. </w:t>
      </w:r>
    </w:p>
    <w:p w:rsidR="00FD3F1F" w:rsidRPr="00FD3F1F" w:rsidRDefault="00FD3F1F" w:rsidP="00FD3F1F">
      <w:pPr>
        <w:tabs>
          <w:tab w:val="num" w:pos="540"/>
        </w:tabs>
        <w:ind w:firstLine="709"/>
        <w:rPr>
          <w:rFonts w:ascii="Times New Roman" w:hAnsi="Times New Roman"/>
        </w:rPr>
      </w:pPr>
      <w:r w:rsidRPr="00FD3F1F">
        <w:rPr>
          <w:rFonts w:ascii="Times New Roman" w:hAnsi="Times New Roman"/>
        </w:rPr>
        <w:t>Главный экономический потенциал поселения – сельскохозяйственные земли, составляющие около 70% всей площади сельского поселения.</w:t>
      </w:r>
    </w:p>
    <w:p w:rsidR="00FD3F1F" w:rsidRPr="00FD3F1F" w:rsidRDefault="00FD3F1F" w:rsidP="00FD3F1F">
      <w:pPr>
        <w:tabs>
          <w:tab w:val="num" w:pos="540"/>
        </w:tabs>
        <w:ind w:firstLine="709"/>
        <w:rPr>
          <w:rFonts w:ascii="Times New Roman" w:hAnsi="Times New Roman"/>
        </w:rPr>
      </w:pPr>
      <w:r w:rsidRPr="00FD3F1F">
        <w:rPr>
          <w:rFonts w:ascii="Times New Roman" w:hAnsi="Times New Roman"/>
        </w:rPr>
        <w:t>Сельское хозяйство поселения специализируется на растениеводстве: производится зерно, подсолнечник, картофель, овощи.</w:t>
      </w:r>
    </w:p>
    <w:p w:rsidR="00FD3F1F" w:rsidRPr="00FD3F1F" w:rsidRDefault="00FD3F1F" w:rsidP="00FD3F1F">
      <w:pPr>
        <w:tabs>
          <w:tab w:val="num" w:pos="540"/>
        </w:tabs>
        <w:ind w:firstLine="709"/>
        <w:rPr>
          <w:rFonts w:ascii="Times New Roman" w:hAnsi="Times New Roman"/>
        </w:rPr>
      </w:pPr>
      <w:r w:rsidRPr="00FD3F1F">
        <w:rPr>
          <w:rFonts w:ascii="Times New Roman" w:hAnsi="Times New Roman"/>
        </w:rPr>
        <w:t>Основная доля зерна и подсолнечника выращивается в сельскохозяйственных предприятиях и крестьянских (фермерских) хозяйствах, картофеля и овощей – в домашних хозяйствах. Крупный рогатый скот, свиньи, овцы и козы, домашняя птица выращиваются как в домашних хозяйствах, так и индивидуальными предпринимателями и на фермах. Молочное животноводство развито слабо: молоко и молочные продукты производятся в основном в домашних хозяйствах.</w:t>
      </w:r>
    </w:p>
    <w:p w:rsidR="00FD3F1F" w:rsidRPr="00FD3F1F" w:rsidRDefault="00FD3F1F" w:rsidP="00FD3F1F">
      <w:pPr>
        <w:ind w:firstLine="709"/>
        <w:rPr>
          <w:rFonts w:ascii="Times New Roman" w:hAnsi="Times New Roman"/>
        </w:rPr>
      </w:pPr>
      <w:r w:rsidRPr="00FD3F1F">
        <w:rPr>
          <w:rFonts w:ascii="Times New Roman" w:hAnsi="Times New Roman"/>
        </w:rPr>
        <w:t xml:space="preserve">На территории поселения расположено 5 крестьянско–фермерских хозяйств, из них 4 занимаются растениеводством, 1 – производством  продукции животноводства, личным подсобным хозяйством занимаются 1185 человек населения. Имеется 13 предприятий </w:t>
      </w:r>
      <w:r w:rsidRPr="00FD3F1F">
        <w:rPr>
          <w:rFonts w:ascii="Times New Roman" w:hAnsi="Times New Roman"/>
        </w:rPr>
        <w:lastRenderedPageBreak/>
        <w:t>розничной торговли. В сфере торговли занято 256 человек. Распределение объемов сельскохозяйственной продукции, производимой различными категориями хозяйств, на протяжении последних лет остается стабильным. Около 70% всей сельскохозяйственной продукции производится крестьянскими (фермерскими) хозяйствами, на личные подсобные хозяйства приходится около 30%.</w:t>
      </w:r>
    </w:p>
    <w:p w:rsidR="00FD3F1F" w:rsidRPr="00FD3F1F" w:rsidRDefault="00FD3F1F" w:rsidP="00FD3F1F">
      <w:pPr>
        <w:ind w:firstLine="709"/>
        <w:rPr>
          <w:rFonts w:ascii="Times New Roman" w:hAnsi="Times New Roman"/>
        </w:rPr>
      </w:pPr>
      <w:r w:rsidRPr="00FD3F1F">
        <w:rPr>
          <w:rFonts w:ascii="Times New Roman" w:hAnsi="Times New Roman"/>
        </w:rPr>
        <w:t>Современный уровень развития сферы социально-культурного обслуживания в Залиманском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FD3F1F" w:rsidRPr="00FD3F1F" w:rsidRDefault="00FD3F1F" w:rsidP="00FD3F1F">
      <w:pPr>
        <w:ind w:firstLine="709"/>
        <w:rPr>
          <w:rFonts w:ascii="Times New Roman" w:hAnsi="Times New Roman"/>
          <w:highlight w:val="magenta"/>
        </w:rPr>
      </w:pPr>
      <w:r w:rsidRPr="00FD3F1F">
        <w:rPr>
          <w:rFonts w:ascii="Times New Roman" w:hAnsi="Times New Roman"/>
        </w:rPr>
        <w:t>Правовым актом территориального планирования муниципального уровня является генеральный план. Генеральный план Залиманского сельского поселения Богучарского муниципального района утвержден решением Совета народных депутатов Залиманского сельского поселения Богучарского муниципального района от 22.08.2012 № 101, согласно которому установлены и утверждены:</w:t>
      </w:r>
    </w:p>
    <w:p w:rsidR="00FD3F1F" w:rsidRPr="00FD3F1F" w:rsidRDefault="00FD3F1F" w:rsidP="00FD3F1F">
      <w:pPr>
        <w:ind w:firstLine="709"/>
        <w:rPr>
          <w:rFonts w:ascii="Times New Roman" w:hAnsi="Times New Roman"/>
        </w:rPr>
      </w:pPr>
      <w:r w:rsidRPr="00FD3F1F">
        <w:rPr>
          <w:rFonts w:ascii="Times New Roman" w:hAnsi="Times New Roman"/>
        </w:rPr>
        <w:t>- территориальная организация и планировочная структура территории поселения;</w:t>
      </w:r>
    </w:p>
    <w:p w:rsidR="00FD3F1F" w:rsidRPr="00FD3F1F" w:rsidRDefault="00FD3F1F" w:rsidP="00FD3F1F">
      <w:pPr>
        <w:ind w:firstLine="709"/>
        <w:rPr>
          <w:rFonts w:ascii="Times New Roman" w:hAnsi="Times New Roman"/>
        </w:rPr>
      </w:pPr>
      <w:r w:rsidRPr="00FD3F1F">
        <w:rPr>
          <w:rFonts w:ascii="Times New Roman" w:hAnsi="Times New Roman"/>
        </w:rPr>
        <w:t>- функциональное зонирование территории поселения;</w:t>
      </w:r>
    </w:p>
    <w:p w:rsidR="00FD3F1F" w:rsidRPr="00FD3F1F" w:rsidRDefault="00FD3F1F" w:rsidP="00FD3F1F">
      <w:pPr>
        <w:ind w:firstLine="709"/>
        <w:rPr>
          <w:rFonts w:ascii="Times New Roman" w:hAnsi="Times New Roman"/>
        </w:rPr>
      </w:pPr>
      <w:r w:rsidRPr="00FD3F1F">
        <w:rPr>
          <w:rFonts w:ascii="Times New Roman" w:hAnsi="Times New Roman"/>
        </w:rPr>
        <w:t>- границы зон планируемого размещения объектов капитального строительства муниципального уровня.</w:t>
      </w:r>
    </w:p>
    <w:p w:rsidR="00FD3F1F" w:rsidRPr="00FD3F1F" w:rsidRDefault="00FD3F1F" w:rsidP="00FD3F1F">
      <w:pPr>
        <w:ind w:firstLine="709"/>
        <w:rPr>
          <w:rFonts w:ascii="Times New Roman" w:hAnsi="Times New Roman"/>
        </w:rPr>
      </w:pPr>
      <w:r w:rsidRPr="00FD3F1F">
        <w:rPr>
          <w:rFonts w:ascii="Times New Roman" w:hAnsi="Times New Roman"/>
        </w:rPr>
        <w:t>На основании генерального плана Залиманского сельского поселения Богучарского муниципального района юридически обоснованно осуществляются последующие этапы градостроительной деятельности на территории поселения:</w:t>
      </w:r>
    </w:p>
    <w:p w:rsidR="00FD3F1F" w:rsidRPr="00FD3F1F" w:rsidRDefault="00FD3F1F" w:rsidP="00FD3F1F">
      <w:pPr>
        <w:ind w:firstLine="709"/>
        <w:rPr>
          <w:rFonts w:ascii="Times New Roman" w:hAnsi="Times New Roman"/>
        </w:rPr>
      </w:pPr>
      <w:r w:rsidRPr="00FD3F1F">
        <w:rPr>
          <w:rFonts w:ascii="Times New Roman" w:hAnsi="Times New Roman"/>
        </w:rPr>
        <w:t>- решением Совета народных депутатов Залиманского сельского поселения Богучарского муниципального района от 27.08.2012 № 102 утверждены правила землепользования и застройки Залиманского сельского поселения Богучарского муниципального района;</w:t>
      </w:r>
    </w:p>
    <w:p w:rsidR="00FD3F1F" w:rsidRPr="00FD3F1F" w:rsidRDefault="00FD3F1F" w:rsidP="00FD3F1F">
      <w:pPr>
        <w:ind w:firstLine="709"/>
        <w:rPr>
          <w:rFonts w:ascii="Times New Roman" w:hAnsi="Times New Roman"/>
        </w:rPr>
      </w:pPr>
      <w:r w:rsidRPr="00FD3F1F">
        <w:rPr>
          <w:rFonts w:ascii="Times New Roman" w:eastAsia="Calibri" w:hAnsi="Times New Roman"/>
        </w:rPr>
        <w:t xml:space="preserve">- постановлением администрации </w:t>
      </w:r>
      <w:r w:rsidRPr="00FD3F1F">
        <w:rPr>
          <w:rFonts w:ascii="Times New Roman" w:hAnsi="Times New Roman"/>
        </w:rPr>
        <w:t>Залиманского сельского поселения Богучарского муниципального района</w:t>
      </w:r>
      <w:r w:rsidRPr="00FD3F1F">
        <w:rPr>
          <w:rFonts w:ascii="Times New Roman" w:eastAsia="Calibri" w:hAnsi="Times New Roman"/>
        </w:rPr>
        <w:t xml:space="preserve"> от 03.12.2013 № 104 утверждены схемы теплоснабжения </w:t>
      </w:r>
      <w:r w:rsidRPr="00FD3F1F">
        <w:rPr>
          <w:rFonts w:ascii="Times New Roman" w:hAnsi="Times New Roman"/>
        </w:rPr>
        <w:t>Залиманского сельского поселения Богучарского муниципального района</w:t>
      </w:r>
    </w:p>
    <w:p w:rsidR="00FD3F1F" w:rsidRPr="00FD3F1F" w:rsidRDefault="00FD3F1F" w:rsidP="00FD3F1F">
      <w:pPr>
        <w:ind w:firstLine="709"/>
        <w:rPr>
          <w:rFonts w:ascii="Times New Roman" w:eastAsia="Calibri" w:hAnsi="Times New Roman"/>
        </w:rPr>
      </w:pPr>
      <w:r w:rsidRPr="00FD3F1F">
        <w:rPr>
          <w:rFonts w:ascii="Times New Roman" w:eastAsia="Calibri" w:hAnsi="Times New Roman"/>
        </w:rPr>
        <w:t xml:space="preserve"> - решением Совета народных депутатов </w:t>
      </w:r>
      <w:r w:rsidRPr="00FD3F1F">
        <w:rPr>
          <w:rFonts w:ascii="Times New Roman" w:hAnsi="Times New Roman"/>
        </w:rPr>
        <w:t>Залиманского сельского поселения Богучарского муниципального района</w:t>
      </w:r>
      <w:r w:rsidRPr="00FD3F1F">
        <w:rPr>
          <w:rFonts w:ascii="Times New Roman" w:eastAsia="Calibri" w:hAnsi="Times New Roman"/>
        </w:rPr>
        <w:t xml:space="preserve"> от 22.03.2017 № 20 утверждены схемы водоснабжения </w:t>
      </w:r>
      <w:r w:rsidRPr="00FD3F1F">
        <w:rPr>
          <w:rFonts w:ascii="Times New Roman" w:hAnsi="Times New Roman"/>
        </w:rPr>
        <w:t>Залиманского сельского поселения Богучарского муниципального района</w:t>
      </w:r>
      <w:r w:rsidRPr="00FD3F1F">
        <w:rPr>
          <w:rFonts w:ascii="Times New Roman" w:eastAsia="Calibri" w:hAnsi="Times New Roman"/>
        </w:rPr>
        <w:t>.</w:t>
      </w:r>
    </w:p>
    <w:p w:rsidR="00FD3F1F" w:rsidRPr="00FD3F1F" w:rsidRDefault="00FD3F1F" w:rsidP="00FD3F1F">
      <w:pPr>
        <w:ind w:firstLine="709"/>
        <w:rPr>
          <w:rFonts w:ascii="Times New Roman" w:eastAsia="Calibri" w:hAnsi="Times New Roman"/>
        </w:rPr>
      </w:pPr>
      <w:r w:rsidRPr="00FD3F1F">
        <w:rPr>
          <w:rFonts w:ascii="Times New Roman" w:eastAsia="Calibri" w:hAnsi="Times New Roman"/>
        </w:rPr>
        <w:t>- полномочия в сфере градостроительства переданы на уровень муниципального района.</w:t>
      </w:r>
    </w:p>
    <w:p w:rsidR="00FD3F1F" w:rsidRPr="00FD3F1F" w:rsidRDefault="00FD3F1F" w:rsidP="00FD3F1F">
      <w:pPr>
        <w:pStyle w:val="2"/>
        <w:ind w:firstLine="709"/>
        <w:jc w:val="both"/>
        <w:rPr>
          <w:rFonts w:ascii="Times New Roman" w:hAnsi="Times New Roman" w:cs="Times New Roman"/>
          <w:b w:val="0"/>
          <w:sz w:val="24"/>
          <w:szCs w:val="24"/>
        </w:rPr>
      </w:pPr>
      <w:bookmarkStart w:id="6" w:name="_Toc491847519"/>
      <w:r w:rsidRPr="00FD3F1F">
        <w:rPr>
          <w:rFonts w:ascii="Times New Roman" w:hAnsi="Times New Roman" w:cs="Times New Roman"/>
          <w:b w:val="0"/>
          <w:sz w:val="24"/>
          <w:szCs w:val="24"/>
        </w:rPr>
        <w:t xml:space="preserve">2.2 </w:t>
      </w:r>
      <w:bookmarkEnd w:id="5"/>
      <w:r w:rsidRPr="00FD3F1F">
        <w:rPr>
          <w:rFonts w:ascii="Times New Roman" w:hAnsi="Times New Roman" w:cs="Times New Roman"/>
          <w:b w:val="0"/>
          <w:sz w:val="24"/>
          <w:szCs w:val="24"/>
        </w:rPr>
        <w:t>Технико-экономические параметры существующих объектов социальной инфраструктуры Залиманского сельского поселения, сложившийся уровень обеспеченности населения Залиманского сельского поселения объектами социальной инфраструктуры</w:t>
      </w:r>
      <w:bookmarkEnd w:id="6"/>
    </w:p>
    <w:p w:rsidR="00FD3F1F" w:rsidRPr="00FD3F1F" w:rsidRDefault="00FD3F1F" w:rsidP="00FD3F1F">
      <w:pPr>
        <w:ind w:firstLine="709"/>
        <w:rPr>
          <w:rFonts w:ascii="Times New Roman" w:hAnsi="Times New Roman"/>
        </w:rPr>
      </w:pPr>
      <w:bookmarkStart w:id="7" w:name="_Toc491847520"/>
      <w:r w:rsidRPr="00FD3F1F">
        <w:rPr>
          <w:rFonts w:ascii="Times New Roman" w:hAnsi="Times New Roman"/>
        </w:rPr>
        <w:t>В Залиманском сельском поселении номенклатура объектов обслуживания не достаточна для того, чтобы можно было говорить о сети учреждений культурно-бытового обслуживания. Часть объектов социального и культурно-бытового обслуживания требуют капитального ремонта, реконструкции и современного технического оснащения.</w:t>
      </w:r>
    </w:p>
    <w:p w:rsidR="00FD3F1F" w:rsidRPr="00FD3F1F" w:rsidRDefault="00FD3F1F" w:rsidP="00FD3F1F">
      <w:pPr>
        <w:ind w:firstLine="709"/>
        <w:rPr>
          <w:rFonts w:ascii="Times New Roman" w:hAnsi="Times New Roman"/>
        </w:rPr>
      </w:pPr>
      <w:r w:rsidRPr="00FD3F1F">
        <w:rPr>
          <w:rFonts w:ascii="Times New Roman" w:hAnsi="Times New Roman"/>
        </w:rPr>
        <w:t xml:space="preserve">Образование </w:t>
      </w:r>
    </w:p>
    <w:p w:rsidR="00FD3F1F" w:rsidRPr="00FD3F1F" w:rsidRDefault="00FD3F1F" w:rsidP="00FD3F1F">
      <w:pPr>
        <w:ind w:firstLine="709"/>
        <w:rPr>
          <w:rFonts w:ascii="Times New Roman" w:hAnsi="Times New Roman"/>
        </w:rPr>
      </w:pPr>
      <w:r w:rsidRPr="00FD3F1F">
        <w:rPr>
          <w:rFonts w:ascii="Times New Roman" w:hAnsi="Times New Roman"/>
        </w:rPr>
        <w:t>В Залиманском сельском поселении действуют два образовательных учреждения.</w:t>
      </w:r>
    </w:p>
    <w:p w:rsidR="00FD3F1F" w:rsidRPr="00FD3F1F" w:rsidRDefault="00FD3F1F" w:rsidP="00FD3F1F">
      <w:pPr>
        <w:ind w:firstLine="0"/>
        <w:jc w:val="center"/>
        <w:rPr>
          <w:rFonts w:ascii="Times New Roman" w:hAnsi="Times New Roman"/>
        </w:rPr>
      </w:pPr>
      <w:r w:rsidRPr="00FD3F1F">
        <w:rPr>
          <w:rFonts w:ascii="Times New Roman" w:hAnsi="Times New Roman"/>
        </w:rPr>
        <w:t>Общеобразовательные учреждения</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1607"/>
        <w:gridCol w:w="1440"/>
        <w:gridCol w:w="1080"/>
        <w:gridCol w:w="1260"/>
        <w:gridCol w:w="1260"/>
        <w:gridCol w:w="1176"/>
        <w:gridCol w:w="720"/>
        <w:gridCol w:w="900"/>
      </w:tblGrid>
      <w:tr w:rsidR="00FD3F1F" w:rsidRPr="00FD3F1F" w:rsidTr="00B12186">
        <w:trPr>
          <w:jc w:val="center"/>
        </w:trPr>
        <w:tc>
          <w:tcPr>
            <w:tcW w:w="547"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 п/п</w:t>
            </w:r>
          </w:p>
        </w:tc>
        <w:tc>
          <w:tcPr>
            <w:tcW w:w="1607"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Наименование общеобразовательных учреждений</w:t>
            </w:r>
          </w:p>
        </w:tc>
        <w:tc>
          <w:tcPr>
            <w:tcW w:w="144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Адрес</w:t>
            </w:r>
          </w:p>
        </w:tc>
        <w:tc>
          <w:tcPr>
            <w:tcW w:w="108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Площадь участка, га</w:t>
            </w:r>
          </w:p>
        </w:tc>
        <w:tc>
          <w:tcPr>
            <w:tcW w:w="12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Фактическая вместимость, учащихся</w:t>
            </w:r>
          </w:p>
        </w:tc>
        <w:tc>
          <w:tcPr>
            <w:tcW w:w="12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Проектная вместимость учащихся</w:t>
            </w:r>
          </w:p>
        </w:tc>
        <w:tc>
          <w:tcPr>
            <w:tcW w:w="1176"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Материал стен/ этажность</w:t>
            </w:r>
          </w:p>
        </w:tc>
        <w:tc>
          <w:tcPr>
            <w:tcW w:w="72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 износа</w:t>
            </w:r>
          </w:p>
        </w:tc>
        <w:tc>
          <w:tcPr>
            <w:tcW w:w="90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Год пост-ройки</w:t>
            </w:r>
          </w:p>
        </w:tc>
      </w:tr>
      <w:tr w:rsidR="00FD3F1F" w:rsidRPr="00FD3F1F" w:rsidTr="00B12186">
        <w:trPr>
          <w:trHeight w:val="1255"/>
          <w:jc w:val="center"/>
        </w:trPr>
        <w:tc>
          <w:tcPr>
            <w:tcW w:w="547"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lastRenderedPageBreak/>
              <w:t>1</w:t>
            </w:r>
          </w:p>
        </w:tc>
        <w:tc>
          <w:tcPr>
            <w:tcW w:w="1607"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Залиманскаяобщеобразо-вательная школа</w:t>
            </w:r>
          </w:p>
        </w:tc>
        <w:tc>
          <w:tcPr>
            <w:tcW w:w="144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с. Залиман, ул. Малахов-ского</w:t>
            </w:r>
          </w:p>
        </w:tc>
        <w:tc>
          <w:tcPr>
            <w:tcW w:w="108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0,9</w:t>
            </w:r>
          </w:p>
        </w:tc>
        <w:tc>
          <w:tcPr>
            <w:tcW w:w="12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119</w:t>
            </w:r>
          </w:p>
        </w:tc>
        <w:tc>
          <w:tcPr>
            <w:tcW w:w="12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200</w:t>
            </w:r>
          </w:p>
        </w:tc>
        <w:tc>
          <w:tcPr>
            <w:tcW w:w="1176"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Кирпич/1 эт.</w:t>
            </w:r>
          </w:p>
        </w:tc>
        <w:tc>
          <w:tcPr>
            <w:tcW w:w="72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100</w:t>
            </w:r>
          </w:p>
        </w:tc>
        <w:tc>
          <w:tcPr>
            <w:tcW w:w="90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1880</w:t>
            </w:r>
          </w:p>
        </w:tc>
      </w:tr>
      <w:tr w:rsidR="00FD3F1F" w:rsidRPr="00FD3F1F" w:rsidTr="00B12186">
        <w:trPr>
          <w:jc w:val="center"/>
        </w:trPr>
        <w:tc>
          <w:tcPr>
            <w:tcW w:w="547"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w:t>
            </w:r>
          </w:p>
        </w:tc>
        <w:tc>
          <w:tcPr>
            <w:tcW w:w="1607"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Галиевская начальная школа</w:t>
            </w:r>
          </w:p>
        </w:tc>
        <w:tc>
          <w:tcPr>
            <w:tcW w:w="144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х. Галиевка</w:t>
            </w:r>
          </w:p>
        </w:tc>
        <w:tc>
          <w:tcPr>
            <w:tcW w:w="108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0,24</w:t>
            </w:r>
          </w:p>
        </w:tc>
        <w:tc>
          <w:tcPr>
            <w:tcW w:w="12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16</w:t>
            </w:r>
          </w:p>
        </w:tc>
        <w:tc>
          <w:tcPr>
            <w:tcW w:w="12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50</w:t>
            </w:r>
          </w:p>
        </w:tc>
        <w:tc>
          <w:tcPr>
            <w:tcW w:w="1176"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Кирпич/1 эт.</w:t>
            </w:r>
          </w:p>
        </w:tc>
        <w:tc>
          <w:tcPr>
            <w:tcW w:w="72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86</w:t>
            </w:r>
          </w:p>
        </w:tc>
        <w:tc>
          <w:tcPr>
            <w:tcW w:w="90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1968</w:t>
            </w:r>
          </w:p>
        </w:tc>
      </w:tr>
      <w:tr w:rsidR="00FD3F1F" w:rsidRPr="00FD3F1F" w:rsidTr="00B12186">
        <w:trPr>
          <w:jc w:val="center"/>
        </w:trPr>
        <w:tc>
          <w:tcPr>
            <w:tcW w:w="547" w:type="dxa"/>
            <w:vAlign w:val="center"/>
          </w:tcPr>
          <w:p w:rsidR="00FD3F1F" w:rsidRPr="00FD3F1F" w:rsidRDefault="00FD3F1F" w:rsidP="00B12186">
            <w:pPr>
              <w:ind w:firstLine="0"/>
              <w:jc w:val="center"/>
              <w:rPr>
                <w:rFonts w:ascii="Times New Roman" w:hAnsi="Times New Roman"/>
              </w:rPr>
            </w:pPr>
          </w:p>
        </w:tc>
        <w:tc>
          <w:tcPr>
            <w:tcW w:w="1607"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Всего:</w:t>
            </w:r>
          </w:p>
        </w:tc>
        <w:tc>
          <w:tcPr>
            <w:tcW w:w="144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w:t>
            </w:r>
          </w:p>
        </w:tc>
        <w:tc>
          <w:tcPr>
            <w:tcW w:w="108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2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135</w:t>
            </w:r>
          </w:p>
        </w:tc>
        <w:tc>
          <w:tcPr>
            <w:tcW w:w="12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250</w:t>
            </w:r>
          </w:p>
        </w:tc>
        <w:tc>
          <w:tcPr>
            <w:tcW w:w="1176"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72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0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bl>
    <w:p w:rsidR="00FD3F1F" w:rsidRPr="00FD3F1F" w:rsidRDefault="00FD3F1F" w:rsidP="00FD3F1F">
      <w:pPr>
        <w:ind w:firstLine="709"/>
        <w:rPr>
          <w:rFonts w:ascii="Times New Roman" w:hAnsi="Times New Roman"/>
        </w:rPr>
      </w:pPr>
      <w:r w:rsidRPr="00FD3F1F">
        <w:rPr>
          <w:rFonts w:ascii="Times New Roman" w:hAnsi="Times New Roman"/>
        </w:rPr>
        <w:t xml:space="preserve">Из общего числа детей школьного возраста (~ 400 чел.) в существующих в настоящее время школах обучаются 135 чел. Школьники вынуждены посещать образовательные учреждения соседних населенных пунктов (школьники с. Залиман – школы г. Богучар, школьники с. Галиевка и с. Грушового – с. Подколодновка). </w:t>
      </w:r>
    </w:p>
    <w:p w:rsidR="00FD3F1F" w:rsidRPr="00FD3F1F" w:rsidRDefault="00FD3F1F" w:rsidP="00FD3F1F">
      <w:pPr>
        <w:ind w:firstLine="709"/>
        <w:rPr>
          <w:rFonts w:ascii="Times New Roman" w:hAnsi="Times New Roman"/>
        </w:rPr>
      </w:pPr>
      <w:r w:rsidRPr="00FD3F1F">
        <w:rPr>
          <w:rFonts w:ascii="Times New Roman" w:hAnsi="Times New Roman"/>
        </w:rPr>
        <w:t>В настоящее время общая фактическая посещаемость общеобразовательных учреждений в целом по поселению составляет 135 учащихся (100% детей обучаются в первую смену), проектная вместимость – 250 мест. Здания общеобразовательных учреждений имеют высокую степень износа (86-100%!). Проектом принимается существующая сохраняемая вместимость Галиевской начальной школы в значении 50 мест при условии проведения капитального ремонта.</w:t>
      </w:r>
    </w:p>
    <w:p w:rsidR="00FD3F1F" w:rsidRPr="00FD3F1F" w:rsidRDefault="00FD3F1F" w:rsidP="00FD3F1F">
      <w:pPr>
        <w:tabs>
          <w:tab w:val="left" w:pos="993"/>
        </w:tabs>
        <w:suppressAutoHyphens/>
        <w:ind w:firstLine="709"/>
        <w:rPr>
          <w:rFonts w:ascii="Times New Roman" w:hAnsi="Times New Roman"/>
        </w:rPr>
      </w:pPr>
      <w:r w:rsidRPr="00FD3F1F">
        <w:rPr>
          <w:rFonts w:ascii="Times New Roman" w:hAnsi="Times New Roman"/>
        </w:rPr>
        <w:t>Здравоохранение</w:t>
      </w:r>
    </w:p>
    <w:p w:rsidR="00FD3F1F" w:rsidRPr="00FD3F1F" w:rsidRDefault="00FD3F1F" w:rsidP="00FD3F1F">
      <w:pPr>
        <w:tabs>
          <w:tab w:val="left" w:pos="993"/>
        </w:tabs>
        <w:ind w:firstLine="709"/>
        <w:rPr>
          <w:rFonts w:ascii="Times New Roman" w:hAnsi="Times New Roman"/>
        </w:rPr>
      </w:pPr>
      <w:r w:rsidRPr="00FD3F1F">
        <w:rPr>
          <w:rFonts w:ascii="Times New Roman" w:hAnsi="Times New Roman"/>
        </w:rPr>
        <w:t>В системе здравоохранения Залиманского сельского поселения в настоящее время действуют 2 ФАПа мощностью 20 посещений в смену каждый (в х. Галиевка, с. Грушовое). Численность среднего медицинского персонала – 2 чел. Медицинское обслуживание жителей с. Залиман и Залиманского поселения в целом осуществляется Богучарской районной больницей.</w:t>
      </w:r>
    </w:p>
    <w:p w:rsidR="00FD3F1F" w:rsidRPr="00FD3F1F" w:rsidRDefault="00FD3F1F" w:rsidP="00FD3F1F">
      <w:pPr>
        <w:tabs>
          <w:tab w:val="left" w:pos="993"/>
        </w:tabs>
        <w:ind w:firstLine="709"/>
        <w:rPr>
          <w:rFonts w:ascii="Times New Roman" w:hAnsi="Times New Roman"/>
        </w:rPr>
      </w:pPr>
      <w:r w:rsidRPr="00FD3F1F">
        <w:rPr>
          <w:rFonts w:ascii="Times New Roman" w:hAnsi="Times New Roman"/>
        </w:rPr>
        <w:t>Учреждения культуры и досуга</w:t>
      </w:r>
    </w:p>
    <w:p w:rsidR="00FD3F1F" w:rsidRPr="00FD3F1F" w:rsidRDefault="00FD3F1F" w:rsidP="00FD3F1F">
      <w:pPr>
        <w:tabs>
          <w:tab w:val="left" w:pos="993"/>
        </w:tabs>
        <w:ind w:firstLine="709"/>
        <w:rPr>
          <w:rFonts w:ascii="Times New Roman" w:hAnsi="Times New Roman"/>
        </w:rPr>
      </w:pPr>
      <w:r w:rsidRPr="00FD3F1F">
        <w:rPr>
          <w:rFonts w:ascii="Times New Roman" w:hAnsi="Times New Roman"/>
        </w:rPr>
        <w:t>В Залиманском сельском поселении насчитывается 3 клубных учреждения на 650 мест (здания Галиевского СДК и Грушовского СК имеют износ 70-80% и требуют проведения капитального ремонта), 3 массовые библиотеки, общий книжный фонд которых составляет 26,5тыс. экземпляров.</w:t>
      </w:r>
    </w:p>
    <w:p w:rsidR="00FD3F1F" w:rsidRPr="00FD3F1F" w:rsidRDefault="00FD3F1F" w:rsidP="00FD3F1F">
      <w:pPr>
        <w:tabs>
          <w:tab w:val="left" w:pos="993"/>
        </w:tabs>
        <w:ind w:firstLine="709"/>
        <w:rPr>
          <w:rFonts w:ascii="Times New Roman" w:hAnsi="Times New Roman"/>
        </w:rPr>
      </w:pPr>
      <w:r w:rsidRPr="00FD3F1F">
        <w:rPr>
          <w:rFonts w:ascii="Times New Roman" w:hAnsi="Times New Roman"/>
        </w:rPr>
        <w:t>Торговля и общественное питание</w:t>
      </w:r>
    </w:p>
    <w:p w:rsidR="00FD3F1F" w:rsidRPr="00FD3F1F" w:rsidRDefault="00FD3F1F" w:rsidP="00FD3F1F">
      <w:pPr>
        <w:ind w:firstLine="709"/>
        <w:rPr>
          <w:rFonts w:ascii="Times New Roman" w:hAnsi="Times New Roman"/>
        </w:rPr>
      </w:pPr>
      <w:r w:rsidRPr="00FD3F1F">
        <w:rPr>
          <w:rFonts w:ascii="Times New Roman" w:hAnsi="Times New Roman"/>
        </w:rPr>
        <w:t>В Залиманском сельском поселении насчитывается 11 предприятий розничной торговли (10 продовольственных магазинов и 1 киоск общей торговой площадью 231м²) и 1 предприятие общественного питания на 20 посадочных мест.</w:t>
      </w:r>
    </w:p>
    <w:p w:rsidR="00FD3F1F" w:rsidRPr="00FD3F1F" w:rsidRDefault="00FD3F1F" w:rsidP="00FD3F1F">
      <w:pPr>
        <w:tabs>
          <w:tab w:val="left" w:pos="993"/>
        </w:tabs>
        <w:ind w:firstLine="709"/>
        <w:rPr>
          <w:rFonts w:ascii="Times New Roman" w:hAnsi="Times New Roman"/>
        </w:rPr>
      </w:pPr>
      <w:r w:rsidRPr="00FD3F1F">
        <w:rPr>
          <w:rFonts w:ascii="Times New Roman" w:hAnsi="Times New Roman"/>
        </w:rPr>
        <w:t>Учреждения коммунального и бытового обслуживания</w:t>
      </w:r>
    </w:p>
    <w:p w:rsidR="00FD3F1F" w:rsidRPr="00FD3F1F" w:rsidRDefault="00FD3F1F" w:rsidP="00FD3F1F">
      <w:pPr>
        <w:ind w:firstLine="709"/>
        <w:rPr>
          <w:rFonts w:ascii="Times New Roman" w:hAnsi="Times New Roman"/>
        </w:rPr>
      </w:pPr>
      <w:r w:rsidRPr="00FD3F1F">
        <w:rPr>
          <w:rFonts w:ascii="Times New Roman" w:hAnsi="Times New Roman"/>
        </w:rPr>
        <w:t>В сельском поселении насчитывается 2 отделения связи.</w:t>
      </w:r>
    </w:p>
    <w:p w:rsidR="00FD3F1F" w:rsidRPr="00FD3F1F" w:rsidRDefault="00FD3F1F" w:rsidP="00FD3F1F">
      <w:pPr>
        <w:ind w:firstLine="709"/>
        <w:rPr>
          <w:rFonts w:ascii="Times New Roman" w:hAnsi="Times New Roman"/>
        </w:rPr>
      </w:pPr>
      <w:r w:rsidRPr="00FD3F1F">
        <w:rPr>
          <w:rFonts w:ascii="Times New Roman" w:hAnsi="Times New Roman"/>
        </w:rPr>
        <w:t>На территории поселения организовано 4 кладбища (в районе с. Залиман – 9,5га, с. Галиевка – 0,6га, с. Грушовое – 1,1га и бывшего населенного пункта Ольхов – 0,3га) общей площадью 11,5га.</w:t>
      </w:r>
    </w:p>
    <w:p w:rsidR="00FD3F1F" w:rsidRPr="00FD3F1F" w:rsidRDefault="00FD3F1F" w:rsidP="00FD3F1F">
      <w:pPr>
        <w:ind w:firstLine="0"/>
        <w:jc w:val="center"/>
        <w:rPr>
          <w:rFonts w:ascii="Times New Roman" w:hAnsi="Times New Roman"/>
        </w:rPr>
      </w:pPr>
      <w:r w:rsidRPr="00FD3F1F">
        <w:rPr>
          <w:rFonts w:ascii="Times New Roman" w:hAnsi="Times New Roman"/>
        </w:rPr>
        <w:t>Перечень объектов социального и культурно-бытового обслуживания</w:t>
      </w:r>
    </w:p>
    <w:p w:rsidR="00FD3F1F" w:rsidRPr="00FD3F1F" w:rsidRDefault="00FD3F1F" w:rsidP="00FD3F1F">
      <w:pPr>
        <w:ind w:firstLine="0"/>
        <w:jc w:val="right"/>
        <w:rPr>
          <w:rFonts w:ascii="Times New Roman" w:hAnsi="Times New Roman"/>
        </w:rPr>
      </w:pPr>
      <w:r w:rsidRPr="00FD3F1F">
        <w:rPr>
          <w:rFonts w:ascii="Times New Roman" w:hAnsi="Times New Roman"/>
        </w:rPr>
        <w:t>Таблица 12</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1364"/>
        <w:gridCol w:w="1054"/>
        <w:gridCol w:w="2151"/>
        <w:gridCol w:w="1348"/>
        <w:gridCol w:w="1170"/>
      </w:tblGrid>
      <w:tr w:rsidR="00FD3F1F" w:rsidRPr="00FD3F1F" w:rsidTr="00B12186">
        <w:trPr>
          <w:jc w:val="center"/>
        </w:trPr>
        <w:tc>
          <w:tcPr>
            <w:tcW w:w="2730"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Наименование</w:t>
            </w:r>
          </w:p>
        </w:tc>
        <w:tc>
          <w:tcPr>
            <w:tcW w:w="1364"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Единица измерения</w:t>
            </w:r>
          </w:p>
        </w:tc>
        <w:tc>
          <w:tcPr>
            <w:tcW w:w="1054"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Фактическая емкость</w:t>
            </w:r>
          </w:p>
        </w:tc>
        <w:tc>
          <w:tcPr>
            <w:tcW w:w="2151"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Обеспеченность на 1 000 жителей (население города – 3,4 тыс. чел.)</w:t>
            </w:r>
          </w:p>
        </w:tc>
        <w:tc>
          <w:tcPr>
            <w:tcW w:w="1348"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 xml:space="preserve">Норма на 1,0 тыс. жителей </w:t>
            </w:r>
            <w:r w:rsidRPr="00FD3F1F">
              <w:rPr>
                <w:rFonts w:ascii="Times New Roman" w:hAnsi="Times New Roman"/>
                <w:bCs/>
                <w:vertAlign w:val="superscript"/>
              </w:rPr>
              <w:t>1)</w:t>
            </w:r>
          </w:p>
        </w:tc>
        <w:tc>
          <w:tcPr>
            <w:tcW w:w="1170"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Уровень обеспеченности в %</w:t>
            </w:r>
          </w:p>
        </w:tc>
      </w:tr>
      <w:tr w:rsidR="00FD3F1F" w:rsidRPr="00FD3F1F" w:rsidTr="00B12186">
        <w:trPr>
          <w:jc w:val="center"/>
        </w:trPr>
        <w:tc>
          <w:tcPr>
            <w:tcW w:w="2730"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1</w:t>
            </w:r>
          </w:p>
        </w:tc>
        <w:tc>
          <w:tcPr>
            <w:tcW w:w="1364"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2</w:t>
            </w:r>
          </w:p>
        </w:tc>
        <w:tc>
          <w:tcPr>
            <w:tcW w:w="1054"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3</w:t>
            </w:r>
          </w:p>
        </w:tc>
        <w:tc>
          <w:tcPr>
            <w:tcW w:w="2151"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4</w:t>
            </w:r>
          </w:p>
        </w:tc>
        <w:tc>
          <w:tcPr>
            <w:tcW w:w="1348"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5</w:t>
            </w:r>
          </w:p>
        </w:tc>
        <w:tc>
          <w:tcPr>
            <w:tcW w:w="1170" w:type="dxa"/>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bCs/>
              </w:rPr>
              <w:t>6</w:t>
            </w:r>
          </w:p>
        </w:tc>
      </w:tr>
      <w:tr w:rsidR="00FD3F1F" w:rsidRPr="00FD3F1F" w:rsidTr="00B12186">
        <w:trPr>
          <w:jc w:val="center"/>
        </w:trPr>
        <w:tc>
          <w:tcPr>
            <w:tcW w:w="9817" w:type="dxa"/>
            <w:gridSpan w:val="6"/>
            <w:vAlign w:val="center"/>
          </w:tcPr>
          <w:p w:rsidR="00FD3F1F" w:rsidRPr="00FD3F1F" w:rsidRDefault="00FD3F1F" w:rsidP="00B12186">
            <w:pPr>
              <w:ind w:firstLine="0"/>
              <w:jc w:val="center"/>
              <w:rPr>
                <w:rFonts w:ascii="Times New Roman" w:hAnsi="Times New Roman"/>
                <w:bCs/>
              </w:rPr>
            </w:pPr>
            <w:r w:rsidRPr="00FD3F1F">
              <w:rPr>
                <w:rFonts w:ascii="Times New Roman" w:hAnsi="Times New Roman"/>
                <w:iCs/>
              </w:rPr>
              <w:t>Учебно-воспитательные учреждения</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Общеобразовательные школы</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мест</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135</w:t>
            </w:r>
            <w:r w:rsidRPr="00FD3F1F">
              <w:rPr>
                <w:rFonts w:ascii="Times New Roman" w:hAnsi="Times New Roman"/>
                <w:vertAlign w:val="superscript"/>
              </w:rPr>
              <w:t>2)</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39,7</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110</w:t>
            </w:r>
            <w:r w:rsidRPr="00FD3F1F">
              <w:rPr>
                <w:rFonts w:ascii="Times New Roman" w:hAnsi="Times New Roman"/>
                <w:vertAlign w:val="superscript"/>
              </w:rPr>
              <w:t>3)</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36</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 xml:space="preserve">Детские дошкольные </w:t>
            </w:r>
            <w:r w:rsidRPr="00FD3F1F">
              <w:rPr>
                <w:rFonts w:ascii="Times New Roman" w:hAnsi="Times New Roman"/>
              </w:rPr>
              <w:lastRenderedPageBreak/>
              <w:t>учреждения</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lastRenderedPageBreak/>
              <w:t>мест</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35</w:t>
            </w:r>
            <w:r w:rsidRPr="00FD3F1F">
              <w:rPr>
                <w:rFonts w:ascii="Times New Roman" w:hAnsi="Times New Roman"/>
                <w:vertAlign w:val="superscript"/>
              </w:rPr>
              <w:t>3)</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9817" w:type="dxa"/>
            <w:gridSpan w:val="6"/>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iCs/>
              </w:rPr>
              <w:lastRenderedPageBreak/>
              <w:t>Учреждения здравоохранения</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Амбулатория</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посещений/смену</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40</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11,8</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18,6</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63</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Выдвижной пункт скорой медицинской помощи</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а/м</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0,2</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9817" w:type="dxa"/>
            <w:gridSpan w:val="6"/>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iCs/>
              </w:rPr>
              <w:t>Физкультурно-спортивные сооружения</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Спортивные сооружения</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га</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0,9</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Спортивные залы</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м² пола</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150</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9817" w:type="dxa"/>
            <w:gridSpan w:val="6"/>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iCs/>
              </w:rPr>
              <w:t>Учреждения культуры и искусства</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Клубы и учреждения клубного типа</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зрит. место</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650</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191</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100-150</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100</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Специализированные внешкольные учреждения (музыкальные, художественные, детского творчества)</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место</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10-12</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Библиотеки</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тыс. экз.</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26,5</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7,8</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4,5-7,5</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100</w:t>
            </w:r>
          </w:p>
        </w:tc>
      </w:tr>
      <w:tr w:rsidR="00FD3F1F" w:rsidRPr="00FD3F1F" w:rsidTr="00B12186">
        <w:trPr>
          <w:jc w:val="center"/>
        </w:trPr>
        <w:tc>
          <w:tcPr>
            <w:tcW w:w="9817" w:type="dxa"/>
            <w:gridSpan w:val="6"/>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iCs/>
              </w:rPr>
              <w:t>Предприятия торговли и общественного питания</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Магазины продовольственных товаров</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м² торг. площади</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231</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68</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100</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68</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Магазины непродовольственных товаров</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м² торг. площади</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200</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Предприятия общественного питания</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посад. место</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40</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15</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Предприятия бытового обслуживания</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раб. место</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9817" w:type="dxa"/>
            <w:gridSpan w:val="6"/>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iCs/>
              </w:rPr>
              <w:t>Учреждения коммунального и бытового обслуживания</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Бани</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место</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Прачечная</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кг белья в смену</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15</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Химчистка</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кг белья в смену</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1,2</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Пожарное депо</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а/м</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0,3</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0,4</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75</w:t>
            </w:r>
          </w:p>
        </w:tc>
      </w:tr>
      <w:tr w:rsidR="00FD3F1F" w:rsidRPr="00FD3F1F" w:rsidTr="00B12186">
        <w:trPr>
          <w:jc w:val="center"/>
        </w:trPr>
        <w:tc>
          <w:tcPr>
            <w:tcW w:w="2730"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Кладбище</w:t>
            </w:r>
          </w:p>
        </w:tc>
        <w:tc>
          <w:tcPr>
            <w:tcW w:w="1364"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га</w:t>
            </w:r>
          </w:p>
        </w:tc>
        <w:tc>
          <w:tcPr>
            <w:tcW w:w="105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11,5</w:t>
            </w:r>
          </w:p>
        </w:tc>
        <w:tc>
          <w:tcPr>
            <w:tcW w:w="2151"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0,59</w:t>
            </w:r>
          </w:p>
        </w:tc>
        <w:tc>
          <w:tcPr>
            <w:tcW w:w="1348"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0,24</w:t>
            </w:r>
          </w:p>
        </w:tc>
        <w:tc>
          <w:tcPr>
            <w:tcW w:w="117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100</w:t>
            </w:r>
          </w:p>
        </w:tc>
      </w:tr>
    </w:tbl>
    <w:p w:rsidR="00FD3F1F" w:rsidRPr="00FD3F1F" w:rsidRDefault="00FD3F1F" w:rsidP="00FD3F1F">
      <w:pPr>
        <w:pStyle w:val="2"/>
        <w:ind w:firstLine="709"/>
        <w:jc w:val="both"/>
        <w:rPr>
          <w:rFonts w:ascii="Times New Roman" w:hAnsi="Times New Roman" w:cs="Times New Roman"/>
          <w:b w:val="0"/>
          <w:sz w:val="24"/>
          <w:szCs w:val="24"/>
        </w:rPr>
      </w:pPr>
      <w:r w:rsidRPr="00FD3F1F">
        <w:rPr>
          <w:rFonts w:ascii="Times New Roman" w:hAnsi="Times New Roman" w:cs="Times New Roman"/>
          <w:b w:val="0"/>
          <w:sz w:val="24"/>
          <w:szCs w:val="24"/>
        </w:rPr>
        <w:t xml:space="preserve">2.3 Прогнозируемый спрос на услуги социальной инфраструктуры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w:t>
      </w:r>
    </w:p>
    <w:p w:rsidR="00FD3F1F" w:rsidRPr="00FD3F1F" w:rsidRDefault="00FD3F1F" w:rsidP="00FD3F1F">
      <w:pPr>
        <w:pStyle w:val="2"/>
        <w:ind w:firstLine="709"/>
        <w:jc w:val="both"/>
        <w:rPr>
          <w:rFonts w:ascii="Times New Roman" w:hAnsi="Times New Roman" w:cs="Times New Roman"/>
          <w:b w:val="0"/>
          <w:sz w:val="24"/>
          <w:szCs w:val="24"/>
        </w:rPr>
      </w:pPr>
      <w:r w:rsidRPr="00FD3F1F">
        <w:rPr>
          <w:rFonts w:ascii="Times New Roman" w:hAnsi="Times New Roman" w:cs="Times New Roman"/>
          <w:b w:val="0"/>
          <w:sz w:val="24"/>
          <w:szCs w:val="24"/>
        </w:rPr>
        <w:t>инфраструктуры</w:t>
      </w:r>
      <w:bookmarkEnd w:id="7"/>
    </w:p>
    <w:p w:rsidR="00FD3F1F" w:rsidRPr="00FD3F1F" w:rsidRDefault="00FD3F1F" w:rsidP="00FD3F1F">
      <w:pPr>
        <w:ind w:firstLine="709"/>
        <w:rPr>
          <w:rFonts w:ascii="Times New Roman" w:hAnsi="Times New Roman"/>
        </w:rPr>
      </w:pPr>
      <w:r w:rsidRPr="00FD3F1F">
        <w:rPr>
          <w:rFonts w:ascii="Times New Roman" w:hAnsi="Times New Roman"/>
        </w:rPr>
        <w:t>Демографические и социально-экономические факторы развития поселения достаточно сильно повлияют на формирование трудовых ресурсов.</w:t>
      </w:r>
    </w:p>
    <w:p w:rsidR="00FD3F1F" w:rsidRPr="00FD3F1F" w:rsidRDefault="00FD3F1F" w:rsidP="00FD3F1F">
      <w:pPr>
        <w:ind w:firstLine="709"/>
        <w:rPr>
          <w:rFonts w:ascii="Times New Roman" w:hAnsi="Times New Roman"/>
        </w:rPr>
      </w:pPr>
      <w:r w:rsidRPr="00FD3F1F">
        <w:rPr>
          <w:rFonts w:ascii="Times New Roman" w:hAnsi="Times New Roman"/>
        </w:rPr>
        <w:t>Формирование трудовых ресурсов сельского поселения будет определено:</w:t>
      </w:r>
    </w:p>
    <w:p w:rsidR="00FD3F1F" w:rsidRPr="00FD3F1F" w:rsidRDefault="00FD3F1F" w:rsidP="00FD3F1F">
      <w:pPr>
        <w:widowControl w:val="0"/>
        <w:tabs>
          <w:tab w:val="left" w:pos="993"/>
        </w:tabs>
        <w:autoSpaceDE w:val="0"/>
        <w:autoSpaceDN w:val="0"/>
        <w:adjustRightInd w:val="0"/>
        <w:ind w:firstLine="709"/>
        <w:rPr>
          <w:rFonts w:ascii="Times New Roman" w:hAnsi="Times New Roman"/>
        </w:rPr>
      </w:pPr>
      <w:r w:rsidRPr="00FD3F1F">
        <w:rPr>
          <w:rFonts w:ascii="Times New Roman" w:hAnsi="Times New Roman"/>
        </w:rPr>
        <w:t xml:space="preserve">- увеличением численности занятых в отраслях экономики поселения за счет </w:t>
      </w:r>
      <w:r w:rsidRPr="00FD3F1F">
        <w:rPr>
          <w:rFonts w:ascii="Times New Roman" w:hAnsi="Times New Roman"/>
        </w:rPr>
        <w:lastRenderedPageBreak/>
        <w:t>вовлечения лиц трудоспособного возраста, находящихся в настоящее время в статусе безработных,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 сельском хозяйстве, но и в других сферах деятельности;</w:t>
      </w:r>
    </w:p>
    <w:p w:rsidR="00FD3F1F" w:rsidRPr="00FD3F1F" w:rsidRDefault="00FD3F1F" w:rsidP="00FD3F1F">
      <w:pPr>
        <w:widowControl w:val="0"/>
        <w:tabs>
          <w:tab w:val="left" w:pos="993"/>
        </w:tabs>
        <w:autoSpaceDE w:val="0"/>
        <w:autoSpaceDN w:val="0"/>
        <w:adjustRightInd w:val="0"/>
        <w:ind w:firstLine="709"/>
        <w:rPr>
          <w:rFonts w:ascii="Times New Roman" w:hAnsi="Times New Roman"/>
        </w:rPr>
      </w:pPr>
      <w:r w:rsidRPr="00FD3F1F">
        <w:rPr>
          <w:rFonts w:ascii="Times New Roman" w:hAnsi="Times New Roman"/>
        </w:rPr>
        <w:t>- вовлечением занятых в домашних хозяйствах (в частности, в личных подсобных хозяйствах) в сельскохозяйственные предприятия, а также в предприятия малого бизнеса (крестьянско-фермерские хозяйства).</w:t>
      </w:r>
    </w:p>
    <w:p w:rsidR="00FD3F1F" w:rsidRPr="00FD3F1F" w:rsidRDefault="00FD3F1F" w:rsidP="00FD3F1F">
      <w:pPr>
        <w:ind w:firstLine="709"/>
        <w:rPr>
          <w:rFonts w:ascii="Times New Roman" w:hAnsi="Times New Roman"/>
        </w:rPr>
      </w:pPr>
      <w:r w:rsidRPr="00FD3F1F">
        <w:rPr>
          <w:rFonts w:ascii="Times New Roman" w:hAnsi="Times New Roman"/>
        </w:rPr>
        <w:t>Численность постоянного населения Залиманского сельского поселения в соответствии с генеральным планом Залиманского сельского поселения на 01.01.2030 г. составит 3300 человек.</w:t>
      </w:r>
    </w:p>
    <w:p w:rsidR="00FD3F1F" w:rsidRPr="00FD3F1F" w:rsidRDefault="00FD3F1F" w:rsidP="00FD3F1F">
      <w:pPr>
        <w:ind w:firstLine="0"/>
        <w:jc w:val="center"/>
        <w:rPr>
          <w:rFonts w:ascii="Times New Roman" w:hAnsi="Times New Roman"/>
        </w:rPr>
      </w:pPr>
      <w:r w:rsidRPr="00FD3F1F">
        <w:rPr>
          <w:rFonts w:ascii="Times New Roman" w:hAnsi="Times New Roman"/>
        </w:rPr>
        <w:t>Характеристики населенных пунктов входящих в состав Залиманского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FD3F1F" w:rsidRPr="00FD3F1F" w:rsidTr="00B12186">
        <w:trPr>
          <w:jc w:val="center"/>
        </w:trPr>
        <w:tc>
          <w:tcPr>
            <w:tcW w:w="1242" w:type="dxa"/>
            <w:shd w:val="clear" w:color="auto" w:fill="auto"/>
          </w:tcPr>
          <w:p w:rsidR="00FD3F1F" w:rsidRPr="00FD3F1F" w:rsidRDefault="00FD3F1F" w:rsidP="00B12186">
            <w:pPr>
              <w:tabs>
                <w:tab w:val="left" w:pos="284"/>
              </w:tabs>
              <w:ind w:firstLine="0"/>
              <w:rPr>
                <w:rFonts w:ascii="Times New Roman" w:hAnsi="Times New Roman"/>
                <w:bCs/>
              </w:rPr>
            </w:pPr>
            <w:r w:rsidRPr="00FD3F1F">
              <w:rPr>
                <w:rFonts w:ascii="Times New Roman" w:hAnsi="Times New Roman"/>
                <w:bCs/>
              </w:rPr>
              <w:t>№ п/п</w:t>
            </w:r>
          </w:p>
        </w:tc>
        <w:tc>
          <w:tcPr>
            <w:tcW w:w="3119" w:type="dxa"/>
            <w:shd w:val="clear" w:color="auto" w:fill="auto"/>
          </w:tcPr>
          <w:p w:rsidR="00FD3F1F" w:rsidRPr="00FD3F1F" w:rsidRDefault="00FD3F1F" w:rsidP="00B12186">
            <w:pPr>
              <w:tabs>
                <w:tab w:val="left" w:pos="284"/>
              </w:tabs>
              <w:ind w:firstLine="0"/>
              <w:rPr>
                <w:rFonts w:ascii="Times New Roman" w:hAnsi="Times New Roman"/>
                <w:bCs/>
              </w:rPr>
            </w:pPr>
            <w:r w:rsidRPr="00FD3F1F">
              <w:rPr>
                <w:rFonts w:ascii="Times New Roman" w:hAnsi="Times New Roman"/>
                <w:bCs/>
              </w:rPr>
              <w:t>Наименование населенного пункта</w:t>
            </w:r>
          </w:p>
        </w:tc>
        <w:tc>
          <w:tcPr>
            <w:tcW w:w="3685" w:type="dxa"/>
            <w:shd w:val="clear" w:color="auto" w:fill="auto"/>
          </w:tcPr>
          <w:p w:rsidR="00FD3F1F" w:rsidRPr="00FD3F1F" w:rsidRDefault="00FD3F1F" w:rsidP="00B12186">
            <w:pPr>
              <w:tabs>
                <w:tab w:val="left" w:pos="284"/>
              </w:tabs>
              <w:ind w:firstLine="0"/>
              <w:rPr>
                <w:rFonts w:ascii="Times New Roman" w:hAnsi="Times New Roman"/>
                <w:bCs/>
              </w:rPr>
            </w:pPr>
            <w:r w:rsidRPr="00FD3F1F">
              <w:rPr>
                <w:rFonts w:ascii="Times New Roman" w:hAnsi="Times New Roman"/>
                <w:bCs/>
              </w:rPr>
              <w:t>Население, кол-во человек</w:t>
            </w:r>
          </w:p>
        </w:tc>
      </w:tr>
      <w:tr w:rsidR="00FD3F1F" w:rsidRPr="00FD3F1F" w:rsidTr="00B12186">
        <w:trPr>
          <w:jc w:val="center"/>
        </w:trPr>
        <w:tc>
          <w:tcPr>
            <w:tcW w:w="1242" w:type="dxa"/>
            <w:shd w:val="clear" w:color="auto" w:fill="auto"/>
          </w:tcPr>
          <w:p w:rsidR="00FD3F1F" w:rsidRPr="00FD3F1F" w:rsidRDefault="00FD3F1F" w:rsidP="00B12186">
            <w:pPr>
              <w:tabs>
                <w:tab w:val="left" w:pos="284"/>
              </w:tabs>
              <w:ind w:firstLine="0"/>
              <w:jc w:val="center"/>
              <w:rPr>
                <w:rFonts w:ascii="Times New Roman" w:hAnsi="Times New Roman"/>
                <w:bCs/>
              </w:rPr>
            </w:pPr>
            <w:r w:rsidRPr="00FD3F1F">
              <w:rPr>
                <w:rFonts w:ascii="Times New Roman" w:hAnsi="Times New Roman"/>
                <w:bCs/>
              </w:rPr>
              <w:t>1</w:t>
            </w:r>
          </w:p>
        </w:tc>
        <w:tc>
          <w:tcPr>
            <w:tcW w:w="3119" w:type="dxa"/>
            <w:shd w:val="clear" w:color="auto" w:fill="auto"/>
            <w:vAlign w:val="center"/>
          </w:tcPr>
          <w:p w:rsidR="00FD3F1F" w:rsidRPr="00FD3F1F" w:rsidRDefault="00FD3F1F" w:rsidP="00B12186">
            <w:pPr>
              <w:ind w:firstLine="0"/>
              <w:rPr>
                <w:rFonts w:ascii="Times New Roman" w:hAnsi="Times New Roman"/>
              </w:rPr>
            </w:pPr>
            <w:r w:rsidRPr="00FD3F1F">
              <w:rPr>
                <w:rFonts w:ascii="Times New Roman" w:hAnsi="Times New Roman"/>
              </w:rPr>
              <w:t>с. Залиман</w:t>
            </w:r>
          </w:p>
        </w:tc>
        <w:tc>
          <w:tcPr>
            <w:tcW w:w="3685" w:type="dxa"/>
            <w:shd w:val="clear" w:color="auto" w:fill="auto"/>
          </w:tcPr>
          <w:p w:rsidR="00FD3F1F" w:rsidRPr="00FD3F1F" w:rsidRDefault="00FD3F1F" w:rsidP="00B12186">
            <w:pPr>
              <w:tabs>
                <w:tab w:val="left" w:pos="284"/>
              </w:tabs>
              <w:ind w:firstLine="0"/>
              <w:jc w:val="center"/>
              <w:rPr>
                <w:rFonts w:ascii="Times New Roman" w:hAnsi="Times New Roman"/>
                <w:bCs/>
              </w:rPr>
            </w:pPr>
            <w:r w:rsidRPr="00FD3F1F">
              <w:rPr>
                <w:rFonts w:ascii="Times New Roman" w:hAnsi="Times New Roman"/>
                <w:bCs/>
              </w:rPr>
              <w:t>3628</w:t>
            </w:r>
          </w:p>
        </w:tc>
      </w:tr>
      <w:tr w:rsidR="00FD3F1F" w:rsidRPr="00FD3F1F" w:rsidTr="00B12186">
        <w:trPr>
          <w:jc w:val="center"/>
        </w:trPr>
        <w:tc>
          <w:tcPr>
            <w:tcW w:w="1242" w:type="dxa"/>
            <w:shd w:val="clear" w:color="auto" w:fill="auto"/>
          </w:tcPr>
          <w:p w:rsidR="00FD3F1F" w:rsidRPr="00FD3F1F" w:rsidRDefault="00FD3F1F" w:rsidP="00B12186">
            <w:pPr>
              <w:tabs>
                <w:tab w:val="left" w:pos="284"/>
              </w:tabs>
              <w:ind w:firstLine="0"/>
              <w:jc w:val="center"/>
              <w:rPr>
                <w:rFonts w:ascii="Times New Roman" w:hAnsi="Times New Roman"/>
                <w:bCs/>
              </w:rPr>
            </w:pPr>
            <w:r w:rsidRPr="00FD3F1F">
              <w:rPr>
                <w:rFonts w:ascii="Times New Roman" w:hAnsi="Times New Roman"/>
                <w:bCs/>
              </w:rPr>
              <w:t>2</w:t>
            </w:r>
          </w:p>
        </w:tc>
        <w:tc>
          <w:tcPr>
            <w:tcW w:w="3119" w:type="dxa"/>
            <w:shd w:val="clear" w:color="auto" w:fill="auto"/>
            <w:vAlign w:val="center"/>
          </w:tcPr>
          <w:p w:rsidR="00FD3F1F" w:rsidRPr="00FD3F1F" w:rsidRDefault="00FD3F1F" w:rsidP="00B12186">
            <w:pPr>
              <w:ind w:firstLine="0"/>
              <w:rPr>
                <w:rFonts w:ascii="Times New Roman" w:hAnsi="Times New Roman"/>
              </w:rPr>
            </w:pPr>
            <w:r w:rsidRPr="00FD3F1F">
              <w:rPr>
                <w:rFonts w:ascii="Times New Roman" w:hAnsi="Times New Roman"/>
              </w:rPr>
              <w:t>х. Галиевка</w:t>
            </w:r>
          </w:p>
        </w:tc>
        <w:tc>
          <w:tcPr>
            <w:tcW w:w="3685" w:type="dxa"/>
            <w:shd w:val="clear" w:color="auto" w:fill="auto"/>
          </w:tcPr>
          <w:p w:rsidR="00FD3F1F" w:rsidRPr="00FD3F1F" w:rsidRDefault="00FD3F1F" w:rsidP="00B12186">
            <w:pPr>
              <w:tabs>
                <w:tab w:val="left" w:pos="284"/>
              </w:tabs>
              <w:ind w:firstLine="0"/>
              <w:jc w:val="center"/>
              <w:rPr>
                <w:rFonts w:ascii="Times New Roman" w:hAnsi="Times New Roman"/>
                <w:bCs/>
              </w:rPr>
            </w:pPr>
            <w:r w:rsidRPr="00FD3F1F">
              <w:rPr>
                <w:rFonts w:ascii="Times New Roman" w:hAnsi="Times New Roman"/>
                <w:bCs/>
              </w:rPr>
              <w:t>579</w:t>
            </w:r>
          </w:p>
        </w:tc>
      </w:tr>
      <w:tr w:rsidR="00FD3F1F" w:rsidRPr="00FD3F1F" w:rsidTr="00B12186">
        <w:trPr>
          <w:jc w:val="center"/>
        </w:trPr>
        <w:tc>
          <w:tcPr>
            <w:tcW w:w="1242" w:type="dxa"/>
            <w:shd w:val="clear" w:color="auto" w:fill="auto"/>
          </w:tcPr>
          <w:p w:rsidR="00FD3F1F" w:rsidRPr="00FD3F1F" w:rsidRDefault="00FD3F1F" w:rsidP="00B12186">
            <w:pPr>
              <w:tabs>
                <w:tab w:val="left" w:pos="284"/>
              </w:tabs>
              <w:ind w:firstLine="0"/>
              <w:jc w:val="center"/>
              <w:rPr>
                <w:rFonts w:ascii="Times New Roman" w:hAnsi="Times New Roman"/>
                <w:bCs/>
              </w:rPr>
            </w:pPr>
            <w:r w:rsidRPr="00FD3F1F">
              <w:rPr>
                <w:rFonts w:ascii="Times New Roman" w:hAnsi="Times New Roman"/>
                <w:bCs/>
              </w:rPr>
              <w:t>3</w:t>
            </w:r>
          </w:p>
        </w:tc>
        <w:tc>
          <w:tcPr>
            <w:tcW w:w="3119" w:type="dxa"/>
            <w:shd w:val="clear" w:color="auto" w:fill="auto"/>
            <w:vAlign w:val="center"/>
          </w:tcPr>
          <w:p w:rsidR="00FD3F1F" w:rsidRPr="00FD3F1F" w:rsidRDefault="00FD3F1F" w:rsidP="00B12186">
            <w:pPr>
              <w:ind w:firstLine="0"/>
              <w:rPr>
                <w:rFonts w:ascii="Times New Roman" w:hAnsi="Times New Roman"/>
              </w:rPr>
            </w:pPr>
            <w:r w:rsidRPr="00FD3F1F">
              <w:rPr>
                <w:rFonts w:ascii="Times New Roman" w:hAnsi="Times New Roman"/>
              </w:rPr>
              <w:t>с. Грушовое</w:t>
            </w:r>
          </w:p>
        </w:tc>
        <w:tc>
          <w:tcPr>
            <w:tcW w:w="3685" w:type="dxa"/>
            <w:shd w:val="clear" w:color="auto" w:fill="auto"/>
          </w:tcPr>
          <w:p w:rsidR="00FD3F1F" w:rsidRPr="00FD3F1F" w:rsidRDefault="00FD3F1F" w:rsidP="00B12186">
            <w:pPr>
              <w:tabs>
                <w:tab w:val="left" w:pos="284"/>
              </w:tabs>
              <w:ind w:firstLine="0"/>
              <w:jc w:val="center"/>
              <w:rPr>
                <w:rFonts w:ascii="Times New Roman" w:hAnsi="Times New Roman"/>
                <w:bCs/>
              </w:rPr>
            </w:pPr>
            <w:r w:rsidRPr="00FD3F1F">
              <w:rPr>
                <w:rFonts w:ascii="Times New Roman" w:hAnsi="Times New Roman"/>
                <w:bCs/>
              </w:rPr>
              <w:t>127</w:t>
            </w:r>
          </w:p>
        </w:tc>
      </w:tr>
      <w:tr w:rsidR="00FD3F1F" w:rsidRPr="00FD3F1F" w:rsidTr="00B12186">
        <w:trPr>
          <w:jc w:val="center"/>
        </w:trPr>
        <w:tc>
          <w:tcPr>
            <w:tcW w:w="1242" w:type="dxa"/>
            <w:shd w:val="clear" w:color="auto" w:fill="auto"/>
          </w:tcPr>
          <w:p w:rsidR="00FD3F1F" w:rsidRPr="00FD3F1F" w:rsidRDefault="00FD3F1F" w:rsidP="00B12186">
            <w:pPr>
              <w:tabs>
                <w:tab w:val="left" w:pos="284"/>
              </w:tabs>
              <w:ind w:firstLine="0"/>
              <w:jc w:val="center"/>
              <w:rPr>
                <w:rFonts w:ascii="Times New Roman" w:hAnsi="Times New Roman"/>
                <w:bCs/>
              </w:rPr>
            </w:pPr>
            <w:r w:rsidRPr="00FD3F1F">
              <w:rPr>
                <w:rFonts w:ascii="Times New Roman" w:hAnsi="Times New Roman"/>
                <w:bCs/>
              </w:rPr>
              <w:t>Всего</w:t>
            </w:r>
          </w:p>
        </w:tc>
        <w:tc>
          <w:tcPr>
            <w:tcW w:w="3119" w:type="dxa"/>
            <w:shd w:val="clear" w:color="auto" w:fill="auto"/>
          </w:tcPr>
          <w:p w:rsidR="00FD3F1F" w:rsidRPr="00FD3F1F" w:rsidRDefault="00FD3F1F" w:rsidP="00B12186">
            <w:pPr>
              <w:tabs>
                <w:tab w:val="left" w:pos="284"/>
              </w:tabs>
              <w:ind w:firstLine="0"/>
              <w:rPr>
                <w:rFonts w:ascii="Times New Roman" w:hAnsi="Times New Roman"/>
                <w:bCs/>
              </w:rPr>
            </w:pPr>
          </w:p>
        </w:tc>
        <w:tc>
          <w:tcPr>
            <w:tcW w:w="3685" w:type="dxa"/>
            <w:shd w:val="clear" w:color="auto" w:fill="auto"/>
          </w:tcPr>
          <w:p w:rsidR="00FD3F1F" w:rsidRPr="00FD3F1F" w:rsidRDefault="00FD3F1F" w:rsidP="00B12186">
            <w:pPr>
              <w:tabs>
                <w:tab w:val="left" w:pos="284"/>
              </w:tabs>
              <w:ind w:firstLine="0"/>
              <w:jc w:val="center"/>
              <w:rPr>
                <w:rFonts w:ascii="Times New Roman" w:hAnsi="Times New Roman"/>
                <w:bCs/>
              </w:rPr>
            </w:pPr>
            <w:r w:rsidRPr="00FD3F1F">
              <w:rPr>
                <w:rFonts w:ascii="Times New Roman" w:hAnsi="Times New Roman"/>
                <w:bCs/>
              </w:rPr>
              <w:t>4344</w:t>
            </w:r>
          </w:p>
        </w:tc>
      </w:tr>
    </w:tbl>
    <w:p w:rsidR="00FD3F1F" w:rsidRPr="00FD3F1F" w:rsidRDefault="00FD3F1F" w:rsidP="00FD3F1F">
      <w:pPr>
        <w:ind w:firstLine="709"/>
        <w:rPr>
          <w:rFonts w:ascii="Times New Roman" w:hAnsi="Times New Roman"/>
        </w:rPr>
      </w:pPr>
    </w:p>
    <w:p w:rsidR="00FD3F1F" w:rsidRPr="00FD3F1F" w:rsidRDefault="00FD3F1F" w:rsidP="00FD3F1F">
      <w:pPr>
        <w:ind w:firstLine="0"/>
        <w:jc w:val="center"/>
        <w:rPr>
          <w:rFonts w:ascii="Times New Roman" w:hAnsi="Times New Roman"/>
        </w:rPr>
      </w:pPr>
      <w:r w:rsidRPr="00FD3F1F">
        <w:rPr>
          <w:rFonts w:ascii="Times New Roman" w:hAnsi="Times New Roman"/>
        </w:rPr>
        <w:t>Динамика численности Залиманского сельского поселения, чел</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3249"/>
        <w:gridCol w:w="2023"/>
        <w:gridCol w:w="2024"/>
        <w:gridCol w:w="2024"/>
      </w:tblGrid>
      <w:tr w:rsidR="00FD3F1F" w:rsidRPr="00FD3F1F" w:rsidTr="00B12186">
        <w:trPr>
          <w:jc w:val="center"/>
        </w:trPr>
        <w:tc>
          <w:tcPr>
            <w:tcW w:w="797" w:type="dxa"/>
            <w:shd w:val="clear" w:color="auto" w:fill="auto"/>
          </w:tcPr>
          <w:p w:rsidR="00FD3F1F" w:rsidRPr="00FD3F1F" w:rsidRDefault="00FD3F1F" w:rsidP="00B12186">
            <w:pPr>
              <w:widowControl w:val="0"/>
              <w:ind w:firstLine="0"/>
              <w:jc w:val="center"/>
              <w:rPr>
                <w:rFonts w:ascii="Times New Roman" w:hAnsi="Times New Roman"/>
              </w:rPr>
            </w:pPr>
            <w:r w:rsidRPr="00FD3F1F">
              <w:rPr>
                <w:rFonts w:ascii="Times New Roman" w:hAnsi="Times New Roman"/>
              </w:rPr>
              <w:t>№п/п</w:t>
            </w:r>
          </w:p>
        </w:tc>
        <w:tc>
          <w:tcPr>
            <w:tcW w:w="3249" w:type="dxa"/>
            <w:shd w:val="clear" w:color="auto" w:fill="auto"/>
          </w:tcPr>
          <w:p w:rsidR="00FD3F1F" w:rsidRPr="00FD3F1F" w:rsidRDefault="00FD3F1F" w:rsidP="00B12186">
            <w:pPr>
              <w:widowControl w:val="0"/>
              <w:ind w:firstLine="0"/>
              <w:rPr>
                <w:rFonts w:ascii="Times New Roman" w:hAnsi="Times New Roman"/>
              </w:rPr>
            </w:pPr>
            <w:r w:rsidRPr="00FD3F1F">
              <w:rPr>
                <w:rFonts w:ascii="Times New Roman" w:hAnsi="Times New Roman"/>
              </w:rPr>
              <w:t>Показатели</w:t>
            </w:r>
          </w:p>
        </w:tc>
        <w:tc>
          <w:tcPr>
            <w:tcW w:w="2023" w:type="dxa"/>
            <w:shd w:val="clear" w:color="auto" w:fill="auto"/>
          </w:tcPr>
          <w:p w:rsidR="00FD3F1F" w:rsidRPr="00FD3F1F" w:rsidRDefault="00FD3F1F" w:rsidP="00B12186">
            <w:pPr>
              <w:widowControl w:val="0"/>
              <w:ind w:firstLine="0"/>
              <w:jc w:val="center"/>
              <w:rPr>
                <w:rFonts w:ascii="Times New Roman" w:hAnsi="Times New Roman"/>
              </w:rPr>
            </w:pPr>
            <w:r w:rsidRPr="00FD3F1F">
              <w:rPr>
                <w:rFonts w:ascii="Times New Roman" w:hAnsi="Times New Roman"/>
              </w:rPr>
              <w:t>2015 год</w:t>
            </w:r>
          </w:p>
        </w:tc>
        <w:tc>
          <w:tcPr>
            <w:tcW w:w="2024" w:type="dxa"/>
            <w:shd w:val="clear" w:color="auto" w:fill="auto"/>
          </w:tcPr>
          <w:p w:rsidR="00FD3F1F" w:rsidRPr="00FD3F1F" w:rsidRDefault="00FD3F1F" w:rsidP="00B12186">
            <w:pPr>
              <w:widowControl w:val="0"/>
              <w:ind w:firstLine="0"/>
              <w:jc w:val="center"/>
              <w:rPr>
                <w:rFonts w:ascii="Times New Roman" w:hAnsi="Times New Roman"/>
              </w:rPr>
            </w:pPr>
            <w:r w:rsidRPr="00FD3F1F">
              <w:rPr>
                <w:rFonts w:ascii="Times New Roman" w:hAnsi="Times New Roman"/>
              </w:rPr>
              <w:t>2016 год</w:t>
            </w:r>
          </w:p>
        </w:tc>
        <w:tc>
          <w:tcPr>
            <w:tcW w:w="2024" w:type="dxa"/>
            <w:shd w:val="clear" w:color="auto" w:fill="auto"/>
          </w:tcPr>
          <w:p w:rsidR="00FD3F1F" w:rsidRPr="00FD3F1F" w:rsidRDefault="00FD3F1F" w:rsidP="00B12186">
            <w:pPr>
              <w:widowControl w:val="0"/>
              <w:ind w:firstLine="0"/>
              <w:jc w:val="center"/>
              <w:rPr>
                <w:rFonts w:ascii="Times New Roman" w:hAnsi="Times New Roman"/>
              </w:rPr>
            </w:pPr>
            <w:r w:rsidRPr="00FD3F1F">
              <w:rPr>
                <w:rFonts w:ascii="Times New Roman" w:hAnsi="Times New Roman"/>
              </w:rPr>
              <w:t>2017 год</w:t>
            </w:r>
          </w:p>
        </w:tc>
      </w:tr>
      <w:tr w:rsidR="00FD3F1F" w:rsidRPr="00FD3F1F" w:rsidTr="00B12186">
        <w:trPr>
          <w:jc w:val="center"/>
        </w:trPr>
        <w:tc>
          <w:tcPr>
            <w:tcW w:w="797" w:type="dxa"/>
            <w:shd w:val="clear" w:color="auto" w:fill="auto"/>
          </w:tcPr>
          <w:p w:rsidR="00FD3F1F" w:rsidRPr="00FD3F1F" w:rsidRDefault="00FD3F1F" w:rsidP="00B12186">
            <w:pPr>
              <w:widowControl w:val="0"/>
              <w:ind w:firstLine="0"/>
              <w:jc w:val="center"/>
              <w:rPr>
                <w:rFonts w:ascii="Times New Roman" w:hAnsi="Times New Roman"/>
              </w:rPr>
            </w:pPr>
            <w:r w:rsidRPr="00FD3F1F">
              <w:rPr>
                <w:rFonts w:ascii="Times New Roman" w:hAnsi="Times New Roman"/>
              </w:rPr>
              <w:t>1.</w:t>
            </w:r>
          </w:p>
        </w:tc>
        <w:tc>
          <w:tcPr>
            <w:tcW w:w="3249" w:type="dxa"/>
            <w:shd w:val="clear" w:color="auto" w:fill="auto"/>
          </w:tcPr>
          <w:p w:rsidR="00FD3F1F" w:rsidRPr="00FD3F1F" w:rsidRDefault="00FD3F1F" w:rsidP="00B12186">
            <w:pPr>
              <w:widowControl w:val="0"/>
              <w:ind w:firstLine="0"/>
              <w:rPr>
                <w:rFonts w:ascii="Times New Roman" w:hAnsi="Times New Roman"/>
              </w:rPr>
            </w:pPr>
            <w:r w:rsidRPr="00FD3F1F">
              <w:rPr>
                <w:rFonts w:ascii="Times New Roman" w:hAnsi="Times New Roman"/>
              </w:rPr>
              <w:t>Общая численность населения, чел.</w:t>
            </w:r>
          </w:p>
        </w:tc>
        <w:tc>
          <w:tcPr>
            <w:tcW w:w="2023" w:type="dxa"/>
            <w:shd w:val="clear" w:color="auto" w:fill="auto"/>
          </w:tcPr>
          <w:p w:rsidR="00FD3F1F" w:rsidRPr="00FD3F1F" w:rsidRDefault="00FD3F1F" w:rsidP="00B12186">
            <w:pPr>
              <w:widowControl w:val="0"/>
              <w:ind w:firstLine="0"/>
              <w:jc w:val="center"/>
              <w:rPr>
                <w:rFonts w:ascii="Times New Roman" w:hAnsi="Times New Roman"/>
              </w:rPr>
            </w:pPr>
            <w:r w:rsidRPr="00FD3F1F">
              <w:rPr>
                <w:rFonts w:ascii="Times New Roman" w:hAnsi="Times New Roman"/>
              </w:rPr>
              <w:t>3997</w:t>
            </w:r>
          </w:p>
        </w:tc>
        <w:tc>
          <w:tcPr>
            <w:tcW w:w="2024" w:type="dxa"/>
            <w:shd w:val="clear" w:color="auto" w:fill="auto"/>
          </w:tcPr>
          <w:p w:rsidR="00FD3F1F" w:rsidRPr="00FD3F1F" w:rsidRDefault="00FD3F1F" w:rsidP="00B12186">
            <w:pPr>
              <w:widowControl w:val="0"/>
              <w:ind w:firstLine="0"/>
              <w:jc w:val="center"/>
              <w:rPr>
                <w:rFonts w:ascii="Times New Roman" w:hAnsi="Times New Roman"/>
              </w:rPr>
            </w:pPr>
            <w:r w:rsidRPr="00FD3F1F">
              <w:rPr>
                <w:rFonts w:ascii="Times New Roman" w:hAnsi="Times New Roman"/>
              </w:rPr>
              <w:t>4300</w:t>
            </w:r>
          </w:p>
        </w:tc>
        <w:tc>
          <w:tcPr>
            <w:tcW w:w="2024" w:type="dxa"/>
            <w:shd w:val="clear" w:color="auto" w:fill="auto"/>
          </w:tcPr>
          <w:p w:rsidR="00FD3F1F" w:rsidRPr="00FD3F1F" w:rsidRDefault="00FD3F1F" w:rsidP="00B12186">
            <w:pPr>
              <w:widowControl w:val="0"/>
              <w:ind w:firstLine="0"/>
              <w:jc w:val="center"/>
              <w:rPr>
                <w:rFonts w:ascii="Times New Roman" w:hAnsi="Times New Roman"/>
              </w:rPr>
            </w:pPr>
            <w:r w:rsidRPr="00FD3F1F">
              <w:rPr>
                <w:rFonts w:ascii="Times New Roman" w:hAnsi="Times New Roman"/>
              </w:rPr>
              <w:t>4344</w:t>
            </w:r>
          </w:p>
        </w:tc>
      </w:tr>
    </w:tbl>
    <w:p w:rsidR="00FD3F1F" w:rsidRPr="00FD3F1F" w:rsidRDefault="00FD3F1F" w:rsidP="00FD3F1F">
      <w:pPr>
        <w:ind w:firstLine="709"/>
        <w:rPr>
          <w:rFonts w:ascii="Times New Roman" w:hAnsi="Times New Roman"/>
        </w:rPr>
      </w:pPr>
    </w:p>
    <w:p w:rsidR="00FD3F1F" w:rsidRPr="00FD3F1F" w:rsidRDefault="00FD3F1F" w:rsidP="00FD3F1F">
      <w:pPr>
        <w:ind w:firstLine="709"/>
        <w:rPr>
          <w:rFonts w:ascii="Times New Roman" w:hAnsi="Times New Roman"/>
        </w:rPr>
      </w:pPr>
      <w:r w:rsidRPr="00FD3F1F">
        <w:rPr>
          <w:rFonts w:ascii="Times New Roman" w:hAnsi="Times New Roman"/>
        </w:rPr>
        <w:t>Динамика численности Залиманского сельского поселения</w:t>
      </w:r>
    </w:p>
    <w:p w:rsidR="00FD3F1F" w:rsidRPr="00FD3F1F" w:rsidRDefault="00FD3F1F" w:rsidP="00FD3F1F">
      <w:pPr>
        <w:ind w:firstLine="709"/>
        <w:rPr>
          <w:rFonts w:ascii="Times New Roman" w:hAnsi="Times New Roman"/>
        </w:rPr>
      </w:pPr>
      <w:r w:rsidRPr="00FD3F1F">
        <w:rPr>
          <w:rFonts w:ascii="Times New Roman" w:hAnsi="Times New Roman"/>
          <w:noProof/>
        </w:rPr>
        <w:drawing>
          <wp:inline distT="0" distB="0" distL="0" distR="0">
            <wp:extent cx="4124325" cy="2771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4325" cy="2771775"/>
                    </a:xfrm>
                    <a:prstGeom prst="rect">
                      <a:avLst/>
                    </a:prstGeom>
                    <a:noFill/>
                    <a:ln>
                      <a:noFill/>
                    </a:ln>
                  </pic:spPr>
                </pic:pic>
              </a:graphicData>
            </a:graphic>
          </wp:inline>
        </w:drawing>
      </w:r>
    </w:p>
    <w:p w:rsidR="00FD3F1F" w:rsidRPr="00FD3F1F" w:rsidRDefault="00FD3F1F" w:rsidP="00FD3F1F">
      <w:pPr>
        <w:ind w:firstLine="709"/>
        <w:rPr>
          <w:rFonts w:ascii="Times New Roman" w:hAnsi="Times New Roman"/>
        </w:rPr>
      </w:pPr>
      <w:r w:rsidRPr="00FD3F1F">
        <w:rPr>
          <w:rFonts w:ascii="Times New Roman" w:hAnsi="Times New Roman"/>
        </w:rPr>
        <w:t>Возрастная структура поселения характеризуется высокой долей населения пенсионного возраста.</w:t>
      </w:r>
    </w:p>
    <w:p w:rsidR="00FD3F1F" w:rsidRPr="00FD3F1F" w:rsidRDefault="00FD3F1F" w:rsidP="00FD3F1F">
      <w:pPr>
        <w:ind w:firstLine="709"/>
        <w:rPr>
          <w:rFonts w:ascii="Times New Roman" w:hAnsi="Times New Roman"/>
        </w:rPr>
      </w:pPr>
      <w:r w:rsidRPr="00FD3F1F">
        <w:rPr>
          <w:rFonts w:ascii="Times New Roman" w:hAnsi="Times New Roman"/>
        </w:rPr>
        <w:t>Возрастная структура Залиманского сельского поселения, чел</w:t>
      </w:r>
    </w:p>
    <w:tbl>
      <w:tblPr>
        <w:tblW w:w="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5"/>
        <w:gridCol w:w="766"/>
        <w:gridCol w:w="655"/>
      </w:tblGrid>
      <w:tr w:rsidR="00FD3F1F" w:rsidRPr="00FD3F1F" w:rsidTr="00B12186">
        <w:trPr>
          <w:trHeight w:val="419"/>
          <w:jc w:val="center"/>
        </w:trPr>
        <w:tc>
          <w:tcPr>
            <w:tcW w:w="3375" w:type="dxa"/>
            <w:vMerge w:val="restart"/>
            <w:tcBorders>
              <w:tl2br w:val="single" w:sz="4" w:space="0" w:color="auto"/>
            </w:tcBorders>
            <w:vAlign w:val="bottom"/>
          </w:tcPr>
          <w:p w:rsidR="00FD3F1F" w:rsidRPr="00FD3F1F" w:rsidRDefault="00FD3F1F" w:rsidP="00B12186">
            <w:pPr>
              <w:ind w:firstLine="709"/>
              <w:rPr>
                <w:rFonts w:ascii="Times New Roman" w:hAnsi="Times New Roman"/>
              </w:rPr>
            </w:pPr>
            <w:r w:rsidRPr="00FD3F1F">
              <w:rPr>
                <w:rFonts w:ascii="Times New Roman" w:hAnsi="Times New Roman"/>
              </w:rPr>
              <w:t>Возрастной</w:t>
            </w:r>
          </w:p>
          <w:p w:rsidR="00FD3F1F" w:rsidRPr="00FD3F1F" w:rsidRDefault="00FD3F1F" w:rsidP="00B12186">
            <w:pPr>
              <w:ind w:firstLine="709"/>
              <w:rPr>
                <w:rFonts w:ascii="Times New Roman" w:hAnsi="Times New Roman"/>
              </w:rPr>
            </w:pPr>
            <w:r w:rsidRPr="00FD3F1F">
              <w:rPr>
                <w:rFonts w:ascii="Times New Roman" w:hAnsi="Times New Roman"/>
              </w:rPr>
              <w:t>состав населения</w:t>
            </w:r>
          </w:p>
        </w:tc>
        <w:tc>
          <w:tcPr>
            <w:tcW w:w="1421" w:type="dxa"/>
            <w:gridSpan w:val="2"/>
            <w:vAlign w:val="center"/>
          </w:tcPr>
          <w:p w:rsidR="00FD3F1F" w:rsidRPr="00FD3F1F" w:rsidRDefault="00FD3F1F" w:rsidP="00B12186">
            <w:pPr>
              <w:ind w:firstLine="709"/>
              <w:rPr>
                <w:rFonts w:ascii="Times New Roman" w:hAnsi="Times New Roman"/>
              </w:rPr>
            </w:pPr>
            <w:r w:rsidRPr="00FD3F1F">
              <w:rPr>
                <w:rFonts w:ascii="Times New Roman" w:hAnsi="Times New Roman"/>
              </w:rPr>
              <w:t>2017</w:t>
            </w:r>
          </w:p>
        </w:tc>
      </w:tr>
      <w:tr w:rsidR="00FD3F1F" w:rsidRPr="00FD3F1F" w:rsidTr="00B12186">
        <w:trPr>
          <w:jc w:val="center"/>
        </w:trPr>
        <w:tc>
          <w:tcPr>
            <w:tcW w:w="3375" w:type="dxa"/>
            <w:vMerge/>
            <w:tcBorders>
              <w:tl2br w:val="single" w:sz="4" w:space="0" w:color="auto"/>
            </w:tcBorders>
            <w:vAlign w:val="center"/>
          </w:tcPr>
          <w:p w:rsidR="00FD3F1F" w:rsidRPr="00FD3F1F" w:rsidRDefault="00FD3F1F" w:rsidP="00B12186">
            <w:pPr>
              <w:ind w:firstLine="709"/>
              <w:rPr>
                <w:rFonts w:ascii="Times New Roman" w:hAnsi="Times New Roman"/>
              </w:rPr>
            </w:pPr>
          </w:p>
        </w:tc>
        <w:tc>
          <w:tcPr>
            <w:tcW w:w="766"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чел.</w:t>
            </w:r>
          </w:p>
        </w:tc>
        <w:tc>
          <w:tcPr>
            <w:tcW w:w="65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w:t>
            </w:r>
          </w:p>
        </w:tc>
      </w:tr>
      <w:tr w:rsidR="00FD3F1F" w:rsidRPr="00FD3F1F" w:rsidTr="00B12186">
        <w:trPr>
          <w:jc w:val="center"/>
        </w:trPr>
        <w:tc>
          <w:tcPr>
            <w:tcW w:w="337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1</w:t>
            </w:r>
          </w:p>
        </w:tc>
        <w:tc>
          <w:tcPr>
            <w:tcW w:w="766"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6</w:t>
            </w:r>
          </w:p>
        </w:tc>
        <w:tc>
          <w:tcPr>
            <w:tcW w:w="65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7</w:t>
            </w:r>
          </w:p>
        </w:tc>
      </w:tr>
      <w:tr w:rsidR="00FD3F1F" w:rsidRPr="00FD3F1F" w:rsidTr="00B12186">
        <w:trPr>
          <w:jc w:val="center"/>
        </w:trPr>
        <w:tc>
          <w:tcPr>
            <w:tcW w:w="337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Моложе трудоспособного возраста (0-</w:t>
            </w:r>
            <w:r w:rsidRPr="00FD3F1F">
              <w:rPr>
                <w:rFonts w:ascii="Times New Roman" w:hAnsi="Times New Roman"/>
              </w:rPr>
              <w:lastRenderedPageBreak/>
              <w:t>15 лет)</w:t>
            </w:r>
          </w:p>
        </w:tc>
        <w:tc>
          <w:tcPr>
            <w:tcW w:w="766"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lastRenderedPageBreak/>
              <w:t>864</w:t>
            </w:r>
          </w:p>
        </w:tc>
        <w:tc>
          <w:tcPr>
            <w:tcW w:w="65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12,5</w:t>
            </w:r>
          </w:p>
        </w:tc>
      </w:tr>
      <w:tr w:rsidR="00FD3F1F" w:rsidRPr="00FD3F1F" w:rsidTr="00B12186">
        <w:trPr>
          <w:jc w:val="center"/>
        </w:trPr>
        <w:tc>
          <w:tcPr>
            <w:tcW w:w="337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lastRenderedPageBreak/>
              <w:t>Трудоспособный возраст</w:t>
            </w:r>
          </w:p>
          <w:p w:rsidR="00FD3F1F" w:rsidRPr="00FD3F1F" w:rsidRDefault="00FD3F1F" w:rsidP="00B12186">
            <w:pPr>
              <w:ind w:firstLine="709"/>
              <w:rPr>
                <w:rFonts w:ascii="Times New Roman" w:hAnsi="Times New Roman"/>
              </w:rPr>
            </w:pPr>
            <w:r w:rsidRPr="00FD3F1F">
              <w:rPr>
                <w:rFonts w:ascii="Times New Roman" w:hAnsi="Times New Roman"/>
              </w:rPr>
              <w:t>(мужчины 16-59 лет;</w:t>
            </w:r>
          </w:p>
          <w:p w:rsidR="00FD3F1F" w:rsidRPr="00FD3F1F" w:rsidRDefault="00FD3F1F" w:rsidP="00B12186">
            <w:pPr>
              <w:ind w:firstLine="709"/>
              <w:rPr>
                <w:rFonts w:ascii="Times New Roman" w:hAnsi="Times New Roman"/>
              </w:rPr>
            </w:pPr>
            <w:r w:rsidRPr="00FD3F1F">
              <w:rPr>
                <w:rFonts w:ascii="Times New Roman" w:hAnsi="Times New Roman"/>
              </w:rPr>
              <w:t>женщины 16-54 года)</w:t>
            </w:r>
          </w:p>
        </w:tc>
        <w:tc>
          <w:tcPr>
            <w:tcW w:w="766"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2566</w:t>
            </w:r>
          </w:p>
        </w:tc>
        <w:tc>
          <w:tcPr>
            <w:tcW w:w="65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59,1</w:t>
            </w:r>
          </w:p>
        </w:tc>
      </w:tr>
      <w:tr w:rsidR="00FD3F1F" w:rsidRPr="00FD3F1F" w:rsidTr="00B12186">
        <w:trPr>
          <w:jc w:val="center"/>
        </w:trPr>
        <w:tc>
          <w:tcPr>
            <w:tcW w:w="337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Старше трудоспособного возраста (мужчины &gt; 60 лет; женщины &gt;55 лет)</w:t>
            </w:r>
          </w:p>
        </w:tc>
        <w:tc>
          <w:tcPr>
            <w:tcW w:w="766"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914</w:t>
            </w:r>
          </w:p>
        </w:tc>
        <w:tc>
          <w:tcPr>
            <w:tcW w:w="65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21,0</w:t>
            </w:r>
          </w:p>
        </w:tc>
      </w:tr>
      <w:tr w:rsidR="00FD3F1F" w:rsidRPr="00FD3F1F" w:rsidTr="00B12186">
        <w:trPr>
          <w:jc w:val="center"/>
        </w:trPr>
        <w:tc>
          <w:tcPr>
            <w:tcW w:w="337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Всего</w:t>
            </w:r>
          </w:p>
        </w:tc>
        <w:tc>
          <w:tcPr>
            <w:tcW w:w="766"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4344</w:t>
            </w:r>
          </w:p>
        </w:tc>
        <w:tc>
          <w:tcPr>
            <w:tcW w:w="655" w:type="dxa"/>
            <w:vAlign w:val="center"/>
          </w:tcPr>
          <w:p w:rsidR="00FD3F1F" w:rsidRPr="00FD3F1F" w:rsidRDefault="00FD3F1F" w:rsidP="00B12186">
            <w:pPr>
              <w:ind w:firstLine="709"/>
              <w:rPr>
                <w:rFonts w:ascii="Times New Roman" w:hAnsi="Times New Roman"/>
              </w:rPr>
            </w:pPr>
            <w:r w:rsidRPr="00FD3F1F">
              <w:rPr>
                <w:rFonts w:ascii="Times New Roman" w:hAnsi="Times New Roman"/>
              </w:rPr>
              <w:t>100</w:t>
            </w:r>
          </w:p>
        </w:tc>
      </w:tr>
    </w:tbl>
    <w:p w:rsidR="00FD3F1F" w:rsidRPr="00FD3F1F" w:rsidRDefault="00FD3F1F" w:rsidP="00FD3F1F">
      <w:pPr>
        <w:ind w:firstLine="709"/>
        <w:rPr>
          <w:rFonts w:ascii="Times New Roman" w:hAnsi="Times New Roman"/>
        </w:rPr>
      </w:pPr>
    </w:p>
    <w:p w:rsidR="00FD3F1F" w:rsidRPr="00FD3F1F" w:rsidRDefault="00FD3F1F" w:rsidP="00FD3F1F">
      <w:pPr>
        <w:ind w:firstLine="709"/>
        <w:rPr>
          <w:rFonts w:ascii="Times New Roman" w:hAnsi="Times New Roman"/>
        </w:rPr>
      </w:pPr>
      <w:r w:rsidRPr="00FD3F1F">
        <w:rPr>
          <w:rFonts w:ascii="Times New Roman" w:hAnsi="Times New Roman"/>
        </w:rPr>
        <w:t>Анализ половозрастной структуры показал, что на ближайшую перспективу 10-15 лет без учета миграционного движения складывается тенденция уменьшения доли трудоспособного населения и увеличения нетрудоспособного, что повысит демографическую нагрузку на население и негативно скажется на формировании трудовых ресурсов. Увеличение категории нетрудоспособного населения помимо особенности сложившейся структуры и возрастных групп населения, также обусловлено складывающимися в стране тенденциями увеличения рождаемости и продолжительности жизни населения.</w:t>
      </w:r>
    </w:p>
    <w:p w:rsidR="00FD3F1F" w:rsidRPr="00FD3F1F" w:rsidRDefault="00FD3F1F" w:rsidP="00FD3F1F">
      <w:pPr>
        <w:ind w:firstLine="709"/>
        <w:rPr>
          <w:rFonts w:ascii="Times New Roman" w:hAnsi="Times New Roman"/>
        </w:rPr>
      </w:pPr>
      <w:r w:rsidRPr="00FD3F1F">
        <w:rPr>
          <w:rFonts w:ascii="Times New Roman" w:hAnsi="Times New Roman"/>
        </w:rPr>
        <w:t xml:space="preserve">В целом демографическая ситуация в Залиманском сельском поселении повторяет районные и областные проблемы и обстановку большинства регионов. </w:t>
      </w:r>
    </w:p>
    <w:p w:rsidR="00FD3F1F" w:rsidRPr="00FD3F1F" w:rsidRDefault="00FD3F1F" w:rsidP="00FD3F1F">
      <w:pPr>
        <w:ind w:firstLine="709"/>
        <w:rPr>
          <w:rFonts w:ascii="Times New Roman" w:hAnsi="Times New Roman"/>
        </w:rPr>
      </w:pPr>
      <w:bookmarkStart w:id="8" w:name="_Toc491847521"/>
      <w:r w:rsidRPr="00FD3F1F">
        <w:rPr>
          <w:rFonts w:ascii="Times New Roman" w:hAnsi="Times New Roman"/>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здравоохранения, физкультуры и спорта, образования, культуры и искусства, торговли и т.д.</w:t>
      </w:r>
    </w:p>
    <w:p w:rsidR="00FD3F1F" w:rsidRPr="00FD3F1F" w:rsidRDefault="00FD3F1F" w:rsidP="00FD3F1F">
      <w:pPr>
        <w:ind w:firstLine="709"/>
        <w:rPr>
          <w:rFonts w:ascii="Times New Roman" w:hAnsi="Times New Roman"/>
        </w:rPr>
      </w:pPr>
      <w:r w:rsidRPr="00FD3F1F">
        <w:rPr>
          <w:rFonts w:ascii="Times New Roman" w:hAnsi="Times New Roman"/>
        </w:rPr>
        <w:t xml:space="preserve">Предложения генерального плана по развитию социальной инфраструктуры разработаны с учетом экономического потенциала и масштаба развития поселения. </w:t>
      </w:r>
    </w:p>
    <w:p w:rsidR="00FD3F1F" w:rsidRPr="00FD3F1F" w:rsidRDefault="00FD3F1F" w:rsidP="00FD3F1F">
      <w:pPr>
        <w:ind w:firstLine="709"/>
        <w:rPr>
          <w:rFonts w:ascii="Times New Roman" w:hAnsi="Times New Roman"/>
        </w:rPr>
      </w:pPr>
      <w:r w:rsidRPr="00FD3F1F">
        <w:rPr>
          <w:rFonts w:ascii="Times New Roman" w:hAnsi="Times New Roman"/>
        </w:rPr>
        <w:t>При прогнозировании развития социальной инфраструктуры в современных социально-экономических условиях принципиально выделение двух видов объектов:</w:t>
      </w:r>
    </w:p>
    <w:p w:rsidR="00FD3F1F" w:rsidRPr="00FD3F1F" w:rsidRDefault="00FD3F1F" w:rsidP="00FD3F1F">
      <w:pPr>
        <w:widowControl w:val="0"/>
        <w:tabs>
          <w:tab w:val="left" w:pos="993"/>
        </w:tabs>
        <w:autoSpaceDE w:val="0"/>
        <w:autoSpaceDN w:val="0"/>
        <w:adjustRightInd w:val="0"/>
        <w:ind w:firstLine="709"/>
        <w:rPr>
          <w:rFonts w:ascii="Times New Roman" w:hAnsi="Times New Roman"/>
          <w:iCs/>
        </w:rPr>
      </w:pPr>
      <w:r w:rsidRPr="00FD3F1F">
        <w:rPr>
          <w:rFonts w:ascii="Times New Roman" w:hAnsi="Times New Roman"/>
        </w:rPr>
        <w:t>- Социально-значимые виды обслуживания, где государственное регулирование по-прежнему остается значительным (потребность в них рассчитывается в соответствии с установленными нормативами): сферы образования, здравоохранения, физкультуры и спорта, культуры и искусства;</w:t>
      </w:r>
    </w:p>
    <w:p w:rsidR="00FD3F1F" w:rsidRPr="00FD3F1F" w:rsidRDefault="00FD3F1F" w:rsidP="00FD3F1F">
      <w:pPr>
        <w:widowControl w:val="0"/>
        <w:tabs>
          <w:tab w:val="left" w:pos="993"/>
        </w:tabs>
        <w:autoSpaceDE w:val="0"/>
        <w:autoSpaceDN w:val="0"/>
        <w:adjustRightInd w:val="0"/>
        <w:ind w:firstLine="709"/>
        <w:rPr>
          <w:rFonts w:ascii="Times New Roman" w:hAnsi="Times New Roman"/>
        </w:rPr>
      </w:pPr>
      <w:r w:rsidRPr="00FD3F1F">
        <w:rPr>
          <w:rFonts w:ascii="Times New Roman" w:hAnsi="Times New Roman"/>
        </w:rPr>
        <w:t>- Виды обслуживания практически полностью перешедшие или переходящие на рыночные отношения. Это торговля, общественное питание, бытовое обслуживание, коммунальное хозяйство. Их развитие происходит путем саморегулирования. Важнейшим ограничителем их развития является платежеспособный спрос населения.</w:t>
      </w:r>
    </w:p>
    <w:p w:rsidR="00FD3F1F" w:rsidRPr="00FD3F1F" w:rsidRDefault="00FD3F1F" w:rsidP="00FD3F1F">
      <w:pPr>
        <w:ind w:firstLine="709"/>
        <w:rPr>
          <w:rFonts w:ascii="Times New Roman" w:hAnsi="Times New Roman"/>
        </w:rPr>
      </w:pPr>
      <w:r w:rsidRPr="00FD3F1F">
        <w:rPr>
          <w:rFonts w:ascii="Times New Roman" w:hAnsi="Times New Roman"/>
        </w:rPr>
        <w:t>Ниже приводятся предложения по дальнейшему развитию и совершенствованию социальной сферы по основным направлениям.</w:t>
      </w:r>
    </w:p>
    <w:p w:rsidR="00FD3F1F" w:rsidRPr="00FD3F1F" w:rsidRDefault="00FD3F1F" w:rsidP="00FD3F1F">
      <w:pPr>
        <w:ind w:firstLine="709"/>
        <w:rPr>
          <w:rFonts w:ascii="Times New Roman" w:hAnsi="Times New Roman"/>
        </w:rPr>
      </w:pPr>
      <w:r w:rsidRPr="00FD3F1F">
        <w:rPr>
          <w:rFonts w:ascii="Times New Roman" w:hAnsi="Times New Roman"/>
        </w:rPr>
        <w:t>Образование</w:t>
      </w:r>
    </w:p>
    <w:p w:rsidR="00FD3F1F" w:rsidRPr="00FD3F1F" w:rsidRDefault="00FD3F1F" w:rsidP="00FD3F1F">
      <w:pPr>
        <w:ind w:firstLine="709"/>
        <w:rPr>
          <w:rFonts w:ascii="Times New Roman" w:hAnsi="Times New Roman"/>
        </w:rPr>
      </w:pPr>
      <w:r w:rsidRPr="00FD3F1F">
        <w:rPr>
          <w:rFonts w:ascii="Times New Roman" w:hAnsi="Times New Roman"/>
        </w:rPr>
        <w:t xml:space="preserve">В проекте приводится расчет потребности в наиболее значимых объектах образования – общеобразовательных школах и детских дошкольных учреждениях, в соответствии с расчетными нормативами и на основе предположительной демографической ситуации в сельском поселении. </w:t>
      </w:r>
    </w:p>
    <w:p w:rsidR="00FD3F1F" w:rsidRPr="00FD3F1F" w:rsidRDefault="00FD3F1F" w:rsidP="00FD3F1F">
      <w:pPr>
        <w:ind w:firstLine="709"/>
        <w:rPr>
          <w:rFonts w:ascii="Times New Roman" w:hAnsi="Times New Roman"/>
        </w:rPr>
      </w:pPr>
      <w:r w:rsidRPr="00FD3F1F">
        <w:rPr>
          <w:rFonts w:ascii="Times New Roman" w:hAnsi="Times New Roman"/>
        </w:rPr>
        <w:t xml:space="preserve">В рассматриваемый настоящим проектом расчетный период (до </w:t>
      </w:r>
      <w:smartTag w:uri="urn:schemas-microsoft-com:office:smarttags" w:element="metricconverter">
        <w:smartTagPr>
          <w:attr w:name="ProductID" w:val="2030 г"/>
        </w:smartTagPr>
        <w:r w:rsidRPr="00FD3F1F">
          <w:rPr>
            <w:rFonts w:ascii="Times New Roman" w:hAnsi="Times New Roman"/>
          </w:rPr>
          <w:t>2030 г</w:t>
        </w:r>
      </w:smartTag>
      <w:r w:rsidRPr="00FD3F1F">
        <w:rPr>
          <w:rFonts w:ascii="Times New Roman" w:hAnsi="Times New Roman"/>
        </w:rPr>
        <w:t xml:space="preserve">.) в сельском поселении должна быть достигнута 100% обеспеченность населения социально гарантированным объемом бесплатного образования и воспитания в соответствии с нормативными документами. </w:t>
      </w:r>
    </w:p>
    <w:p w:rsidR="00FD3F1F" w:rsidRPr="00FD3F1F" w:rsidRDefault="00FD3F1F" w:rsidP="00FD3F1F">
      <w:pPr>
        <w:ind w:firstLine="709"/>
        <w:rPr>
          <w:rFonts w:ascii="Times New Roman" w:hAnsi="Times New Roman"/>
        </w:rPr>
      </w:pPr>
      <w:r w:rsidRPr="00FD3F1F">
        <w:rPr>
          <w:rFonts w:ascii="Times New Roman" w:hAnsi="Times New Roman"/>
        </w:rPr>
        <w:t>В настоящее время имеется потребность в детских дошкольных учреждениях (115 мест), которую предлагается покрыть за счет нового строительства:</w:t>
      </w:r>
    </w:p>
    <w:p w:rsidR="00FD3F1F" w:rsidRPr="00FD3F1F" w:rsidRDefault="00FD3F1F" w:rsidP="00FD3F1F">
      <w:pPr>
        <w:ind w:firstLine="709"/>
        <w:rPr>
          <w:rFonts w:ascii="Times New Roman" w:hAnsi="Times New Roman"/>
        </w:rPr>
      </w:pPr>
      <w:r w:rsidRPr="00FD3F1F">
        <w:rPr>
          <w:rFonts w:ascii="Times New Roman" w:hAnsi="Times New Roman"/>
        </w:rPr>
        <w:lastRenderedPageBreak/>
        <w:t>- детского сада на 90 мест в с. Залиман;</w:t>
      </w:r>
    </w:p>
    <w:p w:rsidR="00FD3F1F" w:rsidRPr="00FD3F1F" w:rsidRDefault="00FD3F1F" w:rsidP="00FD3F1F">
      <w:pPr>
        <w:ind w:firstLine="709"/>
        <w:rPr>
          <w:rFonts w:ascii="Times New Roman" w:hAnsi="Times New Roman"/>
        </w:rPr>
      </w:pPr>
      <w:r w:rsidRPr="00FD3F1F">
        <w:rPr>
          <w:rFonts w:ascii="Times New Roman" w:hAnsi="Times New Roman"/>
        </w:rPr>
        <w:t>- детского сада на 25 мест в х. Галиевка.</w:t>
      </w:r>
    </w:p>
    <w:p w:rsidR="00FD3F1F" w:rsidRPr="00FD3F1F" w:rsidRDefault="00FD3F1F" w:rsidP="00FD3F1F">
      <w:pPr>
        <w:ind w:firstLine="709"/>
        <w:rPr>
          <w:rFonts w:ascii="Times New Roman" w:hAnsi="Times New Roman"/>
        </w:rPr>
      </w:pPr>
      <w:r w:rsidRPr="00FD3F1F">
        <w:rPr>
          <w:rFonts w:ascii="Times New Roman" w:hAnsi="Times New Roman"/>
        </w:rPr>
        <w:t xml:space="preserve">Залиманскую общеобразовательную школу, находящуюся в ветхом состоянии, настоящим проектом предлагается ликвидировать, а потребность в общеобразовательных учреждениях (350 мест) – покрыть за счет строительства новой школы в с. Залиман. </w:t>
      </w:r>
    </w:p>
    <w:p w:rsidR="00FD3F1F" w:rsidRPr="00FD3F1F" w:rsidRDefault="00FD3F1F" w:rsidP="00FD3F1F">
      <w:pPr>
        <w:ind w:firstLine="709"/>
        <w:rPr>
          <w:rFonts w:ascii="Times New Roman" w:hAnsi="Times New Roman"/>
        </w:rPr>
      </w:pPr>
      <w:r w:rsidRPr="00FD3F1F">
        <w:rPr>
          <w:rFonts w:ascii="Times New Roman" w:hAnsi="Times New Roman"/>
        </w:rPr>
        <w:t xml:space="preserve">Необходимо проведение капитального ремонта/реконструкции здания Галиевской начальной школы (износ 86%), вместимость которого составит 50 мест. </w:t>
      </w:r>
    </w:p>
    <w:p w:rsidR="00FD3F1F" w:rsidRPr="00FD3F1F" w:rsidRDefault="00FD3F1F" w:rsidP="00FD3F1F">
      <w:pPr>
        <w:ind w:firstLine="709"/>
        <w:rPr>
          <w:rFonts w:ascii="Times New Roman" w:hAnsi="Times New Roman"/>
        </w:rPr>
      </w:pPr>
      <w:r w:rsidRPr="00FD3F1F">
        <w:rPr>
          <w:rFonts w:ascii="Times New Roman" w:hAnsi="Times New Roman"/>
        </w:rPr>
        <w:t xml:space="preserve">Проектом рекомендуется организация групп внешкольного образования детей (музыкальный, художественный кружок, кружок детского творчества) при новой школе в с. Залиман и реконструируемой Галиевской начальной школе. </w:t>
      </w:r>
    </w:p>
    <w:p w:rsidR="00FD3F1F" w:rsidRPr="00FD3F1F" w:rsidRDefault="00FD3F1F" w:rsidP="00FD3F1F">
      <w:pPr>
        <w:ind w:firstLine="709"/>
        <w:rPr>
          <w:rFonts w:ascii="Times New Roman" w:hAnsi="Times New Roman"/>
        </w:rPr>
      </w:pPr>
      <w:r w:rsidRPr="00FD3F1F">
        <w:rPr>
          <w:rFonts w:ascii="Times New Roman" w:hAnsi="Times New Roman"/>
        </w:rPr>
        <w:t>Здравоохранение</w:t>
      </w:r>
    </w:p>
    <w:p w:rsidR="00FD3F1F" w:rsidRPr="00FD3F1F" w:rsidRDefault="00FD3F1F" w:rsidP="00FD3F1F">
      <w:pPr>
        <w:ind w:firstLine="709"/>
        <w:rPr>
          <w:rFonts w:ascii="Times New Roman" w:hAnsi="Times New Roman"/>
        </w:rPr>
      </w:pPr>
      <w:r w:rsidRPr="00FD3F1F">
        <w:rPr>
          <w:rFonts w:ascii="Times New Roman" w:hAnsi="Times New Roman"/>
        </w:rPr>
        <w:t>Рекомендуется проведение мероприятий по реконструкции или капитальному ремонту зданий учреждений здравоохранения поселения (ФАП в х. Галиевка, с. Грушовое), укреплению материально-технической базы медучреждений, организации при них аптечных пунктов и раздаточных пунктов молочной кухни.</w:t>
      </w:r>
    </w:p>
    <w:p w:rsidR="00FD3F1F" w:rsidRPr="00FD3F1F" w:rsidRDefault="00FD3F1F" w:rsidP="00FD3F1F">
      <w:pPr>
        <w:ind w:firstLine="709"/>
        <w:rPr>
          <w:rFonts w:ascii="Times New Roman" w:hAnsi="Times New Roman"/>
        </w:rPr>
      </w:pPr>
      <w:r w:rsidRPr="00FD3F1F">
        <w:rPr>
          <w:rFonts w:ascii="Times New Roman" w:hAnsi="Times New Roman"/>
        </w:rPr>
        <w:t>Физическая культура и спорт</w:t>
      </w:r>
    </w:p>
    <w:p w:rsidR="00FD3F1F" w:rsidRPr="00FD3F1F" w:rsidRDefault="00FD3F1F" w:rsidP="00FD3F1F">
      <w:pPr>
        <w:ind w:firstLine="709"/>
        <w:rPr>
          <w:rFonts w:ascii="Times New Roman" w:hAnsi="Times New Roman"/>
        </w:rPr>
      </w:pPr>
      <w:r w:rsidRPr="00FD3F1F">
        <w:rPr>
          <w:rFonts w:ascii="Times New Roman" w:hAnsi="Times New Roman"/>
        </w:rPr>
        <w:t>В целях развития физической культуры и спорта в сельском поселении проектом предлагается:</w:t>
      </w:r>
    </w:p>
    <w:p w:rsidR="00FD3F1F" w:rsidRPr="00FD3F1F" w:rsidRDefault="00FD3F1F" w:rsidP="00FD3F1F">
      <w:pPr>
        <w:ind w:firstLine="709"/>
        <w:rPr>
          <w:rFonts w:ascii="Times New Roman" w:hAnsi="Times New Roman"/>
        </w:rPr>
      </w:pPr>
      <w:r w:rsidRPr="00FD3F1F">
        <w:rPr>
          <w:rFonts w:ascii="Times New Roman" w:hAnsi="Times New Roman"/>
        </w:rPr>
        <w:t xml:space="preserve">- строительство стадиона в с.Залиман, футбольного поля и спортивных площадок в с. Галиевка; </w:t>
      </w:r>
    </w:p>
    <w:p w:rsidR="00FD3F1F" w:rsidRPr="00FD3F1F" w:rsidRDefault="00FD3F1F" w:rsidP="00FD3F1F">
      <w:pPr>
        <w:ind w:firstLine="709"/>
        <w:rPr>
          <w:rFonts w:ascii="Times New Roman" w:hAnsi="Times New Roman"/>
        </w:rPr>
      </w:pPr>
      <w:r w:rsidRPr="00FD3F1F">
        <w:rPr>
          <w:rFonts w:ascii="Times New Roman" w:hAnsi="Times New Roman"/>
        </w:rPr>
        <w:t>- строительство физкультурно-оздоровительного комплекса со спортзалами и бассейном в с.Залиман.</w:t>
      </w:r>
    </w:p>
    <w:p w:rsidR="00FD3F1F" w:rsidRPr="00FD3F1F" w:rsidRDefault="00FD3F1F" w:rsidP="00FD3F1F">
      <w:pPr>
        <w:ind w:firstLine="709"/>
        <w:rPr>
          <w:rFonts w:ascii="Times New Roman" w:hAnsi="Times New Roman"/>
        </w:rPr>
      </w:pPr>
      <w:r w:rsidRPr="00FD3F1F">
        <w:rPr>
          <w:rFonts w:ascii="Times New Roman" w:hAnsi="Times New Roman"/>
        </w:rPr>
        <w:t>Учреждения культуры и досуга</w:t>
      </w:r>
    </w:p>
    <w:p w:rsidR="00FD3F1F" w:rsidRPr="00FD3F1F" w:rsidRDefault="00FD3F1F" w:rsidP="00FD3F1F">
      <w:pPr>
        <w:pStyle w:val="af0"/>
        <w:ind w:firstLine="709"/>
        <w:rPr>
          <w:rFonts w:ascii="Times New Roman" w:hAnsi="Times New Roman"/>
          <w:sz w:val="24"/>
          <w:szCs w:val="24"/>
        </w:rPr>
      </w:pPr>
      <w:r w:rsidRPr="00FD3F1F">
        <w:rPr>
          <w:rFonts w:ascii="Times New Roman" w:hAnsi="Times New Roman"/>
          <w:sz w:val="24"/>
          <w:szCs w:val="24"/>
        </w:rPr>
        <w:t>Уровень развития сферы культуры имеет первостепенное значение для воспитания и становления человека, формирования его мировоззрения. Несомненно, должное внимание к объектам культурного назначения ведет к повышению социально-культурного потенциала в поселении и способствует его экономическому развитию. Развитая сфера досуга снижает уровень социальной напряженности в поселении, способствует созданию благоприятного психологического климата для развития социально активной личности.</w:t>
      </w:r>
    </w:p>
    <w:p w:rsidR="00FD3F1F" w:rsidRPr="00FD3F1F" w:rsidRDefault="00FD3F1F" w:rsidP="00FD3F1F">
      <w:pPr>
        <w:pStyle w:val="af0"/>
        <w:ind w:firstLine="709"/>
        <w:rPr>
          <w:rFonts w:ascii="Times New Roman" w:hAnsi="Times New Roman"/>
          <w:sz w:val="24"/>
          <w:szCs w:val="24"/>
        </w:rPr>
      </w:pPr>
      <w:r w:rsidRPr="00FD3F1F">
        <w:rPr>
          <w:rFonts w:ascii="Times New Roman" w:hAnsi="Times New Roman"/>
          <w:sz w:val="24"/>
          <w:szCs w:val="24"/>
        </w:rPr>
        <w:t>Имеющийся культурный потенциал поселения, с учетом изменившихся социально-экономических условий жизни, требует обновления на перспективу.</w:t>
      </w:r>
    </w:p>
    <w:p w:rsidR="00FD3F1F" w:rsidRPr="00FD3F1F" w:rsidRDefault="00FD3F1F" w:rsidP="00FD3F1F">
      <w:pPr>
        <w:pStyle w:val="af0"/>
        <w:ind w:firstLine="709"/>
        <w:rPr>
          <w:rFonts w:ascii="Times New Roman" w:hAnsi="Times New Roman"/>
          <w:sz w:val="24"/>
          <w:szCs w:val="24"/>
        </w:rPr>
      </w:pPr>
      <w:r w:rsidRPr="00FD3F1F">
        <w:rPr>
          <w:rFonts w:ascii="Times New Roman" w:hAnsi="Times New Roman"/>
          <w:sz w:val="24"/>
          <w:szCs w:val="24"/>
        </w:rPr>
        <w:t>В части развития сферы культуры и досуга сельского поселения на расчетный срок проектом предлагаются следующие мероприятия:</w:t>
      </w:r>
    </w:p>
    <w:p w:rsidR="00FD3F1F" w:rsidRPr="00FD3F1F" w:rsidRDefault="00FD3F1F" w:rsidP="00FD3F1F">
      <w:pPr>
        <w:ind w:firstLine="709"/>
        <w:rPr>
          <w:rFonts w:ascii="Times New Roman" w:hAnsi="Times New Roman"/>
        </w:rPr>
      </w:pPr>
      <w:r w:rsidRPr="00FD3F1F">
        <w:rPr>
          <w:rFonts w:ascii="Times New Roman" w:hAnsi="Times New Roman"/>
        </w:rPr>
        <w:t>- мероприятия по проведению капитального ремонта существующих зданий сельских клубов;</w:t>
      </w:r>
    </w:p>
    <w:p w:rsidR="00FD3F1F" w:rsidRPr="00FD3F1F" w:rsidRDefault="00FD3F1F" w:rsidP="00FD3F1F">
      <w:pPr>
        <w:tabs>
          <w:tab w:val="left" w:pos="993"/>
        </w:tabs>
        <w:ind w:firstLine="709"/>
        <w:rPr>
          <w:rFonts w:ascii="Times New Roman" w:hAnsi="Times New Roman"/>
        </w:rPr>
      </w:pPr>
      <w:r w:rsidRPr="00FD3F1F">
        <w:rPr>
          <w:rFonts w:ascii="Times New Roman" w:hAnsi="Times New Roman"/>
        </w:rPr>
        <w:t>- организация в школах медиатек (интернет-классов) в соответствии с федеральной программой;</w:t>
      </w:r>
    </w:p>
    <w:p w:rsidR="00FD3F1F" w:rsidRPr="00FD3F1F" w:rsidRDefault="00FD3F1F" w:rsidP="00FD3F1F">
      <w:pPr>
        <w:tabs>
          <w:tab w:val="left" w:pos="993"/>
        </w:tabs>
        <w:ind w:firstLine="709"/>
        <w:rPr>
          <w:rFonts w:ascii="Times New Roman" w:hAnsi="Times New Roman"/>
        </w:rPr>
      </w:pPr>
      <w:r w:rsidRPr="00FD3F1F">
        <w:rPr>
          <w:rFonts w:ascii="Times New Roman" w:hAnsi="Times New Roman"/>
        </w:rPr>
        <w:t>- обновление книжного фонда библиотек, развитие процесса информатизации и компьютеризации библиотечной системы.</w:t>
      </w:r>
    </w:p>
    <w:p w:rsidR="00FD3F1F" w:rsidRPr="00FD3F1F" w:rsidRDefault="00FD3F1F" w:rsidP="00FD3F1F">
      <w:pPr>
        <w:ind w:firstLine="709"/>
        <w:rPr>
          <w:rFonts w:ascii="Times New Roman" w:hAnsi="Times New Roman"/>
        </w:rPr>
      </w:pPr>
      <w:bookmarkStart w:id="9" w:name="OLE_LINK10"/>
      <w:bookmarkStart w:id="10" w:name="OLE_LINK11"/>
      <w:r w:rsidRPr="00FD3F1F">
        <w:rPr>
          <w:rFonts w:ascii="Times New Roman" w:hAnsi="Times New Roman"/>
        </w:rPr>
        <w:t>Торговля и общественное питание</w:t>
      </w:r>
    </w:p>
    <w:p w:rsidR="00FD3F1F" w:rsidRPr="00FD3F1F" w:rsidRDefault="00FD3F1F" w:rsidP="00FD3F1F">
      <w:pPr>
        <w:pStyle w:val="af0"/>
        <w:ind w:firstLine="709"/>
        <w:rPr>
          <w:rFonts w:ascii="Times New Roman" w:hAnsi="Times New Roman"/>
          <w:sz w:val="24"/>
          <w:szCs w:val="24"/>
        </w:rPr>
      </w:pPr>
      <w:r w:rsidRPr="00FD3F1F">
        <w:rPr>
          <w:rFonts w:ascii="Times New Roman" w:hAnsi="Times New Roman"/>
          <w:sz w:val="24"/>
          <w:szCs w:val="24"/>
        </w:rPr>
        <w:t xml:space="preserve">Сферы торговли и общественного питания относятся к ненормируемым видам обслуживания и зависят от спроса на данные виды услуг. Развитие этого комплекса услуг происходит, в основном, в частном секторе в сфере малого предпринимательства. </w:t>
      </w:r>
    </w:p>
    <w:p w:rsidR="00FD3F1F" w:rsidRPr="00FD3F1F" w:rsidRDefault="00FD3F1F" w:rsidP="00FD3F1F">
      <w:pPr>
        <w:ind w:firstLine="709"/>
        <w:rPr>
          <w:rFonts w:ascii="Times New Roman" w:hAnsi="Times New Roman"/>
        </w:rPr>
      </w:pPr>
      <w:r w:rsidRPr="00FD3F1F">
        <w:rPr>
          <w:rFonts w:ascii="Times New Roman" w:hAnsi="Times New Roman"/>
        </w:rPr>
        <w:t xml:space="preserve">Вместе с тем, местные органы власти могут создавать определенные условия для эффективного развития малого предпринимательства, что будет способствовать увеличению занятости населения поселения. </w:t>
      </w:r>
    </w:p>
    <w:p w:rsidR="00FD3F1F" w:rsidRPr="00FD3F1F" w:rsidRDefault="00FD3F1F" w:rsidP="00FD3F1F">
      <w:pPr>
        <w:ind w:firstLine="709"/>
        <w:rPr>
          <w:rFonts w:ascii="Times New Roman" w:hAnsi="Times New Roman"/>
        </w:rPr>
      </w:pPr>
      <w:r w:rsidRPr="00FD3F1F">
        <w:rPr>
          <w:rFonts w:ascii="Times New Roman" w:hAnsi="Times New Roman"/>
        </w:rPr>
        <w:t>Основными мероприятиями по развитию торговой сети и сети общественного питания на перспективу по проекту предлагаются:</w:t>
      </w:r>
    </w:p>
    <w:p w:rsidR="00FD3F1F" w:rsidRPr="00FD3F1F" w:rsidRDefault="00FD3F1F" w:rsidP="00FD3F1F">
      <w:pPr>
        <w:tabs>
          <w:tab w:val="left" w:pos="993"/>
        </w:tabs>
        <w:ind w:firstLine="709"/>
        <w:rPr>
          <w:rFonts w:ascii="Times New Roman" w:hAnsi="Times New Roman"/>
        </w:rPr>
      </w:pPr>
      <w:bookmarkStart w:id="11" w:name="OLE_LINK8"/>
      <w:bookmarkStart w:id="12" w:name="OLE_LINK9"/>
      <w:r w:rsidRPr="00FD3F1F">
        <w:rPr>
          <w:rFonts w:ascii="Times New Roman" w:hAnsi="Times New Roman"/>
        </w:rPr>
        <w:lastRenderedPageBreak/>
        <w:t xml:space="preserve">- строительство торгово-бытового центра, включающего магазины непродовольственных товаров, предприятия бытового обслуживания (ремонтные мастерские, парикмахерская), </w:t>
      </w:r>
    </w:p>
    <w:p w:rsidR="00FD3F1F" w:rsidRPr="00FD3F1F" w:rsidRDefault="00FD3F1F" w:rsidP="00FD3F1F">
      <w:pPr>
        <w:tabs>
          <w:tab w:val="left" w:pos="993"/>
        </w:tabs>
        <w:ind w:firstLine="709"/>
        <w:rPr>
          <w:rFonts w:ascii="Times New Roman" w:hAnsi="Times New Roman"/>
        </w:rPr>
      </w:pPr>
      <w:r w:rsidRPr="00FD3F1F">
        <w:rPr>
          <w:rFonts w:ascii="Times New Roman" w:hAnsi="Times New Roman"/>
        </w:rPr>
        <w:t>- строительство предприятий общественного питания (кафе, столовых) в селах Залиман, Галиевка, Грушовое;</w:t>
      </w:r>
    </w:p>
    <w:p w:rsidR="00FD3F1F" w:rsidRPr="00FD3F1F" w:rsidRDefault="00FD3F1F" w:rsidP="00FD3F1F">
      <w:pPr>
        <w:tabs>
          <w:tab w:val="left" w:pos="993"/>
        </w:tabs>
        <w:ind w:firstLine="709"/>
        <w:rPr>
          <w:rFonts w:ascii="Times New Roman" w:hAnsi="Times New Roman"/>
        </w:rPr>
      </w:pPr>
      <w:r w:rsidRPr="00FD3F1F">
        <w:rPr>
          <w:rFonts w:ascii="Times New Roman" w:hAnsi="Times New Roman"/>
        </w:rPr>
        <w:t>- магазинов непродовольственных товаров в селах Залиман, Галиевка, Грушовое.</w:t>
      </w:r>
    </w:p>
    <w:bookmarkEnd w:id="11"/>
    <w:bookmarkEnd w:id="12"/>
    <w:p w:rsidR="00FD3F1F" w:rsidRPr="00FD3F1F" w:rsidRDefault="00FD3F1F" w:rsidP="00FD3F1F">
      <w:pPr>
        <w:ind w:firstLine="709"/>
        <w:rPr>
          <w:rFonts w:ascii="Times New Roman" w:hAnsi="Times New Roman"/>
        </w:rPr>
      </w:pPr>
      <w:r w:rsidRPr="00FD3F1F">
        <w:rPr>
          <w:rFonts w:ascii="Times New Roman" w:hAnsi="Times New Roman"/>
        </w:rPr>
        <w:t>Учреждения коммунального и бытового обслуживания</w:t>
      </w:r>
    </w:p>
    <w:bookmarkEnd w:id="9"/>
    <w:bookmarkEnd w:id="10"/>
    <w:p w:rsidR="00FD3F1F" w:rsidRPr="00FD3F1F" w:rsidRDefault="00FD3F1F" w:rsidP="00FD3F1F">
      <w:pPr>
        <w:ind w:firstLine="709"/>
        <w:rPr>
          <w:rFonts w:ascii="Times New Roman" w:hAnsi="Times New Roman"/>
        </w:rPr>
      </w:pPr>
      <w:r w:rsidRPr="00FD3F1F">
        <w:rPr>
          <w:rFonts w:ascii="Times New Roman" w:hAnsi="Times New Roman"/>
        </w:rPr>
        <w:t>Потребность в услугах коммунально-бытового обслуживания населения поселения предполагается покрыть за счет:</w:t>
      </w:r>
    </w:p>
    <w:p w:rsidR="00FD3F1F" w:rsidRPr="00FD3F1F" w:rsidRDefault="00FD3F1F" w:rsidP="00FD3F1F">
      <w:pPr>
        <w:ind w:firstLine="709"/>
        <w:rPr>
          <w:rFonts w:ascii="Times New Roman" w:hAnsi="Times New Roman"/>
        </w:rPr>
      </w:pPr>
      <w:r w:rsidRPr="00FD3F1F">
        <w:rPr>
          <w:rFonts w:ascii="Times New Roman" w:hAnsi="Times New Roman"/>
        </w:rPr>
        <w:t xml:space="preserve">- строительства в с.Залиман комплекса коммунального обслуживания, включающего предприятия по стирке и химчистке белья (в том числе и предприятия самообслуживания), </w:t>
      </w:r>
    </w:p>
    <w:p w:rsidR="00FD3F1F" w:rsidRPr="00FD3F1F" w:rsidRDefault="00FD3F1F" w:rsidP="00FD3F1F">
      <w:pPr>
        <w:ind w:firstLine="709"/>
        <w:rPr>
          <w:rFonts w:ascii="Times New Roman" w:hAnsi="Times New Roman"/>
        </w:rPr>
      </w:pPr>
      <w:r w:rsidRPr="00FD3F1F">
        <w:rPr>
          <w:rFonts w:ascii="Times New Roman" w:hAnsi="Times New Roman"/>
        </w:rPr>
        <w:t>- восстановления в с. Галиевка бани на 20 помывочных мест; организация бани/сауны в составе физкультурно-оздоровительного комплекса в с. Залиман;</w:t>
      </w:r>
    </w:p>
    <w:p w:rsidR="00FD3F1F" w:rsidRPr="00FD3F1F" w:rsidRDefault="00FD3F1F" w:rsidP="00FD3F1F">
      <w:pPr>
        <w:ind w:firstLine="709"/>
        <w:rPr>
          <w:rFonts w:ascii="Times New Roman" w:hAnsi="Times New Roman"/>
        </w:rPr>
      </w:pPr>
      <w:r w:rsidRPr="00FD3F1F">
        <w:rPr>
          <w:rFonts w:ascii="Times New Roman" w:hAnsi="Times New Roman"/>
        </w:rPr>
        <w:t>- строительства автотуристического сервисного комплекса, включающего обслуживающие, ремонтные мастерские, автомойку, паркинг, мотель, парикмахерскую, магазин, кафе).</w:t>
      </w:r>
    </w:p>
    <w:p w:rsidR="00FD3F1F" w:rsidRPr="00FD3F1F" w:rsidRDefault="00FD3F1F" w:rsidP="00FD3F1F">
      <w:pPr>
        <w:ind w:firstLine="709"/>
        <w:rPr>
          <w:rFonts w:ascii="Times New Roman" w:hAnsi="Times New Roman"/>
        </w:rPr>
      </w:pPr>
      <w:r w:rsidRPr="00FD3F1F">
        <w:rPr>
          <w:rFonts w:ascii="Times New Roman" w:hAnsi="Times New Roman"/>
        </w:rPr>
        <w:t>Предприятия бытового обслуживания будут размещаться в новом торгово-бытовом центре в с. Залиман, а также в жилой застройке.</w:t>
      </w:r>
    </w:p>
    <w:p w:rsidR="00FD3F1F" w:rsidRPr="00FD3F1F" w:rsidRDefault="00FD3F1F" w:rsidP="00FD3F1F">
      <w:pPr>
        <w:ind w:firstLine="709"/>
        <w:rPr>
          <w:rFonts w:ascii="Times New Roman" w:hAnsi="Times New Roman"/>
        </w:rPr>
      </w:pPr>
      <w:r w:rsidRPr="00FD3F1F">
        <w:rPr>
          <w:rFonts w:ascii="Times New Roman" w:hAnsi="Times New Roman"/>
        </w:rPr>
        <w:t xml:space="preserve">Проектом предлагается расширение существующего кладбища в с. Грушовое на </w:t>
      </w:r>
      <w:smartTag w:uri="urn:schemas-microsoft-com:office:smarttags" w:element="metricconverter">
        <w:smartTagPr>
          <w:attr w:name="ProductID" w:val="0,5 га"/>
        </w:smartTagPr>
        <w:r w:rsidRPr="00FD3F1F">
          <w:rPr>
            <w:rFonts w:ascii="Times New Roman" w:hAnsi="Times New Roman"/>
          </w:rPr>
          <w:t>0,5 га</w:t>
        </w:r>
      </w:smartTag>
      <w:r w:rsidRPr="00FD3F1F">
        <w:rPr>
          <w:rFonts w:ascii="Times New Roman" w:hAnsi="Times New Roman"/>
        </w:rPr>
        <w:t xml:space="preserve">, кладбища вблизи с. Залиман на </w:t>
      </w:r>
      <w:smartTag w:uri="urn:schemas-microsoft-com:office:smarttags" w:element="metricconverter">
        <w:smartTagPr>
          <w:attr w:name="ProductID" w:val="4 га"/>
        </w:smartTagPr>
        <w:r w:rsidRPr="00FD3F1F">
          <w:rPr>
            <w:rFonts w:ascii="Times New Roman" w:hAnsi="Times New Roman"/>
          </w:rPr>
          <w:t>4 га</w:t>
        </w:r>
      </w:smartTag>
      <w:r w:rsidRPr="00FD3F1F">
        <w:rPr>
          <w:rFonts w:ascii="Times New Roman" w:hAnsi="Times New Roman"/>
        </w:rPr>
        <w:t>.</w:t>
      </w:r>
    </w:p>
    <w:p w:rsidR="00FD3F1F" w:rsidRPr="00FD3F1F" w:rsidRDefault="00FD3F1F" w:rsidP="00FD3F1F">
      <w:pPr>
        <w:ind w:firstLine="709"/>
        <w:rPr>
          <w:rFonts w:ascii="Times New Roman" w:hAnsi="Times New Roman"/>
        </w:rPr>
      </w:pPr>
      <w:r w:rsidRPr="00FD3F1F">
        <w:rPr>
          <w:rFonts w:ascii="Times New Roman" w:hAnsi="Times New Roman"/>
        </w:rPr>
        <w:t>Ниже приводится укрупненный расчет потребности в учреждениях и предприятиях культурно-бытового обслуживания населения сельского поселения на расчетный срок, который произведен на основе Регионального норматива градостроительного проектирования «Планировка жилых, общественно-деловых и рекреационных зон населённых пунктов в Воронежской области», утвержденного приказом управления архитектуры и градостроительства Воронежской области от 17.04.2008 N 9-п.</w:t>
      </w:r>
    </w:p>
    <w:p w:rsidR="00FD3F1F" w:rsidRPr="00FD3F1F" w:rsidRDefault="00FD3F1F" w:rsidP="00FD3F1F">
      <w:pPr>
        <w:ind w:firstLine="709"/>
        <w:rPr>
          <w:rFonts w:ascii="Times New Roman" w:hAnsi="Times New Roman"/>
        </w:rPr>
      </w:pPr>
      <w:r w:rsidRPr="00FD3F1F">
        <w:rPr>
          <w:rFonts w:ascii="Times New Roman" w:hAnsi="Times New Roman"/>
        </w:rPr>
        <w:t xml:space="preserve">Расчет носит ориентировочный характер и имеет целью, прежде всего, определение потребности в территориях общественной застройки в общей сумме селитебных территорий поселения. </w:t>
      </w:r>
    </w:p>
    <w:p w:rsidR="00FD3F1F" w:rsidRPr="00FD3F1F" w:rsidRDefault="00FD3F1F" w:rsidP="00FD3F1F">
      <w:pPr>
        <w:ind w:firstLine="709"/>
        <w:rPr>
          <w:rFonts w:ascii="Times New Roman" w:hAnsi="Times New Roman"/>
        </w:rPr>
      </w:pPr>
      <w:r w:rsidRPr="00FD3F1F">
        <w:rPr>
          <w:rFonts w:ascii="Times New Roman" w:hAnsi="Times New Roman"/>
        </w:rPr>
        <w:t xml:space="preserve">В соответствии с выполненным расчетом потребности в учреждениях культурно-бытового обслуживания (таблица 27) определены объемы нового строительства и территории, необходимые для размещения новых объектов. </w:t>
      </w:r>
    </w:p>
    <w:p w:rsidR="00FD3F1F" w:rsidRPr="00FD3F1F" w:rsidRDefault="00FD3F1F" w:rsidP="00FD3F1F">
      <w:pPr>
        <w:ind w:firstLine="709"/>
        <w:rPr>
          <w:rFonts w:ascii="Times New Roman" w:hAnsi="Times New Roman"/>
        </w:rPr>
      </w:pPr>
      <w:r w:rsidRPr="00FD3F1F">
        <w:rPr>
          <w:rFonts w:ascii="Times New Roman" w:hAnsi="Times New Roman"/>
        </w:rPr>
        <w:t xml:space="preserve">Территории объектов общественно-деловой застройки генеральным планом предусматривается увеличить белее чем на </w:t>
      </w:r>
      <w:smartTag w:uri="urn:schemas-microsoft-com:office:smarttags" w:element="metricconverter">
        <w:smartTagPr>
          <w:attr w:name="ProductID" w:val="30 га"/>
        </w:smartTagPr>
        <w:r w:rsidRPr="00FD3F1F">
          <w:rPr>
            <w:rFonts w:ascii="Times New Roman" w:hAnsi="Times New Roman"/>
          </w:rPr>
          <w:t>30 га</w:t>
        </w:r>
      </w:smartTag>
      <w:r w:rsidRPr="00FD3F1F">
        <w:rPr>
          <w:rFonts w:ascii="Times New Roman" w:hAnsi="Times New Roman"/>
        </w:rPr>
        <w:t xml:space="preserve">. </w:t>
      </w:r>
    </w:p>
    <w:p w:rsidR="00FD3F1F" w:rsidRPr="00FD3F1F" w:rsidRDefault="00FD3F1F" w:rsidP="00FD3F1F">
      <w:pPr>
        <w:ind w:firstLine="709"/>
        <w:rPr>
          <w:rFonts w:ascii="Times New Roman" w:hAnsi="Times New Roman"/>
        </w:rPr>
      </w:pPr>
    </w:p>
    <w:p w:rsidR="00FD3F1F" w:rsidRPr="00FD3F1F" w:rsidRDefault="00FD3F1F" w:rsidP="00FD3F1F">
      <w:pPr>
        <w:ind w:firstLine="709"/>
        <w:rPr>
          <w:rFonts w:ascii="Times New Roman" w:hAnsi="Times New Roman"/>
        </w:rPr>
        <w:sectPr w:rsidR="00FD3F1F" w:rsidRPr="00FD3F1F" w:rsidSect="00F60565">
          <w:pgSz w:w="11906" w:h="16838"/>
          <w:pgMar w:top="2268" w:right="567" w:bottom="567" w:left="1701" w:header="709" w:footer="119" w:gutter="0"/>
          <w:cols w:space="708"/>
          <w:titlePg/>
          <w:docGrid w:linePitch="360"/>
        </w:sectPr>
      </w:pPr>
    </w:p>
    <w:p w:rsidR="00FD3F1F" w:rsidRPr="00FD3F1F" w:rsidRDefault="00FD3F1F" w:rsidP="00FD3F1F">
      <w:pPr>
        <w:ind w:firstLine="0"/>
        <w:jc w:val="center"/>
        <w:rPr>
          <w:rFonts w:ascii="Times New Roman" w:hAnsi="Times New Roman"/>
        </w:rPr>
      </w:pPr>
      <w:r w:rsidRPr="00FD3F1F">
        <w:rPr>
          <w:rFonts w:ascii="Times New Roman" w:hAnsi="Times New Roman"/>
        </w:rPr>
        <w:lastRenderedPageBreak/>
        <w:t>Расчет потребности в основных учреждениях культурно-бытового обслуживания на расчетный срок</w:t>
      </w:r>
    </w:p>
    <w:p w:rsidR="00FD3F1F" w:rsidRPr="00FD3F1F" w:rsidRDefault="00FD3F1F" w:rsidP="00FD3F1F">
      <w:pPr>
        <w:ind w:firstLine="709"/>
        <w:jc w:val="right"/>
        <w:rPr>
          <w:rFonts w:ascii="Times New Roman" w:hAnsi="Times New Roman"/>
          <w:lang w:val="en-US"/>
        </w:rPr>
      </w:pPr>
      <w:r w:rsidRPr="00FD3F1F">
        <w:rPr>
          <w:rFonts w:ascii="Times New Roman" w:hAnsi="Times New Roman"/>
        </w:rPr>
        <w:t xml:space="preserve">Таблица </w:t>
      </w:r>
      <w:r w:rsidRPr="00FD3F1F">
        <w:rPr>
          <w:rFonts w:ascii="Times New Roman" w:hAnsi="Times New Roman"/>
          <w:lang w:val="en-US"/>
        </w:rPr>
        <w:t>25</w:t>
      </w:r>
    </w:p>
    <w:tbl>
      <w:tblPr>
        <w:tblW w:w="14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
        <w:gridCol w:w="575"/>
        <w:gridCol w:w="3779"/>
        <w:gridCol w:w="1979"/>
        <w:gridCol w:w="1460"/>
        <w:gridCol w:w="1560"/>
        <w:gridCol w:w="1134"/>
        <w:gridCol w:w="992"/>
        <w:gridCol w:w="3459"/>
        <w:gridCol w:w="19"/>
        <w:gridCol w:w="7"/>
      </w:tblGrid>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№№п/п</w:t>
            </w:r>
          </w:p>
        </w:tc>
        <w:tc>
          <w:tcPr>
            <w:tcW w:w="3779" w:type="dxa"/>
            <w:vMerge w:val="restart"/>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Виды учреждений, предприятий обслуживания</w:t>
            </w:r>
          </w:p>
        </w:tc>
        <w:tc>
          <w:tcPr>
            <w:tcW w:w="1979" w:type="dxa"/>
            <w:vMerge w:val="restart"/>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Ед. измерения</w:t>
            </w:r>
          </w:p>
        </w:tc>
        <w:tc>
          <w:tcPr>
            <w:tcW w:w="1460" w:type="dxa"/>
            <w:vMerge w:val="restart"/>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Норма на 1000 жителей *)</w:t>
            </w:r>
          </w:p>
        </w:tc>
        <w:tc>
          <w:tcPr>
            <w:tcW w:w="1560" w:type="dxa"/>
            <w:vMerge w:val="restart"/>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Требуется на 3,3 тыс. жителей</w:t>
            </w:r>
          </w:p>
        </w:tc>
        <w:tc>
          <w:tcPr>
            <w:tcW w:w="1134" w:type="dxa"/>
            <w:vMerge w:val="restart"/>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Сущ. сохр.</w:t>
            </w:r>
          </w:p>
        </w:tc>
        <w:tc>
          <w:tcPr>
            <w:tcW w:w="4470" w:type="dxa"/>
            <w:gridSpan w:val="3"/>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Новое строительство</w:t>
            </w:r>
          </w:p>
        </w:tc>
      </w:tr>
      <w:tr w:rsidR="00FD3F1F" w:rsidRPr="00FD3F1F" w:rsidTr="00B12186">
        <w:trPr>
          <w:gridBefore w:val="1"/>
          <w:gridAfter w:val="2"/>
          <w:wBefore w:w="26" w:type="dxa"/>
          <w:wAfter w:w="26" w:type="dxa"/>
          <w:jc w:val="center"/>
        </w:trPr>
        <w:tc>
          <w:tcPr>
            <w:tcW w:w="575" w:type="dxa"/>
          </w:tcPr>
          <w:p w:rsidR="00FD3F1F" w:rsidRPr="00FD3F1F" w:rsidRDefault="00FD3F1F" w:rsidP="00B12186">
            <w:pPr>
              <w:ind w:firstLine="0"/>
              <w:jc w:val="center"/>
              <w:rPr>
                <w:rFonts w:ascii="Times New Roman" w:hAnsi="Times New Roman"/>
              </w:rPr>
            </w:pPr>
          </w:p>
        </w:tc>
        <w:tc>
          <w:tcPr>
            <w:tcW w:w="3779" w:type="dxa"/>
            <w:vMerge/>
          </w:tcPr>
          <w:p w:rsidR="00FD3F1F" w:rsidRPr="00FD3F1F" w:rsidRDefault="00FD3F1F" w:rsidP="00B12186">
            <w:pPr>
              <w:ind w:firstLine="0"/>
              <w:jc w:val="center"/>
              <w:rPr>
                <w:rFonts w:ascii="Times New Roman" w:hAnsi="Times New Roman"/>
              </w:rPr>
            </w:pPr>
          </w:p>
        </w:tc>
        <w:tc>
          <w:tcPr>
            <w:tcW w:w="1979" w:type="dxa"/>
            <w:vMerge/>
            <w:vAlign w:val="center"/>
          </w:tcPr>
          <w:p w:rsidR="00FD3F1F" w:rsidRPr="00FD3F1F" w:rsidRDefault="00FD3F1F" w:rsidP="00B12186">
            <w:pPr>
              <w:ind w:firstLine="0"/>
              <w:jc w:val="center"/>
              <w:rPr>
                <w:rFonts w:ascii="Times New Roman" w:hAnsi="Times New Roman"/>
              </w:rPr>
            </w:pPr>
          </w:p>
        </w:tc>
        <w:tc>
          <w:tcPr>
            <w:tcW w:w="1460" w:type="dxa"/>
            <w:vMerge/>
            <w:vAlign w:val="center"/>
          </w:tcPr>
          <w:p w:rsidR="00FD3F1F" w:rsidRPr="00FD3F1F" w:rsidRDefault="00FD3F1F" w:rsidP="00B12186">
            <w:pPr>
              <w:ind w:firstLine="0"/>
              <w:jc w:val="center"/>
              <w:rPr>
                <w:rFonts w:ascii="Times New Roman" w:hAnsi="Times New Roman"/>
              </w:rPr>
            </w:pPr>
          </w:p>
        </w:tc>
        <w:tc>
          <w:tcPr>
            <w:tcW w:w="1560" w:type="dxa"/>
            <w:vMerge/>
            <w:vAlign w:val="center"/>
          </w:tcPr>
          <w:p w:rsidR="00FD3F1F" w:rsidRPr="00FD3F1F" w:rsidRDefault="00FD3F1F" w:rsidP="00B12186">
            <w:pPr>
              <w:ind w:firstLine="0"/>
              <w:jc w:val="center"/>
              <w:rPr>
                <w:rFonts w:ascii="Times New Roman" w:hAnsi="Times New Roman"/>
              </w:rPr>
            </w:pPr>
          </w:p>
        </w:tc>
        <w:tc>
          <w:tcPr>
            <w:tcW w:w="1134" w:type="dxa"/>
            <w:vMerge/>
            <w:vAlign w:val="center"/>
          </w:tcPr>
          <w:p w:rsidR="00FD3F1F" w:rsidRPr="00FD3F1F" w:rsidRDefault="00FD3F1F" w:rsidP="00B12186">
            <w:pPr>
              <w:ind w:firstLine="0"/>
              <w:jc w:val="center"/>
              <w:rPr>
                <w:rFonts w:ascii="Times New Roman" w:hAnsi="Times New Roman"/>
              </w:rPr>
            </w:pP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Требуется</w:t>
            </w:r>
          </w:p>
        </w:tc>
        <w:tc>
          <w:tcPr>
            <w:tcW w:w="3459"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Размещается</w:t>
            </w:r>
          </w:p>
        </w:tc>
      </w:tr>
      <w:tr w:rsidR="00FD3F1F" w:rsidRPr="00FD3F1F" w:rsidTr="00B12186">
        <w:trPr>
          <w:gridAfter w:val="1"/>
          <w:wAfter w:w="7" w:type="dxa"/>
          <w:jc w:val="center"/>
        </w:trPr>
        <w:tc>
          <w:tcPr>
            <w:tcW w:w="601" w:type="dxa"/>
            <w:gridSpan w:val="2"/>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w:t>
            </w:r>
          </w:p>
        </w:tc>
        <w:tc>
          <w:tcPr>
            <w:tcW w:w="3779"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w:t>
            </w:r>
          </w:p>
        </w:tc>
        <w:tc>
          <w:tcPr>
            <w:tcW w:w="1979"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5</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7</w:t>
            </w:r>
          </w:p>
        </w:tc>
        <w:tc>
          <w:tcPr>
            <w:tcW w:w="3478" w:type="dxa"/>
            <w:gridSpan w:val="2"/>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8</w:t>
            </w:r>
          </w:p>
        </w:tc>
      </w:tr>
      <w:tr w:rsidR="00FD3F1F" w:rsidRPr="00FD3F1F" w:rsidTr="00B12186">
        <w:trPr>
          <w:gridAfter w:val="1"/>
          <w:wAfter w:w="7" w:type="dxa"/>
          <w:trHeight w:val="388"/>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Детские дошкольные учреждения</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 место</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35**)</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115</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115</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90 – с. Залиман</w:t>
            </w:r>
          </w:p>
          <w:p w:rsidR="00FD3F1F" w:rsidRPr="00FD3F1F" w:rsidRDefault="00FD3F1F" w:rsidP="00B12186">
            <w:pPr>
              <w:ind w:firstLine="0"/>
              <w:rPr>
                <w:rFonts w:ascii="Times New Roman" w:hAnsi="Times New Roman"/>
              </w:rPr>
            </w:pPr>
            <w:r w:rsidRPr="00FD3F1F">
              <w:rPr>
                <w:rFonts w:ascii="Times New Roman" w:hAnsi="Times New Roman"/>
              </w:rPr>
              <w:t>25 – х. Галиевка</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Общеобразовательные школы</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 место</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110**)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363</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50</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350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350 – с. Залиман</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3</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Специализированное внешкольное учреждение (музыкальные, художественные, детского творчества)</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1кружковое место</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10-12</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40</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в составе новой школы в с. Залиман и реконструируемой начальной школы в х. Галиевка</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4</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Учреждение клубного типа</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 место</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100-150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495</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650</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модернизация</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5</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Массовая библиотека</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тыс. ед. хранения</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4,5-7,5</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24,8</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26,5</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6</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Амбулатория, ФАП</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 посещение в смену</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18,6</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60</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40</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реконструкция существующих ФАПов</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7</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Выдвижной пункт медицинской помощи</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1автомобиль</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0,2</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0,7</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в г. Богучар</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8</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Аптека</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м² общ. пл./ объект</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60-70 на 6 тыс чел.</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35</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35</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при ФАПах</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9</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Раздаточный пункт молочной кухни</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м² общ. пл.</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33</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33</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при ФАПах</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10</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Территория плоскостных спортивных сооружений</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га</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0,9</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3,0</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3,0</w:t>
            </w:r>
          </w:p>
        </w:tc>
        <w:tc>
          <w:tcPr>
            <w:tcW w:w="3478" w:type="dxa"/>
            <w:gridSpan w:val="2"/>
            <w:vAlign w:val="center"/>
          </w:tcPr>
          <w:p w:rsidR="00FD3F1F" w:rsidRPr="00FD3F1F" w:rsidRDefault="00FD3F1F" w:rsidP="00B12186">
            <w:pPr>
              <w:ind w:firstLine="0"/>
              <w:rPr>
                <w:rFonts w:ascii="Times New Roman" w:hAnsi="Times New Roman"/>
              </w:rPr>
            </w:pPr>
            <w:smartTag w:uri="urn:schemas-microsoft-com:office:smarttags" w:element="metricconverter">
              <w:smartTagPr>
                <w:attr w:name="ProductID" w:val="1,5 га"/>
              </w:smartTagPr>
              <w:r w:rsidRPr="00FD3F1F">
                <w:rPr>
                  <w:rFonts w:ascii="Times New Roman" w:hAnsi="Times New Roman"/>
                </w:rPr>
                <w:t>1,5 га</w:t>
              </w:r>
            </w:smartTag>
            <w:r w:rsidRPr="00FD3F1F">
              <w:rPr>
                <w:rFonts w:ascii="Times New Roman" w:hAnsi="Times New Roman"/>
              </w:rPr>
              <w:t xml:space="preserve"> – с. Залиман 1,5 га- х. Галиевка</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11</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Спортивный зал</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м² площади пола зала</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150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495</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500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В составе ФОК</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12</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Бассейн</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м² зеркала воды</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97-100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330</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350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В составе ФОК</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13</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 xml:space="preserve">Магазины продовольственных </w:t>
            </w:r>
            <w:r w:rsidRPr="00FD3F1F">
              <w:rPr>
                <w:rFonts w:ascii="Times New Roman" w:hAnsi="Times New Roman"/>
              </w:rPr>
              <w:lastRenderedPageBreak/>
              <w:t>товаров</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lastRenderedPageBreak/>
              <w:t xml:space="preserve">м²торговой </w:t>
            </w:r>
            <w:r w:rsidRPr="00FD3F1F">
              <w:rPr>
                <w:rFonts w:ascii="Times New Roman" w:hAnsi="Times New Roman"/>
              </w:rPr>
              <w:lastRenderedPageBreak/>
              <w:t>площади</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lastRenderedPageBreak/>
              <w:t>100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330</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231</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280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140 – с. Залиман</w:t>
            </w:r>
          </w:p>
          <w:p w:rsidR="00FD3F1F" w:rsidRPr="00FD3F1F" w:rsidRDefault="00FD3F1F" w:rsidP="00B12186">
            <w:pPr>
              <w:ind w:firstLine="0"/>
              <w:rPr>
                <w:rFonts w:ascii="Times New Roman" w:hAnsi="Times New Roman"/>
              </w:rPr>
            </w:pPr>
            <w:r w:rsidRPr="00FD3F1F">
              <w:rPr>
                <w:rFonts w:ascii="Times New Roman" w:hAnsi="Times New Roman"/>
              </w:rPr>
              <w:lastRenderedPageBreak/>
              <w:t>80 – х. Галиевка</w:t>
            </w:r>
          </w:p>
          <w:p w:rsidR="00FD3F1F" w:rsidRPr="00FD3F1F" w:rsidRDefault="00FD3F1F" w:rsidP="00B12186">
            <w:pPr>
              <w:ind w:firstLine="0"/>
              <w:rPr>
                <w:rFonts w:ascii="Times New Roman" w:hAnsi="Times New Roman"/>
              </w:rPr>
            </w:pPr>
            <w:r w:rsidRPr="00FD3F1F">
              <w:rPr>
                <w:rFonts w:ascii="Times New Roman" w:hAnsi="Times New Roman"/>
              </w:rPr>
              <w:t>60 – с. Грушовое</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lastRenderedPageBreak/>
              <w:t>14</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Магазины непродовольственных товаров</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200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660</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660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400 – в составе торгово-бытового центра в с. Залиман</w:t>
            </w:r>
          </w:p>
          <w:p w:rsidR="00FD3F1F" w:rsidRPr="00FD3F1F" w:rsidRDefault="00FD3F1F" w:rsidP="00B12186">
            <w:pPr>
              <w:ind w:firstLine="0"/>
              <w:rPr>
                <w:rFonts w:ascii="Times New Roman" w:hAnsi="Times New Roman"/>
              </w:rPr>
            </w:pPr>
            <w:r w:rsidRPr="00FD3F1F">
              <w:rPr>
                <w:rFonts w:ascii="Times New Roman" w:hAnsi="Times New Roman"/>
              </w:rPr>
              <w:t>200 – х. Галиевка</w:t>
            </w:r>
          </w:p>
          <w:p w:rsidR="00FD3F1F" w:rsidRPr="00FD3F1F" w:rsidRDefault="00FD3F1F" w:rsidP="00B12186">
            <w:pPr>
              <w:ind w:firstLine="0"/>
              <w:rPr>
                <w:rFonts w:ascii="Times New Roman" w:hAnsi="Times New Roman"/>
              </w:rPr>
            </w:pPr>
            <w:r w:rsidRPr="00FD3F1F">
              <w:rPr>
                <w:rFonts w:ascii="Times New Roman" w:hAnsi="Times New Roman"/>
              </w:rPr>
              <w:t>60 – с. Грушовое</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15</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Предприятия общественного питания</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 посадочное место</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132</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120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3 объекта - с. Залиман</w:t>
            </w:r>
          </w:p>
          <w:p w:rsidR="00FD3F1F" w:rsidRPr="00FD3F1F" w:rsidRDefault="00FD3F1F" w:rsidP="00B12186">
            <w:pPr>
              <w:ind w:firstLine="0"/>
              <w:rPr>
                <w:rFonts w:ascii="Times New Roman" w:hAnsi="Times New Roman"/>
              </w:rPr>
            </w:pPr>
            <w:r w:rsidRPr="00FD3F1F">
              <w:rPr>
                <w:rFonts w:ascii="Times New Roman" w:hAnsi="Times New Roman"/>
              </w:rPr>
              <w:t>2 объекта - х. Галиевка</w:t>
            </w:r>
          </w:p>
          <w:p w:rsidR="00FD3F1F" w:rsidRPr="00FD3F1F" w:rsidRDefault="00FD3F1F" w:rsidP="00B12186">
            <w:pPr>
              <w:ind w:firstLine="0"/>
              <w:rPr>
                <w:rFonts w:ascii="Times New Roman" w:hAnsi="Times New Roman"/>
              </w:rPr>
            </w:pPr>
            <w:r w:rsidRPr="00FD3F1F">
              <w:rPr>
                <w:rFonts w:ascii="Times New Roman" w:hAnsi="Times New Roman"/>
              </w:rPr>
              <w:t>1 объект – с. Грушовое</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16</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Предприятия бытового обслуживания</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 рабочее место</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13</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13</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В составе торгово-бытового центра</w:t>
            </w:r>
          </w:p>
        </w:tc>
      </w:tr>
      <w:tr w:rsidR="00FD3F1F" w:rsidRPr="00FD3F1F" w:rsidTr="00B12186">
        <w:trPr>
          <w:gridAfter w:val="1"/>
          <w:wAfter w:w="7" w:type="dxa"/>
          <w:trHeight w:val="220"/>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17</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Предприятие по стирке белья</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кг/смену</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66</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70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В составе комплекса коммунального обслуживания</w:t>
            </w:r>
          </w:p>
        </w:tc>
      </w:tr>
      <w:tr w:rsidR="00FD3F1F" w:rsidRPr="00FD3F1F" w:rsidTr="00B12186">
        <w:trPr>
          <w:gridBefore w:val="1"/>
          <w:wBefore w:w="26" w:type="dxa"/>
          <w:jc w:val="center"/>
        </w:trPr>
        <w:tc>
          <w:tcPr>
            <w:tcW w:w="575" w:type="dxa"/>
          </w:tcPr>
          <w:p w:rsidR="00FD3F1F" w:rsidRPr="00FD3F1F" w:rsidRDefault="00FD3F1F" w:rsidP="00B12186">
            <w:pPr>
              <w:ind w:firstLine="0"/>
              <w:jc w:val="center"/>
              <w:rPr>
                <w:rFonts w:ascii="Times New Roman" w:hAnsi="Times New Roman"/>
              </w:rPr>
            </w:pPr>
            <w:r w:rsidRPr="00FD3F1F">
              <w:rPr>
                <w:rFonts w:ascii="Times New Roman" w:hAnsi="Times New Roman"/>
              </w:rPr>
              <w:t>18</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Предприятие по химчистке</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кг/смену</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2,3</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8</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8</w:t>
            </w:r>
          </w:p>
        </w:tc>
        <w:tc>
          <w:tcPr>
            <w:tcW w:w="3485" w:type="dxa"/>
            <w:gridSpan w:val="3"/>
            <w:vMerge w:val="restart"/>
            <w:vAlign w:val="center"/>
          </w:tcPr>
          <w:p w:rsidR="00FD3F1F" w:rsidRPr="00FD3F1F" w:rsidRDefault="00FD3F1F" w:rsidP="00B12186">
            <w:pPr>
              <w:ind w:firstLine="0"/>
              <w:rPr>
                <w:rFonts w:ascii="Times New Roman" w:hAnsi="Times New Roman"/>
              </w:rPr>
            </w:pPr>
          </w:p>
        </w:tc>
      </w:tr>
      <w:tr w:rsidR="00FD3F1F" w:rsidRPr="00FD3F1F" w:rsidTr="00B12186">
        <w:trPr>
          <w:gridBefore w:val="1"/>
          <w:wBefore w:w="26" w:type="dxa"/>
          <w:jc w:val="center"/>
        </w:trPr>
        <w:tc>
          <w:tcPr>
            <w:tcW w:w="575" w:type="dxa"/>
          </w:tcPr>
          <w:p w:rsidR="00FD3F1F" w:rsidRPr="00FD3F1F" w:rsidRDefault="00FD3F1F" w:rsidP="00B12186">
            <w:pPr>
              <w:ind w:firstLine="0"/>
              <w:jc w:val="center"/>
              <w:rPr>
                <w:rFonts w:ascii="Times New Roman" w:hAnsi="Times New Roman"/>
              </w:rPr>
            </w:pPr>
            <w:r w:rsidRPr="00FD3F1F">
              <w:rPr>
                <w:rFonts w:ascii="Times New Roman" w:hAnsi="Times New Roman"/>
              </w:rPr>
              <w:t>19</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Прачечная самообслуживания</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кг/смену</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15</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50</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50</w:t>
            </w:r>
          </w:p>
        </w:tc>
        <w:tc>
          <w:tcPr>
            <w:tcW w:w="3485" w:type="dxa"/>
            <w:gridSpan w:val="3"/>
            <w:vMerge/>
            <w:vAlign w:val="center"/>
          </w:tcPr>
          <w:p w:rsidR="00FD3F1F" w:rsidRPr="00FD3F1F" w:rsidRDefault="00FD3F1F" w:rsidP="00B12186">
            <w:pPr>
              <w:ind w:firstLine="0"/>
              <w:rPr>
                <w:rFonts w:ascii="Times New Roman" w:hAnsi="Times New Roman"/>
              </w:rPr>
            </w:pPr>
          </w:p>
        </w:tc>
      </w:tr>
      <w:tr w:rsidR="00FD3F1F" w:rsidRPr="00FD3F1F" w:rsidTr="00B12186">
        <w:trPr>
          <w:gridBefore w:val="1"/>
          <w:wBefore w:w="26" w:type="dxa"/>
          <w:trHeight w:val="418"/>
          <w:jc w:val="center"/>
        </w:trPr>
        <w:tc>
          <w:tcPr>
            <w:tcW w:w="575" w:type="dxa"/>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Химчистка самообслуживания</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кг/смену</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1,2</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w:t>
            </w:r>
          </w:p>
        </w:tc>
        <w:tc>
          <w:tcPr>
            <w:tcW w:w="3485" w:type="dxa"/>
            <w:gridSpan w:val="3"/>
            <w:vMerge/>
            <w:vAlign w:val="center"/>
          </w:tcPr>
          <w:p w:rsidR="00FD3F1F" w:rsidRPr="00FD3F1F" w:rsidRDefault="00FD3F1F" w:rsidP="00B12186">
            <w:pPr>
              <w:ind w:firstLine="0"/>
              <w:rPr>
                <w:rFonts w:ascii="Times New Roman" w:hAnsi="Times New Roman"/>
              </w:rPr>
            </w:pP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21</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Баня</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 помывочн. место</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33</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45</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Восстановление бани в х. Галиевка, баня в составе ФОК в с. Залиман</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22</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Пождепо</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1пожарный автомобиль</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0,4</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в г. Богучар</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23</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Кладбище</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га</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0,24</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0,8</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11,5</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4,5 (расширение существующих кладбищ</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24</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Административно-управленческое учреждение</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1объект</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По заданию на проектирование</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По заданию на проектирование</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1</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25</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Отделение, филиал сбербанка</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м² общей площади</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66</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70</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В составе торгово-бытового-центра</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26</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Отделения связи</w:t>
            </w:r>
          </w:p>
        </w:tc>
        <w:tc>
          <w:tcPr>
            <w:tcW w:w="1979" w:type="dxa"/>
            <w:vAlign w:val="center"/>
          </w:tcPr>
          <w:p w:rsidR="00FD3F1F" w:rsidRPr="00FD3F1F" w:rsidRDefault="00FD3F1F" w:rsidP="00B12186">
            <w:pPr>
              <w:ind w:firstLine="0"/>
              <w:rPr>
                <w:rFonts w:ascii="Times New Roman" w:hAnsi="Times New Roman"/>
              </w:rPr>
            </w:pPr>
            <w:r w:rsidRPr="00FD3F1F">
              <w:rPr>
                <w:rFonts w:ascii="Times New Roman" w:hAnsi="Times New Roman"/>
              </w:rPr>
              <w:t>1объект</w:t>
            </w:r>
          </w:p>
        </w:tc>
        <w:tc>
          <w:tcPr>
            <w:tcW w:w="14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 xml:space="preserve">1на 0,2-2 тыс. </w:t>
            </w:r>
            <w:r w:rsidRPr="00FD3F1F">
              <w:rPr>
                <w:rFonts w:ascii="Times New Roman" w:hAnsi="Times New Roman"/>
              </w:rPr>
              <w:lastRenderedPageBreak/>
              <w:t>жителей</w:t>
            </w:r>
          </w:p>
        </w:tc>
        <w:tc>
          <w:tcPr>
            <w:tcW w:w="1560"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lastRenderedPageBreak/>
              <w:t>2</w:t>
            </w:r>
          </w:p>
        </w:tc>
        <w:tc>
          <w:tcPr>
            <w:tcW w:w="1134"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2</w:t>
            </w:r>
          </w:p>
        </w:tc>
        <w:tc>
          <w:tcPr>
            <w:tcW w:w="992" w:type="dxa"/>
            <w:vAlign w:val="center"/>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vAlign w:val="center"/>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lastRenderedPageBreak/>
              <w:t>№№</w:t>
            </w:r>
          </w:p>
          <w:p w:rsidR="00FD3F1F" w:rsidRPr="00FD3F1F" w:rsidRDefault="00FD3F1F" w:rsidP="00B12186">
            <w:pPr>
              <w:ind w:firstLine="0"/>
              <w:jc w:val="center"/>
              <w:rPr>
                <w:rFonts w:ascii="Times New Roman" w:hAnsi="Times New Roman"/>
              </w:rPr>
            </w:pPr>
            <w:r w:rsidRPr="00FD3F1F">
              <w:rPr>
                <w:rFonts w:ascii="Times New Roman" w:hAnsi="Times New Roman"/>
              </w:rPr>
              <w:t>п/п</w:t>
            </w:r>
          </w:p>
        </w:tc>
        <w:tc>
          <w:tcPr>
            <w:tcW w:w="3779" w:type="dxa"/>
            <w:vMerge w:val="restart"/>
          </w:tcPr>
          <w:p w:rsidR="00FD3F1F" w:rsidRPr="00FD3F1F" w:rsidRDefault="00FD3F1F" w:rsidP="00B12186">
            <w:pPr>
              <w:ind w:firstLine="0"/>
              <w:rPr>
                <w:rFonts w:ascii="Times New Roman" w:hAnsi="Times New Roman"/>
              </w:rPr>
            </w:pPr>
            <w:r w:rsidRPr="00FD3F1F">
              <w:rPr>
                <w:rFonts w:ascii="Times New Roman" w:hAnsi="Times New Roman"/>
              </w:rPr>
              <w:t>Виды учреждений, предприятий обслуживания</w:t>
            </w:r>
          </w:p>
        </w:tc>
        <w:tc>
          <w:tcPr>
            <w:tcW w:w="1979" w:type="dxa"/>
            <w:vMerge w:val="restart"/>
          </w:tcPr>
          <w:p w:rsidR="00FD3F1F" w:rsidRPr="00FD3F1F" w:rsidRDefault="00FD3F1F" w:rsidP="00B12186">
            <w:pPr>
              <w:ind w:firstLine="0"/>
              <w:rPr>
                <w:rFonts w:ascii="Times New Roman" w:hAnsi="Times New Roman"/>
              </w:rPr>
            </w:pPr>
            <w:r w:rsidRPr="00FD3F1F">
              <w:rPr>
                <w:rFonts w:ascii="Times New Roman" w:hAnsi="Times New Roman"/>
              </w:rPr>
              <w:t>Ед. измерения</w:t>
            </w:r>
          </w:p>
        </w:tc>
        <w:tc>
          <w:tcPr>
            <w:tcW w:w="1460" w:type="dxa"/>
            <w:vMerge w:val="restart"/>
          </w:tcPr>
          <w:p w:rsidR="00FD3F1F" w:rsidRPr="00FD3F1F" w:rsidRDefault="00FD3F1F" w:rsidP="00B12186">
            <w:pPr>
              <w:ind w:firstLine="0"/>
              <w:jc w:val="center"/>
              <w:rPr>
                <w:rFonts w:ascii="Times New Roman" w:hAnsi="Times New Roman"/>
              </w:rPr>
            </w:pPr>
            <w:r w:rsidRPr="00FD3F1F">
              <w:rPr>
                <w:rFonts w:ascii="Times New Roman" w:hAnsi="Times New Roman"/>
              </w:rPr>
              <w:t>Норма на 1</w:t>
            </w:r>
            <w:r w:rsidRPr="00FD3F1F">
              <w:rPr>
                <w:rFonts w:ascii="Times New Roman" w:hAnsi="Times New Roman"/>
                <w:lang w:val="en-US"/>
              </w:rPr>
              <w:t>000</w:t>
            </w:r>
            <w:r w:rsidRPr="00FD3F1F">
              <w:rPr>
                <w:rFonts w:ascii="Times New Roman" w:hAnsi="Times New Roman"/>
              </w:rPr>
              <w:t xml:space="preserve"> жителей*)</w:t>
            </w:r>
          </w:p>
        </w:tc>
        <w:tc>
          <w:tcPr>
            <w:tcW w:w="1560" w:type="dxa"/>
            <w:vMerge w:val="restart"/>
          </w:tcPr>
          <w:p w:rsidR="00FD3F1F" w:rsidRPr="00FD3F1F" w:rsidRDefault="00FD3F1F" w:rsidP="00B12186">
            <w:pPr>
              <w:ind w:firstLine="0"/>
              <w:jc w:val="center"/>
              <w:rPr>
                <w:rFonts w:ascii="Times New Roman" w:hAnsi="Times New Roman"/>
              </w:rPr>
            </w:pPr>
            <w:r w:rsidRPr="00FD3F1F">
              <w:rPr>
                <w:rFonts w:ascii="Times New Roman" w:hAnsi="Times New Roman"/>
              </w:rPr>
              <w:t>Требуется на 4,4 тыс. жителей</w:t>
            </w:r>
          </w:p>
        </w:tc>
        <w:tc>
          <w:tcPr>
            <w:tcW w:w="1134" w:type="dxa"/>
            <w:vMerge w:val="restart"/>
          </w:tcPr>
          <w:p w:rsidR="00FD3F1F" w:rsidRPr="00FD3F1F" w:rsidRDefault="00FD3F1F" w:rsidP="00B12186">
            <w:pPr>
              <w:ind w:firstLine="0"/>
              <w:jc w:val="center"/>
              <w:rPr>
                <w:rFonts w:ascii="Times New Roman" w:hAnsi="Times New Roman"/>
              </w:rPr>
            </w:pPr>
            <w:r w:rsidRPr="00FD3F1F">
              <w:rPr>
                <w:rFonts w:ascii="Times New Roman" w:hAnsi="Times New Roman"/>
              </w:rPr>
              <w:t>Сущ. сохр.</w:t>
            </w:r>
          </w:p>
        </w:tc>
        <w:tc>
          <w:tcPr>
            <w:tcW w:w="4470" w:type="dxa"/>
            <w:gridSpan w:val="3"/>
          </w:tcPr>
          <w:p w:rsidR="00FD3F1F" w:rsidRPr="00FD3F1F" w:rsidRDefault="00FD3F1F" w:rsidP="00B12186">
            <w:pPr>
              <w:ind w:firstLine="0"/>
              <w:jc w:val="center"/>
              <w:rPr>
                <w:rFonts w:ascii="Times New Roman" w:hAnsi="Times New Roman"/>
              </w:rPr>
            </w:pPr>
            <w:r w:rsidRPr="00FD3F1F">
              <w:rPr>
                <w:rFonts w:ascii="Times New Roman" w:hAnsi="Times New Roman"/>
              </w:rPr>
              <w:t>Новое строительство</w:t>
            </w:r>
          </w:p>
        </w:tc>
      </w:tr>
      <w:tr w:rsidR="00FD3F1F" w:rsidRPr="00FD3F1F" w:rsidTr="00B12186">
        <w:trPr>
          <w:gridBefore w:val="1"/>
          <w:gridAfter w:val="2"/>
          <w:wBefore w:w="26" w:type="dxa"/>
          <w:wAfter w:w="26" w:type="dxa"/>
          <w:jc w:val="center"/>
        </w:trPr>
        <w:tc>
          <w:tcPr>
            <w:tcW w:w="575" w:type="dxa"/>
          </w:tcPr>
          <w:p w:rsidR="00FD3F1F" w:rsidRPr="00FD3F1F" w:rsidRDefault="00FD3F1F" w:rsidP="00B12186">
            <w:pPr>
              <w:ind w:firstLine="0"/>
              <w:jc w:val="center"/>
              <w:rPr>
                <w:rFonts w:ascii="Times New Roman" w:hAnsi="Times New Roman"/>
              </w:rPr>
            </w:pPr>
          </w:p>
        </w:tc>
        <w:tc>
          <w:tcPr>
            <w:tcW w:w="3779" w:type="dxa"/>
            <w:vMerge/>
          </w:tcPr>
          <w:p w:rsidR="00FD3F1F" w:rsidRPr="00FD3F1F" w:rsidRDefault="00FD3F1F" w:rsidP="00B12186">
            <w:pPr>
              <w:ind w:firstLine="0"/>
              <w:rPr>
                <w:rFonts w:ascii="Times New Roman" w:hAnsi="Times New Roman"/>
              </w:rPr>
            </w:pPr>
          </w:p>
        </w:tc>
        <w:tc>
          <w:tcPr>
            <w:tcW w:w="1979" w:type="dxa"/>
            <w:vMerge/>
          </w:tcPr>
          <w:p w:rsidR="00FD3F1F" w:rsidRPr="00FD3F1F" w:rsidRDefault="00FD3F1F" w:rsidP="00B12186">
            <w:pPr>
              <w:ind w:firstLine="0"/>
              <w:rPr>
                <w:rFonts w:ascii="Times New Roman" w:hAnsi="Times New Roman"/>
              </w:rPr>
            </w:pPr>
          </w:p>
        </w:tc>
        <w:tc>
          <w:tcPr>
            <w:tcW w:w="1460" w:type="dxa"/>
            <w:vMerge/>
          </w:tcPr>
          <w:p w:rsidR="00FD3F1F" w:rsidRPr="00FD3F1F" w:rsidRDefault="00FD3F1F" w:rsidP="00B12186">
            <w:pPr>
              <w:ind w:firstLine="0"/>
              <w:jc w:val="center"/>
              <w:rPr>
                <w:rFonts w:ascii="Times New Roman" w:hAnsi="Times New Roman"/>
              </w:rPr>
            </w:pPr>
          </w:p>
        </w:tc>
        <w:tc>
          <w:tcPr>
            <w:tcW w:w="1560" w:type="dxa"/>
            <w:vMerge/>
          </w:tcPr>
          <w:p w:rsidR="00FD3F1F" w:rsidRPr="00FD3F1F" w:rsidRDefault="00FD3F1F" w:rsidP="00B12186">
            <w:pPr>
              <w:ind w:firstLine="0"/>
              <w:jc w:val="center"/>
              <w:rPr>
                <w:rFonts w:ascii="Times New Roman" w:hAnsi="Times New Roman"/>
              </w:rPr>
            </w:pPr>
          </w:p>
        </w:tc>
        <w:tc>
          <w:tcPr>
            <w:tcW w:w="1134" w:type="dxa"/>
            <w:vMerge/>
          </w:tcPr>
          <w:p w:rsidR="00FD3F1F" w:rsidRPr="00FD3F1F" w:rsidRDefault="00FD3F1F" w:rsidP="00B12186">
            <w:pPr>
              <w:ind w:firstLine="0"/>
              <w:jc w:val="center"/>
              <w:rPr>
                <w:rFonts w:ascii="Times New Roman" w:hAnsi="Times New Roman"/>
              </w:rPr>
            </w:pP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Требуется</w:t>
            </w:r>
          </w:p>
        </w:tc>
        <w:tc>
          <w:tcPr>
            <w:tcW w:w="3459" w:type="dxa"/>
          </w:tcPr>
          <w:p w:rsidR="00FD3F1F" w:rsidRPr="00FD3F1F" w:rsidRDefault="00FD3F1F" w:rsidP="00B12186">
            <w:pPr>
              <w:ind w:firstLine="0"/>
              <w:rPr>
                <w:rFonts w:ascii="Times New Roman" w:hAnsi="Times New Roman"/>
              </w:rPr>
            </w:pPr>
            <w:r w:rsidRPr="00FD3F1F">
              <w:rPr>
                <w:rFonts w:ascii="Times New Roman" w:hAnsi="Times New Roman"/>
              </w:rPr>
              <w:t>Размещается</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2</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3</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4</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5</w:t>
            </w:r>
          </w:p>
        </w:tc>
        <w:tc>
          <w:tcPr>
            <w:tcW w:w="1134" w:type="dxa"/>
          </w:tcPr>
          <w:p w:rsidR="00FD3F1F" w:rsidRPr="00FD3F1F" w:rsidRDefault="00FD3F1F" w:rsidP="00B12186">
            <w:pPr>
              <w:ind w:firstLine="0"/>
              <w:jc w:val="center"/>
              <w:rPr>
                <w:rFonts w:ascii="Times New Roman" w:hAnsi="Times New Roman"/>
              </w:rPr>
            </w:pPr>
          </w:p>
        </w:tc>
        <w:tc>
          <w:tcPr>
            <w:tcW w:w="992" w:type="dxa"/>
          </w:tcPr>
          <w:p w:rsidR="00FD3F1F" w:rsidRPr="00FD3F1F" w:rsidRDefault="00FD3F1F" w:rsidP="00B12186">
            <w:pPr>
              <w:ind w:firstLine="0"/>
              <w:jc w:val="center"/>
              <w:rPr>
                <w:rFonts w:ascii="Times New Roman" w:hAnsi="Times New Roman"/>
              </w:rPr>
            </w:pP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6</w:t>
            </w:r>
          </w:p>
        </w:tc>
      </w:tr>
      <w:tr w:rsidR="00FD3F1F" w:rsidRPr="00FD3F1F" w:rsidTr="00B12186">
        <w:trPr>
          <w:gridAfter w:val="1"/>
          <w:wAfter w:w="7" w:type="dxa"/>
          <w:trHeight w:val="388"/>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Детские дошкольные учреждения</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 место</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35**)</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90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90</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с. Залиман – 90 мест;</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Общеобразовательные школы</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 место</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110**)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485</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650</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3</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Специализированное внешкольное учреждение (музыкальные, художественные, детского творчества)</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 кружковое место</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10-12</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53</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53</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в составе существующих клубов</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4</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Учреждение клубного типа</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 место</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100-150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660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880</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5</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Массовая библиотека</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тыс. ед. хранения</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4,5-7,5</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33,0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39,0</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6</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Амбулатория</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1посещение в смену</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3,7(20% от общего норматива)</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16,3</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60</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12</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Реконструкция ФАПов</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7</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Выдвижной пункт медицинской помощи</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1автомобиль</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0,2</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0,2</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8</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Аптека</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м² общ. пл./ объект</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60-70 на 6 тыс чел.</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50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50</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50 (при реконструируемых ФАПах)</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9</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Раздаточный пункт молочной кухни</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м² общ. пл.</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10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12</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12</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при существующей амбулатории</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10</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Территория плоскостных спортивных сооружений</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га</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0,9</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4,0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0,4</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3,6</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3,6</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11</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Спортивный зал</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м² площади пола зала</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150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660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660</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В составе ФОК</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12</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Бассейн</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м² зеркала воды</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97-100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440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440</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В составе ФОК</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13</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 xml:space="preserve">Магазины продовольственных </w:t>
            </w:r>
            <w:r w:rsidRPr="00FD3F1F">
              <w:rPr>
                <w:rFonts w:ascii="Times New Roman" w:hAnsi="Times New Roman"/>
              </w:rPr>
              <w:lastRenderedPageBreak/>
              <w:t>товаров</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lastRenderedPageBreak/>
              <w:t xml:space="preserve">м²торговой </w:t>
            </w:r>
            <w:r w:rsidRPr="00FD3F1F">
              <w:rPr>
                <w:rFonts w:ascii="Times New Roman" w:hAnsi="Times New Roman"/>
              </w:rPr>
              <w:lastRenderedPageBreak/>
              <w:t>площади</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lastRenderedPageBreak/>
              <w:t>100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440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2241</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lastRenderedPageBreak/>
              <w:t>14</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Магазины непродовольственных товаров</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200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880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604</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280</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В составе торгово-бытового центра</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15</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Предприятия общественного питания</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 посадочное место</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40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120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1201</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с. Залиман</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16</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Предприятия бытового обслуживания</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 рабочее место</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4</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18</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18</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В составе торгово-бытового центра</w:t>
            </w:r>
          </w:p>
        </w:tc>
      </w:tr>
      <w:tr w:rsidR="00FD3F1F" w:rsidRPr="00FD3F1F" w:rsidTr="00B12186">
        <w:trPr>
          <w:gridAfter w:val="1"/>
          <w:wAfter w:w="7" w:type="dxa"/>
          <w:trHeight w:val="220"/>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17</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Предприятие по стирке белья</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кг/смену</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88</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88</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В составе комплекса коммунального обслуживания</w:t>
            </w:r>
          </w:p>
        </w:tc>
      </w:tr>
      <w:tr w:rsidR="00FD3F1F" w:rsidRPr="00FD3F1F" w:rsidTr="00B12186">
        <w:trPr>
          <w:gridBefore w:val="1"/>
          <w:wBefore w:w="26" w:type="dxa"/>
          <w:jc w:val="center"/>
        </w:trPr>
        <w:tc>
          <w:tcPr>
            <w:tcW w:w="575" w:type="dxa"/>
          </w:tcPr>
          <w:p w:rsidR="00FD3F1F" w:rsidRPr="00FD3F1F" w:rsidRDefault="00FD3F1F" w:rsidP="00B12186">
            <w:pPr>
              <w:ind w:firstLine="0"/>
              <w:jc w:val="center"/>
              <w:rPr>
                <w:rFonts w:ascii="Times New Roman" w:hAnsi="Times New Roman"/>
              </w:rPr>
            </w:pPr>
            <w:r w:rsidRPr="00FD3F1F">
              <w:rPr>
                <w:rFonts w:ascii="Times New Roman" w:hAnsi="Times New Roman"/>
              </w:rPr>
              <w:t>18</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Предприятие по химчистке</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кг/смену</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2,3</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10</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10</w:t>
            </w:r>
          </w:p>
        </w:tc>
        <w:tc>
          <w:tcPr>
            <w:tcW w:w="3485" w:type="dxa"/>
            <w:gridSpan w:val="3"/>
            <w:vMerge w:val="restart"/>
          </w:tcPr>
          <w:p w:rsidR="00FD3F1F" w:rsidRPr="00FD3F1F" w:rsidRDefault="00FD3F1F" w:rsidP="00B12186">
            <w:pPr>
              <w:ind w:firstLine="0"/>
              <w:rPr>
                <w:rFonts w:ascii="Times New Roman" w:hAnsi="Times New Roman"/>
              </w:rPr>
            </w:pPr>
          </w:p>
        </w:tc>
      </w:tr>
      <w:tr w:rsidR="00FD3F1F" w:rsidRPr="00FD3F1F" w:rsidTr="00B12186">
        <w:trPr>
          <w:gridBefore w:val="1"/>
          <w:wBefore w:w="26" w:type="dxa"/>
          <w:jc w:val="center"/>
        </w:trPr>
        <w:tc>
          <w:tcPr>
            <w:tcW w:w="575" w:type="dxa"/>
          </w:tcPr>
          <w:p w:rsidR="00FD3F1F" w:rsidRPr="00FD3F1F" w:rsidRDefault="00FD3F1F" w:rsidP="00B12186">
            <w:pPr>
              <w:ind w:firstLine="0"/>
              <w:jc w:val="center"/>
              <w:rPr>
                <w:rFonts w:ascii="Times New Roman" w:hAnsi="Times New Roman"/>
              </w:rPr>
            </w:pPr>
            <w:r w:rsidRPr="00FD3F1F">
              <w:rPr>
                <w:rFonts w:ascii="Times New Roman" w:hAnsi="Times New Roman"/>
              </w:rPr>
              <w:t>19</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Прачечная самообслуживания</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кг/смену</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15</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66</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66</w:t>
            </w:r>
          </w:p>
        </w:tc>
        <w:tc>
          <w:tcPr>
            <w:tcW w:w="3485" w:type="dxa"/>
            <w:gridSpan w:val="3"/>
            <w:vMerge/>
          </w:tcPr>
          <w:p w:rsidR="00FD3F1F" w:rsidRPr="00FD3F1F" w:rsidRDefault="00FD3F1F" w:rsidP="00B12186">
            <w:pPr>
              <w:ind w:firstLine="0"/>
              <w:rPr>
                <w:rFonts w:ascii="Times New Roman" w:hAnsi="Times New Roman"/>
              </w:rPr>
            </w:pPr>
          </w:p>
        </w:tc>
      </w:tr>
      <w:tr w:rsidR="00FD3F1F" w:rsidRPr="00FD3F1F" w:rsidTr="00B12186">
        <w:trPr>
          <w:gridBefore w:val="1"/>
          <w:wBefore w:w="26" w:type="dxa"/>
          <w:trHeight w:val="418"/>
          <w:jc w:val="center"/>
        </w:trPr>
        <w:tc>
          <w:tcPr>
            <w:tcW w:w="575" w:type="dxa"/>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Химчистка самообслуживания</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кг/смену</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1,2</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5,3</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5,3</w:t>
            </w:r>
          </w:p>
        </w:tc>
        <w:tc>
          <w:tcPr>
            <w:tcW w:w="3485" w:type="dxa"/>
            <w:gridSpan w:val="3"/>
            <w:vMerge/>
          </w:tcPr>
          <w:p w:rsidR="00FD3F1F" w:rsidRPr="00FD3F1F" w:rsidRDefault="00FD3F1F" w:rsidP="00B12186">
            <w:pPr>
              <w:ind w:firstLine="0"/>
              <w:rPr>
                <w:rFonts w:ascii="Times New Roman" w:hAnsi="Times New Roman"/>
              </w:rPr>
            </w:pP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21</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Баня</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 помывочн. место</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10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44</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44</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2*22</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22</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Пождепо</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1пожарный автомобиль</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0,4</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1,8</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23</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Кладбище</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га</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0,24</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1,1</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10,6</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2,5 (расширение существующих кладбищ в с. Залиман и х. Галиевка)</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24</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Административно-управленческое учреждение</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1объект</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По заданию на проектирование</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По заданию на проектирование</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5</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25</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Отделение, филиал сбербанка</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м² общей площади</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24</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20</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w:t>
            </w:r>
          </w:p>
        </w:tc>
      </w:tr>
      <w:tr w:rsidR="00FD3F1F" w:rsidRPr="00FD3F1F" w:rsidTr="00B12186">
        <w:trPr>
          <w:gridAfter w:val="1"/>
          <w:wAfter w:w="7" w:type="dxa"/>
          <w:jc w:val="center"/>
        </w:trPr>
        <w:tc>
          <w:tcPr>
            <w:tcW w:w="601"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26</w:t>
            </w:r>
          </w:p>
        </w:tc>
        <w:tc>
          <w:tcPr>
            <w:tcW w:w="3779" w:type="dxa"/>
          </w:tcPr>
          <w:p w:rsidR="00FD3F1F" w:rsidRPr="00FD3F1F" w:rsidRDefault="00FD3F1F" w:rsidP="00B12186">
            <w:pPr>
              <w:ind w:firstLine="0"/>
              <w:rPr>
                <w:rFonts w:ascii="Times New Roman" w:hAnsi="Times New Roman"/>
              </w:rPr>
            </w:pPr>
            <w:r w:rsidRPr="00FD3F1F">
              <w:rPr>
                <w:rFonts w:ascii="Times New Roman" w:hAnsi="Times New Roman"/>
              </w:rPr>
              <w:t>Отделения связи</w:t>
            </w:r>
          </w:p>
        </w:tc>
        <w:tc>
          <w:tcPr>
            <w:tcW w:w="1979" w:type="dxa"/>
          </w:tcPr>
          <w:p w:rsidR="00FD3F1F" w:rsidRPr="00FD3F1F" w:rsidRDefault="00FD3F1F" w:rsidP="00B12186">
            <w:pPr>
              <w:ind w:firstLine="0"/>
              <w:rPr>
                <w:rFonts w:ascii="Times New Roman" w:hAnsi="Times New Roman"/>
              </w:rPr>
            </w:pPr>
            <w:r w:rsidRPr="00FD3F1F">
              <w:rPr>
                <w:rFonts w:ascii="Times New Roman" w:hAnsi="Times New Roman"/>
              </w:rPr>
              <w:t>1объект</w:t>
            </w:r>
          </w:p>
        </w:tc>
        <w:tc>
          <w:tcPr>
            <w:tcW w:w="1460" w:type="dxa"/>
          </w:tcPr>
          <w:p w:rsidR="00FD3F1F" w:rsidRPr="00FD3F1F" w:rsidRDefault="00FD3F1F" w:rsidP="00B12186">
            <w:pPr>
              <w:ind w:firstLine="0"/>
              <w:jc w:val="center"/>
              <w:rPr>
                <w:rFonts w:ascii="Times New Roman" w:hAnsi="Times New Roman"/>
              </w:rPr>
            </w:pPr>
            <w:r w:rsidRPr="00FD3F1F">
              <w:rPr>
                <w:rFonts w:ascii="Times New Roman" w:hAnsi="Times New Roman"/>
              </w:rPr>
              <w:t>1на 0,2-2 тыс. жителей</w:t>
            </w:r>
          </w:p>
        </w:tc>
        <w:tc>
          <w:tcPr>
            <w:tcW w:w="1560" w:type="dxa"/>
          </w:tcPr>
          <w:p w:rsidR="00FD3F1F" w:rsidRPr="00FD3F1F" w:rsidRDefault="00FD3F1F" w:rsidP="00B12186">
            <w:pPr>
              <w:ind w:firstLine="0"/>
              <w:jc w:val="center"/>
              <w:rPr>
                <w:rFonts w:ascii="Times New Roman" w:hAnsi="Times New Roman"/>
              </w:rPr>
            </w:pPr>
            <w:r w:rsidRPr="00FD3F1F">
              <w:rPr>
                <w:rFonts w:ascii="Times New Roman" w:hAnsi="Times New Roman"/>
              </w:rPr>
              <w:t>5</w:t>
            </w:r>
          </w:p>
        </w:tc>
        <w:tc>
          <w:tcPr>
            <w:tcW w:w="1134" w:type="dxa"/>
          </w:tcPr>
          <w:p w:rsidR="00FD3F1F" w:rsidRPr="00FD3F1F" w:rsidRDefault="00FD3F1F" w:rsidP="00B12186">
            <w:pPr>
              <w:ind w:firstLine="0"/>
              <w:jc w:val="center"/>
              <w:rPr>
                <w:rFonts w:ascii="Times New Roman" w:hAnsi="Times New Roman"/>
              </w:rPr>
            </w:pPr>
            <w:r w:rsidRPr="00FD3F1F">
              <w:rPr>
                <w:rFonts w:ascii="Times New Roman" w:hAnsi="Times New Roman"/>
              </w:rPr>
              <w:t>5</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w:t>
            </w:r>
          </w:p>
        </w:tc>
        <w:tc>
          <w:tcPr>
            <w:tcW w:w="3478" w:type="dxa"/>
            <w:gridSpan w:val="2"/>
          </w:tcPr>
          <w:p w:rsidR="00FD3F1F" w:rsidRPr="00FD3F1F" w:rsidRDefault="00FD3F1F" w:rsidP="00B12186">
            <w:pPr>
              <w:ind w:firstLine="0"/>
              <w:rPr>
                <w:rFonts w:ascii="Times New Roman" w:hAnsi="Times New Roman"/>
              </w:rPr>
            </w:pPr>
            <w:r w:rsidRPr="00FD3F1F">
              <w:rPr>
                <w:rFonts w:ascii="Times New Roman" w:hAnsi="Times New Roman"/>
              </w:rPr>
              <w:t>–</w:t>
            </w:r>
          </w:p>
        </w:tc>
      </w:tr>
    </w:tbl>
    <w:p w:rsidR="00FD3F1F" w:rsidRPr="00FD3F1F" w:rsidRDefault="00FD3F1F" w:rsidP="00FD3F1F">
      <w:pPr>
        <w:pStyle w:val="3"/>
        <w:ind w:firstLine="709"/>
        <w:rPr>
          <w:rFonts w:ascii="Times New Roman" w:hAnsi="Times New Roman" w:cs="Times New Roman"/>
          <w:b w:val="0"/>
          <w:sz w:val="24"/>
          <w:szCs w:val="24"/>
        </w:rPr>
        <w:sectPr w:rsidR="00FD3F1F" w:rsidRPr="00FD3F1F" w:rsidSect="00F60565">
          <w:pgSz w:w="16838" w:h="11906" w:orient="landscape"/>
          <w:pgMar w:top="2268" w:right="567" w:bottom="567" w:left="1701" w:header="709" w:footer="709" w:gutter="0"/>
          <w:cols w:space="708"/>
          <w:titlePg/>
          <w:docGrid w:linePitch="360"/>
        </w:sectPr>
      </w:pPr>
    </w:p>
    <w:p w:rsidR="00FD3F1F" w:rsidRPr="00FD3F1F" w:rsidRDefault="00FD3F1F" w:rsidP="00FD3F1F">
      <w:pPr>
        <w:pStyle w:val="3"/>
        <w:ind w:firstLine="709"/>
        <w:rPr>
          <w:rFonts w:ascii="Times New Roman" w:hAnsi="Times New Roman" w:cs="Times New Roman"/>
          <w:b w:val="0"/>
          <w:sz w:val="24"/>
          <w:szCs w:val="24"/>
        </w:rPr>
      </w:pPr>
      <w:r w:rsidRPr="00FD3F1F">
        <w:rPr>
          <w:rFonts w:ascii="Times New Roman" w:hAnsi="Times New Roman" w:cs="Times New Roman"/>
          <w:b w:val="0"/>
          <w:sz w:val="24"/>
          <w:szCs w:val="24"/>
        </w:rPr>
        <w:lastRenderedPageBreak/>
        <w:t>2.4. Оценка нормативно-правовой базы, необходимой для функционирования и развития социальной инфраструктуры сельского поселения</w:t>
      </w:r>
      <w:bookmarkEnd w:id="8"/>
    </w:p>
    <w:p w:rsidR="00FD3F1F" w:rsidRPr="00FD3F1F" w:rsidRDefault="00FD3F1F" w:rsidP="00FD3F1F">
      <w:pPr>
        <w:ind w:firstLine="709"/>
        <w:rPr>
          <w:rFonts w:ascii="Times New Roman" w:hAnsi="Times New Roman"/>
        </w:rPr>
      </w:pPr>
      <w:r w:rsidRPr="00FD3F1F">
        <w:rPr>
          <w:rFonts w:ascii="Times New Roman" w:hAnsi="Times New Roman"/>
        </w:rPr>
        <w:t>Программа комплексного развития социальной инфраструктуры Залиманского сельского поселения Богучарского муниципального района разработана на основании и с учётом следующих правовых актов:</w:t>
      </w:r>
    </w:p>
    <w:p w:rsidR="00FD3F1F" w:rsidRPr="00FD3F1F" w:rsidRDefault="00FD3F1F" w:rsidP="00FD3F1F">
      <w:pPr>
        <w:pStyle w:val="af4"/>
        <w:suppressAutoHyphens/>
        <w:spacing w:after="0"/>
        <w:ind w:left="0" w:firstLine="709"/>
        <w:contextualSpacing w:val="0"/>
        <w:rPr>
          <w:rFonts w:ascii="Times New Roman" w:hAnsi="Times New Roman"/>
          <w:lang w:val="ru-RU"/>
        </w:rPr>
      </w:pPr>
      <w:r w:rsidRPr="00FD3F1F">
        <w:rPr>
          <w:rFonts w:ascii="Times New Roman" w:hAnsi="Times New Roman"/>
          <w:lang w:val="ru-RU"/>
        </w:rPr>
        <w:t>1. Градостроительный кодекс Российской Федерации от 29.12.2004 №190-ФЗ. (ред. от 29.07.2017)</w:t>
      </w:r>
    </w:p>
    <w:p w:rsidR="00FD3F1F" w:rsidRPr="00FD3F1F" w:rsidRDefault="00FD3F1F" w:rsidP="00FD3F1F">
      <w:pPr>
        <w:pStyle w:val="af4"/>
        <w:suppressAutoHyphens/>
        <w:spacing w:after="0"/>
        <w:ind w:left="0" w:firstLine="709"/>
        <w:contextualSpacing w:val="0"/>
        <w:rPr>
          <w:rFonts w:ascii="Times New Roman" w:hAnsi="Times New Roman"/>
          <w:lang w:val="ru-RU"/>
        </w:rPr>
      </w:pPr>
      <w:r w:rsidRPr="00FD3F1F">
        <w:rPr>
          <w:rFonts w:ascii="Times New Roman" w:hAnsi="Times New Roman"/>
          <w:lang w:val="ru-RU"/>
        </w:rPr>
        <w:t>2. Постановление Правительства Российской Федерации от 1.10.2015 № 1050 «Об утверждении требований к программам комплексного развития социальной инфраструктуры поселений, городских округов».</w:t>
      </w:r>
    </w:p>
    <w:p w:rsidR="00FD3F1F" w:rsidRPr="00FD3F1F" w:rsidRDefault="00FD3F1F" w:rsidP="00FD3F1F">
      <w:pPr>
        <w:ind w:firstLine="709"/>
        <w:rPr>
          <w:rFonts w:ascii="Times New Roman" w:hAnsi="Times New Roman"/>
        </w:rPr>
      </w:pPr>
      <w:r w:rsidRPr="00FD3F1F">
        <w:rPr>
          <w:rFonts w:ascii="Times New Roman" w:hAnsi="Times New Roman"/>
        </w:rPr>
        <w:t>3. Генеральный планЗалиманского сельского поселения Богучарского муниципального района,</w:t>
      </w:r>
      <w:r w:rsidRPr="00FD3F1F">
        <w:rPr>
          <w:rFonts w:ascii="Times New Roman" w:hAnsi="Times New Roman"/>
          <w:bCs/>
        </w:rPr>
        <w:t xml:space="preserve"> утвержденный решением Совета народных депутатов </w:t>
      </w:r>
      <w:r w:rsidRPr="00FD3F1F">
        <w:rPr>
          <w:rFonts w:ascii="Times New Roman" w:hAnsi="Times New Roman"/>
        </w:rPr>
        <w:t xml:space="preserve">Залиманского сельского поселения Богучарского муниципального района </w:t>
      </w:r>
      <w:r w:rsidRPr="00FD3F1F">
        <w:rPr>
          <w:rFonts w:ascii="Times New Roman" w:hAnsi="Times New Roman"/>
          <w:bCs/>
        </w:rPr>
        <w:t xml:space="preserve">от </w:t>
      </w:r>
      <w:r w:rsidRPr="00FD3F1F">
        <w:rPr>
          <w:rFonts w:ascii="Times New Roman" w:hAnsi="Times New Roman"/>
        </w:rPr>
        <w:t>22.08.2012 № 101.</w:t>
      </w:r>
    </w:p>
    <w:p w:rsidR="00FD3F1F" w:rsidRPr="00FD3F1F" w:rsidRDefault="00FD3F1F" w:rsidP="00FD3F1F">
      <w:pPr>
        <w:ind w:firstLine="709"/>
        <w:rPr>
          <w:rFonts w:ascii="Times New Roman" w:hAnsi="Times New Roman"/>
        </w:rPr>
      </w:pPr>
      <w:r w:rsidRPr="00FD3F1F">
        <w:rPr>
          <w:rFonts w:ascii="Times New Roman" w:hAnsi="Times New Roman"/>
        </w:rPr>
        <w:t>Реализация мероприятий настоящей программы позволит обеспечить развитие социальной инфраструктуры Залиманского сельского поселения Богучарского муниципального района, повысить уровень жизни населения, сократить миграционный отток квалифицированных трудовых ресурсах.</w:t>
      </w:r>
    </w:p>
    <w:p w:rsidR="00FD3F1F" w:rsidRPr="00FD3F1F" w:rsidRDefault="00FD3F1F" w:rsidP="00FD3F1F">
      <w:pPr>
        <w:ind w:firstLine="709"/>
        <w:rPr>
          <w:rFonts w:ascii="Times New Roman" w:hAnsi="Times New Roman"/>
        </w:rPr>
      </w:pPr>
      <w:r w:rsidRPr="00FD3F1F">
        <w:rPr>
          <w:rFonts w:ascii="Times New Roman" w:hAnsi="Times New Roman"/>
        </w:rPr>
        <w:t>Программный метод, а именно разработка программы комплексного развития социальной инфраструктуры Залиманского сельского поселения Богучарского муниципального района на 2017-2030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сельского поселения, а также для определения объема и порядка финансирования данных работ за счет дополнительных поступлений.</w:t>
      </w:r>
    </w:p>
    <w:p w:rsidR="00FD3F1F" w:rsidRPr="00FD3F1F" w:rsidRDefault="00FD3F1F" w:rsidP="00FD3F1F">
      <w:pPr>
        <w:pStyle w:val="2"/>
        <w:ind w:firstLine="0"/>
        <w:rPr>
          <w:rFonts w:ascii="Times New Roman" w:hAnsi="Times New Roman" w:cs="Times New Roman"/>
          <w:b w:val="0"/>
          <w:sz w:val="24"/>
          <w:szCs w:val="24"/>
        </w:rPr>
      </w:pPr>
      <w:bookmarkStart w:id="13" w:name="_Toc491847522"/>
      <w:r w:rsidRPr="00FD3F1F">
        <w:rPr>
          <w:rFonts w:ascii="Times New Roman" w:hAnsi="Times New Roman" w:cs="Times New Roman"/>
          <w:b w:val="0"/>
          <w:sz w:val="24"/>
          <w:szCs w:val="24"/>
        </w:rPr>
        <w:t>3. Перечень мероприятий (инвестиционных проектов) по проектированию, строительству и реконструкции объектов социальной инфраструктуры Залиманского сельского поселения</w:t>
      </w:r>
      <w:bookmarkEnd w:id="13"/>
    </w:p>
    <w:p w:rsidR="00FD3F1F" w:rsidRPr="00FD3F1F" w:rsidRDefault="00FD3F1F" w:rsidP="00FD3F1F">
      <w:pPr>
        <w:ind w:firstLine="709"/>
        <w:rPr>
          <w:rFonts w:ascii="Times New Roman" w:hAnsi="Times New Roman"/>
        </w:rPr>
      </w:pPr>
      <w:r w:rsidRPr="00FD3F1F">
        <w:rPr>
          <w:rFonts w:ascii="Times New Roman" w:hAnsi="Times New Roman"/>
        </w:rPr>
        <w:t>Цель Программы:</w:t>
      </w:r>
    </w:p>
    <w:p w:rsidR="00FD3F1F" w:rsidRPr="00FD3F1F" w:rsidRDefault="00FD3F1F" w:rsidP="00FD3F1F">
      <w:pPr>
        <w:ind w:firstLine="709"/>
        <w:rPr>
          <w:rFonts w:ascii="Times New Roman" w:hAnsi="Times New Roman"/>
        </w:rPr>
      </w:pPr>
      <w:r w:rsidRPr="00FD3F1F">
        <w:rPr>
          <w:rFonts w:ascii="Times New Roman" w:hAnsi="Times New Roman"/>
        </w:rPr>
        <w:t>- обеспечение развития социальной инфраструктуры Залиманского сельского поселения для закрепления населения, повышения уровня его жизни.</w:t>
      </w:r>
    </w:p>
    <w:p w:rsidR="00FD3F1F" w:rsidRPr="00FD3F1F" w:rsidRDefault="00FD3F1F" w:rsidP="00FD3F1F">
      <w:pPr>
        <w:ind w:firstLine="709"/>
        <w:rPr>
          <w:rFonts w:ascii="Times New Roman" w:hAnsi="Times New Roman"/>
        </w:rPr>
      </w:pPr>
      <w:r w:rsidRPr="00FD3F1F">
        <w:rPr>
          <w:rFonts w:ascii="Times New Roman" w:hAnsi="Times New Roman"/>
        </w:rPr>
        <w:t>Задачи Программы:</w:t>
      </w:r>
    </w:p>
    <w:p w:rsidR="00FD3F1F" w:rsidRPr="00FD3F1F" w:rsidRDefault="00FD3F1F" w:rsidP="00FD3F1F">
      <w:pPr>
        <w:ind w:firstLine="709"/>
        <w:rPr>
          <w:rFonts w:ascii="Times New Roman" w:hAnsi="Times New Roman"/>
        </w:rPr>
      </w:pPr>
      <w:r w:rsidRPr="00FD3F1F">
        <w:rPr>
          <w:rFonts w:ascii="Times New Roman" w:hAnsi="Times New Roman"/>
        </w:rPr>
        <w:t>- развитие системы образования и культуры за счет строительства, реконструкции и ремонта данных учреждений;</w:t>
      </w:r>
    </w:p>
    <w:p w:rsidR="00FD3F1F" w:rsidRPr="00FD3F1F" w:rsidRDefault="00FD3F1F" w:rsidP="00FD3F1F">
      <w:pPr>
        <w:ind w:firstLine="709"/>
        <w:rPr>
          <w:rFonts w:ascii="Times New Roman" w:hAnsi="Times New Roman"/>
        </w:rPr>
      </w:pPr>
      <w:r w:rsidRPr="00FD3F1F">
        <w:rPr>
          <w:rFonts w:ascii="Times New Roman" w:hAnsi="Times New Roman"/>
        </w:rPr>
        <w:t>-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FD3F1F" w:rsidRPr="00FD3F1F" w:rsidRDefault="00FD3F1F" w:rsidP="00FD3F1F">
      <w:pPr>
        <w:ind w:firstLine="709"/>
        <w:rPr>
          <w:rFonts w:ascii="Times New Roman" w:hAnsi="Times New Roman"/>
        </w:rPr>
      </w:pPr>
      <w:r w:rsidRPr="00FD3F1F">
        <w:rPr>
          <w:rFonts w:ascii="Times New Roman" w:hAnsi="Times New Roman"/>
        </w:rPr>
        <w:t>- развитие социальной инфраструктуры Залиманского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FD3F1F" w:rsidRPr="00FD3F1F" w:rsidRDefault="00FD3F1F" w:rsidP="00FD3F1F">
      <w:pPr>
        <w:ind w:firstLine="709"/>
        <w:rPr>
          <w:rFonts w:ascii="Times New Roman" w:hAnsi="Times New Roman"/>
        </w:rPr>
      </w:pPr>
      <w:r w:rsidRPr="00FD3F1F">
        <w:rPr>
          <w:rFonts w:ascii="Times New Roman" w:hAnsi="Times New Roman"/>
        </w:rPr>
        <w:t>Программа реализуется в период 2017-2030 годы.</w:t>
      </w:r>
    </w:p>
    <w:p w:rsidR="00FD3F1F" w:rsidRPr="00FD3F1F" w:rsidRDefault="00FD3F1F" w:rsidP="00FD3F1F">
      <w:pPr>
        <w:ind w:firstLine="709"/>
        <w:rPr>
          <w:rFonts w:ascii="Times New Roman" w:hAnsi="Times New Roman"/>
        </w:rPr>
      </w:pPr>
      <w:r w:rsidRPr="00FD3F1F">
        <w:rPr>
          <w:rFonts w:ascii="Times New Roman" w:hAnsi="Times New Roman"/>
        </w:rPr>
        <w:t>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 Залиманского сельского поселения Богучарского муниципального района Воронежской области:</w:t>
      </w:r>
    </w:p>
    <w:p w:rsidR="00FD3F1F" w:rsidRPr="00FD3F1F" w:rsidRDefault="00FD3F1F" w:rsidP="00FD3F1F">
      <w:pPr>
        <w:ind w:firstLine="709"/>
        <w:rPr>
          <w:rFonts w:ascii="Times New Roman" w:hAnsi="Times New Roman"/>
        </w:rPr>
      </w:pPr>
      <w:r w:rsidRPr="00FD3F1F">
        <w:rPr>
          <w:rFonts w:ascii="Times New Roman" w:hAnsi="Times New Roman"/>
        </w:rPr>
        <w:t>1) Проектирование и строительство помещений для дошкольного образования детей;</w:t>
      </w:r>
    </w:p>
    <w:p w:rsidR="00FD3F1F" w:rsidRPr="00FD3F1F" w:rsidRDefault="00FD3F1F" w:rsidP="00FD3F1F">
      <w:pPr>
        <w:ind w:firstLine="709"/>
        <w:rPr>
          <w:rFonts w:ascii="Times New Roman" w:hAnsi="Times New Roman"/>
        </w:rPr>
      </w:pPr>
      <w:r w:rsidRPr="00FD3F1F">
        <w:rPr>
          <w:rFonts w:ascii="Times New Roman" w:hAnsi="Times New Roman"/>
        </w:rPr>
        <w:t>2) Проектирование и строительство помещений для внешкольного образования детей;</w:t>
      </w:r>
    </w:p>
    <w:p w:rsidR="00FD3F1F" w:rsidRPr="00FD3F1F" w:rsidRDefault="00FD3F1F" w:rsidP="00FD3F1F">
      <w:pPr>
        <w:ind w:firstLine="709"/>
        <w:rPr>
          <w:rFonts w:ascii="Times New Roman" w:hAnsi="Times New Roman"/>
        </w:rPr>
      </w:pPr>
      <w:r w:rsidRPr="00FD3F1F">
        <w:rPr>
          <w:rFonts w:ascii="Times New Roman" w:hAnsi="Times New Roman"/>
        </w:rPr>
        <w:t>3) Проектирование и строительство Дома культуры;</w:t>
      </w:r>
    </w:p>
    <w:p w:rsidR="00FD3F1F" w:rsidRPr="00FD3F1F" w:rsidRDefault="00FD3F1F" w:rsidP="00FD3F1F">
      <w:pPr>
        <w:ind w:firstLine="709"/>
        <w:rPr>
          <w:rFonts w:ascii="Times New Roman" w:hAnsi="Times New Roman"/>
        </w:rPr>
      </w:pPr>
      <w:r w:rsidRPr="00FD3F1F">
        <w:rPr>
          <w:rFonts w:ascii="Times New Roman" w:hAnsi="Times New Roman"/>
        </w:rPr>
        <w:t>4) Проектирование и строительство объектов для физкультурных занятий и тренировок;</w:t>
      </w:r>
    </w:p>
    <w:p w:rsidR="00FD3F1F" w:rsidRPr="00FD3F1F" w:rsidRDefault="00FD3F1F" w:rsidP="00FD3F1F">
      <w:pPr>
        <w:ind w:firstLine="709"/>
        <w:rPr>
          <w:rFonts w:ascii="Times New Roman" w:hAnsi="Times New Roman"/>
        </w:rPr>
      </w:pPr>
      <w:r w:rsidRPr="00FD3F1F">
        <w:rPr>
          <w:rFonts w:ascii="Times New Roman" w:hAnsi="Times New Roman"/>
        </w:rPr>
        <w:t>5) Проектирование и строительство помещений для организации общественного питания населения;</w:t>
      </w:r>
    </w:p>
    <w:p w:rsidR="00FD3F1F" w:rsidRPr="00FD3F1F" w:rsidRDefault="00FD3F1F" w:rsidP="00FD3F1F">
      <w:pPr>
        <w:ind w:firstLine="709"/>
        <w:rPr>
          <w:rFonts w:ascii="Times New Roman" w:hAnsi="Times New Roman"/>
        </w:rPr>
      </w:pPr>
      <w:r w:rsidRPr="00FD3F1F">
        <w:rPr>
          <w:rFonts w:ascii="Times New Roman" w:hAnsi="Times New Roman"/>
        </w:rPr>
        <w:lastRenderedPageBreak/>
        <w:t>6) Проектирование и строительство помещений для бытового обслуживания населения;</w:t>
      </w:r>
    </w:p>
    <w:p w:rsidR="00FD3F1F" w:rsidRPr="00FD3F1F" w:rsidRDefault="00FD3F1F" w:rsidP="00FD3F1F">
      <w:pPr>
        <w:ind w:firstLine="709"/>
        <w:rPr>
          <w:rFonts w:ascii="Times New Roman" w:hAnsi="Times New Roman"/>
        </w:rPr>
      </w:pPr>
      <w:r w:rsidRPr="00FD3F1F">
        <w:rPr>
          <w:rFonts w:ascii="Times New Roman" w:hAnsi="Times New Roman"/>
        </w:rPr>
        <w:t>7) Проектирование и строительство помещений для социальной защиты и обслуживания населения;</w:t>
      </w:r>
    </w:p>
    <w:p w:rsidR="00FD3F1F" w:rsidRPr="00FD3F1F" w:rsidRDefault="00FD3F1F" w:rsidP="00FD3F1F">
      <w:pPr>
        <w:ind w:firstLine="709"/>
        <w:rPr>
          <w:rFonts w:ascii="Times New Roman" w:hAnsi="Times New Roman"/>
        </w:rPr>
      </w:pPr>
      <w:r w:rsidRPr="00FD3F1F">
        <w:rPr>
          <w:rFonts w:ascii="Times New Roman" w:hAnsi="Times New Roman"/>
        </w:rPr>
        <w:t>8) Проектирование и строительство торговых предприятий.</w:t>
      </w:r>
    </w:p>
    <w:p w:rsidR="00FD3F1F" w:rsidRPr="00FD3F1F" w:rsidRDefault="00FD3F1F" w:rsidP="00FD3F1F">
      <w:pPr>
        <w:ind w:firstLine="709"/>
        <w:rPr>
          <w:rFonts w:ascii="Times New Roman" w:hAnsi="Times New Roman"/>
        </w:rPr>
      </w:pPr>
      <w:r w:rsidRPr="00FD3F1F">
        <w:rPr>
          <w:rFonts w:ascii="Times New Roman" w:hAnsi="Times New Roman"/>
        </w:rPr>
        <w:t>Сфера образования не находится в ведении сельского поселения и финансируется из бюджета муниципального района. Сфера здравоохранения в свою очередь финансируется из областного бюджета. Учреждения и предприятия торговли, общественного питания, бытового и административно-делового обслуживания находятся в частной собственности и финансируются в частном порядке. И только сферы социального обслуживания и защиты населения, культуры и искусства, физической культуры и спорта находятся в ведении сельских поселений. Вследствие чего программа по развития социальной инфраструктуры сельского поселения будет предусматривать следующие мероприятия:</w:t>
      </w:r>
    </w:p>
    <w:p w:rsidR="00FD3F1F" w:rsidRPr="00FD3F1F" w:rsidRDefault="00FD3F1F" w:rsidP="00FD3F1F">
      <w:pPr>
        <w:ind w:firstLine="709"/>
        <w:rPr>
          <w:rFonts w:ascii="Times New Roman" w:hAnsi="Times New Roman"/>
        </w:rPr>
      </w:pPr>
      <w:r w:rsidRPr="00FD3F1F">
        <w:rPr>
          <w:rFonts w:ascii="Times New Roman" w:hAnsi="Times New Roman"/>
        </w:rPr>
        <w:t>1) Капитальный ремонт Домов культуры.</w:t>
      </w:r>
    </w:p>
    <w:p w:rsidR="00FD3F1F" w:rsidRPr="00FD3F1F" w:rsidRDefault="00FD3F1F" w:rsidP="00FD3F1F">
      <w:pPr>
        <w:ind w:firstLine="709"/>
        <w:rPr>
          <w:rFonts w:ascii="Times New Roman" w:hAnsi="Times New Roman"/>
        </w:rPr>
      </w:pPr>
      <w:r w:rsidRPr="00FD3F1F">
        <w:rPr>
          <w:rFonts w:ascii="Times New Roman" w:hAnsi="Times New Roman"/>
        </w:rPr>
        <w:t>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FD3F1F" w:rsidRPr="00FD3F1F" w:rsidRDefault="00FD3F1F" w:rsidP="00FD3F1F">
      <w:pPr>
        <w:pStyle w:val="2"/>
        <w:ind w:firstLine="0"/>
        <w:rPr>
          <w:rFonts w:ascii="Times New Roman" w:hAnsi="Times New Roman" w:cs="Times New Roman"/>
          <w:b w:val="0"/>
          <w:sz w:val="24"/>
          <w:szCs w:val="24"/>
        </w:rPr>
      </w:pPr>
      <w:bookmarkStart w:id="14" w:name="_Toc491847523"/>
      <w:r w:rsidRPr="00FD3F1F">
        <w:rPr>
          <w:rFonts w:ascii="Times New Roman" w:hAnsi="Times New Roman" w:cs="Times New Roman"/>
          <w:b w:val="0"/>
          <w:sz w:val="24"/>
          <w:szCs w:val="24"/>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Залиманского сельского поселения</w:t>
      </w:r>
      <w:bookmarkEnd w:id="14"/>
    </w:p>
    <w:p w:rsidR="00FD3F1F" w:rsidRPr="00FD3F1F" w:rsidRDefault="00FD3F1F" w:rsidP="00FD3F1F">
      <w:pPr>
        <w:ind w:firstLine="709"/>
        <w:rPr>
          <w:rFonts w:ascii="Times New Roman" w:hAnsi="Times New Roman"/>
        </w:rPr>
      </w:pPr>
      <w:r w:rsidRPr="00FD3F1F">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FD3F1F" w:rsidRPr="00FD3F1F" w:rsidRDefault="00FD3F1F" w:rsidP="00FD3F1F">
      <w:pPr>
        <w:ind w:firstLine="709"/>
        <w:rPr>
          <w:rFonts w:ascii="Times New Roman" w:hAnsi="Times New Roman"/>
        </w:rPr>
      </w:pPr>
      <w:r w:rsidRPr="00FD3F1F">
        <w:rPr>
          <w:rFonts w:ascii="Times New Roman" w:hAnsi="Times New Roman"/>
        </w:rPr>
        <w:t>Прогнозный общий объем финансирования Программы на период 2017-2030 годов составляет 45000 тыс. руб., в том числе по годам:</w:t>
      </w:r>
    </w:p>
    <w:p w:rsidR="00FD3F1F" w:rsidRPr="00FD3F1F" w:rsidRDefault="00FD3F1F" w:rsidP="00FD3F1F">
      <w:pPr>
        <w:ind w:firstLine="709"/>
        <w:rPr>
          <w:rFonts w:ascii="Times New Roman" w:hAnsi="Times New Roman"/>
        </w:rPr>
      </w:pPr>
      <w:r w:rsidRPr="00FD3F1F">
        <w:rPr>
          <w:rFonts w:ascii="Times New Roman" w:hAnsi="Times New Roman"/>
        </w:rPr>
        <w:t>2017 год - 0 тыс. рублей;</w:t>
      </w:r>
    </w:p>
    <w:p w:rsidR="00FD3F1F" w:rsidRPr="00FD3F1F" w:rsidRDefault="00FD3F1F" w:rsidP="00FD3F1F">
      <w:pPr>
        <w:ind w:firstLine="709"/>
        <w:rPr>
          <w:rFonts w:ascii="Times New Roman" w:hAnsi="Times New Roman"/>
        </w:rPr>
      </w:pPr>
      <w:r w:rsidRPr="00FD3F1F">
        <w:rPr>
          <w:rFonts w:ascii="Times New Roman" w:hAnsi="Times New Roman"/>
        </w:rPr>
        <w:t>2018 год - 0 тыс. рублей;</w:t>
      </w:r>
    </w:p>
    <w:p w:rsidR="00FD3F1F" w:rsidRPr="00FD3F1F" w:rsidRDefault="00FD3F1F" w:rsidP="00FD3F1F">
      <w:pPr>
        <w:ind w:firstLine="709"/>
        <w:rPr>
          <w:rFonts w:ascii="Times New Roman" w:hAnsi="Times New Roman"/>
        </w:rPr>
      </w:pPr>
      <w:r w:rsidRPr="00FD3F1F">
        <w:rPr>
          <w:rFonts w:ascii="Times New Roman" w:hAnsi="Times New Roman"/>
        </w:rPr>
        <w:t xml:space="preserve">2019 год - 0 тыс. рублей; </w:t>
      </w:r>
    </w:p>
    <w:p w:rsidR="00FD3F1F" w:rsidRPr="00FD3F1F" w:rsidRDefault="00FD3F1F" w:rsidP="00FD3F1F">
      <w:pPr>
        <w:ind w:firstLine="709"/>
        <w:rPr>
          <w:rFonts w:ascii="Times New Roman" w:hAnsi="Times New Roman"/>
        </w:rPr>
      </w:pPr>
      <w:r w:rsidRPr="00FD3F1F">
        <w:rPr>
          <w:rFonts w:ascii="Times New Roman" w:hAnsi="Times New Roman"/>
        </w:rPr>
        <w:t xml:space="preserve">2020 год - 0 тыс. рублей; </w:t>
      </w:r>
    </w:p>
    <w:p w:rsidR="00FD3F1F" w:rsidRPr="00FD3F1F" w:rsidRDefault="00FD3F1F" w:rsidP="00FD3F1F">
      <w:pPr>
        <w:ind w:firstLine="709"/>
        <w:rPr>
          <w:rFonts w:ascii="Times New Roman" w:hAnsi="Times New Roman"/>
        </w:rPr>
      </w:pPr>
      <w:r w:rsidRPr="00FD3F1F">
        <w:rPr>
          <w:rFonts w:ascii="Times New Roman" w:hAnsi="Times New Roman"/>
        </w:rPr>
        <w:t>2021 год - 30000тыс. рублей;</w:t>
      </w:r>
    </w:p>
    <w:p w:rsidR="00FD3F1F" w:rsidRPr="00FD3F1F" w:rsidRDefault="00FD3F1F" w:rsidP="00FD3F1F">
      <w:pPr>
        <w:ind w:firstLine="709"/>
        <w:rPr>
          <w:rFonts w:ascii="Times New Roman" w:hAnsi="Times New Roman"/>
        </w:rPr>
      </w:pPr>
      <w:r w:rsidRPr="00FD3F1F">
        <w:rPr>
          <w:rFonts w:ascii="Times New Roman" w:hAnsi="Times New Roman"/>
        </w:rPr>
        <w:t>2022-2030 годы - 15000тыс. рублей;</w:t>
      </w:r>
    </w:p>
    <w:p w:rsidR="00FD3F1F" w:rsidRPr="00FD3F1F" w:rsidRDefault="00FD3F1F" w:rsidP="00FD3F1F">
      <w:pPr>
        <w:ind w:firstLine="709"/>
        <w:rPr>
          <w:rFonts w:ascii="Times New Roman" w:hAnsi="Times New Roman"/>
        </w:rPr>
      </w:pPr>
      <w:r w:rsidRPr="00FD3F1F">
        <w:rPr>
          <w:rFonts w:ascii="Times New Roman" w:hAnsi="Times New Roman"/>
        </w:rPr>
        <w:t>На реализацию мероприятий могут привлекаться также другие источники.</w:t>
      </w:r>
    </w:p>
    <w:p w:rsidR="00FD3F1F" w:rsidRPr="00FD3F1F" w:rsidRDefault="00FD3F1F" w:rsidP="00FD3F1F">
      <w:pPr>
        <w:ind w:firstLine="709"/>
        <w:rPr>
          <w:rFonts w:ascii="Times New Roman" w:hAnsi="Times New Roman"/>
        </w:rPr>
      </w:pPr>
      <w:r w:rsidRPr="00FD3F1F">
        <w:rPr>
          <w:rFonts w:ascii="Times New Roman" w:hAnsi="Times New Roman"/>
        </w:rPr>
        <w:t>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D3F1F" w:rsidRPr="00FD3F1F" w:rsidRDefault="00FD3F1F" w:rsidP="00FD3F1F">
      <w:pPr>
        <w:ind w:firstLine="709"/>
        <w:rPr>
          <w:rFonts w:ascii="Times New Roman" w:hAnsi="Times New Roman"/>
        </w:rPr>
      </w:pPr>
      <w:bookmarkStart w:id="15" w:name="_Toc486234810"/>
    </w:p>
    <w:bookmarkEnd w:id="15"/>
    <w:p w:rsidR="00FD3F1F" w:rsidRPr="00FD3F1F" w:rsidRDefault="00FD3F1F" w:rsidP="00FD3F1F">
      <w:pPr>
        <w:pStyle w:val="Standard"/>
        <w:ind w:firstLine="709"/>
        <w:jc w:val="both"/>
        <w:rPr>
          <w:rFonts w:cs="Times New Roman"/>
          <w:sz w:val="24"/>
        </w:rPr>
        <w:sectPr w:rsidR="00FD3F1F" w:rsidRPr="00FD3F1F" w:rsidSect="00F60565">
          <w:pgSz w:w="11906" w:h="16838"/>
          <w:pgMar w:top="2268" w:right="567" w:bottom="567" w:left="1701" w:header="709" w:footer="709" w:gutter="0"/>
          <w:cols w:space="708"/>
          <w:titlePg/>
          <w:docGrid w:linePitch="360"/>
        </w:sectPr>
      </w:pPr>
    </w:p>
    <w:p w:rsidR="00FD3F1F" w:rsidRPr="00FD3F1F" w:rsidRDefault="00FD3F1F" w:rsidP="00FD3F1F">
      <w:pPr>
        <w:pStyle w:val="Standard"/>
        <w:jc w:val="center"/>
        <w:rPr>
          <w:rFonts w:cs="Times New Roman"/>
          <w:sz w:val="24"/>
        </w:rPr>
      </w:pPr>
      <w:r w:rsidRPr="00FD3F1F">
        <w:rPr>
          <w:rFonts w:cs="Times New Roman"/>
          <w:sz w:val="24"/>
        </w:rPr>
        <w:lastRenderedPageBreak/>
        <w:t>Объемы финансирования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479"/>
        <w:gridCol w:w="971"/>
        <w:gridCol w:w="943"/>
        <w:gridCol w:w="1446"/>
        <w:gridCol w:w="871"/>
        <w:gridCol w:w="992"/>
        <w:gridCol w:w="851"/>
        <w:gridCol w:w="992"/>
        <w:gridCol w:w="850"/>
        <w:gridCol w:w="3905"/>
      </w:tblGrid>
      <w:tr w:rsidR="00FD3F1F" w:rsidRPr="00FD3F1F" w:rsidTr="00B12186">
        <w:tc>
          <w:tcPr>
            <w:tcW w:w="486" w:type="dxa"/>
            <w:vMerge w:val="restart"/>
          </w:tcPr>
          <w:p w:rsidR="00FD3F1F" w:rsidRPr="00FD3F1F" w:rsidRDefault="00FD3F1F" w:rsidP="00B12186">
            <w:pPr>
              <w:ind w:firstLine="0"/>
              <w:jc w:val="center"/>
              <w:rPr>
                <w:rFonts w:ascii="Times New Roman" w:hAnsi="Times New Roman"/>
              </w:rPr>
            </w:pPr>
            <w:r w:rsidRPr="00FD3F1F">
              <w:rPr>
                <w:rFonts w:ascii="Times New Roman" w:hAnsi="Times New Roman"/>
              </w:rPr>
              <w:t>№п/п</w:t>
            </w:r>
          </w:p>
        </w:tc>
        <w:tc>
          <w:tcPr>
            <w:tcW w:w="2479" w:type="dxa"/>
          </w:tcPr>
          <w:p w:rsidR="00FD3F1F" w:rsidRPr="00FD3F1F" w:rsidRDefault="00FD3F1F" w:rsidP="00B12186">
            <w:pPr>
              <w:ind w:firstLine="0"/>
              <w:jc w:val="center"/>
              <w:rPr>
                <w:rFonts w:ascii="Times New Roman" w:hAnsi="Times New Roman"/>
              </w:rPr>
            </w:pPr>
            <w:r w:rsidRPr="00FD3F1F">
              <w:rPr>
                <w:rFonts w:ascii="Times New Roman" w:hAnsi="Times New Roman"/>
              </w:rPr>
              <w:t>Наименование, вид работ</w:t>
            </w:r>
          </w:p>
        </w:tc>
        <w:tc>
          <w:tcPr>
            <w:tcW w:w="1914" w:type="dxa"/>
            <w:gridSpan w:val="2"/>
          </w:tcPr>
          <w:p w:rsidR="00FD3F1F" w:rsidRPr="00FD3F1F" w:rsidRDefault="00FD3F1F" w:rsidP="00B12186">
            <w:pPr>
              <w:ind w:firstLine="0"/>
              <w:jc w:val="center"/>
              <w:rPr>
                <w:rFonts w:ascii="Times New Roman" w:hAnsi="Times New Roman"/>
              </w:rPr>
            </w:pPr>
            <w:r w:rsidRPr="00FD3F1F">
              <w:rPr>
                <w:rFonts w:ascii="Times New Roman" w:hAnsi="Times New Roman"/>
              </w:rPr>
              <w:t>Сроки реализации</w:t>
            </w:r>
          </w:p>
        </w:tc>
        <w:tc>
          <w:tcPr>
            <w:tcW w:w="1446" w:type="dxa"/>
          </w:tcPr>
          <w:p w:rsidR="00FD3F1F" w:rsidRPr="00FD3F1F" w:rsidRDefault="00FD3F1F" w:rsidP="00B12186">
            <w:pPr>
              <w:ind w:firstLine="0"/>
              <w:jc w:val="center"/>
              <w:rPr>
                <w:rFonts w:ascii="Times New Roman" w:hAnsi="Times New Roman"/>
              </w:rPr>
            </w:pPr>
            <w:r w:rsidRPr="00FD3F1F">
              <w:rPr>
                <w:rFonts w:ascii="Times New Roman" w:hAnsi="Times New Roman"/>
              </w:rPr>
              <w:t>Стоимость работ, тыс. руб</w:t>
            </w:r>
          </w:p>
        </w:tc>
        <w:tc>
          <w:tcPr>
            <w:tcW w:w="8461" w:type="dxa"/>
            <w:gridSpan w:val="6"/>
          </w:tcPr>
          <w:p w:rsidR="00FD3F1F" w:rsidRPr="00FD3F1F" w:rsidRDefault="00FD3F1F" w:rsidP="00B12186">
            <w:pPr>
              <w:ind w:firstLine="0"/>
              <w:jc w:val="center"/>
              <w:rPr>
                <w:rFonts w:ascii="Times New Roman" w:hAnsi="Times New Roman"/>
              </w:rPr>
            </w:pPr>
            <w:r w:rsidRPr="00FD3F1F">
              <w:rPr>
                <w:rFonts w:ascii="Times New Roman" w:hAnsi="Times New Roman"/>
              </w:rPr>
              <w:t>Финансовые потребности по годам, тыс. руб.</w:t>
            </w:r>
          </w:p>
        </w:tc>
      </w:tr>
      <w:tr w:rsidR="00FD3F1F" w:rsidRPr="00FD3F1F" w:rsidTr="00B12186">
        <w:tc>
          <w:tcPr>
            <w:tcW w:w="486" w:type="dxa"/>
            <w:vMerge/>
          </w:tcPr>
          <w:p w:rsidR="00FD3F1F" w:rsidRPr="00FD3F1F" w:rsidRDefault="00FD3F1F" w:rsidP="00B12186">
            <w:pPr>
              <w:ind w:firstLine="0"/>
              <w:jc w:val="center"/>
              <w:rPr>
                <w:rFonts w:ascii="Times New Roman" w:hAnsi="Times New Roman"/>
              </w:rPr>
            </w:pPr>
          </w:p>
        </w:tc>
        <w:tc>
          <w:tcPr>
            <w:tcW w:w="2479" w:type="dxa"/>
          </w:tcPr>
          <w:p w:rsidR="00FD3F1F" w:rsidRPr="00FD3F1F" w:rsidRDefault="00FD3F1F" w:rsidP="00B12186">
            <w:pPr>
              <w:ind w:firstLine="0"/>
              <w:jc w:val="center"/>
              <w:rPr>
                <w:rFonts w:ascii="Times New Roman" w:hAnsi="Times New Roman"/>
              </w:rPr>
            </w:pPr>
          </w:p>
        </w:tc>
        <w:tc>
          <w:tcPr>
            <w:tcW w:w="971" w:type="dxa"/>
          </w:tcPr>
          <w:p w:rsidR="00FD3F1F" w:rsidRPr="00FD3F1F" w:rsidRDefault="00FD3F1F" w:rsidP="00B12186">
            <w:pPr>
              <w:ind w:firstLine="0"/>
              <w:jc w:val="center"/>
              <w:rPr>
                <w:rFonts w:ascii="Times New Roman" w:hAnsi="Times New Roman"/>
              </w:rPr>
            </w:pPr>
            <w:r w:rsidRPr="00FD3F1F">
              <w:rPr>
                <w:rFonts w:ascii="Times New Roman" w:hAnsi="Times New Roman"/>
              </w:rPr>
              <w:t>начало</w:t>
            </w:r>
          </w:p>
        </w:tc>
        <w:tc>
          <w:tcPr>
            <w:tcW w:w="943" w:type="dxa"/>
          </w:tcPr>
          <w:p w:rsidR="00FD3F1F" w:rsidRPr="00FD3F1F" w:rsidRDefault="00FD3F1F" w:rsidP="00B12186">
            <w:pPr>
              <w:ind w:firstLine="0"/>
              <w:jc w:val="center"/>
              <w:rPr>
                <w:rFonts w:ascii="Times New Roman" w:hAnsi="Times New Roman"/>
              </w:rPr>
            </w:pPr>
            <w:r w:rsidRPr="00FD3F1F">
              <w:rPr>
                <w:rFonts w:ascii="Times New Roman" w:hAnsi="Times New Roman"/>
              </w:rPr>
              <w:t>окончание</w:t>
            </w:r>
          </w:p>
        </w:tc>
        <w:tc>
          <w:tcPr>
            <w:tcW w:w="1446" w:type="dxa"/>
          </w:tcPr>
          <w:p w:rsidR="00FD3F1F" w:rsidRPr="00FD3F1F" w:rsidRDefault="00FD3F1F" w:rsidP="00B12186">
            <w:pPr>
              <w:ind w:firstLine="0"/>
              <w:jc w:val="center"/>
              <w:rPr>
                <w:rFonts w:ascii="Times New Roman" w:hAnsi="Times New Roman"/>
              </w:rPr>
            </w:pPr>
          </w:p>
        </w:tc>
        <w:tc>
          <w:tcPr>
            <w:tcW w:w="871" w:type="dxa"/>
          </w:tcPr>
          <w:p w:rsidR="00FD3F1F" w:rsidRPr="00FD3F1F" w:rsidRDefault="00FD3F1F" w:rsidP="00B12186">
            <w:pPr>
              <w:ind w:firstLine="0"/>
              <w:jc w:val="center"/>
              <w:rPr>
                <w:rFonts w:ascii="Times New Roman" w:hAnsi="Times New Roman"/>
              </w:rPr>
            </w:pPr>
            <w:r w:rsidRPr="00FD3F1F">
              <w:rPr>
                <w:rFonts w:ascii="Times New Roman" w:hAnsi="Times New Roman"/>
              </w:rPr>
              <w:t>2017</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2018</w:t>
            </w:r>
          </w:p>
        </w:tc>
        <w:tc>
          <w:tcPr>
            <w:tcW w:w="851" w:type="dxa"/>
          </w:tcPr>
          <w:p w:rsidR="00FD3F1F" w:rsidRPr="00FD3F1F" w:rsidRDefault="00FD3F1F" w:rsidP="00B12186">
            <w:pPr>
              <w:ind w:firstLine="0"/>
              <w:jc w:val="center"/>
              <w:rPr>
                <w:rFonts w:ascii="Times New Roman" w:hAnsi="Times New Roman"/>
              </w:rPr>
            </w:pPr>
            <w:r w:rsidRPr="00FD3F1F">
              <w:rPr>
                <w:rFonts w:ascii="Times New Roman" w:hAnsi="Times New Roman"/>
              </w:rPr>
              <w:t>2019</w:t>
            </w:r>
          </w:p>
        </w:tc>
        <w:tc>
          <w:tcPr>
            <w:tcW w:w="992" w:type="dxa"/>
          </w:tcPr>
          <w:p w:rsidR="00FD3F1F" w:rsidRPr="00FD3F1F" w:rsidRDefault="00FD3F1F" w:rsidP="00B12186">
            <w:pPr>
              <w:ind w:firstLine="0"/>
              <w:jc w:val="center"/>
              <w:rPr>
                <w:rFonts w:ascii="Times New Roman" w:hAnsi="Times New Roman"/>
              </w:rPr>
            </w:pPr>
            <w:r w:rsidRPr="00FD3F1F">
              <w:rPr>
                <w:rFonts w:ascii="Times New Roman" w:hAnsi="Times New Roman"/>
              </w:rPr>
              <w:t>2020</w:t>
            </w:r>
          </w:p>
        </w:tc>
        <w:tc>
          <w:tcPr>
            <w:tcW w:w="850" w:type="dxa"/>
          </w:tcPr>
          <w:p w:rsidR="00FD3F1F" w:rsidRPr="00FD3F1F" w:rsidRDefault="00FD3F1F" w:rsidP="00B12186">
            <w:pPr>
              <w:ind w:firstLine="0"/>
              <w:jc w:val="center"/>
              <w:rPr>
                <w:rFonts w:ascii="Times New Roman" w:hAnsi="Times New Roman"/>
              </w:rPr>
            </w:pPr>
            <w:r w:rsidRPr="00FD3F1F">
              <w:rPr>
                <w:rFonts w:ascii="Times New Roman" w:hAnsi="Times New Roman"/>
              </w:rPr>
              <w:t>2021</w:t>
            </w:r>
          </w:p>
        </w:tc>
        <w:tc>
          <w:tcPr>
            <w:tcW w:w="3905" w:type="dxa"/>
          </w:tcPr>
          <w:p w:rsidR="00FD3F1F" w:rsidRPr="00FD3F1F" w:rsidRDefault="00FD3F1F" w:rsidP="00B12186">
            <w:pPr>
              <w:ind w:firstLine="0"/>
              <w:jc w:val="center"/>
              <w:rPr>
                <w:rFonts w:ascii="Times New Roman" w:hAnsi="Times New Roman"/>
              </w:rPr>
            </w:pPr>
            <w:r w:rsidRPr="00FD3F1F">
              <w:rPr>
                <w:rFonts w:ascii="Times New Roman" w:hAnsi="Times New Roman"/>
              </w:rPr>
              <w:t>2022-2030 (прогноз)</w:t>
            </w:r>
          </w:p>
        </w:tc>
      </w:tr>
      <w:tr w:rsidR="00FD3F1F" w:rsidRPr="00FD3F1F" w:rsidTr="00B12186">
        <w:tc>
          <w:tcPr>
            <w:tcW w:w="14786" w:type="dxa"/>
            <w:gridSpan w:val="11"/>
          </w:tcPr>
          <w:p w:rsidR="00FD3F1F" w:rsidRPr="00FD3F1F" w:rsidRDefault="00FD3F1F" w:rsidP="00B12186">
            <w:pPr>
              <w:ind w:firstLine="0"/>
              <w:jc w:val="center"/>
              <w:rPr>
                <w:rFonts w:ascii="Times New Roman" w:hAnsi="Times New Roman"/>
              </w:rPr>
            </w:pPr>
            <w:r w:rsidRPr="00FD3F1F">
              <w:rPr>
                <w:rFonts w:ascii="Times New Roman" w:hAnsi="Times New Roman"/>
              </w:rPr>
              <w:t>Учреждения культуры и искусства</w:t>
            </w:r>
          </w:p>
        </w:tc>
      </w:tr>
      <w:tr w:rsidR="00FD3F1F" w:rsidRPr="00FD3F1F" w:rsidTr="00B12186">
        <w:tc>
          <w:tcPr>
            <w:tcW w:w="486" w:type="dxa"/>
          </w:tcPr>
          <w:p w:rsidR="00FD3F1F" w:rsidRPr="00FD3F1F" w:rsidRDefault="00FD3F1F" w:rsidP="00B12186">
            <w:pPr>
              <w:ind w:firstLine="0"/>
              <w:rPr>
                <w:rFonts w:ascii="Times New Roman" w:hAnsi="Times New Roman"/>
              </w:rPr>
            </w:pPr>
            <w:r w:rsidRPr="00FD3F1F">
              <w:rPr>
                <w:rFonts w:ascii="Times New Roman" w:hAnsi="Times New Roman"/>
              </w:rPr>
              <w:t>1</w:t>
            </w:r>
          </w:p>
        </w:tc>
        <w:tc>
          <w:tcPr>
            <w:tcW w:w="2479" w:type="dxa"/>
          </w:tcPr>
          <w:p w:rsidR="00FD3F1F" w:rsidRPr="00FD3F1F" w:rsidRDefault="00FD3F1F" w:rsidP="00B12186">
            <w:pPr>
              <w:ind w:firstLine="0"/>
              <w:rPr>
                <w:rFonts w:ascii="Times New Roman" w:hAnsi="Times New Roman"/>
              </w:rPr>
            </w:pPr>
            <w:r w:rsidRPr="00FD3F1F">
              <w:rPr>
                <w:rFonts w:ascii="Times New Roman" w:hAnsi="Times New Roman"/>
              </w:rPr>
              <w:t>Капитальный ремонт сельского Дома Культуры в с. Залиман</w:t>
            </w:r>
          </w:p>
        </w:tc>
        <w:tc>
          <w:tcPr>
            <w:tcW w:w="971" w:type="dxa"/>
          </w:tcPr>
          <w:p w:rsidR="00FD3F1F" w:rsidRPr="00FD3F1F" w:rsidRDefault="00FD3F1F" w:rsidP="00B12186">
            <w:pPr>
              <w:ind w:firstLine="0"/>
              <w:rPr>
                <w:rFonts w:ascii="Times New Roman" w:hAnsi="Times New Roman"/>
              </w:rPr>
            </w:pPr>
            <w:r w:rsidRPr="00FD3F1F">
              <w:rPr>
                <w:rFonts w:ascii="Times New Roman" w:hAnsi="Times New Roman"/>
              </w:rPr>
              <w:t>2022</w:t>
            </w:r>
          </w:p>
        </w:tc>
        <w:tc>
          <w:tcPr>
            <w:tcW w:w="943" w:type="dxa"/>
          </w:tcPr>
          <w:p w:rsidR="00FD3F1F" w:rsidRPr="00FD3F1F" w:rsidRDefault="00FD3F1F" w:rsidP="00B12186">
            <w:pPr>
              <w:ind w:firstLine="0"/>
              <w:rPr>
                <w:rFonts w:ascii="Times New Roman" w:hAnsi="Times New Roman"/>
              </w:rPr>
            </w:pPr>
            <w:r w:rsidRPr="00FD3F1F">
              <w:rPr>
                <w:rFonts w:ascii="Times New Roman" w:hAnsi="Times New Roman"/>
              </w:rPr>
              <w:t>2030</w:t>
            </w:r>
          </w:p>
        </w:tc>
        <w:tc>
          <w:tcPr>
            <w:tcW w:w="1446" w:type="dxa"/>
          </w:tcPr>
          <w:p w:rsidR="00FD3F1F" w:rsidRPr="00FD3F1F" w:rsidRDefault="00FD3F1F" w:rsidP="00B12186">
            <w:pPr>
              <w:ind w:firstLine="0"/>
              <w:rPr>
                <w:rFonts w:ascii="Times New Roman" w:hAnsi="Times New Roman"/>
              </w:rPr>
            </w:pPr>
            <w:r w:rsidRPr="00FD3F1F">
              <w:rPr>
                <w:rFonts w:ascii="Times New Roman" w:hAnsi="Times New Roman"/>
              </w:rPr>
              <w:t>30000</w:t>
            </w:r>
          </w:p>
        </w:tc>
        <w:tc>
          <w:tcPr>
            <w:tcW w:w="871"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992"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851"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992"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850" w:type="dxa"/>
          </w:tcPr>
          <w:p w:rsidR="00FD3F1F" w:rsidRPr="00FD3F1F" w:rsidRDefault="00FD3F1F" w:rsidP="00B12186">
            <w:pPr>
              <w:ind w:firstLine="0"/>
              <w:rPr>
                <w:rFonts w:ascii="Times New Roman" w:hAnsi="Times New Roman"/>
              </w:rPr>
            </w:pPr>
            <w:r w:rsidRPr="00FD3F1F">
              <w:rPr>
                <w:rFonts w:ascii="Times New Roman" w:hAnsi="Times New Roman"/>
              </w:rPr>
              <w:t>30000</w:t>
            </w:r>
          </w:p>
        </w:tc>
        <w:tc>
          <w:tcPr>
            <w:tcW w:w="3905" w:type="dxa"/>
          </w:tcPr>
          <w:p w:rsidR="00FD3F1F" w:rsidRPr="00FD3F1F" w:rsidRDefault="00FD3F1F" w:rsidP="00B12186">
            <w:pPr>
              <w:ind w:firstLine="0"/>
              <w:rPr>
                <w:rFonts w:ascii="Times New Roman" w:hAnsi="Times New Roman"/>
              </w:rPr>
            </w:pPr>
            <w:r w:rsidRPr="00FD3F1F">
              <w:rPr>
                <w:rFonts w:ascii="Times New Roman" w:hAnsi="Times New Roman"/>
              </w:rPr>
              <w:t>0</w:t>
            </w:r>
          </w:p>
        </w:tc>
      </w:tr>
      <w:tr w:rsidR="00FD3F1F" w:rsidRPr="00FD3F1F" w:rsidTr="00B12186">
        <w:tc>
          <w:tcPr>
            <w:tcW w:w="486" w:type="dxa"/>
          </w:tcPr>
          <w:p w:rsidR="00FD3F1F" w:rsidRPr="00FD3F1F" w:rsidRDefault="00FD3F1F" w:rsidP="00B12186">
            <w:pPr>
              <w:ind w:firstLine="0"/>
              <w:rPr>
                <w:rFonts w:ascii="Times New Roman" w:hAnsi="Times New Roman"/>
              </w:rPr>
            </w:pPr>
            <w:r w:rsidRPr="00FD3F1F">
              <w:rPr>
                <w:rFonts w:ascii="Times New Roman" w:hAnsi="Times New Roman"/>
              </w:rPr>
              <w:t>2</w:t>
            </w:r>
          </w:p>
        </w:tc>
        <w:tc>
          <w:tcPr>
            <w:tcW w:w="2479" w:type="dxa"/>
          </w:tcPr>
          <w:p w:rsidR="00FD3F1F" w:rsidRPr="00FD3F1F" w:rsidRDefault="00FD3F1F" w:rsidP="00B12186">
            <w:pPr>
              <w:ind w:firstLine="0"/>
              <w:rPr>
                <w:rFonts w:ascii="Times New Roman" w:hAnsi="Times New Roman"/>
              </w:rPr>
            </w:pPr>
            <w:r w:rsidRPr="00FD3F1F">
              <w:rPr>
                <w:rFonts w:ascii="Times New Roman" w:hAnsi="Times New Roman"/>
              </w:rPr>
              <w:t>Капитальный ремонт сельского Дома Культуры в х. Галиевка</w:t>
            </w:r>
          </w:p>
        </w:tc>
        <w:tc>
          <w:tcPr>
            <w:tcW w:w="971" w:type="dxa"/>
          </w:tcPr>
          <w:p w:rsidR="00FD3F1F" w:rsidRPr="00FD3F1F" w:rsidRDefault="00FD3F1F" w:rsidP="00B12186">
            <w:pPr>
              <w:ind w:firstLine="0"/>
              <w:rPr>
                <w:rFonts w:ascii="Times New Roman" w:hAnsi="Times New Roman"/>
              </w:rPr>
            </w:pPr>
            <w:r w:rsidRPr="00FD3F1F">
              <w:rPr>
                <w:rFonts w:ascii="Times New Roman" w:hAnsi="Times New Roman"/>
              </w:rPr>
              <w:t>2022</w:t>
            </w:r>
          </w:p>
        </w:tc>
        <w:tc>
          <w:tcPr>
            <w:tcW w:w="943" w:type="dxa"/>
          </w:tcPr>
          <w:p w:rsidR="00FD3F1F" w:rsidRPr="00FD3F1F" w:rsidRDefault="00FD3F1F" w:rsidP="00B12186">
            <w:pPr>
              <w:ind w:firstLine="0"/>
              <w:rPr>
                <w:rFonts w:ascii="Times New Roman" w:hAnsi="Times New Roman"/>
              </w:rPr>
            </w:pPr>
            <w:r w:rsidRPr="00FD3F1F">
              <w:rPr>
                <w:rFonts w:ascii="Times New Roman" w:hAnsi="Times New Roman"/>
              </w:rPr>
              <w:t>2030</w:t>
            </w:r>
          </w:p>
        </w:tc>
        <w:tc>
          <w:tcPr>
            <w:tcW w:w="1446" w:type="dxa"/>
          </w:tcPr>
          <w:p w:rsidR="00FD3F1F" w:rsidRPr="00FD3F1F" w:rsidRDefault="00FD3F1F" w:rsidP="00B12186">
            <w:pPr>
              <w:ind w:firstLine="0"/>
              <w:rPr>
                <w:rFonts w:ascii="Times New Roman" w:hAnsi="Times New Roman"/>
              </w:rPr>
            </w:pPr>
            <w:r w:rsidRPr="00FD3F1F">
              <w:rPr>
                <w:rFonts w:ascii="Times New Roman" w:hAnsi="Times New Roman"/>
              </w:rPr>
              <w:t>15000</w:t>
            </w:r>
          </w:p>
        </w:tc>
        <w:tc>
          <w:tcPr>
            <w:tcW w:w="871"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992"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851"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992"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850"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3905" w:type="dxa"/>
          </w:tcPr>
          <w:p w:rsidR="00FD3F1F" w:rsidRPr="00FD3F1F" w:rsidRDefault="00FD3F1F" w:rsidP="00B12186">
            <w:pPr>
              <w:ind w:firstLine="0"/>
              <w:rPr>
                <w:rFonts w:ascii="Times New Roman" w:hAnsi="Times New Roman"/>
              </w:rPr>
            </w:pPr>
            <w:r w:rsidRPr="00FD3F1F">
              <w:rPr>
                <w:rFonts w:ascii="Times New Roman" w:hAnsi="Times New Roman"/>
              </w:rPr>
              <w:t>15000</w:t>
            </w:r>
          </w:p>
        </w:tc>
      </w:tr>
      <w:tr w:rsidR="00FD3F1F" w:rsidRPr="00FD3F1F" w:rsidTr="00B12186">
        <w:tc>
          <w:tcPr>
            <w:tcW w:w="486" w:type="dxa"/>
          </w:tcPr>
          <w:p w:rsidR="00FD3F1F" w:rsidRPr="00FD3F1F" w:rsidRDefault="00FD3F1F" w:rsidP="00B12186">
            <w:pPr>
              <w:ind w:firstLine="0"/>
              <w:rPr>
                <w:rFonts w:ascii="Times New Roman" w:hAnsi="Times New Roman"/>
              </w:rPr>
            </w:pPr>
          </w:p>
        </w:tc>
        <w:tc>
          <w:tcPr>
            <w:tcW w:w="2479" w:type="dxa"/>
          </w:tcPr>
          <w:p w:rsidR="00FD3F1F" w:rsidRPr="00FD3F1F" w:rsidRDefault="00FD3F1F" w:rsidP="00B12186">
            <w:pPr>
              <w:ind w:firstLine="0"/>
              <w:rPr>
                <w:rFonts w:ascii="Times New Roman" w:hAnsi="Times New Roman"/>
              </w:rPr>
            </w:pPr>
            <w:r w:rsidRPr="00FD3F1F">
              <w:rPr>
                <w:rFonts w:ascii="Times New Roman" w:hAnsi="Times New Roman"/>
              </w:rPr>
              <w:t>Всего:</w:t>
            </w:r>
          </w:p>
        </w:tc>
        <w:tc>
          <w:tcPr>
            <w:tcW w:w="971" w:type="dxa"/>
          </w:tcPr>
          <w:p w:rsidR="00FD3F1F" w:rsidRPr="00FD3F1F" w:rsidRDefault="00FD3F1F" w:rsidP="00B12186">
            <w:pPr>
              <w:ind w:firstLine="0"/>
              <w:rPr>
                <w:rFonts w:ascii="Times New Roman" w:hAnsi="Times New Roman"/>
              </w:rPr>
            </w:pPr>
          </w:p>
        </w:tc>
        <w:tc>
          <w:tcPr>
            <w:tcW w:w="943" w:type="dxa"/>
          </w:tcPr>
          <w:p w:rsidR="00FD3F1F" w:rsidRPr="00FD3F1F" w:rsidRDefault="00FD3F1F" w:rsidP="00B12186">
            <w:pPr>
              <w:ind w:firstLine="0"/>
              <w:rPr>
                <w:rFonts w:ascii="Times New Roman" w:hAnsi="Times New Roman"/>
              </w:rPr>
            </w:pPr>
          </w:p>
        </w:tc>
        <w:tc>
          <w:tcPr>
            <w:tcW w:w="1446" w:type="dxa"/>
          </w:tcPr>
          <w:p w:rsidR="00FD3F1F" w:rsidRPr="00FD3F1F" w:rsidRDefault="00FD3F1F" w:rsidP="00B12186">
            <w:pPr>
              <w:ind w:firstLine="0"/>
              <w:rPr>
                <w:rFonts w:ascii="Times New Roman" w:hAnsi="Times New Roman"/>
              </w:rPr>
            </w:pPr>
            <w:r w:rsidRPr="00FD3F1F">
              <w:rPr>
                <w:rFonts w:ascii="Times New Roman" w:hAnsi="Times New Roman"/>
              </w:rPr>
              <w:t>45000</w:t>
            </w:r>
          </w:p>
        </w:tc>
        <w:tc>
          <w:tcPr>
            <w:tcW w:w="871"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992"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851"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992" w:type="dxa"/>
          </w:tcPr>
          <w:p w:rsidR="00FD3F1F" w:rsidRPr="00FD3F1F" w:rsidRDefault="00FD3F1F" w:rsidP="00B12186">
            <w:pPr>
              <w:ind w:firstLine="0"/>
              <w:rPr>
                <w:rFonts w:ascii="Times New Roman" w:hAnsi="Times New Roman"/>
              </w:rPr>
            </w:pPr>
            <w:r w:rsidRPr="00FD3F1F">
              <w:rPr>
                <w:rFonts w:ascii="Times New Roman" w:hAnsi="Times New Roman"/>
              </w:rPr>
              <w:t>0</w:t>
            </w:r>
          </w:p>
        </w:tc>
        <w:tc>
          <w:tcPr>
            <w:tcW w:w="850" w:type="dxa"/>
          </w:tcPr>
          <w:p w:rsidR="00FD3F1F" w:rsidRPr="00FD3F1F" w:rsidRDefault="00FD3F1F" w:rsidP="00B12186">
            <w:pPr>
              <w:ind w:firstLine="0"/>
              <w:rPr>
                <w:rFonts w:ascii="Times New Roman" w:hAnsi="Times New Roman"/>
              </w:rPr>
            </w:pPr>
            <w:r w:rsidRPr="00FD3F1F">
              <w:rPr>
                <w:rFonts w:ascii="Times New Roman" w:hAnsi="Times New Roman"/>
              </w:rPr>
              <w:t>30000</w:t>
            </w:r>
          </w:p>
        </w:tc>
        <w:tc>
          <w:tcPr>
            <w:tcW w:w="3905" w:type="dxa"/>
          </w:tcPr>
          <w:p w:rsidR="00FD3F1F" w:rsidRPr="00FD3F1F" w:rsidRDefault="00FD3F1F" w:rsidP="00B12186">
            <w:pPr>
              <w:ind w:firstLine="0"/>
              <w:rPr>
                <w:rFonts w:ascii="Times New Roman" w:hAnsi="Times New Roman"/>
              </w:rPr>
            </w:pPr>
            <w:r w:rsidRPr="00FD3F1F">
              <w:rPr>
                <w:rFonts w:ascii="Times New Roman" w:hAnsi="Times New Roman"/>
              </w:rPr>
              <w:t>15000</w:t>
            </w:r>
          </w:p>
        </w:tc>
      </w:tr>
    </w:tbl>
    <w:p w:rsidR="00FD3F1F" w:rsidRPr="00FD3F1F" w:rsidRDefault="00FD3F1F" w:rsidP="00FD3F1F">
      <w:pPr>
        <w:ind w:firstLine="709"/>
        <w:rPr>
          <w:rFonts w:ascii="Times New Roman" w:hAnsi="Times New Roman"/>
        </w:rPr>
      </w:pPr>
    </w:p>
    <w:p w:rsidR="00FD3F1F" w:rsidRPr="00FD3F1F" w:rsidRDefault="00FD3F1F" w:rsidP="00FD3F1F">
      <w:pPr>
        <w:pStyle w:val="2"/>
        <w:ind w:firstLine="709"/>
        <w:jc w:val="both"/>
        <w:rPr>
          <w:rFonts w:ascii="Times New Roman" w:hAnsi="Times New Roman" w:cs="Times New Roman"/>
          <w:b w:val="0"/>
          <w:sz w:val="24"/>
          <w:szCs w:val="24"/>
        </w:rPr>
        <w:sectPr w:rsidR="00FD3F1F" w:rsidRPr="00FD3F1F" w:rsidSect="00F60565">
          <w:footerReference w:type="default" r:id="rId10"/>
          <w:footerReference w:type="first" r:id="rId11"/>
          <w:pgSz w:w="16838" w:h="11906" w:orient="landscape"/>
          <w:pgMar w:top="2268" w:right="567" w:bottom="567" w:left="1701" w:header="709" w:footer="391" w:gutter="0"/>
          <w:pgNumType w:start="18"/>
          <w:cols w:space="708"/>
          <w:titlePg/>
          <w:docGrid w:linePitch="360"/>
        </w:sectPr>
      </w:pPr>
      <w:bookmarkStart w:id="16" w:name="_Toc348616934"/>
    </w:p>
    <w:p w:rsidR="00FD3F1F" w:rsidRPr="00FD3F1F" w:rsidRDefault="00FD3F1F" w:rsidP="00FD3F1F">
      <w:pPr>
        <w:pStyle w:val="2"/>
        <w:ind w:firstLine="0"/>
        <w:rPr>
          <w:rFonts w:ascii="Times New Roman" w:hAnsi="Times New Roman" w:cs="Times New Roman"/>
          <w:b w:val="0"/>
          <w:sz w:val="24"/>
          <w:szCs w:val="24"/>
        </w:rPr>
      </w:pPr>
      <w:bookmarkStart w:id="17" w:name="_Toc491847524"/>
      <w:r w:rsidRPr="00FD3F1F">
        <w:rPr>
          <w:rFonts w:ascii="Times New Roman" w:hAnsi="Times New Roman" w:cs="Times New Roman"/>
          <w:b w:val="0"/>
          <w:sz w:val="24"/>
          <w:szCs w:val="24"/>
        </w:rPr>
        <w:lastRenderedPageBreak/>
        <w:t xml:space="preserve">5 </w:t>
      </w:r>
      <w:bookmarkEnd w:id="16"/>
      <w:r w:rsidRPr="00FD3F1F">
        <w:rPr>
          <w:rFonts w:ascii="Times New Roman" w:hAnsi="Times New Roman" w:cs="Times New Roman"/>
          <w:b w:val="0"/>
          <w:sz w:val="24"/>
          <w:szCs w:val="24"/>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bookmarkEnd w:id="17"/>
    </w:p>
    <w:p w:rsidR="00FD3F1F" w:rsidRPr="00FD3F1F" w:rsidRDefault="00FD3F1F" w:rsidP="00FD3F1F">
      <w:pPr>
        <w:ind w:firstLine="709"/>
        <w:rPr>
          <w:rFonts w:ascii="Times New Roman" w:hAnsi="Times New Roman"/>
        </w:rPr>
      </w:pPr>
      <w:r w:rsidRPr="00FD3F1F">
        <w:rPr>
          <w:rFonts w:ascii="Times New Roman" w:hAnsi="Times New Roman"/>
        </w:rPr>
        <w:t>Реализация программных мероприятий в соответствии с намеченными целями и задачами обеспечит достижение численности населения программ Залиманского сельского поселения Богучарского муниципального района к 2030 году - 1300 человек, что на 26 % выше от прежней численности населения.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w:t>
      </w:r>
    </w:p>
    <w:p w:rsidR="00FD3F1F" w:rsidRPr="00FD3F1F" w:rsidRDefault="00FD3F1F" w:rsidP="00FD3F1F">
      <w:pPr>
        <w:ind w:firstLine="709"/>
        <w:rPr>
          <w:rFonts w:ascii="Times New Roman" w:hAnsi="Times New Roman"/>
        </w:rPr>
      </w:pPr>
      <w:r w:rsidRPr="00FD3F1F">
        <w:rPr>
          <w:rFonts w:ascii="Times New Roman" w:hAnsi="Times New Roman"/>
        </w:rPr>
        <w:t>Реализация программных мероприятий позволит достичь следующих уровней обеспеченности объектами местного значения населения программ Залиманского сельского поселения Богучарского муниципального района:</w:t>
      </w:r>
    </w:p>
    <w:p w:rsidR="00FD3F1F" w:rsidRPr="00FD3F1F" w:rsidRDefault="00FD3F1F" w:rsidP="00FD3F1F">
      <w:pPr>
        <w:ind w:firstLine="709"/>
        <w:rPr>
          <w:rFonts w:ascii="Times New Roman" w:hAnsi="Times New Roman"/>
        </w:rPr>
      </w:pPr>
      <w:r w:rsidRPr="00FD3F1F">
        <w:rPr>
          <w:rFonts w:ascii="Times New Roman" w:hAnsi="Times New Roman"/>
        </w:rPr>
        <w:t>1) Многофункциональная спортивная площадки в с. Залиман, что будет соответствовать минимально допустимому уровню обеспеченности населения данными объектами;</w:t>
      </w:r>
    </w:p>
    <w:p w:rsidR="00FD3F1F" w:rsidRPr="00FD3F1F" w:rsidRDefault="00FD3F1F" w:rsidP="00FD3F1F">
      <w:pPr>
        <w:ind w:firstLine="709"/>
        <w:rPr>
          <w:rFonts w:ascii="Times New Roman" w:hAnsi="Times New Roman"/>
        </w:rPr>
      </w:pPr>
      <w:r w:rsidRPr="00FD3F1F">
        <w:rPr>
          <w:rFonts w:ascii="Times New Roman" w:hAnsi="Times New Roman"/>
        </w:rPr>
        <w:t>2) Капитальный ремонт Залиманского, Галиевского, Грушевского Домов культуры, что будет соответствовать минимально допустимому уровню обеспеченности населения данными объектами.</w:t>
      </w:r>
    </w:p>
    <w:p w:rsidR="00FD3F1F" w:rsidRPr="00FD3F1F" w:rsidRDefault="00FD3F1F" w:rsidP="00FD3F1F">
      <w:pPr>
        <w:ind w:firstLine="709"/>
        <w:rPr>
          <w:rStyle w:val="30"/>
          <w:rFonts w:ascii="Times New Roman" w:hAnsi="Times New Roman" w:cs="Times New Roman"/>
          <w:b w:val="0"/>
          <w:iCs/>
        </w:rPr>
      </w:pPr>
      <w:r w:rsidRPr="00FD3F1F">
        <w:rPr>
          <w:rFonts w:ascii="Times New Roman" w:hAnsi="Times New Roman"/>
        </w:rPr>
        <w:t>Реализация программных мероприятий обеспечит повышение уровня жизни населения поселения, повышение уровня благоустройства территорий, создания комфортных и безопасных условий проживания, развития коммунальной и общественной инфраструктуры</w:t>
      </w:r>
    </w:p>
    <w:p w:rsidR="00FD3F1F" w:rsidRPr="00FD3F1F" w:rsidRDefault="00FD3F1F" w:rsidP="00FD3F1F">
      <w:pPr>
        <w:pStyle w:val="2"/>
        <w:ind w:firstLine="0"/>
        <w:rPr>
          <w:rStyle w:val="30"/>
          <w:rFonts w:ascii="Times New Roman" w:hAnsi="Times New Roman" w:cs="Times New Roman"/>
          <w:bCs/>
          <w:sz w:val="24"/>
          <w:szCs w:val="24"/>
        </w:rPr>
      </w:pPr>
      <w:bookmarkStart w:id="18" w:name="_Toc491847525"/>
      <w:r w:rsidRPr="00FD3F1F">
        <w:rPr>
          <w:rStyle w:val="30"/>
          <w:rFonts w:ascii="Times New Roman" w:hAnsi="Times New Roman" w:cs="Times New Roman"/>
          <w:iCs w:val="0"/>
          <w:sz w:val="24"/>
          <w:szCs w:val="24"/>
        </w:rPr>
        <w:t xml:space="preserve">6 </w:t>
      </w:r>
      <w:r w:rsidRPr="00FD3F1F">
        <w:rPr>
          <w:rFonts w:ascii="Times New Roman" w:hAnsi="Times New Roman" w:cs="Times New Roman"/>
          <w:b w:val="0"/>
          <w:sz w:val="24"/>
          <w:szCs w:val="24"/>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Залиманского сельского поселения Богучарского муниципального района</w:t>
      </w:r>
      <w:bookmarkEnd w:id="18"/>
      <w:r w:rsidRPr="00FD3F1F">
        <w:rPr>
          <w:rFonts w:ascii="Times New Roman" w:hAnsi="Times New Roman" w:cs="Times New Roman"/>
          <w:b w:val="0"/>
          <w:sz w:val="24"/>
          <w:szCs w:val="24"/>
        </w:rPr>
        <w:t>.</w:t>
      </w:r>
    </w:p>
    <w:p w:rsidR="00FD3F1F" w:rsidRPr="00FD3F1F" w:rsidRDefault="00FD3F1F" w:rsidP="00FD3F1F">
      <w:pPr>
        <w:ind w:firstLine="709"/>
        <w:rPr>
          <w:rFonts w:ascii="Times New Roman" w:hAnsi="Times New Roman"/>
        </w:rPr>
      </w:pPr>
      <w:r w:rsidRPr="00FD3F1F">
        <w:rPr>
          <w:rFonts w:ascii="Times New Roman" w:hAnsi="Times New Roman"/>
        </w:rPr>
        <w:t>Реализация Программы осуществляется через систему программных мероприятий разрабатываемых муниципальных программ Залиманского сельского поселения Богучарского муниципального района, а также с учетом федеральных проектов и программ, государственных программ Воронежской области и муниципальных программ муниципального образования Богучарский муниципальный район, реализуемых на территории поселения.</w:t>
      </w:r>
    </w:p>
    <w:p w:rsidR="00FD3F1F" w:rsidRPr="00FD3F1F" w:rsidRDefault="00FD3F1F" w:rsidP="00FD3F1F">
      <w:pPr>
        <w:ind w:firstLine="709"/>
        <w:rPr>
          <w:rFonts w:ascii="Times New Roman" w:hAnsi="Times New Roman"/>
        </w:rPr>
      </w:pPr>
      <w:r w:rsidRPr="00FD3F1F">
        <w:rPr>
          <w:rFonts w:ascii="Times New Roman" w:hAnsi="Times New Roman"/>
        </w:rPr>
        <w:t xml:space="preserve">В соответствии с изложенной в Программе политикой администрация Залиманского сельского поселения Богучарского муниципального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 </w:t>
      </w:r>
    </w:p>
    <w:p w:rsidR="00385249" w:rsidRPr="00FD3F1F" w:rsidRDefault="005D548E">
      <w:pPr>
        <w:rPr>
          <w:rFonts w:ascii="Times New Roman" w:hAnsi="Times New Roman"/>
        </w:rPr>
      </w:pPr>
    </w:p>
    <w:sectPr w:rsidR="00385249" w:rsidRPr="00FD3F1F" w:rsidSect="00F60565">
      <w:footerReference w:type="first" r:id="rId12"/>
      <w:pgSz w:w="11906" w:h="16838"/>
      <w:pgMar w:top="2268" w:right="567" w:bottom="567" w:left="1701" w:header="709" w:footer="391"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48E" w:rsidRDefault="005D548E" w:rsidP="00FD3F1F">
      <w:r>
        <w:separator/>
      </w:r>
    </w:p>
  </w:endnote>
  <w:endnote w:type="continuationSeparator" w:id="1">
    <w:p w:rsidR="005D548E" w:rsidRDefault="005D548E" w:rsidP="00FD3F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xt">
    <w:altName w:val="Courier New"/>
    <w:charset w:val="CC"/>
    <w:family w:val="auto"/>
    <w:pitch w:val="variable"/>
    <w:sig w:usb0="00000000"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4D" w:rsidRDefault="005F1A8D">
    <w:pPr>
      <w:pStyle w:val="a4"/>
      <w:jc w:val="center"/>
    </w:pPr>
    <w:r>
      <w:t>18</w:t>
    </w:r>
  </w:p>
  <w:p w:rsidR="0070514D" w:rsidRDefault="005D54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4D" w:rsidRDefault="005F1A8D" w:rsidP="00ED6293">
    <w:pPr>
      <w:pStyle w:val="a4"/>
      <w:jc w:val="center"/>
    </w:pPr>
    <w:r>
      <w:t>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14D" w:rsidRDefault="005F1A8D" w:rsidP="00ED6293">
    <w:pPr>
      <w:pStyle w:val="a4"/>
      <w:jc w:val="center"/>
    </w:pPr>
    <w:r>
      <w:t>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48E" w:rsidRDefault="005D548E" w:rsidP="00FD3F1F">
      <w:r>
        <w:separator/>
      </w:r>
    </w:p>
  </w:footnote>
  <w:footnote w:type="continuationSeparator" w:id="1">
    <w:p w:rsidR="005D548E" w:rsidRDefault="005D548E" w:rsidP="00FD3F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7AD"/>
    <w:multiLevelType w:val="hybridMultilevel"/>
    <w:tmpl w:val="58FAE436"/>
    <w:lvl w:ilvl="0" w:tplc="0E06708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0261A5"/>
    <w:multiLevelType w:val="hybridMultilevel"/>
    <w:tmpl w:val="B02ABF42"/>
    <w:lvl w:ilvl="0" w:tplc="EEB2A8F0">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4AF78B5"/>
    <w:multiLevelType w:val="hybridMultilevel"/>
    <w:tmpl w:val="2604B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4">
    <w:nsid w:val="5B702661"/>
    <w:multiLevelType w:val="hybridMultilevel"/>
    <w:tmpl w:val="45EC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693152"/>
    <w:multiLevelType w:val="hybridMultilevel"/>
    <w:tmpl w:val="B26A1170"/>
    <w:lvl w:ilvl="0" w:tplc="04190001">
      <w:start w:val="1"/>
      <w:numFmt w:val="bullet"/>
      <w:lvlText w:val=""/>
      <w:lvlJc w:val="left"/>
      <w:pPr>
        <w:ind w:left="736" w:hanging="360"/>
      </w:pPr>
      <w:rPr>
        <w:rFonts w:ascii="Symbol" w:hAnsi="Symbol"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6">
    <w:nsid w:val="66064524"/>
    <w:multiLevelType w:val="hybridMultilevel"/>
    <w:tmpl w:val="72FEDD46"/>
    <w:lvl w:ilvl="0" w:tplc="0E0670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7683C64"/>
    <w:multiLevelType w:val="hybridMultilevel"/>
    <w:tmpl w:val="55F2A92C"/>
    <w:lvl w:ilvl="0" w:tplc="AB66E5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6D495592"/>
    <w:multiLevelType w:val="hybridMultilevel"/>
    <w:tmpl w:val="1F30BA50"/>
    <w:lvl w:ilvl="0" w:tplc="0E067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1756951"/>
    <w:multiLevelType w:val="hybridMultilevel"/>
    <w:tmpl w:val="489E28EE"/>
    <w:lvl w:ilvl="0" w:tplc="89F88BEA">
      <w:start w:val="1"/>
      <w:numFmt w:val="bullet"/>
      <w:lvlText w:val="-"/>
      <w:lvlJc w:val="left"/>
      <w:pPr>
        <w:ind w:left="1429" w:hanging="360"/>
      </w:pPr>
      <w:rPr>
        <w:rFonts w:ascii="Txt" w:hAnsi="T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5D83508"/>
    <w:multiLevelType w:val="hybridMultilevel"/>
    <w:tmpl w:val="79CE3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620723"/>
    <w:multiLevelType w:val="hybridMultilevel"/>
    <w:tmpl w:val="CE32F036"/>
    <w:lvl w:ilvl="0" w:tplc="0419000B">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3"/>
  </w:num>
  <w:num w:numId="3">
    <w:abstractNumId w:val="12"/>
  </w:num>
  <w:num w:numId="4">
    <w:abstractNumId w:val="9"/>
  </w:num>
  <w:num w:numId="5">
    <w:abstractNumId w:val="1"/>
  </w:num>
  <w:num w:numId="6">
    <w:abstractNumId w:val="10"/>
  </w:num>
  <w:num w:numId="7">
    <w:abstractNumId w:val="6"/>
  </w:num>
  <w:num w:numId="8">
    <w:abstractNumId w:val="0"/>
  </w:num>
  <w:num w:numId="9">
    <w:abstractNumId w:val="13"/>
  </w:num>
  <w:num w:numId="10">
    <w:abstractNumId w:val="8"/>
  </w:num>
  <w:num w:numId="11">
    <w:abstractNumId w:val="2"/>
  </w:num>
  <w:num w:numId="12">
    <w:abstractNumId w:val="4"/>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2BAE"/>
    <w:rsid w:val="00331869"/>
    <w:rsid w:val="004E77CC"/>
    <w:rsid w:val="005D548E"/>
    <w:rsid w:val="005F08D2"/>
    <w:rsid w:val="005F1A8D"/>
    <w:rsid w:val="00801D2A"/>
    <w:rsid w:val="00AC0B0D"/>
    <w:rsid w:val="00D2758C"/>
    <w:rsid w:val="00EF4BF4"/>
    <w:rsid w:val="00F13597"/>
    <w:rsid w:val="00F37C8D"/>
    <w:rsid w:val="00F52BAE"/>
    <w:rsid w:val="00FD3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Variable" w:uiPriority="0"/>
    <w:lsdException w:name="No List" w:uiPriority="0"/>
    <w:lsdException w:name="Table Simple 1" w:uiPriority="0"/>
    <w:lsdException w:name="Table Simple 2" w:uiPriority="0"/>
    <w:lsdException w:name="Table Classic 1" w:uiPriority="0"/>
    <w:lsdException w:name="Table Subtle 2"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FD3F1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FD3F1F"/>
    <w:pPr>
      <w:jc w:val="center"/>
      <w:outlineLvl w:val="0"/>
    </w:pPr>
    <w:rPr>
      <w:rFonts w:cs="Arial"/>
      <w:b/>
      <w:bCs/>
      <w:kern w:val="32"/>
      <w:sz w:val="32"/>
      <w:szCs w:val="32"/>
    </w:rPr>
  </w:style>
  <w:style w:type="paragraph" w:styleId="2">
    <w:name w:val="heading 2"/>
    <w:aliases w:val="!Разделы документа"/>
    <w:basedOn w:val="a0"/>
    <w:link w:val="20"/>
    <w:qFormat/>
    <w:rsid w:val="00FD3F1F"/>
    <w:pPr>
      <w:jc w:val="center"/>
      <w:outlineLvl w:val="1"/>
    </w:pPr>
    <w:rPr>
      <w:rFonts w:cs="Arial"/>
      <w:b/>
      <w:bCs/>
      <w:iCs/>
      <w:sz w:val="30"/>
      <w:szCs w:val="28"/>
    </w:rPr>
  </w:style>
  <w:style w:type="paragraph" w:styleId="3">
    <w:name w:val="heading 3"/>
    <w:aliases w:val="!Главы документа"/>
    <w:basedOn w:val="a0"/>
    <w:link w:val="30"/>
    <w:qFormat/>
    <w:rsid w:val="00FD3F1F"/>
    <w:pPr>
      <w:outlineLvl w:val="2"/>
    </w:pPr>
    <w:rPr>
      <w:rFonts w:cs="Arial"/>
      <w:b/>
      <w:bCs/>
      <w:sz w:val="28"/>
      <w:szCs w:val="26"/>
    </w:rPr>
  </w:style>
  <w:style w:type="paragraph" w:styleId="4">
    <w:name w:val="heading 4"/>
    <w:aliases w:val="!Параграфы/Статьи документа"/>
    <w:basedOn w:val="a0"/>
    <w:link w:val="40"/>
    <w:qFormat/>
    <w:rsid w:val="00FD3F1F"/>
    <w:pPr>
      <w:outlineLvl w:val="3"/>
    </w:pPr>
    <w:rPr>
      <w:b/>
      <w:bCs/>
      <w:sz w:val="26"/>
      <w:szCs w:val="28"/>
    </w:rPr>
  </w:style>
  <w:style w:type="paragraph" w:styleId="5">
    <w:name w:val="heading 5"/>
    <w:basedOn w:val="a0"/>
    <w:next w:val="a0"/>
    <w:link w:val="50"/>
    <w:qFormat/>
    <w:rsid w:val="00FD3F1F"/>
    <w:pPr>
      <w:spacing w:before="240" w:after="60"/>
      <w:outlineLvl w:val="4"/>
    </w:pPr>
    <w:rPr>
      <w:b/>
      <w:bCs/>
      <w:i/>
      <w:iCs/>
      <w:sz w:val="26"/>
      <w:szCs w:val="26"/>
    </w:rPr>
  </w:style>
  <w:style w:type="paragraph" w:styleId="9">
    <w:name w:val="heading 9"/>
    <w:basedOn w:val="a0"/>
    <w:next w:val="a0"/>
    <w:link w:val="90"/>
    <w:qFormat/>
    <w:rsid w:val="00FD3F1F"/>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FD3F1F"/>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FD3F1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FD3F1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FD3F1F"/>
    <w:rPr>
      <w:rFonts w:ascii="Arial" w:eastAsia="Times New Roman" w:hAnsi="Arial" w:cs="Times New Roman"/>
      <w:b/>
      <w:bCs/>
      <w:sz w:val="26"/>
      <w:szCs w:val="28"/>
      <w:lang w:eastAsia="ru-RU"/>
    </w:rPr>
  </w:style>
  <w:style w:type="character" w:customStyle="1" w:styleId="50">
    <w:name w:val="Заголовок 5 Знак"/>
    <w:basedOn w:val="a1"/>
    <w:link w:val="5"/>
    <w:rsid w:val="00FD3F1F"/>
    <w:rPr>
      <w:rFonts w:ascii="Arial" w:eastAsia="Times New Roman" w:hAnsi="Arial" w:cs="Times New Roman"/>
      <w:b/>
      <w:bCs/>
      <w:i/>
      <w:iCs/>
      <w:sz w:val="26"/>
      <w:szCs w:val="26"/>
      <w:lang w:eastAsia="ru-RU"/>
    </w:rPr>
  </w:style>
  <w:style w:type="character" w:customStyle="1" w:styleId="90">
    <w:name w:val="Заголовок 9 Знак"/>
    <w:basedOn w:val="a1"/>
    <w:link w:val="9"/>
    <w:rsid w:val="00FD3F1F"/>
    <w:rPr>
      <w:rFonts w:ascii="Arial" w:eastAsia="Times New Roman" w:hAnsi="Arial" w:cs="Arial"/>
      <w:lang w:eastAsia="ru-RU"/>
    </w:rPr>
  </w:style>
  <w:style w:type="paragraph" w:customStyle="1" w:styleId="ConsPlusTitle">
    <w:name w:val="ConsPlusTitle"/>
    <w:rsid w:val="00FD3F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FD3F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D3F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er"/>
    <w:basedOn w:val="a0"/>
    <w:link w:val="a5"/>
    <w:rsid w:val="00FD3F1F"/>
    <w:pPr>
      <w:tabs>
        <w:tab w:val="center" w:pos="4677"/>
        <w:tab w:val="right" w:pos="9355"/>
      </w:tabs>
    </w:pPr>
  </w:style>
  <w:style w:type="character" w:customStyle="1" w:styleId="a5">
    <w:name w:val="Нижний колонтитул Знак"/>
    <w:basedOn w:val="a1"/>
    <w:link w:val="a4"/>
    <w:rsid w:val="00FD3F1F"/>
    <w:rPr>
      <w:rFonts w:ascii="Arial" w:eastAsia="Times New Roman" w:hAnsi="Arial" w:cs="Times New Roman"/>
      <w:sz w:val="24"/>
      <w:szCs w:val="24"/>
      <w:lang w:eastAsia="ru-RU"/>
    </w:rPr>
  </w:style>
  <w:style w:type="paragraph" w:customStyle="1" w:styleId="ConsPlusNormal">
    <w:name w:val="ConsPlusNormal"/>
    <w:rsid w:val="00FD3F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aliases w:val="ВерхКолонтитул"/>
    <w:basedOn w:val="a0"/>
    <w:link w:val="a7"/>
    <w:uiPriority w:val="99"/>
    <w:rsid w:val="00FD3F1F"/>
    <w:pPr>
      <w:tabs>
        <w:tab w:val="center" w:pos="4677"/>
        <w:tab w:val="right" w:pos="9355"/>
      </w:tabs>
    </w:pPr>
    <w:rPr>
      <w:lang/>
    </w:rPr>
  </w:style>
  <w:style w:type="character" w:customStyle="1" w:styleId="a7">
    <w:name w:val="Верхний колонтитул Знак"/>
    <w:aliases w:val="ВерхКолонтитул Знак"/>
    <w:basedOn w:val="a1"/>
    <w:link w:val="a6"/>
    <w:uiPriority w:val="99"/>
    <w:rsid w:val="00FD3F1F"/>
    <w:rPr>
      <w:rFonts w:ascii="Arial" w:eastAsia="Times New Roman" w:hAnsi="Arial" w:cs="Times New Roman"/>
      <w:sz w:val="24"/>
      <w:szCs w:val="24"/>
      <w:lang/>
    </w:rPr>
  </w:style>
  <w:style w:type="paragraph" w:styleId="a8">
    <w:name w:val="Document Map"/>
    <w:basedOn w:val="a0"/>
    <w:link w:val="a9"/>
    <w:semiHidden/>
    <w:rsid w:val="00FD3F1F"/>
    <w:pPr>
      <w:shd w:val="clear" w:color="auto" w:fill="000080"/>
    </w:pPr>
    <w:rPr>
      <w:rFonts w:ascii="Tahoma" w:hAnsi="Tahoma" w:cs="Tahoma"/>
      <w:sz w:val="20"/>
      <w:szCs w:val="20"/>
    </w:rPr>
  </w:style>
  <w:style w:type="character" w:customStyle="1" w:styleId="a9">
    <w:name w:val="Схема документа Знак"/>
    <w:basedOn w:val="a1"/>
    <w:link w:val="a8"/>
    <w:semiHidden/>
    <w:rsid w:val="00FD3F1F"/>
    <w:rPr>
      <w:rFonts w:ascii="Tahoma" w:eastAsia="Times New Roman" w:hAnsi="Tahoma" w:cs="Tahoma"/>
      <w:sz w:val="20"/>
      <w:szCs w:val="20"/>
      <w:shd w:val="clear" w:color="auto" w:fill="000080"/>
      <w:lang w:eastAsia="ru-RU"/>
    </w:rPr>
  </w:style>
  <w:style w:type="table" w:styleId="aa">
    <w:name w:val="Table Grid"/>
    <w:basedOn w:val="a2"/>
    <w:uiPriority w:val="59"/>
    <w:rsid w:val="00FD3F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aliases w:val=" Знак,Знак, Знак1,Знак1"/>
    <w:basedOn w:val="a0"/>
    <w:next w:val="a0"/>
    <w:link w:val="ac"/>
    <w:qFormat/>
    <w:rsid w:val="00FD3F1F"/>
    <w:rPr>
      <w:b/>
      <w:bCs/>
      <w:sz w:val="20"/>
      <w:szCs w:val="20"/>
    </w:rPr>
  </w:style>
  <w:style w:type="paragraph" w:customStyle="1" w:styleId="ad">
    <w:name w:val="Обычный без отступа"/>
    <w:basedOn w:val="a0"/>
    <w:next w:val="a0"/>
    <w:rsid w:val="00FD3F1F"/>
    <w:rPr>
      <w:szCs w:val="20"/>
    </w:rPr>
  </w:style>
  <w:style w:type="paragraph" w:styleId="ae">
    <w:name w:val="Body Text Indent"/>
    <w:basedOn w:val="a0"/>
    <w:link w:val="af"/>
    <w:rsid w:val="00FD3F1F"/>
    <w:pPr>
      <w:ind w:firstLine="720"/>
    </w:pPr>
    <w:rPr>
      <w:sz w:val="28"/>
      <w:szCs w:val="20"/>
    </w:rPr>
  </w:style>
  <w:style w:type="character" w:customStyle="1" w:styleId="af">
    <w:name w:val="Основной текст с отступом Знак"/>
    <w:basedOn w:val="a1"/>
    <w:link w:val="ae"/>
    <w:rsid w:val="00FD3F1F"/>
    <w:rPr>
      <w:rFonts w:ascii="Arial" w:eastAsia="Times New Roman" w:hAnsi="Arial" w:cs="Times New Roman"/>
      <w:sz w:val="28"/>
      <w:szCs w:val="20"/>
      <w:lang w:eastAsia="ru-RU"/>
    </w:rPr>
  </w:style>
  <w:style w:type="paragraph" w:styleId="af0">
    <w:name w:val="Body Text"/>
    <w:basedOn w:val="a0"/>
    <w:link w:val="af1"/>
    <w:rsid w:val="00FD3F1F"/>
    <w:rPr>
      <w:sz w:val="28"/>
      <w:szCs w:val="20"/>
    </w:rPr>
  </w:style>
  <w:style w:type="character" w:customStyle="1" w:styleId="af1">
    <w:name w:val="Основной текст Знак"/>
    <w:basedOn w:val="a1"/>
    <w:link w:val="af0"/>
    <w:rsid w:val="00FD3F1F"/>
    <w:rPr>
      <w:rFonts w:ascii="Arial" w:eastAsia="Times New Roman" w:hAnsi="Arial" w:cs="Times New Roman"/>
      <w:sz w:val="28"/>
      <w:szCs w:val="20"/>
      <w:lang w:eastAsia="ru-RU"/>
    </w:rPr>
  </w:style>
  <w:style w:type="paragraph" w:customStyle="1" w:styleId="11">
    <w:name w:val="Обычный1"/>
    <w:rsid w:val="00FD3F1F"/>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FD3F1F"/>
    <w:pPr>
      <w:widowControl w:val="0"/>
      <w:spacing w:after="0" w:line="240" w:lineRule="auto"/>
      <w:ind w:firstLine="720"/>
    </w:pPr>
    <w:rPr>
      <w:rFonts w:ascii="Arial" w:eastAsia="Times New Roman" w:hAnsi="Arial" w:cs="Times New Roman"/>
      <w:snapToGrid w:val="0"/>
      <w:sz w:val="20"/>
      <w:szCs w:val="20"/>
      <w:lang w:eastAsia="ru-RU"/>
    </w:rPr>
  </w:style>
  <w:style w:type="paragraph" w:styleId="21">
    <w:name w:val="Body Text Indent 2"/>
    <w:basedOn w:val="a0"/>
    <w:link w:val="22"/>
    <w:rsid w:val="00FD3F1F"/>
    <w:pPr>
      <w:spacing w:after="120" w:line="480" w:lineRule="auto"/>
      <w:ind w:left="283"/>
    </w:pPr>
  </w:style>
  <w:style w:type="character" w:customStyle="1" w:styleId="22">
    <w:name w:val="Основной текст с отступом 2 Знак"/>
    <w:basedOn w:val="a1"/>
    <w:link w:val="21"/>
    <w:rsid w:val="00FD3F1F"/>
    <w:rPr>
      <w:rFonts w:ascii="Arial" w:eastAsia="Times New Roman" w:hAnsi="Arial" w:cs="Times New Roman"/>
      <w:sz w:val="24"/>
      <w:szCs w:val="24"/>
      <w:lang w:eastAsia="ru-RU"/>
    </w:rPr>
  </w:style>
  <w:style w:type="paragraph" w:styleId="31">
    <w:name w:val="Body Text 3"/>
    <w:basedOn w:val="a0"/>
    <w:link w:val="32"/>
    <w:rsid w:val="00FD3F1F"/>
    <w:pPr>
      <w:spacing w:after="120"/>
    </w:pPr>
    <w:rPr>
      <w:sz w:val="16"/>
      <w:szCs w:val="16"/>
    </w:rPr>
  </w:style>
  <w:style w:type="character" w:customStyle="1" w:styleId="32">
    <w:name w:val="Основной текст 3 Знак"/>
    <w:basedOn w:val="a1"/>
    <w:link w:val="31"/>
    <w:rsid w:val="00FD3F1F"/>
    <w:rPr>
      <w:rFonts w:ascii="Arial" w:eastAsia="Times New Roman" w:hAnsi="Arial" w:cs="Times New Roman"/>
      <w:sz w:val="16"/>
      <w:szCs w:val="16"/>
      <w:lang w:eastAsia="ru-RU"/>
    </w:rPr>
  </w:style>
  <w:style w:type="paragraph" w:styleId="af2">
    <w:name w:val="Title"/>
    <w:basedOn w:val="a0"/>
    <w:link w:val="af3"/>
    <w:qFormat/>
    <w:rsid w:val="00FD3F1F"/>
    <w:pPr>
      <w:jc w:val="center"/>
    </w:pPr>
    <w:rPr>
      <w:b/>
      <w:sz w:val="28"/>
      <w:szCs w:val="20"/>
      <w:lang/>
    </w:rPr>
  </w:style>
  <w:style w:type="character" w:customStyle="1" w:styleId="af3">
    <w:name w:val="Название Знак"/>
    <w:basedOn w:val="a1"/>
    <w:link w:val="af2"/>
    <w:rsid w:val="00FD3F1F"/>
    <w:rPr>
      <w:rFonts w:ascii="Arial" w:eastAsia="Times New Roman" w:hAnsi="Arial" w:cs="Times New Roman"/>
      <w:b/>
      <w:sz w:val="28"/>
      <w:szCs w:val="20"/>
      <w:lang/>
    </w:rPr>
  </w:style>
  <w:style w:type="paragraph" w:styleId="33">
    <w:name w:val="Body Text Indent 3"/>
    <w:basedOn w:val="a0"/>
    <w:link w:val="34"/>
    <w:rsid w:val="00FD3F1F"/>
    <w:pPr>
      <w:spacing w:after="120"/>
      <w:ind w:left="283"/>
    </w:pPr>
    <w:rPr>
      <w:sz w:val="16"/>
      <w:szCs w:val="16"/>
    </w:rPr>
  </w:style>
  <w:style w:type="character" w:customStyle="1" w:styleId="34">
    <w:name w:val="Основной текст с отступом 3 Знак"/>
    <w:basedOn w:val="a1"/>
    <w:link w:val="33"/>
    <w:rsid w:val="00FD3F1F"/>
    <w:rPr>
      <w:rFonts w:ascii="Arial" w:eastAsia="Times New Roman" w:hAnsi="Arial" w:cs="Times New Roman"/>
      <w:sz w:val="16"/>
      <w:szCs w:val="16"/>
      <w:lang w:eastAsia="ru-RU"/>
    </w:rPr>
  </w:style>
  <w:style w:type="paragraph" w:styleId="af4">
    <w:name w:val="List Paragraph"/>
    <w:basedOn w:val="a0"/>
    <w:link w:val="af5"/>
    <w:uiPriority w:val="34"/>
    <w:qFormat/>
    <w:rsid w:val="00FD3F1F"/>
    <w:pPr>
      <w:spacing w:after="60"/>
      <w:ind w:left="720"/>
      <w:contextualSpacing/>
    </w:pPr>
    <w:rPr>
      <w:lang/>
    </w:rPr>
  </w:style>
  <w:style w:type="character" w:styleId="af6">
    <w:name w:val="Hyperlink"/>
    <w:basedOn w:val="a1"/>
    <w:rsid w:val="00FD3F1F"/>
    <w:rPr>
      <w:color w:val="0000FF"/>
      <w:u w:val="none"/>
    </w:rPr>
  </w:style>
  <w:style w:type="paragraph" w:styleId="af7">
    <w:name w:val="Normal (Web)"/>
    <w:basedOn w:val="a0"/>
    <w:uiPriority w:val="99"/>
    <w:rsid w:val="00FD3F1F"/>
    <w:pPr>
      <w:spacing w:before="100" w:beforeAutospacing="1" w:after="100" w:afterAutospacing="1"/>
    </w:pPr>
  </w:style>
  <w:style w:type="character" w:customStyle="1" w:styleId="ac">
    <w:name w:val="Название объекта Знак"/>
    <w:aliases w:val=" Знак Знак,Знак Знак, Знак1 Знак,Знак1 Знак"/>
    <w:link w:val="ab"/>
    <w:rsid w:val="00FD3F1F"/>
    <w:rPr>
      <w:rFonts w:ascii="Arial" w:eastAsia="Times New Roman" w:hAnsi="Arial" w:cs="Times New Roman"/>
      <w:b/>
      <w:bCs/>
      <w:sz w:val="20"/>
      <w:szCs w:val="20"/>
      <w:lang w:eastAsia="ru-RU"/>
    </w:rPr>
  </w:style>
  <w:style w:type="paragraph" w:customStyle="1" w:styleId="12">
    <w:name w:val="Маркированный список 1"/>
    <w:basedOn w:val="a0"/>
    <w:rsid w:val="00FD3F1F"/>
    <w:pPr>
      <w:tabs>
        <w:tab w:val="num" w:pos="1080"/>
      </w:tabs>
      <w:spacing w:line="360" w:lineRule="auto"/>
      <w:ind w:left="1080" w:hanging="360"/>
    </w:pPr>
    <w:rPr>
      <w:rFonts w:cs="Arial"/>
    </w:rPr>
  </w:style>
  <w:style w:type="character" w:styleId="af8">
    <w:name w:val="page number"/>
    <w:basedOn w:val="a1"/>
    <w:rsid w:val="00FD3F1F"/>
  </w:style>
  <w:style w:type="paragraph" w:styleId="23">
    <w:name w:val="Body Text 2"/>
    <w:basedOn w:val="a0"/>
    <w:link w:val="24"/>
    <w:rsid w:val="00FD3F1F"/>
    <w:pPr>
      <w:spacing w:after="120" w:line="480" w:lineRule="auto"/>
    </w:pPr>
    <w:rPr>
      <w:lang/>
    </w:rPr>
  </w:style>
  <w:style w:type="character" w:customStyle="1" w:styleId="24">
    <w:name w:val="Основной текст 2 Знак"/>
    <w:basedOn w:val="a1"/>
    <w:link w:val="23"/>
    <w:rsid w:val="00FD3F1F"/>
    <w:rPr>
      <w:rFonts w:ascii="Arial" w:eastAsia="Times New Roman" w:hAnsi="Arial" w:cs="Times New Roman"/>
      <w:sz w:val="24"/>
      <w:szCs w:val="24"/>
      <w:lang/>
    </w:rPr>
  </w:style>
  <w:style w:type="paragraph" w:customStyle="1" w:styleId="xl65">
    <w:name w:val="xl65"/>
    <w:basedOn w:val="a0"/>
    <w:rsid w:val="00FD3F1F"/>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character" w:customStyle="1" w:styleId="apple-converted-space">
    <w:name w:val="apple-converted-space"/>
    <w:rsid w:val="00FD3F1F"/>
  </w:style>
  <w:style w:type="character" w:styleId="af9">
    <w:name w:val="Strong"/>
    <w:qFormat/>
    <w:rsid w:val="00FD3F1F"/>
    <w:rPr>
      <w:b/>
      <w:bCs/>
    </w:rPr>
  </w:style>
  <w:style w:type="character" w:customStyle="1" w:styleId="afa">
    <w:name w:val="Основной текст_"/>
    <w:link w:val="13"/>
    <w:rsid w:val="00FD3F1F"/>
    <w:rPr>
      <w:shd w:val="clear" w:color="auto" w:fill="FFFFFF"/>
    </w:rPr>
  </w:style>
  <w:style w:type="paragraph" w:customStyle="1" w:styleId="13">
    <w:name w:val="Основной текст1"/>
    <w:basedOn w:val="a0"/>
    <w:link w:val="afa"/>
    <w:rsid w:val="00FD3F1F"/>
    <w:pPr>
      <w:widowControl w:val="0"/>
      <w:shd w:val="clear" w:color="auto" w:fill="FFFFFF"/>
      <w:spacing w:before="240" w:after="240" w:line="274" w:lineRule="exact"/>
    </w:pPr>
    <w:rPr>
      <w:rFonts w:asciiTheme="minorHAnsi" w:eastAsiaTheme="minorHAnsi" w:hAnsiTheme="minorHAnsi" w:cstheme="minorBidi"/>
      <w:sz w:val="22"/>
      <w:szCs w:val="22"/>
      <w:lang w:eastAsia="en-US"/>
    </w:rPr>
  </w:style>
  <w:style w:type="paragraph" w:customStyle="1" w:styleId="style3">
    <w:name w:val="style3"/>
    <w:basedOn w:val="a0"/>
    <w:rsid w:val="00FD3F1F"/>
    <w:pPr>
      <w:spacing w:before="100" w:beforeAutospacing="1" w:after="100" w:afterAutospacing="1"/>
    </w:pPr>
  </w:style>
  <w:style w:type="paragraph" w:customStyle="1" w:styleId="style6">
    <w:name w:val="style6"/>
    <w:basedOn w:val="a0"/>
    <w:rsid w:val="00FD3F1F"/>
    <w:pPr>
      <w:spacing w:before="100" w:beforeAutospacing="1" w:after="100" w:afterAutospacing="1"/>
    </w:pPr>
  </w:style>
  <w:style w:type="paragraph" w:customStyle="1" w:styleId="style1">
    <w:name w:val="style1"/>
    <w:basedOn w:val="a0"/>
    <w:rsid w:val="00FD3F1F"/>
    <w:pPr>
      <w:spacing w:before="100" w:beforeAutospacing="1" w:after="100" w:afterAutospacing="1"/>
    </w:pPr>
  </w:style>
  <w:style w:type="paragraph" w:styleId="a">
    <w:name w:val="footnote text"/>
    <w:basedOn w:val="a0"/>
    <w:link w:val="afb"/>
    <w:autoRedefine/>
    <w:rsid w:val="00FD3F1F"/>
    <w:pPr>
      <w:numPr>
        <w:numId w:val="1"/>
      </w:numPr>
    </w:pPr>
    <w:rPr>
      <w:lang/>
    </w:rPr>
  </w:style>
  <w:style w:type="character" w:customStyle="1" w:styleId="afb">
    <w:name w:val="Текст сноски Знак"/>
    <w:basedOn w:val="a1"/>
    <w:link w:val="a"/>
    <w:rsid w:val="00FD3F1F"/>
    <w:rPr>
      <w:rFonts w:ascii="Arial" w:eastAsia="Times New Roman" w:hAnsi="Arial" w:cs="Times New Roman"/>
      <w:sz w:val="24"/>
      <w:szCs w:val="24"/>
      <w:lang/>
    </w:rPr>
  </w:style>
  <w:style w:type="paragraph" w:styleId="afc">
    <w:name w:val="TOC Heading"/>
    <w:basedOn w:val="1"/>
    <w:next w:val="a0"/>
    <w:uiPriority w:val="39"/>
    <w:semiHidden/>
    <w:unhideWhenUsed/>
    <w:qFormat/>
    <w:rsid w:val="00FD3F1F"/>
    <w:pPr>
      <w:keepLines/>
      <w:spacing w:before="480" w:line="276" w:lineRule="auto"/>
      <w:outlineLvl w:val="9"/>
    </w:pPr>
    <w:rPr>
      <w:rFonts w:ascii="Cambria" w:hAnsi="Cambria" w:cs="Times New Roman"/>
      <w:color w:val="365F91"/>
      <w:kern w:val="0"/>
      <w:sz w:val="28"/>
      <w:szCs w:val="28"/>
    </w:rPr>
  </w:style>
  <w:style w:type="paragraph" w:styleId="25">
    <w:name w:val="toc 2"/>
    <w:basedOn w:val="a0"/>
    <w:next w:val="a0"/>
    <w:autoRedefine/>
    <w:uiPriority w:val="39"/>
    <w:rsid w:val="00FD3F1F"/>
    <w:pPr>
      <w:tabs>
        <w:tab w:val="left" w:pos="567"/>
        <w:tab w:val="right" w:leader="dot" w:pos="10206"/>
      </w:tabs>
      <w:ind w:left="567" w:hanging="567"/>
    </w:pPr>
    <w:rPr>
      <w:b/>
      <w:noProof/>
    </w:rPr>
  </w:style>
  <w:style w:type="paragraph" w:styleId="afd">
    <w:name w:val="Balloon Text"/>
    <w:basedOn w:val="a0"/>
    <w:link w:val="afe"/>
    <w:rsid w:val="00FD3F1F"/>
    <w:rPr>
      <w:rFonts w:ascii="Tahoma" w:hAnsi="Tahoma"/>
      <w:sz w:val="16"/>
      <w:szCs w:val="16"/>
      <w:lang/>
    </w:rPr>
  </w:style>
  <w:style w:type="character" w:customStyle="1" w:styleId="afe">
    <w:name w:val="Текст выноски Знак"/>
    <w:basedOn w:val="a1"/>
    <w:link w:val="afd"/>
    <w:rsid w:val="00FD3F1F"/>
    <w:rPr>
      <w:rFonts w:ascii="Tahoma" w:eastAsia="Times New Roman" w:hAnsi="Tahoma" w:cs="Times New Roman"/>
      <w:sz w:val="16"/>
      <w:szCs w:val="16"/>
      <w:lang/>
    </w:rPr>
  </w:style>
  <w:style w:type="paragraph" w:customStyle="1" w:styleId="aff">
    <w:name w:val="Текст записки"/>
    <w:basedOn w:val="a0"/>
    <w:qFormat/>
    <w:rsid w:val="00FD3F1F"/>
    <w:pPr>
      <w:autoSpaceDE w:val="0"/>
      <w:autoSpaceDN w:val="0"/>
      <w:adjustRightInd w:val="0"/>
      <w:spacing w:after="200" w:line="276" w:lineRule="auto"/>
    </w:pPr>
    <w:rPr>
      <w:rFonts w:eastAsia="Calibri"/>
      <w:szCs w:val="28"/>
      <w:lang w:eastAsia="en-US"/>
    </w:rPr>
  </w:style>
  <w:style w:type="table" w:styleId="26">
    <w:name w:val="Table Subtle 2"/>
    <w:basedOn w:val="a2"/>
    <w:rsid w:val="00FD3F1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2"/>
    <w:rsid w:val="00FD3F1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2"/>
    <w:rsid w:val="00FD3F1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5">
    <w:name w:val="Table Classic 1"/>
    <w:basedOn w:val="a2"/>
    <w:rsid w:val="00FD3F1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0">
    <w:name w:val="+таб"/>
    <w:basedOn w:val="a0"/>
    <w:link w:val="aff1"/>
    <w:qFormat/>
    <w:rsid w:val="00FD3F1F"/>
    <w:pPr>
      <w:jc w:val="center"/>
    </w:pPr>
    <w:rPr>
      <w:rFonts w:ascii="Bookman Old Style" w:hAnsi="Bookman Old Style"/>
      <w:sz w:val="20"/>
      <w:szCs w:val="20"/>
      <w:lang/>
    </w:rPr>
  </w:style>
  <w:style w:type="character" w:customStyle="1" w:styleId="aff1">
    <w:name w:val="+таб Знак"/>
    <w:link w:val="aff0"/>
    <w:rsid w:val="00FD3F1F"/>
    <w:rPr>
      <w:rFonts w:ascii="Bookman Old Style" w:eastAsia="Times New Roman" w:hAnsi="Bookman Old Style" w:cs="Times New Roman"/>
      <w:sz w:val="20"/>
      <w:szCs w:val="20"/>
      <w:lang/>
    </w:rPr>
  </w:style>
  <w:style w:type="character" w:customStyle="1" w:styleId="af5">
    <w:name w:val="Абзац списка Знак"/>
    <w:link w:val="af4"/>
    <w:uiPriority w:val="34"/>
    <w:locked/>
    <w:rsid w:val="00FD3F1F"/>
    <w:rPr>
      <w:rFonts w:ascii="Arial" w:eastAsia="Times New Roman" w:hAnsi="Arial" w:cs="Times New Roman"/>
      <w:sz w:val="24"/>
      <w:szCs w:val="24"/>
      <w:lang/>
    </w:rPr>
  </w:style>
  <w:style w:type="paragraph" w:customStyle="1" w:styleId="S">
    <w:name w:val="S_Обычный"/>
    <w:basedOn w:val="a0"/>
    <w:link w:val="S0"/>
    <w:qFormat/>
    <w:rsid w:val="00FD3F1F"/>
    <w:pPr>
      <w:spacing w:line="276" w:lineRule="auto"/>
    </w:pPr>
    <w:rPr>
      <w:rFonts w:ascii="Bookman Old Style" w:hAnsi="Bookman Old Style"/>
      <w:lang/>
    </w:rPr>
  </w:style>
  <w:style w:type="character" w:customStyle="1" w:styleId="S0">
    <w:name w:val="S_Обычный Знак"/>
    <w:link w:val="S"/>
    <w:rsid w:val="00FD3F1F"/>
    <w:rPr>
      <w:rFonts w:ascii="Bookman Old Style" w:eastAsia="Times New Roman" w:hAnsi="Bookman Old Style" w:cs="Times New Roman"/>
      <w:sz w:val="24"/>
      <w:szCs w:val="24"/>
      <w:lang/>
    </w:rPr>
  </w:style>
  <w:style w:type="paragraph" w:styleId="aff2">
    <w:name w:val="No Spacing"/>
    <w:basedOn w:val="a0"/>
    <w:link w:val="aff3"/>
    <w:qFormat/>
    <w:rsid w:val="00FD3F1F"/>
    <w:rPr>
      <w:rFonts w:ascii="Calibri" w:hAnsi="Calibri"/>
      <w:szCs w:val="32"/>
      <w:lang w:val="en-US" w:eastAsia="en-US" w:bidi="en-US"/>
    </w:rPr>
  </w:style>
  <w:style w:type="character" w:customStyle="1" w:styleId="aff3">
    <w:name w:val="Без интервала Знак"/>
    <w:link w:val="aff2"/>
    <w:rsid w:val="00FD3F1F"/>
    <w:rPr>
      <w:rFonts w:ascii="Calibri" w:eastAsia="Times New Roman" w:hAnsi="Calibri" w:cs="Times New Roman"/>
      <w:sz w:val="24"/>
      <w:szCs w:val="32"/>
      <w:lang w:val="en-US" w:bidi="en-US"/>
    </w:rPr>
  </w:style>
  <w:style w:type="character" w:styleId="aff4">
    <w:name w:val="Emphasis"/>
    <w:qFormat/>
    <w:rsid w:val="00FD3F1F"/>
    <w:rPr>
      <w:i/>
      <w:iCs/>
    </w:rPr>
  </w:style>
  <w:style w:type="table" w:styleId="-2">
    <w:name w:val="Table Web 2"/>
    <w:basedOn w:val="a2"/>
    <w:rsid w:val="00FD3F1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FD3F1F"/>
    <w:pPr>
      <w:widowControl w:val="0"/>
      <w:suppressAutoHyphens/>
      <w:autoSpaceDN w:val="0"/>
      <w:spacing w:after="0" w:line="240" w:lineRule="auto"/>
    </w:pPr>
    <w:rPr>
      <w:rFonts w:ascii="Times New Roman" w:eastAsia="Lucida Sans Unicode" w:hAnsi="Times New Roman" w:cs="Tahoma"/>
      <w:kern w:val="3"/>
      <w:sz w:val="28"/>
      <w:szCs w:val="24"/>
      <w:lang w:eastAsia="ru-RU"/>
    </w:rPr>
  </w:style>
  <w:style w:type="table" w:styleId="-3">
    <w:name w:val="Table Web 3"/>
    <w:basedOn w:val="a2"/>
    <w:rsid w:val="00FD3F1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5">
    <w:name w:val="toc 3"/>
    <w:basedOn w:val="a0"/>
    <w:next w:val="a0"/>
    <w:autoRedefine/>
    <w:uiPriority w:val="39"/>
    <w:rsid w:val="00FD3F1F"/>
    <w:pPr>
      <w:tabs>
        <w:tab w:val="right" w:leader="dot" w:pos="10196"/>
      </w:tabs>
      <w:ind w:left="567" w:hanging="567"/>
    </w:pPr>
    <w:rPr>
      <w:b/>
      <w:noProof/>
    </w:rPr>
  </w:style>
  <w:style w:type="paragraph" w:customStyle="1" w:styleId="Default">
    <w:name w:val="Default"/>
    <w:rsid w:val="00FD3F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
    <w:name w:val="HTML Variable"/>
    <w:aliases w:val="!Ссылки в документе"/>
    <w:basedOn w:val="a1"/>
    <w:rsid w:val="00FD3F1F"/>
    <w:rPr>
      <w:rFonts w:ascii="Arial" w:hAnsi="Arial"/>
      <w:b w:val="0"/>
      <w:i w:val="0"/>
      <w:iCs/>
      <w:color w:val="0000FF"/>
      <w:sz w:val="24"/>
      <w:u w:val="none"/>
    </w:rPr>
  </w:style>
  <w:style w:type="paragraph" w:styleId="aff5">
    <w:name w:val="annotation text"/>
    <w:aliases w:val="!Равноширинный текст документа"/>
    <w:basedOn w:val="a0"/>
    <w:link w:val="aff6"/>
    <w:rsid w:val="00FD3F1F"/>
    <w:rPr>
      <w:rFonts w:ascii="Courier" w:hAnsi="Courier"/>
      <w:sz w:val="22"/>
      <w:szCs w:val="20"/>
    </w:rPr>
  </w:style>
  <w:style w:type="character" w:customStyle="1" w:styleId="aff6">
    <w:name w:val="Текст примечания Знак"/>
    <w:aliases w:val="!Равноширинный текст документа Знак"/>
    <w:basedOn w:val="a1"/>
    <w:link w:val="aff5"/>
    <w:rsid w:val="00FD3F1F"/>
    <w:rPr>
      <w:rFonts w:ascii="Courier" w:eastAsia="Times New Roman" w:hAnsi="Courier" w:cs="Times New Roman"/>
      <w:szCs w:val="20"/>
      <w:lang w:eastAsia="ru-RU"/>
    </w:rPr>
  </w:style>
  <w:style w:type="paragraph" w:customStyle="1" w:styleId="Title">
    <w:name w:val="Title!Название НПА"/>
    <w:basedOn w:val="a0"/>
    <w:rsid w:val="00FD3F1F"/>
    <w:pPr>
      <w:spacing w:before="240" w:after="60"/>
      <w:jc w:val="center"/>
      <w:outlineLvl w:val="0"/>
    </w:pPr>
    <w:rPr>
      <w:rFonts w:cs="Arial"/>
      <w:b/>
      <w:bCs/>
      <w:kern w:val="28"/>
      <w:sz w:val="32"/>
      <w:szCs w:val="32"/>
    </w:rPr>
  </w:style>
  <w:style w:type="paragraph" w:customStyle="1" w:styleId="Application">
    <w:name w:val="Application!Приложение"/>
    <w:rsid w:val="00FD3F1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D3F1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D3F1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D3F1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FD3F1F"/>
    <w:rPr>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6495</Words>
  <Characters>37022</Characters>
  <Application>Microsoft Office Word</Application>
  <DocSecurity>0</DocSecurity>
  <Lines>308</Lines>
  <Paragraphs>86</Paragraphs>
  <ScaleCrop>false</ScaleCrop>
  <Company/>
  <LinksUpToDate>false</LinksUpToDate>
  <CharactersWithSpaces>43431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2021-03-11T11:29:00Z</dcterms:created>
  <dcterms:modified xsi:type="dcterms:W3CDTF">2021-03-12T11:52:00Z</dcterms:modified>
</cp:coreProperties>
</file>