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86" w:rsidRPr="00EE3686" w:rsidRDefault="00EE3686" w:rsidP="00EE3686">
      <w:pPr>
        <w:ind w:firstLine="0"/>
        <w:jc w:val="center"/>
        <w:rPr>
          <w:rFonts w:ascii="Times New Roman" w:hAnsi="Times New Roman"/>
        </w:rPr>
      </w:pPr>
      <w:r w:rsidRPr="00EE3686">
        <w:rPr>
          <w:rFonts w:ascii="Times New Roman" w:hAnsi="Times New Roman"/>
          <w:noProof/>
        </w:rPr>
        <w:drawing>
          <wp:anchor distT="0" distB="0" distL="114300" distR="114300" simplePos="0" relativeHeight="251659264" behindDoc="0" locked="0" layoutInCell="1" allowOverlap="1">
            <wp:simplePos x="0" y="0"/>
            <wp:positionH relativeFrom="column">
              <wp:posOffset>2706370</wp:posOffset>
            </wp:positionH>
            <wp:positionV relativeFrom="paragraph">
              <wp:posOffset>114300</wp:posOffset>
            </wp:positionV>
            <wp:extent cx="617855" cy="671830"/>
            <wp:effectExtent l="0" t="0" r="0" b="0"/>
            <wp:wrapNone/>
            <wp:docPr id="3" name="Рисунок 3"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855" cy="671830"/>
                    </a:xfrm>
                    <a:prstGeom prst="rect">
                      <a:avLst/>
                    </a:prstGeom>
                    <a:noFill/>
                  </pic:spPr>
                </pic:pic>
              </a:graphicData>
            </a:graphic>
            <wp14:sizeRelH relativeFrom="page">
              <wp14:pctWidth>0</wp14:pctWidth>
            </wp14:sizeRelH>
            <wp14:sizeRelV relativeFrom="page">
              <wp14:pctHeight>0</wp14:pctHeight>
            </wp14:sizeRelV>
          </wp:anchor>
        </w:drawing>
      </w:r>
    </w:p>
    <w:p w:rsidR="00EE3686" w:rsidRPr="00EE3686" w:rsidRDefault="00EE3686" w:rsidP="00EE3686">
      <w:pPr>
        <w:jc w:val="center"/>
        <w:rPr>
          <w:rFonts w:ascii="Times New Roman" w:hAnsi="Times New Roman"/>
        </w:rPr>
      </w:pPr>
    </w:p>
    <w:p w:rsidR="00EE3686" w:rsidRPr="00EE3686" w:rsidRDefault="00EE3686" w:rsidP="00EE3686">
      <w:pPr>
        <w:jc w:val="center"/>
        <w:rPr>
          <w:rFonts w:ascii="Times New Roman" w:hAnsi="Times New Roman"/>
        </w:rPr>
      </w:pPr>
    </w:p>
    <w:p w:rsidR="00EE3686" w:rsidRPr="00EE3686" w:rsidRDefault="00EE3686" w:rsidP="00EE3686">
      <w:pPr>
        <w:jc w:val="center"/>
        <w:rPr>
          <w:rFonts w:ascii="Times New Roman" w:hAnsi="Times New Roman"/>
        </w:rPr>
      </w:pPr>
    </w:p>
    <w:p w:rsidR="00EE3686" w:rsidRPr="00EE3686" w:rsidRDefault="00EE3686" w:rsidP="00EE3686">
      <w:pPr>
        <w:jc w:val="center"/>
        <w:rPr>
          <w:rFonts w:ascii="Times New Roman" w:hAnsi="Times New Roman"/>
          <w:sz w:val="28"/>
          <w:szCs w:val="28"/>
        </w:rPr>
      </w:pPr>
    </w:p>
    <w:p w:rsidR="00EE3686" w:rsidRPr="00EE3686" w:rsidRDefault="00EE3686" w:rsidP="00EE3686">
      <w:pPr>
        <w:ind w:firstLine="0"/>
        <w:jc w:val="center"/>
        <w:rPr>
          <w:rFonts w:ascii="Times New Roman" w:hAnsi="Times New Roman"/>
          <w:sz w:val="28"/>
          <w:szCs w:val="28"/>
        </w:rPr>
      </w:pPr>
      <w:r w:rsidRPr="00EE3686">
        <w:rPr>
          <w:rFonts w:ascii="Times New Roman" w:hAnsi="Times New Roman"/>
          <w:sz w:val="28"/>
          <w:szCs w:val="28"/>
        </w:rPr>
        <w:t>СОВЕТ НАРОДНЫХ ДЕПУТАТОВ</w:t>
      </w:r>
    </w:p>
    <w:p w:rsidR="00EE3686" w:rsidRPr="00EE3686" w:rsidRDefault="00EE3686" w:rsidP="00EE3686">
      <w:pPr>
        <w:ind w:firstLine="0"/>
        <w:jc w:val="center"/>
        <w:rPr>
          <w:rFonts w:ascii="Times New Roman" w:hAnsi="Times New Roman"/>
          <w:sz w:val="28"/>
          <w:szCs w:val="28"/>
        </w:rPr>
      </w:pPr>
      <w:r w:rsidRPr="00EE3686">
        <w:rPr>
          <w:rFonts w:ascii="Times New Roman" w:hAnsi="Times New Roman"/>
          <w:sz w:val="28"/>
          <w:szCs w:val="28"/>
        </w:rPr>
        <w:t>ФИЛОНОВСКОГО СЕЛЬСКОГО ПОСЕЛЕНИЯ</w:t>
      </w:r>
    </w:p>
    <w:p w:rsidR="00EE3686" w:rsidRPr="00EE3686" w:rsidRDefault="00EE3686" w:rsidP="00EE3686">
      <w:pPr>
        <w:ind w:firstLine="0"/>
        <w:jc w:val="center"/>
        <w:rPr>
          <w:rFonts w:ascii="Times New Roman" w:hAnsi="Times New Roman"/>
          <w:sz w:val="28"/>
          <w:szCs w:val="28"/>
        </w:rPr>
      </w:pPr>
      <w:r w:rsidRPr="00EE3686">
        <w:rPr>
          <w:rFonts w:ascii="Times New Roman" w:hAnsi="Times New Roman"/>
          <w:sz w:val="28"/>
          <w:szCs w:val="28"/>
        </w:rPr>
        <w:t>БОГУЧАРСКОГО МУНИЦИПАЛЬНОГО РАЙОНА</w:t>
      </w:r>
    </w:p>
    <w:p w:rsidR="00EE3686" w:rsidRPr="00EE3686" w:rsidRDefault="00EE3686" w:rsidP="00EE3686">
      <w:pPr>
        <w:ind w:firstLine="0"/>
        <w:jc w:val="center"/>
        <w:rPr>
          <w:rFonts w:ascii="Times New Roman" w:hAnsi="Times New Roman"/>
          <w:sz w:val="28"/>
          <w:szCs w:val="28"/>
        </w:rPr>
      </w:pPr>
      <w:r w:rsidRPr="00EE3686">
        <w:rPr>
          <w:rFonts w:ascii="Times New Roman" w:hAnsi="Times New Roman"/>
          <w:sz w:val="28"/>
          <w:szCs w:val="28"/>
        </w:rPr>
        <w:t>ВОРОНЕЖСКОЙ ОБЛАСТИ</w:t>
      </w:r>
    </w:p>
    <w:p w:rsidR="00EE3686" w:rsidRPr="00EE3686" w:rsidRDefault="00EE3686" w:rsidP="00EE3686">
      <w:pPr>
        <w:ind w:firstLine="0"/>
        <w:jc w:val="center"/>
        <w:rPr>
          <w:rFonts w:ascii="Times New Roman" w:hAnsi="Times New Roman"/>
          <w:sz w:val="28"/>
          <w:szCs w:val="28"/>
        </w:rPr>
      </w:pPr>
      <w:r w:rsidRPr="00EE3686">
        <w:rPr>
          <w:rFonts w:ascii="Times New Roman" w:hAnsi="Times New Roman"/>
          <w:sz w:val="28"/>
          <w:szCs w:val="28"/>
        </w:rPr>
        <w:t>РЕШЕНИЕ</w:t>
      </w:r>
    </w:p>
    <w:p w:rsidR="00EE3686" w:rsidRPr="00EE3686" w:rsidRDefault="00EE3686" w:rsidP="00EE3686">
      <w:pPr>
        <w:ind w:firstLine="0"/>
        <w:rPr>
          <w:rFonts w:ascii="Times New Roman" w:hAnsi="Times New Roman"/>
          <w:sz w:val="28"/>
          <w:szCs w:val="28"/>
          <w:lang w:eastAsia="ar-SA"/>
        </w:rPr>
      </w:pPr>
    </w:p>
    <w:p w:rsidR="00EE3686" w:rsidRPr="00EE3686" w:rsidRDefault="00EE3686" w:rsidP="00EE3686">
      <w:pPr>
        <w:pStyle w:val="a3"/>
        <w:tabs>
          <w:tab w:val="left" w:pos="7809"/>
        </w:tabs>
        <w:jc w:val="both"/>
        <w:rPr>
          <w:rFonts w:ascii="Times New Roman" w:hAnsi="Times New Roman"/>
          <w:szCs w:val="28"/>
        </w:rPr>
      </w:pPr>
      <w:r w:rsidRPr="00EE3686">
        <w:rPr>
          <w:rFonts w:ascii="Times New Roman" w:hAnsi="Times New Roman"/>
          <w:szCs w:val="28"/>
        </w:rPr>
        <w:t>от «04» октября 2017 г. № 160</w:t>
      </w:r>
    </w:p>
    <w:p w:rsidR="00EE3686" w:rsidRPr="00EE3686" w:rsidRDefault="00EE3686" w:rsidP="00EE3686">
      <w:pPr>
        <w:pStyle w:val="a3"/>
        <w:tabs>
          <w:tab w:val="left" w:pos="7809"/>
        </w:tabs>
        <w:jc w:val="both"/>
        <w:rPr>
          <w:rFonts w:ascii="Times New Roman" w:hAnsi="Times New Roman"/>
          <w:szCs w:val="28"/>
        </w:rPr>
      </w:pPr>
      <w:r w:rsidRPr="00EE3686">
        <w:rPr>
          <w:rFonts w:ascii="Times New Roman" w:hAnsi="Times New Roman"/>
          <w:szCs w:val="28"/>
        </w:rPr>
        <w:t xml:space="preserve">с. </w:t>
      </w:r>
      <w:proofErr w:type="spellStart"/>
      <w:r w:rsidRPr="00EE3686">
        <w:rPr>
          <w:rFonts w:ascii="Times New Roman" w:hAnsi="Times New Roman"/>
          <w:szCs w:val="28"/>
        </w:rPr>
        <w:t>Филоново</w:t>
      </w:r>
      <w:proofErr w:type="spellEnd"/>
    </w:p>
    <w:p w:rsidR="00EE3686" w:rsidRPr="00EE3686" w:rsidRDefault="00EE3686" w:rsidP="00EE3686">
      <w:pPr>
        <w:pStyle w:val="a3"/>
        <w:tabs>
          <w:tab w:val="left" w:pos="1418"/>
        </w:tabs>
        <w:jc w:val="both"/>
        <w:rPr>
          <w:rFonts w:ascii="Times New Roman" w:hAnsi="Times New Roman"/>
          <w:szCs w:val="28"/>
        </w:rPr>
      </w:pPr>
    </w:p>
    <w:p w:rsidR="00EE3686" w:rsidRPr="00EE3686" w:rsidRDefault="00EE3686" w:rsidP="00EE3686">
      <w:pPr>
        <w:pStyle w:val="Title"/>
        <w:spacing w:before="0" w:after="0"/>
        <w:ind w:right="2834" w:firstLine="0"/>
        <w:jc w:val="both"/>
        <w:rPr>
          <w:rFonts w:ascii="Times New Roman" w:hAnsi="Times New Roman" w:cs="Times New Roman"/>
          <w:sz w:val="28"/>
          <w:szCs w:val="28"/>
        </w:rPr>
      </w:pPr>
      <w:r w:rsidRPr="00EE3686">
        <w:rPr>
          <w:rFonts w:ascii="Times New Roman" w:hAnsi="Times New Roman" w:cs="Times New Roman"/>
          <w:sz w:val="28"/>
          <w:szCs w:val="28"/>
        </w:rPr>
        <w:t xml:space="preserve">Об утверждении муниципальной программы «Комплексное развитие </w:t>
      </w:r>
      <w:bookmarkStart w:id="0" w:name="_GoBack"/>
      <w:r w:rsidRPr="00EE3686">
        <w:rPr>
          <w:rFonts w:ascii="Times New Roman" w:hAnsi="Times New Roman" w:cs="Times New Roman"/>
          <w:sz w:val="28"/>
          <w:szCs w:val="28"/>
        </w:rPr>
        <w:t xml:space="preserve">транспортной инфраструктуры </w:t>
      </w:r>
      <w:bookmarkEnd w:id="0"/>
      <w:proofErr w:type="spellStart"/>
      <w:r w:rsidRPr="00EE3686">
        <w:rPr>
          <w:rFonts w:ascii="Times New Roman" w:hAnsi="Times New Roman" w:cs="Times New Roman"/>
          <w:sz w:val="28"/>
          <w:szCs w:val="28"/>
        </w:rPr>
        <w:t>Филоновского</w:t>
      </w:r>
      <w:proofErr w:type="spellEnd"/>
      <w:r w:rsidRPr="00EE3686">
        <w:rPr>
          <w:rFonts w:ascii="Times New Roman" w:hAnsi="Times New Roman" w:cs="Times New Roman"/>
          <w:sz w:val="28"/>
          <w:szCs w:val="28"/>
        </w:rPr>
        <w:t xml:space="preserve"> сельского поселения </w:t>
      </w:r>
      <w:proofErr w:type="spellStart"/>
      <w:r w:rsidRPr="00EE3686">
        <w:rPr>
          <w:rFonts w:ascii="Times New Roman" w:hAnsi="Times New Roman" w:cs="Times New Roman"/>
          <w:sz w:val="28"/>
          <w:szCs w:val="28"/>
        </w:rPr>
        <w:t>Богучарского</w:t>
      </w:r>
      <w:proofErr w:type="spellEnd"/>
      <w:r w:rsidRPr="00EE3686">
        <w:rPr>
          <w:rFonts w:ascii="Times New Roman" w:hAnsi="Times New Roman" w:cs="Times New Roman"/>
          <w:sz w:val="28"/>
          <w:szCs w:val="28"/>
        </w:rPr>
        <w:t xml:space="preserve"> муниципального района на 2017-2027 годы»</w:t>
      </w:r>
    </w:p>
    <w:p w:rsidR="00EE3686" w:rsidRPr="00EE3686" w:rsidRDefault="00EE3686" w:rsidP="00EE3686">
      <w:pPr>
        <w:ind w:firstLine="709"/>
        <w:rPr>
          <w:rFonts w:ascii="Times New Roman" w:hAnsi="Times New Roman"/>
          <w:sz w:val="28"/>
          <w:szCs w:val="28"/>
        </w:rPr>
      </w:pPr>
    </w:p>
    <w:p w:rsidR="00EE3686" w:rsidRPr="00EE3686" w:rsidRDefault="00EE3686" w:rsidP="00EE3686">
      <w:pPr>
        <w:ind w:firstLine="709"/>
        <w:outlineLvl w:val="0"/>
        <w:rPr>
          <w:rFonts w:ascii="Times New Roman" w:hAnsi="Times New Roman"/>
          <w:sz w:val="28"/>
          <w:szCs w:val="28"/>
        </w:rPr>
      </w:pPr>
      <w:r w:rsidRPr="00EE3686">
        <w:rPr>
          <w:rFonts w:ascii="Times New Roman" w:hAnsi="Times New Roman"/>
          <w:sz w:val="28"/>
          <w:szCs w:val="28"/>
        </w:rPr>
        <w:t xml:space="preserve">В соответствии с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поселения, Генеральным планом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Совет народных депутатов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поселения</w:t>
      </w:r>
    </w:p>
    <w:p w:rsidR="00EE3686" w:rsidRPr="00EE3686" w:rsidRDefault="00EE3686" w:rsidP="00EE3686">
      <w:pPr>
        <w:ind w:firstLine="0"/>
        <w:jc w:val="center"/>
        <w:outlineLvl w:val="0"/>
        <w:rPr>
          <w:rFonts w:ascii="Times New Roman" w:hAnsi="Times New Roman"/>
          <w:sz w:val="28"/>
          <w:szCs w:val="28"/>
        </w:rPr>
      </w:pPr>
      <w:r w:rsidRPr="00EE3686">
        <w:rPr>
          <w:rFonts w:ascii="Times New Roman" w:hAnsi="Times New Roman"/>
          <w:sz w:val="28"/>
          <w:szCs w:val="28"/>
        </w:rPr>
        <w:t>РЕШИЛ:</w:t>
      </w:r>
    </w:p>
    <w:p w:rsidR="00EE3686" w:rsidRPr="00EE3686" w:rsidRDefault="00EE3686" w:rsidP="00EE3686">
      <w:pPr>
        <w:ind w:firstLine="709"/>
        <w:rPr>
          <w:rFonts w:ascii="Times New Roman" w:hAnsi="Times New Roman"/>
          <w:sz w:val="28"/>
          <w:szCs w:val="28"/>
        </w:rPr>
      </w:pPr>
      <w:r w:rsidRPr="00EE3686">
        <w:rPr>
          <w:rFonts w:ascii="Times New Roman" w:hAnsi="Times New Roman"/>
          <w:sz w:val="28"/>
          <w:szCs w:val="28"/>
        </w:rPr>
        <w:t xml:space="preserve">1. Утвердить муниципальную программу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поселения </w:t>
      </w:r>
      <w:proofErr w:type="spellStart"/>
      <w:r w:rsidRPr="00EE3686">
        <w:rPr>
          <w:rFonts w:ascii="Times New Roman" w:hAnsi="Times New Roman"/>
          <w:sz w:val="28"/>
          <w:szCs w:val="28"/>
        </w:rPr>
        <w:t>Богучарского</w:t>
      </w:r>
      <w:proofErr w:type="spellEnd"/>
      <w:r w:rsidRPr="00EE3686">
        <w:rPr>
          <w:rFonts w:ascii="Times New Roman" w:hAnsi="Times New Roman"/>
          <w:sz w:val="28"/>
          <w:szCs w:val="28"/>
        </w:rPr>
        <w:t xml:space="preserve"> муниципального района Воронежской области «Комплексное развитие транспортной инфраструктуры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поселения </w:t>
      </w:r>
      <w:proofErr w:type="spellStart"/>
      <w:r w:rsidRPr="00EE3686">
        <w:rPr>
          <w:rFonts w:ascii="Times New Roman" w:hAnsi="Times New Roman"/>
          <w:sz w:val="28"/>
          <w:szCs w:val="28"/>
        </w:rPr>
        <w:t>Богучарского</w:t>
      </w:r>
      <w:proofErr w:type="spellEnd"/>
      <w:r w:rsidRPr="00EE3686">
        <w:rPr>
          <w:rFonts w:ascii="Times New Roman" w:hAnsi="Times New Roman"/>
          <w:sz w:val="28"/>
          <w:szCs w:val="28"/>
        </w:rPr>
        <w:t xml:space="preserve"> муниципального района на 2017-2027 годы» согласно приложению.</w:t>
      </w:r>
    </w:p>
    <w:p w:rsidR="00EE3686" w:rsidRPr="00EE3686" w:rsidRDefault="00EE3686" w:rsidP="00EE3686">
      <w:pPr>
        <w:ind w:firstLine="709"/>
        <w:rPr>
          <w:rFonts w:ascii="Times New Roman" w:hAnsi="Times New Roman"/>
          <w:sz w:val="28"/>
          <w:szCs w:val="28"/>
        </w:rPr>
      </w:pPr>
      <w:r w:rsidRPr="00EE3686">
        <w:rPr>
          <w:rFonts w:ascii="Times New Roman" w:hAnsi="Times New Roman"/>
          <w:sz w:val="28"/>
          <w:szCs w:val="28"/>
        </w:rPr>
        <w:t>2. Настоящее решение вступает в силу после его обнародования.</w:t>
      </w:r>
    </w:p>
    <w:p w:rsidR="00EE3686" w:rsidRPr="00EE3686" w:rsidRDefault="00EE3686" w:rsidP="00EE3686">
      <w:pPr>
        <w:tabs>
          <w:tab w:val="left" w:pos="1260"/>
        </w:tabs>
        <w:ind w:firstLine="709"/>
        <w:rPr>
          <w:rFonts w:ascii="Times New Roman" w:hAnsi="Times New Roman"/>
          <w:sz w:val="28"/>
          <w:szCs w:val="28"/>
        </w:rPr>
      </w:pPr>
      <w:r w:rsidRPr="00EE3686">
        <w:rPr>
          <w:rFonts w:ascii="Times New Roman" w:hAnsi="Times New Roman"/>
          <w:sz w:val="28"/>
          <w:szCs w:val="28"/>
        </w:rPr>
        <w:t>3. Контроль за исполнением настоящего решения оставляю за собой.</w:t>
      </w:r>
    </w:p>
    <w:p w:rsidR="00EE3686" w:rsidRPr="00EE3686" w:rsidRDefault="00EE3686" w:rsidP="00EE3686">
      <w:pPr>
        <w:ind w:firstLine="709"/>
        <w:rPr>
          <w:rFonts w:ascii="Times New Roman" w:hAnsi="Times New Roman"/>
          <w:sz w:val="28"/>
          <w:szCs w:val="28"/>
        </w:rPr>
      </w:pPr>
    </w:p>
    <w:tbl>
      <w:tblPr>
        <w:tblW w:w="0" w:type="auto"/>
        <w:tblLook w:val="04A0" w:firstRow="1" w:lastRow="0" w:firstColumn="1" w:lastColumn="0" w:noHBand="0" w:noVBand="1"/>
      </w:tblPr>
      <w:tblGrid>
        <w:gridCol w:w="3241"/>
        <w:gridCol w:w="3187"/>
        <w:gridCol w:w="3210"/>
      </w:tblGrid>
      <w:tr w:rsidR="00EE3686" w:rsidRPr="00EE3686" w:rsidTr="00B12186">
        <w:tc>
          <w:tcPr>
            <w:tcW w:w="3284" w:type="dxa"/>
            <w:shd w:val="clear" w:color="auto" w:fill="auto"/>
          </w:tcPr>
          <w:p w:rsidR="00EE3686" w:rsidRPr="00EE3686" w:rsidRDefault="00EE3686" w:rsidP="00B12186">
            <w:pPr>
              <w:ind w:firstLine="0"/>
              <w:rPr>
                <w:rFonts w:ascii="Times New Roman" w:hAnsi="Times New Roman"/>
                <w:sz w:val="28"/>
                <w:szCs w:val="28"/>
              </w:rPr>
            </w:pPr>
            <w:r w:rsidRPr="00EE3686">
              <w:rPr>
                <w:rFonts w:ascii="Times New Roman" w:hAnsi="Times New Roman"/>
                <w:sz w:val="28"/>
                <w:szCs w:val="28"/>
              </w:rPr>
              <w:t xml:space="preserve">Глава </w:t>
            </w:r>
            <w:proofErr w:type="spellStart"/>
            <w:r w:rsidRPr="00EE3686">
              <w:rPr>
                <w:rFonts w:ascii="Times New Roman" w:hAnsi="Times New Roman"/>
                <w:sz w:val="28"/>
                <w:szCs w:val="28"/>
              </w:rPr>
              <w:t>Филоновского</w:t>
            </w:r>
            <w:proofErr w:type="spellEnd"/>
            <w:r w:rsidRPr="00EE3686">
              <w:rPr>
                <w:rFonts w:ascii="Times New Roman" w:hAnsi="Times New Roman"/>
                <w:sz w:val="28"/>
                <w:szCs w:val="28"/>
              </w:rPr>
              <w:t xml:space="preserve"> сельского поселения</w:t>
            </w:r>
          </w:p>
        </w:tc>
        <w:tc>
          <w:tcPr>
            <w:tcW w:w="3285" w:type="dxa"/>
            <w:shd w:val="clear" w:color="auto" w:fill="auto"/>
          </w:tcPr>
          <w:p w:rsidR="00EE3686" w:rsidRPr="00EE3686" w:rsidRDefault="00EE3686" w:rsidP="00B12186">
            <w:pPr>
              <w:ind w:firstLine="0"/>
              <w:rPr>
                <w:rFonts w:ascii="Times New Roman" w:hAnsi="Times New Roman"/>
                <w:sz w:val="28"/>
                <w:szCs w:val="28"/>
              </w:rPr>
            </w:pPr>
          </w:p>
        </w:tc>
        <w:tc>
          <w:tcPr>
            <w:tcW w:w="3285" w:type="dxa"/>
            <w:shd w:val="clear" w:color="auto" w:fill="auto"/>
          </w:tcPr>
          <w:p w:rsidR="00EE3686" w:rsidRPr="00EE3686" w:rsidRDefault="00EE3686" w:rsidP="00B12186">
            <w:pPr>
              <w:ind w:firstLine="0"/>
              <w:rPr>
                <w:rFonts w:ascii="Times New Roman" w:hAnsi="Times New Roman"/>
                <w:sz w:val="28"/>
                <w:szCs w:val="28"/>
              </w:rPr>
            </w:pPr>
            <w:r w:rsidRPr="00EE3686">
              <w:rPr>
                <w:rFonts w:ascii="Times New Roman" w:hAnsi="Times New Roman"/>
                <w:sz w:val="28"/>
                <w:szCs w:val="28"/>
              </w:rPr>
              <w:t xml:space="preserve">С.Н. </w:t>
            </w:r>
            <w:proofErr w:type="spellStart"/>
            <w:r w:rsidRPr="00EE3686">
              <w:rPr>
                <w:rFonts w:ascii="Times New Roman" w:hAnsi="Times New Roman"/>
                <w:sz w:val="28"/>
                <w:szCs w:val="28"/>
              </w:rPr>
              <w:t>Булах</w:t>
            </w:r>
            <w:proofErr w:type="spellEnd"/>
          </w:p>
        </w:tc>
      </w:tr>
    </w:tbl>
    <w:p w:rsidR="00EE3686" w:rsidRPr="00EE3686" w:rsidRDefault="00EE3686" w:rsidP="00EE3686">
      <w:pPr>
        <w:ind w:left="4536" w:firstLine="0"/>
        <w:jc w:val="left"/>
        <w:rPr>
          <w:rFonts w:ascii="Times New Roman" w:hAnsi="Times New Roman"/>
          <w:lang w:eastAsia="en-US"/>
        </w:rPr>
      </w:pPr>
      <w:r w:rsidRPr="00EE3686">
        <w:rPr>
          <w:rFonts w:ascii="Times New Roman" w:hAnsi="Times New Roman"/>
        </w:rPr>
        <w:br w:type="page"/>
      </w:r>
      <w:r w:rsidRPr="00EE3686">
        <w:rPr>
          <w:rFonts w:ascii="Times New Roman" w:hAnsi="Times New Roman"/>
          <w:lang w:eastAsia="en-US"/>
        </w:rPr>
        <w:lastRenderedPageBreak/>
        <w:t>Приложение</w:t>
      </w:r>
    </w:p>
    <w:p w:rsidR="00EE3686" w:rsidRPr="00EE3686" w:rsidRDefault="00EE3686" w:rsidP="00EE3686">
      <w:pPr>
        <w:ind w:left="4536" w:firstLine="0"/>
        <w:jc w:val="left"/>
        <w:rPr>
          <w:rFonts w:ascii="Times New Roman" w:hAnsi="Times New Roman"/>
          <w:lang w:eastAsia="en-US"/>
        </w:rPr>
      </w:pPr>
      <w:r w:rsidRPr="00EE3686">
        <w:rPr>
          <w:rFonts w:ascii="Times New Roman" w:hAnsi="Times New Roman"/>
          <w:lang w:eastAsia="en-US"/>
        </w:rPr>
        <w:t xml:space="preserve">к решению Совета народных депутатов </w:t>
      </w:r>
    </w:p>
    <w:p w:rsidR="00EE3686" w:rsidRPr="00EE3686" w:rsidRDefault="00EE3686" w:rsidP="00EE3686">
      <w:pPr>
        <w:ind w:left="4536" w:firstLine="0"/>
        <w:jc w:val="left"/>
        <w:rPr>
          <w:rFonts w:ascii="Times New Roman" w:hAnsi="Times New Roman"/>
          <w:lang w:eastAsia="en-US"/>
        </w:rPr>
      </w:pPr>
      <w:proofErr w:type="spellStart"/>
      <w:r w:rsidRPr="00EE3686">
        <w:rPr>
          <w:rFonts w:ascii="Times New Roman" w:hAnsi="Times New Roman"/>
          <w:lang w:eastAsia="en-US"/>
        </w:rPr>
        <w:t>Филоновского</w:t>
      </w:r>
      <w:proofErr w:type="spellEnd"/>
      <w:r w:rsidRPr="00EE3686">
        <w:rPr>
          <w:rFonts w:ascii="Times New Roman" w:hAnsi="Times New Roman"/>
          <w:lang w:eastAsia="en-US"/>
        </w:rPr>
        <w:t xml:space="preserve"> сельского поселения</w:t>
      </w:r>
    </w:p>
    <w:p w:rsidR="00EE3686" w:rsidRPr="00EE3686" w:rsidRDefault="00EE3686" w:rsidP="00EE3686">
      <w:pPr>
        <w:ind w:left="4536" w:firstLine="0"/>
        <w:jc w:val="left"/>
        <w:rPr>
          <w:rFonts w:ascii="Times New Roman" w:hAnsi="Times New Roman"/>
        </w:rPr>
      </w:pPr>
      <w:r w:rsidRPr="00EE3686">
        <w:rPr>
          <w:rFonts w:ascii="Times New Roman" w:hAnsi="Times New Roman"/>
          <w:lang w:eastAsia="en-US"/>
        </w:rPr>
        <w:t>от 04.10.2017 № 160</w:t>
      </w:r>
    </w:p>
    <w:p w:rsidR="00EE3686" w:rsidRPr="00EE3686" w:rsidRDefault="00EE3686" w:rsidP="00EE3686">
      <w:pPr>
        <w:ind w:firstLine="709"/>
        <w:rPr>
          <w:rFonts w:ascii="Times New Roman" w:hAnsi="Times New Roman"/>
        </w:rPr>
      </w:pPr>
    </w:p>
    <w:p w:rsidR="00EE3686" w:rsidRPr="00EE3686" w:rsidRDefault="00EE3686" w:rsidP="00EE3686">
      <w:pPr>
        <w:ind w:firstLine="0"/>
        <w:jc w:val="center"/>
        <w:rPr>
          <w:rFonts w:ascii="Times New Roman" w:hAnsi="Times New Roman"/>
          <w:bCs/>
        </w:rPr>
      </w:pPr>
      <w:r w:rsidRPr="00EE3686">
        <w:rPr>
          <w:rFonts w:ascii="Times New Roman" w:hAnsi="Times New Roman"/>
          <w:bCs/>
        </w:rPr>
        <w:t>Программа</w:t>
      </w:r>
    </w:p>
    <w:p w:rsidR="00EE3686" w:rsidRPr="00EE3686" w:rsidRDefault="00EE3686" w:rsidP="00EE3686">
      <w:pPr>
        <w:ind w:firstLine="0"/>
        <w:jc w:val="center"/>
        <w:rPr>
          <w:rFonts w:ascii="Times New Roman" w:hAnsi="Times New Roman"/>
          <w:lang w:eastAsia="en-US"/>
        </w:rPr>
      </w:pPr>
      <w:r w:rsidRPr="00EE3686">
        <w:rPr>
          <w:rFonts w:ascii="Times New Roman" w:hAnsi="Times New Roman"/>
          <w:lang w:eastAsia="en-US"/>
        </w:rPr>
        <w:t xml:space="preserve">комплексного развития транспортной инфраструктуры </w:t>
      </w:r>
      <w:proofErr w:type="spellStart"/>
      <w:r w:rsidRPr="00EE3686">
        <w:rPr>
          <w:rFonts w:ascii="Times New Roman" w:hAnsi="Times New Roman"/>
          <w:lang w:eastAsia="en-US"/>
        </w:rPr>
        <w:t>Филоновского</w:t>
      </w:r>
      <w:proofErr w:type="spellEnd"/>
      <w:r w:rsidRPr="00EE3686">
        <w:rPr>
          <w:rFonts w:ascii="Times New Roman" w:hAnsi="Times New Roman"/>
          <w:lang w:eastAsia="en-US"/>
        </w:rPr>
        <w:t xml:space="preserve"> сельского поселения </w:t>
      </w:r>
      <w:proofErr w:type="spellStart"/>
      <w:r w:rsidRPr="00EE3686">
        <w:rPr>
          <w:rFonts w:ascii="Times New Roman" w:hAnsi="Times New Roman"/>
          <w:lang w:eastAsia="en-US"/>
        </w:rPr>
        <w:t>Богучарского</w:t>
      </w:r>
      <w:proofErr w:type="spellEnd"/>
      <w:r w:rsidRPr="00EE3686">
        <w:rPr>
          <w:rFonts w:ascii="Times New Roman" w:hAnsi="Times New Roman"/>
          <w:lang w:eastAsia="en-US"/>
        </w:rPr>
        <w:t xml:space="preserve"> муниципального района Воронежской области</w:t>
      </w:r>
    </w:p>
    <w:p w:rsidR="00EE3686" w:rsidRPr="00EE3686" w:rsidRDefault="00EE3686" w:rsidP="00EE3686">
      <w:pPr>
        <w:pStyle w:val="ConsPlusNormal"/>
        <w:widowControl/>
        <w:ind w:firstLine="709"/>
        <w:jc w:val="both"/>
        <w:outlineLvl w:val="1"/>
        <w:rPr>
          <w:rFonts w:ascii="Times New Roman" w:hAnsi="Times New Roman" w:cs="Times New Roman"/>
          <w:bCs/>
          <w:sz w:val="24"/>
          <w:szCs w:val="24"/>
        </w:rPr>
      </w:pPr>
    </w:p>
    <w:p w:rsidR="00EE3686" w:rsidRPr="00EE3686" w:rsidRDefault="00EE3686" w:rsidP="00EE3686">
      <w:pPr>
        <w:pStyle w:val="ConsPlusNormal"/>
        <w:widowControl/>
        <w:ind w:firstLine="0"/>
        <w:jc w:val="center"/>
        <w:outlineLvl w:val="1"/>
        <w:rPr>
          <w:rFonts w:ascii="Times New Roman" w:hAnsi="Times New Roman" w:cs="Times New Roman"/>
          <w:bCs/>
          <w:sz w:val="24"/>
          <w:szCs w:val="24"/>
        </w:rPr>
      </w:pPr>
      <w:r w:rsidRPr="00EE3686">
        <w:rPr>
          <w:rFonts w:ascii="Times New Roman" w:hAnsi="Times New Roman" w:cs="Times New Roman"/>
          <w:bCs/>
          <w:sz w:val="24"/>
          <w:szCs w:val="24"/>
        </w:rPr>
        <w:t>Паспорт Программы</w:t>
      </w: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EE3686" w:rsidRPr="00EE3686" w:rsidTr="00B12186">
        <w:trPr>
          <w:jc w:val="right"/>
        </w:trPr>
        <w:tc>
          <w:tcPr>
            <w:tcW w:w="1985" w:type="dxa"/>
          </w:tcPr>
          <w:p w:rsidR="00EE3686" w:rsidRPr="00EE3686" w:rsidRDefault="00EE3686" w:rsidP="00B12186">
            <w:pPr>
              <w:ind w:firstLine="0"/>
              <w:jc w:val="center"/>
              <w:rPr>
                <w:rFonts w:ascii="Times New Roman" w:hAnsi="Times New Roman"/>
                <w:bCs/>
              </w:rPr>
            </w:pPr>
            <w:r w:rsidRPr="00EE3686">
              <w:rPr>
                <w:rFonts w:ascii="Times New Roman" w:hAnsi="Times New Roman"/>
                <w:bCs/>
              </w:rPr>
              <w:t>Наименование программы</w:t>
            </w:r>
          </w:p>
        </w:tc>
        <w:tc>
          <w:tcPr>
            <w:tcW w:w="7796" w:type="dxa"/>
          </w:tcPr>
          <w:p w:rsidR="00EE3686" w:rsidRPr="00EE3686" w:rsidRDefault="00EE3686" w:rsidP="00B12186">
            <w:pPr>
              <w:pStyle w:val="Heading"/>
              <w:jc w:val="center"/>
              <w:rPr>
                <w:rFonts w:ascii="Times New Roman" w:hAnsi="Times New Roman" w:cs="Times New Roman"/>
                <w:b w:val="0"/>
                <w:bCs w:val="0"/>
                <w:sz w:val="24"/>
                <w:szCs w:val="24"/>
              </w:rPr>
            </w:pPr>
            <w:r w:rsidRPr="00EE3686">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sidRPr="00EE3686">
              <w:rPr>
                <w:rFonts w:ascii="Times New Roman" w:hAnsi="Times New Roman" w:cs="Times New Roman"/>
                <w:b w:val="0"/>
                <w:sz w:val="24"/>
                <w:szCs w:val="24"/>
                <w:lang w:eastAsia="en-US"/>
              </w:rPr>
              <w:t>Филоновского</w:t>
            </w:r>
            <w:proofErr w:type="spellEnd"/>
            <w:r w:rsidRPr="00EE3686">
              <w:rPr>
                <w:rFonts w:ascii="Times New Roman" w:hAnsi="Times New Roman" w:cs="Times New Roman"/>
                <w:b w:val="0"/>
                <w:sz w:val="24"/>
                <w:szCs w:val="24"/>
                <w:lang w:eastAsia="en-US"/>
              </w:rPr>
              <w:t xml:space="preserve"> сельского поселения </w:t>
            </w:r>
            <w:proofErr w:type="spellStart"/>
            <w:r w:rsidRPr="00EE3686">
              <w:rPr>
                <w:rFonts w:ascii="Times New Roman" w:hAnsi="Times New Roman" w:cs="Times New Roman"/>
                <w:b w:val="0"/>
                <w:sz w:val="24"/>
                <w:szCs w:val="24"/>
                <w:lang w:eastAsia="en-US"/>
              </w:rPr>
              <w:t>Богучарского</w:t>
            </w:r>
            <w:proofErr w:type="spellEnd"/>
            <w:r w:rsidRPr="00EE3686">
              <w:rPr>
                <w:rFonts w:ascii="Times New Roman" w:hAnsi="Times New Roman" w:cs="Times New Roman"/>
                <w:b w:val="0"/>
                <w:sz w:val="24"/>
                <w:szCs w:val="24"/>
                <w:lang w:eastAsia="en-US"/>
              </w:rPr>
              <w:t xml:space="preserve"> муниципального района Воронежской области</w:t>
            </w:r>
            <w:r w:rsidRPr="00EE3686">
              <w:rPr>
                <w:rFonts w:ascii="Times New Roman" w:hAnsi="Times New Roman" w:cs="Times New Roman"/>
                <w:b w:val="0"/>
                <w:sz w:val="24"/>
                <w:szCs w:val="24"/>
              </w:rPr>
              <w:t xml:space="preserve"> (далее – Программа)</w:t>
            </w:r>
          </w:p>
        </w:tc>
      </w:tr>
      <w:tr w:rsidR="00EE3686" w:rsidRPr="00EE3686" w:rsidTr="00B12186">
        <w:trPr>
          <w:trHeight w:val="1020"/>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Основания для разработки Программы</w:t>
            </w:r>
          </w:p>
        </w:tc>
        <w:tc>
          <w:tcPr>
            <w:tcW w:w="7796" w:type="dxa"/>
          </w:tcPr>
          <w:p w:rsidR="00EE3686" w:rsidRPr="00EE3686" w:rsidRDefault="00EE3686" w:rsidP="00B12186">
            <w:pPr>
              <w:ind w:firstLine="0"/>
              <w:rPr>
                <w:rFonts w:ascii="Times New Roman" w:hAnsi="Times New Roman"/>
              </w:rPr>
            </w:pPr>
            <w:r w:rsidRPr="00EE3686">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EE3686" w:rsidRPr="00EE3686" w:rsidRDefault="00EE3686" w:rsidP="00B12186">
            <w:pPr>
              <w:ind w:firstLine="0"/>
              <w:rPr>
                <w:rFonts w:ascii="Times New Roman" w:hAnsi="Times New Roman"/>
              </w:rPr>
            </w:pPr>
            <w:r w:rsidRPr="00EE3686">
              <w:rPr>
                <w:rFonts w:ascii="Times New Roman" w:hAnsi="Times New Roman"/>
              </w:rPr>
              <w:t xml:space="preserve"> - Федеральный закон от 06.10.2003 </w:t>
            </w:r>
            <w:r w:rsidRPr="00EE3686">
              <w:rPr>
                <w:rFonts w:ascii="Times New Roman" w:hAnsi="Times New Roman"/>
                <w:lang w:eastAsia="ar-SA"/>
              </w:rPr>
              <w:t>№ 131-ФЗ</w:t>
            </w:r>
            <w:r w:rsidRPr="00EE3686">
              <w:rPr>
                <w:rFonts w:ascii="Times New Roman" w:hAnsi="Times New Roman"/>
              </w:rPr>
              <w:t xml:space="preserve"> «Об общих принципах организации местного самоуправления в Российской Федерации» </w:t>
            </w:r>
          </w:p>
          <w:p w:rsidR="00EE3686" w:rsidRPr="00EE3686" w:rsidRDefault="00EE3686" w:rsidP="00B12186">
            <w:pPr>
              <w:ind w:firstLine="0"/>
              <w:rPr>
                <w:rFonts w:ascii="Times New Roman" w:hAnsi="Times New Roman"/>
              </w:rPr>
            </w:pPr>
            <w:r w:rsidRPr="00EE3686">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3686" w:rsidRPr="00EE3686" w:rsidRDefault="00EE3686" w:rsidP="00B12186">
            <w:pPr>
              <w:ind w:firstLine="0"/>
              <w:rPr>
                <w:rFonts w:ascii="Times New Roman" w:hAnsi="Times New Roman"/>
              </w:rPr>
            </w:pPr>
            <w:r w:rsidRPr="00EE3686">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E3686" w:rsidRPr="00EE3686" w:rsidRDefault="00EE3686" w:rsidP="00B12186">
            <w:pPr>
              <w:ind w:firstLine="0"/>
              <w:rPr>
                <w:rFonts w:ascii="Times New Roman" w:hAnsi="Times New Roman"/>
              </w:rPr>
            </w:pPr>
            <w:r w:rsidRPr="00EE3686">
              <w:rPr>
                <w:rFonts w:ascii="Times New Roman" w:hAnsi="Times New Roman"/>
              </w:rPr>
              <w:t xml:space="preserve">- Устав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B12186">
            <w:pPr>
              <w:ind w:firstLine="0"/>
              <w:rPr>
                <w:rFonts w:ascii="Times New Roman" w:hAnsi="Times New Roman"/>
              </w:rPr>
            </w:pPr>
            <w:r w:rsidRPr="00EE3686">
              <w:rPr>
                <w:rFonts w:ascii="Times New Roman" w:hAnsi="Times New Roman"/>
              </w:rPr>
              <w:t xml:space="preserve">- Генеральный план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B12186">
            <w:pPr>
              <w:ind w:firstLine="0"/>
              <w:rPr>
                <w:rFonts w:ascii="Times New Roman" w:hAnsi="Times New Roman"/>
              </w:rPr>
            </w:pPr>
            <w:r w:rsidRPr="00EE3686">
              <w:rPr>
                <w:rFonts w:ascii="Times New Roman" w:hAnsi="Times New Roman"/>
              </w:rPr>
              <w:t xml:space="preserve">- Схема территориального планирования </w:t>
            </w:r>
            <w:proofErr w:type="spellStart"/>
            <w:r w:rsidRPr="00EE3686">
              <w:rPr>
                <w:rFonts w:ascii="Times New Roman" w:hAnsi="Times New Roman"/>
              </w:rPr>
              <w:t>Богучарского</w:t>
            </w:r>
            <w:proofErr w:type="spellEnd"/>
            <w:r w:rsidRPr="00EE3686">
              <w:rPr>
                <w:rFonts w:ascii="Times New Roman" w:hAnsi="Times New Roman"/>
              </w:rPr>
              <w:t xml:space="preserve"> муниципального района Воронежской области</w:t>
            </w:r>
          </w:p>
        </w:tc>
      </w:tr>
      <w:tr w:rsidR="00EE3686" w:rsidRPr="00EE3686" w:rsidTr="00B12186">
        <w:trPr>
          <w:trHeight w:val="575"/>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Заказчик Программы</w:t>
            </w:r>
          </w:p>
        </w:tc>
        <w:tc>
          <w:tcPr>
            <w:tcW w:w="7796" w:type="dxa"/>
          </w:tcPr>
          <w:p w:rsidR="00EE3686" w:rsidRPr="00EE3686" w:rsidRDefault="00EE3686" w:rsidP="00B12186">
            <w:pPr>
              <w:pStyle w:val="ae"/>
              <w:ind w:firstLine="0"/>
              <w:rPr>
                <w:rFonts w:ascii="Times New Roman" w:hAnsi="Times New Roman"/>
              </w:rPr>
            </w:pPr>
            <w:r w:rsidRPr="00EE3686">
              <w:rPr>
                <w:rFonts w:ascii="Times New Roman" w:hAnsi="Times New Roman"/>
              </w:rPr>
              <w:t xml:space="preserve">Администрация </w:t>
            </w:r>
            <w:proofErr w:type="spellStart"/>
            <w:r w:rsidRPr="00EE3686">
              <w:rPr>
                <w:rFonts w:ascii="Times New Roman" w:hAnsi="Times New Roman"/>
                <w:lang w:eastAsia="en-US"/>
              </w:rPr>
              <w:t>Филоновского</w:t>
            </w:r>
            <w:proofErr w:type="spellEnd"/>
            <w:r w:rsidRPr="00EE3686">
              <w:rPr>
                <w:rFonts w:ascii="Times New Roman" w:hAnsi="Times New Roman"/>
                <w:lang w:eastAsia="en-US"/>
              </w:rPr>
              <w:t xml:space="preserve"> сельского поселения </w:t>
            </w:r>
            <w:proofErr w:type="spellStart"/>
            <w:r w:rsidRPr="00EE3686">
              <w:rPr>
                <w:rFonts w:ascii="Times New Roman" w:hAnsi="Times New Roman"/>
                <w:lang w:eastAsia="en-US"/>
              </w:rPr>
              <w:t>Богучарского</w:t>
            </w:r>
            <w:proofErr w:type="spellEnd"/>
            <w:r w:rsidRPr="00EE3686">
              <w:rPr>
                <w:rFonts w:ascii="Times New Roman" w:hAnsi="Times New Roman"/>
                <w:lang w:eastAsia="en-US"/>
              </w:rPr>
              <w:t xml:space="preserve"> муниципального района Воронежской области</w:t>
            </w:r>
          </w:p>
          <w:p w:rsidR="00EE3686" w:rsidRPr="00EE3686" w:rsidRDefault="00EE3686" w:rsidP="00B12186">
            <w:pPr>
              <w:ind w:firstLine="0"/>
              <w:rPr>
                <w:rFonts w:ascii="Times New Roman" w:hAnsi="Times New Roman"/>
              </w:rPr>
            </w:pPr>
            <w:r w:rsidRPr="00EE3686">
              <w:rPr>
                <w:rFonts w:ascii="Times New Roman" w:hAnsi="Times New Roman"/>
              </w:rPr>
              <w:t xml:space="preserve">Адрес: </w:t>
            </w:r>
            <w:r w:rsidRPr="00EE3686">
              <w:rPr>
                <w:rFonts w:ascii="Times New Roman" w:hAnsi="Times New Roman"/>
                <w:bCs/>
              </w:rPr>
              <w:t>396763,</w:t>
            </w:r>
            <w:r w:rsidRPr="00EE3686">
              <w:rPr>
                <w:rFonts w:ascii="Times New Roman" w:hAnsi="Times New Roman"/>
              </w:rPr>
              <w:t xml:space="preserve"> </w:t>
            </w:r>
            <w:r w:rsidRPr="00EE3686">
              <w:rPr>
                <w:rFonts w:ascii="Times New Roman" w:hAnsi="Times New Roman"/>
                <w:bCs/>
              </w:rPr>
              <w:t xml:space="preserve">Воронежская область, Богучарский район, с. </w:t>
            </w:r>
            <w:proofErr w:type="spellStart"/>
            <w:r w:rsidRPr="00EE3686">
              <w:rPr>
                <w:rFonts w:ascii="Times New Roman" w:hAnsi="Times New Roman"/>
                <w:bCs/>
              </w:rPr>
              <w:t>Филоново</w:t>
            </w:r>
            <w:proofErr w:type="spellEnd"/>
            <w:r w:rsidRPr="00EE3686">
              <w:rPr>
                <w:rFonts w:ascii="Times New Roman" w:hAnsi="Times New Roman"/>
                <w:bCs/>
              </w:rPr>
              <w:t>, ул. Молодежная, 4а</w:t>
            </w:r>
          </w:p>
        </w:tc>
      </w:tr>
      <w:tr w:rsidR="00EE3686" w:rsidRPr="00EE3686" w:rsidTr="00B12186">
        <w:trPr>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 xml:space="preserve">Основной разработчик Программы </w:t>
            </w:r>
          </w:p>
        </w:tc>
        <w:tc>
          <w:tcPr>
            <w:tcW w:w="7796" w:type="dxa"/>
          </w:tcPr>
          <w:p w:rsidR="00EE3686" w:rsidRPr="00EE3686" w:rsidRDefault="00EE3686" w:rsidP="00B12186">
            <w:pPr>
              <w:pStyle w:val="ae"/>
              <w:ind w:firstLine="0"/>
              <w:rPr>
                <w:rFonts w:ascii="Times New Roman" w:hAnsi="Times New Roman"/>
              </w:rPr>
            </w:pPr>
            <w:r w:rsidRPr="00EE3686">
              <w:rPr>
                <w:rFonts w:ascii="Times New Roman" w:hAnsi="Times New Roman"/>
              </w:rPr>
              <w:t xml:space="preserve">Администрация </w:t>
            </w:r>
            <w:proofErr w:type="spellStart"/>
            <w:r w:rsidRPr="00EE3686">
              <w:rPr>
                <w:rFonts w:ascii="Times New Roman" w:hAnsi="Times New Roman"/>
                <w:lang w:eastAsia="en-US"/>
              </w:rPr>
              <w:t>Филоновского</w:t>
            </w:r>
            <w:proofErr w:type="spellEnd"/>
            <w:r w:rsidRPr="00EE3686">
              <w:rPr>
                <w:rFonts w:ascii="Times New Roman" w:hAnsi="Times New Roman"/>
                <w:lang w:eastAsia="en-US"/>
              </w:rPr>
              <w:t xml:space="preserve"> сельского поселения </w:t>
            </w:r>
            <w:proofErr w:type="spellStart"/>
            <w:r w:rsidRPr="00EE3686">
              <w:rPr>
                <w:rFonts w:ascii="Times New Roman" w:hAnsi="Times New Roman"/>
                <w:lang w:eastAsia="en-US"/>
              </w:rPr>
              <w:t>Богучарского</w:t>
            </w:r>
            <w:proofErr w:type="spellEnd"/>
            <w:r w:rsidRPr="00EE3686">
              <w:rPr>
                <w:rFonts w:ascii="Times New Roman" w:hAnsi="Times New Roman"/>
                <w:lang w:eastAsia="en-US"/>
              </w:rPr>
              <w:t xml:space="preserve"> муниципального района Воронежской области</w:t>
            </w:r>
          </w:p>
          <w:p w:rsidR="00EE3686" w:rsidRPr="00EE3686" w:rsidRDefault="00EE3686" w:rsidP="00B12186">
            <w:pPr>
              <w:ind w:firstLine="0"/>
              <w:rPr>
                <w:rFonts w:ascii="Times New Roman" w:hAnsi="Times New Roman"/>
              </w:rPr>
            </w:pPr>
            <w:r w:rsidRPr="00EE3686">
              <w:rPr>
                <w:rFonts w:ascii="Times New Roman" w:hAnsi="Times New Roman"/>
              </w:rPr>
              <w:t xml:space="preserve">Адрес: </w:t>
            </w:r>
            <w:r w:rsidRPr="00EE3686">
              <w:rPr>
                <w:rFonts w:ascii="Times New Roman" w:hAnsi="Times New Roman"/>
                <w:bCs/>
              </w:rPr>
              <w:t>396763,</w:t>
            </w:r>
            <w:r w:rsidRPr="00EE3686">
              <w:rPr>
                <w:rFonts w:ascii="Times New Roman" w:hAnsi="Times New Roman"/>
              </w:rPr>
              <w:t xml:space="preserve"> </w:t>
            </w:r>
            <w:r w:rsidRPr="00EE3686">
              <w:rPr>
                <w:rFonts w:ascii="Times New Roman" w:hAnsi="Times New Roman"/>
                <w:bCs/>
              </w:rPr>
              <w:t xml:space="preserve">Воронежская область, Богучарский район, </w:t>
            </w:r>
            <w:proofErr w:type="spellStart"/>
            <w:r w:rsidRPr="00EE3686">
              <w:rPr>
                <w:rFonts w:ascii="Times New Roman" w:hAnsi="Times New Roman"/>
                <w:bCs/>
              </w:rPr>
              <w:t>с.Филоново</w:t>
            </w:r>
            <w:proofErr w:type="spellEnd"/>
            <w:r w:rsidRPr="00EE3686">
              <w:rPr>
                <w:rFonts w:ascii="Times New Roman" w:hAnsi="Times New Roman"/>
                <w:bCs/>
              </w:rPr>
              <w:t xml:space="preserve">, </w:t>
            </w:r>
            <w:proofErr w:type="spellStart"/>
            <w:r w:rsidRPr="00EE3686">
              <w:rPr>
                <w:rFonts w:ascii="Times New Roman" w:hAnsi="Times New Roman"/>
                <w:bCs/>
              </w:rPr>
              <w:t>ул.Молодежная</w:t>
            </w:r>
            <w:proofErr w:type="spellEnd"/>
            <w:r w:rsidRPr="00EE3686">
              <w:rPr>
                <w:rFonts w:ascii="Times New Roman" w:hAnsi="Times New Roman"/>
                <w:bCs/>
              </w:rPr>
              <w:t>, 4а</w:t>
            </w:r>
          </w:p>
        </w:tc>
      </w:tr>
      <w:tr w:rsidR="00EE3686" w:rsidRPr="00EE3686" w:rsidTr="00B12186">
        <w:trPr>
          <w:trHeight w:val="515"/>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Основные цели Программы</w:t>
            </w:r>
          </w:p>
        </w:tc>
        <w:tc>
          <w:tcPr>
            <w:tcW w:w="7796" w:type="dxa"/>
          </w:tcPr>
          <w:p w:rsidR="00EE3686" w:rsidRPr="00EE3686" w:rsidRDefault="00EE3686" w:rsidP="00B12186">
            <w:pPr>
              <w:ind w:firstLine="0"/>
              <w:rPr>
                <w:rFonts w:ascii="Times New Roman" w:hAnsi="Times New Roman"/>
              </w:rPr>
            </w:pPr>
            <w:r w:rsidRPr="00EE3686">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EE3686" w:rsidRPr="00EE3686" w:rsidTr="00B12186">
        <w:trPr>
          <w:trHeight w:val="558"/>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Задачи Программы</w:t>
            </w:r>
          </w:p>
        </w:tc>
        <w:tc>
          <w:tcPr>
            <w:tcW w:w="7796" w:type="dxa"/>
          </w:tcPr>
          <w:p w:rsidR="00EE3686" w:rsidRPr="00EE3686" w:rsidRDefault="00EE3686" w:rsidP="00B12186">
            <w:pPr>
              <w:ind w:firstLine="0"/>
              <w:rPr>
                <w:rFonts w:ascii="Times New Roman" w:hAnsi="Times New Roman"/>
              </w:rPr>
            </w:pPr>
            <w:r w:rsidRPr="00EE3686">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EE3686" w:rsidRPr="00EE3686" w:rsidRDefault="00EE3686" w:rsidP="00B12186">
            <w:pPr>
              <w:ind w:firstLine="0"/>
              <w:rPr>
                <w:rFonts w:ascii="Times New Roman" w:hAnsi="Times New Roman"/>
              </w:rPr>
            </w:pPr>
            <w:r w:rsidRPr="00EE3686">
              <w:rPr>
                <w:rFonts w:ascii="Times New Roman" w:hAnsi="Times New Roman"/>
              </w:rPr>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-эффективность функционирования действующей транспортной инфраструктуры.</w:t>
            </w:r>
          </w:p>
        </w:tc>
      </w:tr>
      <w:tr w:rsidR="00EE3686" w:rsidRPr="00EE3686" w:rsidTr="00B12186">
        <w:trPr>
          <w:trHeight w:val="1683"/>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lastRenderedPageBreak/>
              <w:t>Целевые показатели</w:t>
            </w:r>
            <w:r w:rsidRPr="00EE3686">
              <w:rPr>
                <w:rFonts w:ascii="Times New Roman" w:hAnsi="Times New Roman"/>
              </w:rPr>
              <w:t xml:space="preserve"> (</w:t>
            </w:r>
            <w:r w:rsidRPr="00EE3686">
              <w:rPr>
                <w:rFonts w:ascii="Times New Roman" w:hAnsi="Times New Roman"/>
                <w:bCs/>
              </w:rPr>
              <w:t>индикаторы) Развития транспортной инфраструктуры</w:t>
            </w:r>
          </w:p>
        </w:tc>
        <w:tc>
          <w:tcPr>
            <w:tcW w:w="7796" w:type="dxa"/>
          </w:tcPr>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E3686">
              <w:rPr>
                <w:rFonts w:ascii="Times New Roman" w:hAnsi="Times New Roman" w:cs="Times New Roman"/>
                <w:sz w:val="24"/>
                <w:szCs w:val="24"/>
              </w:rPr>
              <w:t>км.;</w:t>
            </w:r>
            <w:proofErr w:type="gramEnd"/>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EE3686" w:rsidRPr="00EE3686" w:rsidTr="00B12186">
        <w:trPr>
          <w:trHeight w:val="1014"/>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Сроки и этапы реализации Программы</w:t>
            </w:r>
          </w:p>
        </w:tc>
        <w:tc>
          <w:tcPr>
            <w:tcW w:w="7796" w:type="dxa"/>
          </w:tcPr>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Мероприятия Программы охватывают период с 2017 по 2027 годы </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Этапы реализации мероприятий Программы</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1 этап 2017-2022гг.</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 этап 2023-2027гг</w:t>
            </w:r>
          </w:p>
        </w:tc>
      </w:tr>
      <w:tr w:rsidR="00EE3686" w:rsidRPr="00EE3686" w:rsidTr="00B12186">
        <w:trPr>
          <w:trHeight w:val="986"/>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Основные мероприятия Программы</w:t>
            </w:r>
          </w:p>
        </w:tc>
        <w:tc>
          <w:tcPr>
            <w:tcW w:w="7796" w:type="dxa"/>
          </w:tcPr>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Мероприятия по:</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проектированию автомобильных дорог общего пользования местного значения;</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строительству автомобильных дорог общего пользования местного значения;</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реконструкции автомобильных дорог общего пользования местного значения;</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капитальному ремонту и ремонту объектов транспортной инфраструктуры</w:t>
            </w:r>
          </w:p>
        </w:tc>
      </w:tr>
      <w:tr w:rsidR="00EE3686" w:rsidRPr="00EE3686" w:rsidTr="00B12186">
        <w:trPr>
          <w:trHeight w:val="515"/>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 xml:space="preserve">Ожидаемые результаты реализации Программы </w:t>
            </w:r>
          </w:p>
        </w:tc>
        <w:tc>
          <w:tcPr>
            <w:tcW w:w="7796" w:type="dxa"/>
          </w:tcPr>
          <w:p w:rsidR="00EE3686" w:rsidRPr="00EE3686" w:rsidRDefault="00EE3686" w:rsidP="00B12186">
            <w:pPr>
              <w:ind w:firstLine="0"/>
              <w:rPr>
                <w:rFonts w:ascii="Times New Roman" w:hAnsi="Times New Roman"/>
              </w:rPr>
            </w:pPr>
            <w:r w:rsidRPr="00EE3686">
              <w:rPr>
                <w:rFonts w:ascii="Times New Roman" w:hAnsi="Times New Roman"/>
              </w:rPr>
              <w:t>В результате реализации мероприятий Программы к …году ожидается:</w:t>
            </w:r>
          </w:p>
          <w:p w:rsidR="00EE3686" w:rsidRPr="00EE3686" w:rsidRDefault="00EE3686" w:rsidP="00B12186">
            <w:pPr>
              <w:ind w:firstLine="0"/>
              <w:rPr>
                <w:rFonts w:ascii="Times New Roman" w:hAnsi="Times New Roman"/>
              </w:rPr>
            </w:pPr>
            <w:r w:rsidRPr="00EE3686">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EE3686" w:rsidRPr="00EE3686" w:rsidRDefault="00EE3686" w:rsidP="00B12186">
            <w:pPr>
              <w:ind w:firstLine="0"/>
              <w:rPr>
                <w:rFonts w:ascii="Times New Roman" w:hAnsi="Times New Roman"/>
              </w:rPr>
            </w:pPr>
            <w:r w:rsidRPr="00EE3686">
              <w:rPr>
                <w:rFonts w:ascii="Times New Roman" w:hAnsi="Times New Roman"/>
              </w:rPr>
              <w:t>-повышение безопасности дорожного движения</w:t>
            </w:r>
          </w:p>
          <w:p w:rsidR="00EE3686" w:rsidRPr="00EE3686" w:rsidRDefault="00EE3686" w:rsidP="00B12186">
            <w:pPr>
              <w:ind w:firstLine="0"/>
              <w:rPr>
                <w:rFonts w:ascii="Times New Roman" w:hAnsi="Times New Roman"/>
              </w:rPr>
            </w:pPr>
            <w:r w:rsidRPr="00EE3686">
              <w:rPr>
                <w:rFonts w:ascii="Times New Roman" w:hAnsi="Times New Roman"/>
              </w:rPr>
              <w:t xml:space="preserve">- развитие сети автомобильных дорог общего пользования местного значения </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обеспечение надежности и безопасности системы транспортной инфраструктуры</w:t>
            </w:r>
          </w:p>
        </w:tc>
      </w:tr>
      <w:tr w:rsidR="00EE3686" w:rsidRPr="00EE3686" w:rsidTr="00B12186">
        <w:trPr>
          <w:trHeight w:val="974"/>
          <w:jc w:val="right"/>
        </w:trPr>
        <w:tc>
          <w:tcPr>
            <w:tcW w:w="1985" w:type="dxa"/>
          </w:tcPr>
          <w:p w:rsidR="00EE3686" w:rsidRPr="00EE3686" w:rsidRDefault="00EE3686" w:rsidP="00B12186">
            <w:pPr>
              <w:ind w:firstLine="0"/>
              <w:rPr>
                <w:rFonts w:ascii="Times New Roman" w:hAnsi="Times New Roman"/>
                <w:bCs/>
              </w:rPr>
            </w:pPr>
            <w:r w:rsidRPr="00EE3686">
              <w:rPr>
                <w:rFonts w:ascii="Times New Roman" w:hAnsi="Times New Roman"/>
                <w:bCs/>
              </w:rPr>
              <w:t>Объемы и источники финансирования Программы</w:t>
            </w:r>
          </w:p>
        </w:tc>
        <w:tc>
          <w:tcPr>
            <w:tcW w:w="7796" w:type="dxa"/>
          </w:tcPr>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Общий объем финансовых средств, необходимых для реализации мероприятий Программы, составит: 500 тыс. руб., в том числе в первый этап по годам:</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2017 год- 50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2018 год- 50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2019 год- 50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lastRenderedPageBreak/>
              <w:t>2020 год –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2021 год –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2022 год – 50 тыс. руб.</w:t>
            </w:r>
          </w:p>
          <w:p w:rsidR="00EE3686" w:rsidRPr="00EE3686" w:rsidRDefault="00EE3686" w:rsidP="00B12186">
            <w:pPr>
              <w:pStyle w:val="ConsPlusNonformat"/>
              <w:jc w:val="both"/>
              <w:rPr>
                <w:rFonts w:ascii="Times New Roman" w:hAnsi="Times New Roman" w:cs="Times New Roman"/>
                <w:sz w:val="24"/>
                <w:szCs w:val="24"/>
              </w:rPr>
            </w:pPr>
            <w:r w:rsidRPr="00EE3686">
              <w:rPr>
                <w:rFonts w:ascii="Times New Roman" w:hAnsi="Times New Roman" w:cs="Times New Roman"/>
                <w:sz w:val="24"/>
                <w:szCs w:val="24"/>
              </w:rPr>
              <w:t xml:space="preserve">Источник финансирования Программы - бюджет </w:t>
            </w:r>
            <w:proofErr w:type="spellStart"/>
            <w:r w:rsidRPr="00EE3686">
              <w:rPr>
                <w:rFonts w:ascii="Times New Roman" w:hAnsi="Times New Roman" w:cs="Times New Roman"/>
                <w:sz w:val="24"/>
                <w:szCs w:val="24"/>
              </w:rPr>
              <w:t>Филоновского</w:t>
            </w:r>
            <w:proofErr w:type="spellEnd"/>
            <w:r w:rsidRPr="00EE3686">
              <w:rPr>
                <w:rFonts w:ascii="Times New Roman" w:hAnsi="Times New Roman" w:cs="Times New Roman"/>
                <w:sz w:val="24"/>
                <w:szCs w:val="24"/>
              </w:rPr>
              <w:t xml:space="preserve"> сельского поселения</w:t>
            </w:r>
          </w:p>
        </w:tc>
      </w:tr>
    </w:tbl>
    <w:p w:rsidR="00EE3686" w:rsidRPr="00EE3686" w:rsidRDefault="00EE3686" w:rsidP="00EE3686">
      <w:pPr>
        <w:shd w:val="clear" w:color="auto" w:fill="FFFFFF"/>
        <w:suppressAutoHyphens/>
        <w:ind w:firstLine="0"/>
        <w:jc w:val="center"/>
        <w:rPr>
          <w:rFonts w:ascii="Times New Roman" w:hAnsi="Times New Roman"/>
          <w:bCs/>
        </w:rPr>
      </w:pPr>
      <w:r w:rsidRPr="00EE3686">
        <w:rPr>
          <w:rFonts w:ascii="Times New Roman" w:hAnsi="Times New Roman"/>
          <w:bCs/>
        </w:rPr>
        <w:lastRenderedPageBreak/>
        <w:t>1. Общие положения</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Обеспечение надежного и устойчивого обслуживания жителей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и предполагает реализацию следующих мероприятий:</w:t>
      </w:r>
    </w:p>
    <w:p w:rsidR="00EE3686" w:rsidRPr="00EE3686" w:rsidRDefault="00EE3686" w:rsidP="00EE3686">
      <w:pPr>
        <w:ind w:firstLine="709"/>
        <w:rPr>
          <w:rFonts w:ascii="Times New Roman" w:hAnsi="Times New Roman"/>
        </w:rPr>
      </w:pPr>
      <w:r w:rsidRPr="00EE3686">
        <w:rPr>
          <w:rFonts w:ascii="Times New Roman" w:hAnsi="Times New Roman"/>
        </w:rPr>
        <w:t>- проектирование автомобильных дорог общего пользования местного значения;</w:t>
      </w:r>
    </w:p>
    <w:p w:rsidR="00EE3686" w:rsidRPr="00EE3686" w:rsidRDefault="00EE3686" w:rsidP="00EE3686">
      <w:pPr>
        <w:ind w:firstLine="709"/>
        <w:rPr>
          <w:rFonts w:ascii="Times New Roman" w:hAnsi="Times New Roman"/>
        </w:rPr>
      </w:pPr>
      <w:r w:rsidRPr="00EE3686">
        <w:rPr>
          <w:rFonts w:ascii="Times New Roman" w:hAnsi="Times New Roman"/>
        </w:rPr>
        <w:t>- строительство автомобильных дорог общего пользования местного значения;</w:t>
      </w:r>
    </w:p>
    <w:p w:rsidR="00EE3686" w:rsidRPr="00EE3686" w:rsidRDefault="00EE3686" w:rsidP="00EE3686">
      <w:pPr>
        <w:ind w:firstLine="709"/>
        <w:rPr>
          <w:rFonts w:ascii="Times New Roman" w:hAnsi="Times New Roman"/>
        </w:rPr>
      </w:pPr>
      <w:r w:rsidRPr="00EE3686">
        <w:rPr>
          <w:rFonts w:ascii="Times New Roman" w:hAnsi="Times New Roman"/>
        </w:rPr>
        <w:t>-реконструкция автомобильных дорог общего пользования местного значения;</w:t>
      </w:r>
    </w:p>
    <w:p w:rsidR="00EE3686" w:rsidRPr="00EE3686" w:rsidRDefault="00EE3686" w:rsidP="00EE3686">
      <w:pPr>
        <w:ind w:firstLine="709"/>
        <w:rPr>
          <w:rFonts w:ascii="Times New Roman" w:hAnsi="Times New Roman"/>
        </w:rPr>
      </w:pPr>
      <w:r w:rsidRPr="00EE3686">
        <w:rPr>
          <w:rFonts w:ascii="Times New Roman" w:hAnsi="Times New Roman"/>
        </w:rPr>
        <w:t>- капитальный ремонт и ремонт объектов транспортной инфраструктуры</w:t>
      </w:r>
    </w:p>
    <w:p w:rsidR="00EE3686" w:rsidRPr="00EE3686" w:rsidRDefault="00EE3686" w:rsidP="00EE3686">
      <w:pPr>
        <w:tabs>
          <w:tab w:val="left" w:pos="854"/>
        </w:tabs>
        <w:ind w:firstLine="709"/>
        <w:rPr>
          <w:rFonts w:ascii="Times New Roman" w:hAnsi="Times New Roman"/>
        </w:rPr>
      </w:pPr>
      <w:r w:rsidRPr="00EE3686">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EE3686" w:rsidRPr="00EE3686" w:rsidRDefault="00EE3686" w:rsidP="00EE3686">
      <w:pPr>
        <w:tabs>
          <w:tab w:val="left" w:pos="854"/>
        </w:tabs>
        <w:ind w:firstLine="709"/>
        <w:rPr>
          <w:rFonts w:ascii="Times New Roman" w:hAnsi="Times New Roman"/>
        </w:rPr>
      </w:pPr>
      <w:r w:rsidRPr="00EE3686">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E3686" w:rsidRPr="00EE3686" w:rsidRDefault="00EE3686" w:rsidP="00EE3686">
      <w:pPr>
        <w:tabs>
          <w:tab w:val="left" w:pos="783"/>
        </w:tabs>
        <w:ind w:firstLine="709"/>
        <w:rPr>
          <w:rFonts w:ascii="Times New Roman" w:hAnsi="Times New Roman"/>
        </w:rPr>
      </w:pPr>
      <w:r w:rsidRPr="00EE3686">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EE3686" w:rsidRPr="00EE3686" w:rsidRDefault="00EE3686" w:rsidP="00EE3686">
      <w:pPr>
        <w:tabs>
          <w:tab w:val="left" w:pos="922"/>
        </w:tabs>
        <w:ind w:firstLine="709"/>
        <w:rPr>
          <w:rFonts w:ascii="Times New Roman" w:hAnsi="Times New Roman"/>
        </w:rPr>
      </w:pPr>
      <w:r w:rsidRPr="00EE3686">
        <w:rPr>
          <w:rFonts w:ascii="Times New Roman" w:hAnsi="Times New Roman"/>
          <w:shd w:val="clear" w:color="auto" w:fill="FFFFFF"/>
        </w:rPr>
        <w:lastRenderedPageBreak/>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на 2017-2027 годы подготовлена на основании:</w:t>
      </w:r>
    </w:p>
    <w:p w:rsidR="00EE3686" w:rsidRPr="00EE3686" w:rsidRDefault="00EE3686" w:rsidP="00EE3686">
      <w:pPr>
        <w:tabs>
          <w:tab w:val="left" w:pos="174"/>
        </w:tabs>
        <w:ind w:firstLine="709"/>
        <w:rPr>
          <w:rFonts w:ascii="Times New Roman" w:hAnsi="Times New Roman"/>
        </w:rPr>
      </w:pPr>
      <w:r w:rsidRPr="00EE3686">
        <w:rPr>
          <w:rFonts w:ascii="Times New Roman" w:hAnsi="Times New Roman"/>
          <w:shd w:val="clear" w:color="auto" w:fill="FFFFFF"/>
        </w:rPr>
        <w:t xml:space="preserve"> - Градостроительного кодекса РФ от 29.12.2004 № 190 - ФЗ</w:t>
      </w:r>
    </w:p>
    <w:p w:rsidR="00EE3686" w:rsidRPr="00EE3686" w:rsidRDefault="00EE3686" w:rsidP="00EE3686">
      <w:pPr>
        <w:tabs>
          <w:tab w:val="left" w:pos="222"/>
        </w:tabs>
        <w:ind w:firstLine="709"/>
        <w:rPr>
          <w:rFonts w:ascii="Times New Roman" w:hAnsi="Times New Roman"/>
        </w:rPr>
      </w:pPr>
      <w:r w:rsidRPr="00EE3686">
        <w:rPr>
          <w:rFonts w:ascii="Times New Roman" w:hAnsi="Times New Roman"/>
          <w:shd w:val="clear" w:color="auto" w:fill="FFFFFF"/>
        </w:rPr>
        <w:t xml:space="preserve"> - Федерального закона от 29.12.2014 № 456 - ФЗ «О внесении изменений в Градостроительный кодекс РФ и отдельные законные акты РФ»</w:t>
      </w:r>
    </w:p>
    <w:p w:rsidR="00EE3686" w:rsidRPr="00EE3686" w:rsidRDefault="00EE3686" w:rsidP="00EE3686">
      <w:pPr>
        <w:tabs>
          <w:tab w:val="left" w:pos="246"/>
        </w:tabs>
        <w:ind w:firstLine="709"/>
        <w:rPr>
          <w:rFonts w:ascii="Times New Roman" w:hAnsi="Times New Roman"/>
        </w:rPr>
      </w:pPr>
      <w:r w:rsidRPr="00EE3686">
        <w:rPr>
          <w:rFonts w:ascii="Times New Roman" w:hAnsi="Times New Roman"/>
          <w:shd w:val="clear" w:color="auto" w:fill="FFFFFF"/>
        </w:rPr>
        <w:t xml:space="preserve"> - Федерального закона от 06.10.2003</w:t>
      </w:r>
      <w:r w:rsidRPr="00EE3686">
        <w:rPr>
          <w:rFonts w:ascii="Times New Roman" w:hAnsi="Times New Roman"/>
        </w:rPr>
        <w:t xml:space="preserve"> № 131-ФЗ </w:t>
      </w:r>
      <w:r w:rsidRPr="00EE3686">
        <w:rPr>
          <w:rFonts w:ascii="Times New Roman" w:hAnsi="Times New Roman"/>
          <w:shd w:val="clear" w:color="auto" w:fill="FFFFFF"/>
        </w:rPr>
        <w:t>«Об общих принципах организации местного самоуправления в Российской Федерации»;</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-постановления Правительства Российской Федерации от 25.12.2015 №</w:t>
      </w:r>
      <w:r w:rsidRPr="00EE3686">
        <w:rPr>
          <w:rFonts w:ascii="Times New Roman" w:hAnsi="Times New Roman"/>
          <w:shd w:val="clear" w:color="auto" w:fill="FFFFFF"/>
          <w:lang w:eastAsia="en-US"/>
        </w:rPr>
        <w:t xml:space="preserve">1440 </w:t>
      </w:r>
      <w:r w:rsidRPr="00EE3686">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EE3686" w:rsidRPr="00EE3686" w:rsidRDefault="00EE3686" w:rsidP="00EE3686">
      <w:pPr>
        <w:tabs>
          <w:tab w:val="left" w:pos="188"/>
        </w:tabs>
        <w:ind w:firstLine="709"/>
        <w:rPr>
          <w:rFonts w:ascii="Times New Roman" w:hAnsi="Times New Roman"/>
          <w:shd w:val="clear" w:color="auto" w:fill="FFFFFF"/>
        </w:rPr>
      </w:pPr>
      <w:r w:rsidRPr="00EE3686">
        <w:rPr>
          <w:rFonts w:ascii="Times New Roman" w:hAnsi="Times New Roman"/>
          <w:shd w:val="clear" w:color="auto" w:fill="FFFFFF"/>
        </w:rPr>
        <w:t xml:space="preserve">- Генерального плана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w:t>
      </w:r>
    </w:p>
    <w:p w:rsidR="00EE3686" w:rsidRPr="00EE3686" w:rsidRDefault="00EE3686" w:rsidP="00EE3686">
      <w:pPr>
        <w:tabs>
          <w:tab w:val="left" w:pos="188"/>
        </w:tabs>
        <w:ind w:firstLine="709"/>
        <w:rPr>
          <w:rFonts w:ascii="Times New Roman" w:hAnsi="Times New Roman"/>
          <w:shd w:val="clear" w:color="auto" w:fill="FFFFFF"/>
        </w:rPr>
      </w:pPr>
      <w:r w:rsidRPr="00EE3686">
        <w:rPr>
          <w:rFonts w:ascii="Times New Roman" w:hAnsi="Times New Roman"/>
          <w:shd w:val="clear" w:color="auto" w:fill="FFFFFF"/>
        </w:rPr>
        <w:t xml:space="preserve"> Таким образом, Программа является инструментом реализации приоритетных направлений развития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EE3686" w:rsidRPr="00EE3686" w:rsidRDefault="00EE3686" w:rsidP="00EE3686">
      <w:pPr>
        <w:shd w:val="clear" w:color="auto" w:fill="FFFFFF"/>
        <w:suppressAutoHyphens/>
        <w:ind w:firstLine="0"/>
        <w:jc w:val="center"/>
        <w:rPr>
          <w:rFonts w:ascii="Times New Roman" w:hAnsi="Times New Roman"/>
          <w:bCs/>
        </w:rPr>
      </w:pPr>
      <w:r w:rsidRPr="00EE3686">
        <w:rPr>
          <w:rFonts w:ascii="Times New Roman" w:hAnsi="Times New Roman"/>
          <w:bCs/>
        </w:rPr>
        <w:t xml:space="preserve">2. Характеристика существующего состояния транспортной инфраструктуры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 xml:space="preserve">По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проходит участок федеральной автодороги «Дон». Дорога общего пользования, М-4, «Москва — Ростов-на-Дону — Новороссийск». Ширина проезжей части данной автодороги, имеющей асфальтовое покрытие, составляет </w:t>
      </w:r>
      <w:smartTag w:uri="urn:schemas-microsoft-com:office:smarttags" w:element="metricconverter">
        <w:smartTagPr>
          <w:attr w:name="ProductID" w:val="15 м"/>
        </w:smartTagPr>
        <w:r w:rsidRPr="00EE3686">
          <w:rPr>
            <w:rFonts w:ascii="Times New Roman" w:hAnsi="Times New Roman"/>
          </w:rPr>
          <w:t>15 м</w:t>
        </w:r>
      </w:smartTag>
      <w:r w:rsidRPr="00EE3686">
        <w:rPr>
          <w:rFonts w:ascii="Times New Roman" w:hAnsi="Times New Roman"/>
        </w:rPr>
        <w:t>. Федеральная дорога отделяет село Свобода от центра муниципального района (г. Богучар) и от центра поселения (</w:t>
      </w:r>
      <w:proofErr w:type="spellStart"/>
      <w:r w:rsidRPr="00EE3686">
        <w:rPr>
          <w:rFonts w:ascii="Times New Roman" w:hAnsi="Times New Roman"/>
        </w:rPr>
        <w:t>с.Филоново</w:t>
      </w:r>
      <w:proofErr w:type="spellEnd"/>
      <w:r w:rsidRPr="00EE3686">
        <w:rPr>
          <w:rFonts w:ascii="Times New Roman" w:hAnsi="Times New Roman"/>
        </w:rPr>
        <w:t xml:space="preserve">), что является неблагоприятным условием для организации транспортной инфраструктуры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В настоящее время дорога реконструируется. </w:t>
      </w:r>
    </w:p>
    <w:p w:rsidR="00EE3686" w:rsidRPr="00EE3686" w:rsidRDefault="00EE3686" w:rsidP="00EE3686">
      <w:pPr>
        <w:ind w:firstLine="709"/>
        <w:rPr>
          <w:rFonts w:ascii="Times New Roman" w:hAnsi="Times New Roman"/>
        </w:rPr>
      </w:pPr>
      <w:r w:rsidRPr="00EE3686">
        <w:rPr>
          <w:rFonts w:ascii="Times New Roman" w:hAnsi="Times New Roman"/>
        </w:rPr>
        <w:t xml:space="preserve">С муниципальным центром — городом Богучар центр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связан федеральной дорогой общего пользования М-4, «Москва — Ростов-на-Дону — Новороссийск.</w:t>
      </w:r>
    </w:p>
    <w:p w:rsidR="00EE3686" w:rsidRPr="00EE3686" w:rsidRDefault="00EE3686" w:rsidP="00EE3686">
      <w:pPr>
        <w:ind w:firstLine="709"/>
        <w:rPr>
          <w:rFonts w:ascii="Times New Roman" w:hAnsi="Times New Roman"/>
        </w:rPr>
      </w:pPr>
      <w:r w:rsidRPr="00EE3686">
        <w:rPr>
          <w:rFonts w:ascii="Times New Roman" w:hAnsi="Times New Roman"/>
        </w:rPr>
        <w:t xml:space="preserve">С центром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 селом </w:t>
      </w:r>
      <w:proofErr w:type="spellStart"/>
      <w:r w:rsidRPr="00EE3686">
        <w:rPr>
          <w:rFonts w:ascii="Times New Roman" w:hAnsi="Times New Roman"/>
        </w:rPr>
        <w:t>Филоново</w:t>
      </w:r>
      <w:proofErr w:type="spellEnd"/>
      <w:r w:rsidRPr="00EE3686">
        <w:rPr>
          <w:rFonts w:ascii="Times New Roman" w:hAnsi="Times New Roman"/>
        </w:rPr>
        <w:t xml:space="preserve"> сельские поселения село Свобода и хутор Тихий Дон имеют удобную связь по автодорогам общего пользования регионального значения «</w:t>
      </w:r>
      <w:proofErr w:type="spellStart"/>
      <w:r w:rsidRPr="00EE3686">
        <w:rPr>
          <w:rFonts w:ascii="Times New Roman" w:hAnsi="Times New Roman"/>
        </w:rPr>
        <w:t>с.Свобода</w:t>
      </w:r>
      <w:proofErr w:type="spellEnd"/>
      <w:r w:rsidRPr="00EE3686">
        <w:rPr>
          <w:rFonts w:ascii="Times New Roman" w:hAnsi="Times New Roman"/>
        </w:rPr>
        <w:t xml:space="preserve"> — М 4» и «М 4 — с. </w:t>
      </w:r>
      <w:proofErr w:type="spellStart"/>
      <w:r w:rsidRPr="00EE3686">
        <w:rPr>
          <w:rFonts w:ascii="Times New Roman" w:hAnsi="Times New Roman"/>
        </w:rPr>
        <w:t>Филоново</w:t>
      </w:r>
      <w:proofErr w:type="spellEnd"/>
      <w:r w:rsidRPr="00EE3686">
        <w:rPr>
          <w:rFonts w:ascii="Times New Roman" w:hAnsi="Times New Roman"/>
        </w:rPr>
        <w:t xml:space="preserve"> — х. Тихий Дон». Хутор </w:t>
      </w:r>
      <w:proofErr w:type="spellStart"/>
      <w:r w:rsidRPr="00EE3686">
        <w:rPr>
          <w:rFonts w:ascii="Times New Roman" w:hAnsi="Times New Roman"/>
        </w:rPr>
        <w:t>Перещепное</w:t>
      </w:r>
      <w:proofErr w:type="spellEnd"/>
      <w:r w:rsidRPr="00EE3686">
        <w:rPr>
          <w:rFonts w:ascii="Times New Roman" w:hAnsi="Times New Roman"/>
        </w:rPr>
        <w:t xml:space="preserve"> не имеет автодорог регионального и муниципального значения и может использовать для связей с центром поселения и другими поселениями </w:t>
      </w:r>
      <w:proofErr w:type="spellStart"/>
      <w:r w:rsidRPr="00EE3686">
        <w:rPr>
          <w:rFonts w:ascii="Times New Roman" w:hAnsi="Times New Roman"/>
        </w:rPr>
        <w:t>Филоновского</w:t>
      </w:r>
      <w:proofErr w:type="spellEnd"/>
      <w:r w:rsidRPr="00EE3686">
        <w:rPr>
          <w:rFonts w:ascii="Times New Roman" w:hAnsi="Times New Roman"/>
        </w:rPr>
        <w:t xml:space="preserve"> района только магистральную трассу федеральной автодороги «М-4». </w:t>
      </w:r>
    </w:p>
    <w:p w:rsidR="00EE3686" w:rsidRPr="00EE3686" w:rsidRDefault="00EE3686" w:rsidP="00EE3686">
      <w:pPr>
        <w:ind w:firstLine="709"/>
        <w:rPr>
          <w:rFonts w:ascii="Times New Roman" w:hAnsi="Times New Roman"/>
        </w:rPr>
      </w:pPr>
      <w:r w:rsidRPr="00EE3686">
        <w:rPr>
          <w:rFonts w:ascii="Times New Roman" w:hAnsi="Times New Roman"/>
        </w:rPr>
        <w:t>К подъездным дорогам общего пользования регионального значения, имеющим твердое покрытие шириной 7м, относятся автодороги:</w:t>
      </w:r>
    </w:p>
    <w:p w:rsidR="00EE3686" w:rsidRPr="00EE3686" w:rsidRDefault="00EE3686" w:rsidP="00EE3686">
      <w:pPr>
        <w:ind w:firstLine="709"/>
        <w:rPr>
          <w:rFonts w:ascii="Times New Roman" w:hAnsi="Times New Roman"/>
        </w:rPr>
      </w:pPr>
      <w:r w:rsidRPr="00EE3686">
        <w:rPr>
          <w:rFonts w:ascii="Times New Roman" w:hAnsi="Times New Roman"/>
        </w:rPr>
        <w:t xml:space="preserve">- </w:t>
      </w:r>
      <w:proofErr w:type="gramStart"/>
      <w:r w:rsidRPr="00EE3686">
        <w:rPr>
          <w:rFonts w:ascii="Times New Roman" w:hAnsi="Times New Roman"/>
        </w:rPr>
        <w:t>« М</w:t>
      </w:r>
      <w:proofErr w:type="gramEnd"/>
      <w:r w:rsidRPr="00EE3686">
        <w:rPr>
          <w:rFonts w:ascii="Times New Roman" w:hAnsi="Times New Roman"/>
        </w:rPr>
        <w:t xml:space="preserve">-4 «Дон» — с. </w:t>
      </w:r>
      <w:proofErr w:type="spellStart"/>
      <w:r w:rsidRPr="00EE3686">
        <w:rPr>
          <w:rFonts w:ascii="Times New Roman" w:hAnsi="Times New Roman"/>
        </w:rPr>
        <w:t>Филоново</w:t>
      </w:r>
      <w:proofErr w:type="spellEnd"/>
      <w:r w:rsidRPr="00EE3686">
        <w:rPr>
          <w:rFonts w:ascii="Times New Roman" w:hAnsi="Times New Roman"/>
        </w:rPr>
        <w:t xml:space="preserve"> — х. Тихий Дон;</w:t>
      </w:r>
    </w:p>
    <w:p w:rsidR="00EE3686" w:rsidRPr="00EE3686" w:rsidRDefault="00EE3686" w:rsidP="00EE3686">
      <w:pPr>
        <w:ind w:firstLine="709"/>
        <w:rPr>
          <w:rFonts w:ascii="Times New Roman" w:hAnsi="Times New Roman"/>
        </w:rPr>
      </w:pPr>
      <w:r w:rsidRPr="00EE3686">
        <w:rPr>
          <w:rFonts w:ascii="Times New Roman" w:hAnsi="Times New Roman"/>
        </w:rPr>
        <w:lastRenderedPageBreak/>
        <w:t xml:space="preserve">- </w:t>
      </w:r>
      <w:proofErr w:type="gramStart"/>
      <w:r w:rsidRPr="00EE3686">
        <w:rPr>
          <w:rFonts w:ascii="Times New Roman" w:hAnsi="Times New Roman"/>
        </w:rPr>
        <w:t>« М</w:t>
      </w:r>
      <w:proofErr w:type="gramEnd"/>
      <w:r w:rsidRPr="00EE3686">
        <w:rPr>
          <w:rFonts w:ascii="Times New Roman" w:hAnsi="Times New Roman"/>
        </w:rPr>
        <w:t>-4 «Дон» — с. Свобода;</w:t>
      </w:r>
    </w:p>
    <w:p w:rsidR="00EE3686" w:rsidRPr="00EE3686" w:rsidRDefault="00EE3686" w:rsidP="00EE3686">
      <w:pPr>
        <w:ind w:firstLine="709"/>
        <w:rPr>
          <w:rFonts w:ascii="Times New Roman" w:hAnsi="Times New Roman"/>
        </w:rPr>
      </w:pPr>
      <w:r w:rsidRPr="00EE3686">
        <w:rPr>
          <w:rFonts w:ascii="Times New Roman" w:hAnsi="Times New Roman"/>
        </w:rPr>
        <w:t xml:space="preserve">- </w:t>
      </w:r>
      <w:proofErr w:type="gramStart"/>
      <w:r w:rsidRPr="00EE3686">
        <w:rPr>
          <w:rFonts w:ascii="Times New Roman" w:hAnsi="Times New Roman"/>
        </w:rPr>
        <w:t>« М</w:t>
      </w:r>
      <w:proofErr w:type="gramEnd"/>
      <w:r w:rsidRPr="00EE3686">
        <w:rPr>
          <w:rFonts w:ascii="Times New Roman" w:hAnsi="Times New Roman"/>
        </w:rPr>
        <w:t xml:space="preserve">-4 «Дон» — х. </w:t>
      </w:r>
      <w:proofErr w:type="spellStart"/>
      <w:r w:rsidRPr="00EE3686">
        <w:rPr>
          <w:rFonts w:ascii="Times New Roman" w:hAnsi="Times New Roman"/>
        </w:rPr>
        <w:t>Перещепное</w:t>
      </w:r>
      <w:proofErr w:type="spellEnd"/>
      <w:r w:rsidRPr="00EE3686">
        <w:rPr>
          <w:rFonts w:ascii="Times New Roman" w:hAnsi="Times New Roman"/>
        </w:rPr>
        <w:t>.</w:t>
      </w:r>
    </w:p>
    <w:p w:rsidR="00EE3686" w:rsidRPr="00EE3686" w:rsidRDefault="00EE3686" w:rsidP="00EE3686">
      <w:pPr>
        <w:ind w:firstLine="709"/>
        <w:rPr>
          <w:rFonts w:ascii="Times New Roman" w:hAnsi="Times New Roman"/>
        </w:rPr>
      </w:pPr>
      <w:r w:rsidRPr="00EE3686">
        <w:rPr>
          <w:rFonts w:ascii="Times New Roman" w:hAnsi="Times New Roman"/>
        </w:rPr>
        <w:t xml:space="preserve">Таким образом в </w:t>
      </w:r>
      <w:proofErr w:type="spellStart"/>
      <w:r w:rsidRPr="00EE3686">
        <w:rPr>
          <w:rFonts w:ascii="Times New Roman" w:hAnsi="Times New Roman"/>
        </w:rPr>
        <w:t>Филоновском</w:t>
      </w:r>
      <w:proofErr w:type="spellEnd"/>
      <w:r w:rsidRPr="00EE3686">
        <w:rPr>
          <w:rFonts w:ascii="Times New Roman" w:hAnsi="Times New Roman"/>
        </w:rPr>
        <w:t xml:space="preserve"> сельском поселении проходят: одна дорога федерального значения и две регионального значения.</w:t>
      </w:r>
    </w:p>
    <w:p w:rsidR="00EE3686" w:rsidRPr="00EE3686" w:rsidRDefault="00EE3686" w:rsidP="00EE3686">
      <w:pPr>
        <w:ind w:firstLine="709"/>
        <w:rPr>
          <w:rFonts w:ascii="Times New Roman" w:hAnsi="Times New Roman"/>
        </w:rPr>
      </w:pPr>
      <w:proofErr w:type="spellStart"/>
      <w:r w:rsidRPr="00EE3686">
        <w:rPr>
          <w:rFonts w:ascii="Times New Roman" w:hAnsi="Times New Roman"/>
        </w:rPr>
        <w:t>Протяженнность</w:t>
      </w:r>
      <w:proofErr w:type="spellEnd"/>
      <w:r w:rsidRPr="00EE3686">
        <w:rPr>
          <w:rFonts w:ascii="Times New Roman" w:hAnsi="Times New Roman"/>
        </w:rPr>
        <w:t xml:space="preserve"> дорог федерального и регионального значения общего пользования, проходящих по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w:t>
      </w:r>
      <w:proofErr w:type="gramStart"/>
      <w:r w:rsidRPr="00EE3686">
        <w:rPr>
          <w:rFonts w:ascii="Times New Roman" w:hAnsi="Times New Roman"/>
        </w:rPr>
        <w:t>сельского поселения</w:t>
      </w:r>
      <w:proofErr w:type="gramEnd"/>
      <w:r w:rsidRPr="00EE3686">
        <w:rPr>
          <w:rFonts w:ascii="Times New Roman" w:hAnsi="Times New Roman"/>
        </w:rPr>
        <w:t xml:space="preserve"> составляет 16,8км (из них федерального значения — 8,7км).</w:t>
      </w:r>
    </w:p>
    <w:p w:rsidR="00EE3686" w:rsidRPr="00EE3686" w:rsidRDefault="00EE3686" w:rsidP="00EE3686">
      <w:pPr>
        <w:ind w:firstLine="709"/>
        <w:rPr>
          <w:rFonts w:ascii="Times New Roman" w:hAnsi="Times New Roman"/>
        </w:rPr>
      </w:pPr>
      <w:r w:rsidRPr="00EE3686">
        <w:rPr>
          <w:rFonts w:ascii="Times New Roman" w:hAnsi="Times New Roman"/>
        </w:rPr>
        <w:t xml:space="preserve">Местные поселковые улицы и дороги общего пользования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не имеют благоустройства. </w:t>
      </w:r>
    </w:p>
    <w:p w:rsidR="00EE3686" w:rsidRPr="00EE3686" w:rsidRDefault="00EE3686" w:rsidP="00EE3686">
      <w:pPr>
        <w:ind w:firstLine="709"/>
        <w:rPr>
          <w:rFonts w:ascii="Times New Roman" w:hAnsi="Times New Roman"/>
        </w:rPr>
      </w:pPr>
      <w:r w:rsidRPr="00EE3686">
        <w:rPr>
          <w:rFonts w:ascii="Times New Roman" w:hAnsi="Times New Roman"/>
        </w:rPr>
        <w:t xml:space="preserve">Пересечения автодороги «Дон-4» с автодорогами </w:t>
      </w:r>
      <w:proofErr w:type="spellStart"/>
      <w:r w:rsidRPr="00EE3686">
        <w:rPr>
          <w:rFonts w:ascii="Times New Roman" w:hAnsi="Times New Roman"/>
        </w:rPr>
        <w:t>Филоновского</w:t>
      </w:r>
      <w:proofErr w:type="spellEnd"/>
      <w:r w:rsidRPr="00EE3686">
        <w:rPr>
          <w:rFonts w:ascii="Times New Roman" w:hAnsi="Times New Roman"/>
        </w:rPr>
        <w:t xml:space="preserve"> поселения осуществляются в одном уровне.</w:t>
      </w:r>
    </w:p>
    <w:p w:rsidR="00EE3686" w:rsidRPr="00EE3686" w:rsidRDefault="00EE3686" w:rsidP="00EE3686">
      <w:pPr>
        <w:ind w:firstLine="709"/>
        <w:rPr>
          <w:rFonts w:ascii="Times New Roman" w:hAnsi="Times New Roman"/>
        </w:rPr>
      </w:pPr>
      <w:r w:rsidRPr="00EE3686">
        <w:rPr>
          <w:rFonts w:ascii="Times New Roman" w:hAnsi="Times New Roman"/>
        </w:rPr>
        <w:t xml:space="preserve">Предприятия, обслуживающие автотранспорт </w:t>
      </w:r>
      <w:proofErr w:type="gramStart"/>
      <w:r w:rsidRPr="00EE3686">
        <w:rPr>
          <w:rFonts w:ascii="Times New Roman" w:hAnsi="Times New Roman"/>
        </w:rPr>
        <w:t>в поселении</w:t>
      </w:r>
      <w:proofErr w:type="gramEnd"/>
      <w:r w:rsidRPr="00EE3686">
        <w:rPr>
          <w:rFonts w:ascii="Times New Roman" w:hAnsi="Times New Roman"/>
        </w:rPr>
        <w:t xml:space="preserve"> отсутствует. Обслуживание подвижного состава автотранспорта производится в </w:t>
      </w:r>
      <w:proofErr w:type="spellStart"/>
      <w:r w:rsidRPr="00EE3686">
        <w:rPr>
          <w:rFonts w:ascii="Times New Roman" w:hAnsi="Times New Roman"/>
        </w:rPr>
        <w:t>г.Богучар</w:t>
      </w:r>
      <w:proofErr w:type="spellEnd"/>
      <w:r w:rsidRPr="00EE3686">
        <w:rPr>
          <w:rFonts w:ascii="Times New Roman" w:hAnsi="Times New Roman"/>
        </w:rPr>
        <w:t xml:space="preserve">. </w:t>
      </w:r>
    </w:p>
    <w:p w:rsidR="00EE3686" w:rsidRPr="00EE3686" w:rsidRDefault="00EE3686" w:rsidP="00EE3686">
      <w:pPr>
        <w:ind w:firstLine="709"/>
        <w:rPr>
          <w:rFonts w:ascii="Times New Roman" w:hAnsi="Times New Roman"/>
        </w:rPr>
      </w:pPr>
      <w:r w:rsidRPr="00EE3686">
        <w:rPr>
          <w:rFonts w:ascii="Times New Roman" w:hAnsi="Times New Roman"/>
        </w:rPr>
        <w:t>К проблемам организации транспортной инфраструктуры относятся:</w:t>
      </w:r>
    </w:p>
    <w:p w:rsidR="00EE3686" w:rsidRPr="00EE3686" w:rsidRDefault="00EE3686" w:rsidP="00EE3686">
      <w:pPr>
        <w:ind w:firstLine="709"/>
        <w:rPr>
          <w:rFonts w:ascii="Times New Roman" w:hAnsi="Times New Roman"/>
        </w:rPr>
      </w:pPr>
      <w:r w:rsidRPr="00EE3686">
        <w:rPr>
          <w:rFonts w:ascii="Times New Roman" w:hAnsi="Times New Roman"/>
        </w:rPr>
        <w:t xml:space="preserve">-необходимость устройства твердого покрытия на основных местных улицах и дорогах общего пользования сельского поселения Филоновское; </w:t>
      </w:r>
    </w:p>
    <w:p w:rsidR="00EE3686" w:rsidRPr="00EE3686" w:rsidRDefault="00EE3686" w:rsidP="00EE3686">
      <w:pPr>
        <w:rPr>
          <w:rFonts w:ascii="Times New Roman" w:hAnsi="Times New Roman"/>
        </w:rPr>
      </w:pPr>
      <w:r w:rsidRPr="00EE3686">
        <w:rPr>
          <w:rFonts w:ascii="Times New Roman" w:hAnsi="Times New Roman"/>
        </w:rPr>
        <w:t xml:space="preserve">- обеспечение техническим обслуживанием подвижного состава индивидуальных легковых машин </w:t>
      </w:r>
      <w:proofErr w:type="gramStart"/>
      <w:r w:rsidRPr="00EE3686">
        <w:rPr>
          <w:rFonts w:ascii="Times New Roman" w:hAnsi="Times New Roman"/>
        </w:rPr>
        <w:t>населения</w:t>
      </w:r>
      <w:proofErr w:type="gramEnd"/>
      <w:r w:rsidRPr="00EE3686">
        <w:rPr>
          <w:rFonts w:ascii="Times New Roman" w:hAnsi="Times New Roman"/>
        </w:rPr>
        <w:t xml:space="preserve"> проживающего в поселениях; </w:t>
      </w:r>
    </w:p>
    <w:p w:rsidR="00EE3686" w:rsidRPr="00EE3686" w:rsidRDefault="00EE3686" w:rsidP="00EE3686">
      <w:pPr>
        <w:rPr>
          <w:rFonts w:ascii="Times New Roman" w:hAnsi="Times New Roman"/>
        </w:rPr>
      </w:pPr>
      <w:r w:rsidRPr="00EE3686">
        <w:rPr>
          <w:rFonts w:ascii="Times New Roman" w:hAnsi="Times New Roman"/>
        </w:rPr>
        <w:t xml:space="preserve">- организация связи всех поселков </w:t>
      </w:r>
      <w:proofErr w:type="spellStart"/>
      <w:r w:rsidRPr="00EE3686">
        <w:rPr>
          <w:rFonts w:ascii="Times New Roman" w:hAnsi="Times New Roman"/>
        </w:rPr>
        <w:t>Филоновского</w:t>
      </w:r>
      <w:proofErr w:type="spellEnd"/>
      <w:r w:rsidRPr="00EE3686">
        <w:rPr>
          <w:rFonts w:ascii="Times New Roman" w:hAnsi="Times New Roman"/>
        </w:rPr>
        <w:t xml:space="preserve"> поселения между собой и с центром сельского поселения;</w:t>
      </w:r>
    </w:p>
    <w:p w:rsidR="00EE3686" w:rsidRPr="00EE3686" w:rsidRDefault="00EE3686" w:rsidP="00EE3686">
      <w:pPr>
        <w:rPr>
          <w:rFonts w:ascii="Times New Roman" w:hAnsi="Times New Roman"/>
        </w:rPr>
      </w:pPr>
      <w:r w:rsidRPr="00EE3686">
        <w:rPr>
          <w:rFonts w:ascii="Times New Roman" w:hAnsi="Times New Roman"/>
        </w:rPr>
        <w:t>- организация крытых остановочных пунктов для ожидания общественного транспорта.</w:t>
      </w:r>
    </w:p>
    <w:p w:rsidR="00EE3686" w:rsidRPr="00EE3686" w:rsidRDefault="00EE3686" w:rsidP="00EE3686">
      <w:pPr>
        <w:shd w:val="clear" w:color="auto" w:fill="FFFFFF"/>
        <w:ind w:firstLine="709"/>
        <w:rPr>
          <w:rFonts w:ascii="Times New Roman" w:hAnsi="Times New Roman"/>
          <w:bCs/>
        </w:rPr>
      </w:pPr>
      <w:r w:rsidRPr="00EE3686">
        <w:rPr>
          <w:rFonts w:ascii="Times New Roman" w:hAnsi="Times New Roman"/>
          <w:bCs/>
        </w:rPr>
        <w:t xml:space="preserve">2.1. Положение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в структуре пространственной организации Воронежской области</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Основными факторами, определяющими направления разработки Программы, являются:</w:t>
      </w:r>
    </w:p>
    <w:p w:rsidR="00EE3686" w:rsidRPr="00EE3686" w:rsidRDefault="00EE3686" w:rsidP="00EE3686">
      <w:pPr>
        <w:tabs>
          <w:tab w:val="left" w:pos="322"/>
        </w:tabs>
        <w:rPr>
          <w:rFonts w:ascii="Times New Roman" w:hAnsi="Times New Roman"/>
        </w:rPr>
      </w:pPr>
      <w:r w:rsidRPr="00EE3686">
        <w:rPr>
          <w:rFonts w:ascii="Times New Roman" w:hAnsi="Times New Roman"/>
          <w:shd w:val="clear" w:color="auto" w:fill="FFFFFF"/>
        </w:rPr>
        <w:t>- 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EE3686" w:rsidRPr="00EE3686" w:rsidRDefault="00EE3686" w:rsidP="00EE3686">
      <w:pPr>
        <w:tabs>
          <w:tab w:val="left" w:pos="322"/>
        </w:tabs>
        <w:ind w:firstLine="709"/>
        <w:rPr>
          <w:rFonts w:ascii="Times New Roman" w:hAnsi="Times New Roman"/>
        </w:rPr>
      </w:pPr>
      <w:r w:rsidRPr="00EE3686">
        <w:rPr>
          <w:rFonts w:ascii="Times New Roman" w:hAnsi="Times New Roman"/>
          <w:shd w:val="clear" w:color="auto" w:fill="FFFFFF"/>
        </w:rPr>
        <w:t>- состояние существующей системы транспортной инфраструктуры.</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Территория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входит в состав территории </w:t>
      </w:r>
      <w:proofErr w:type="spellStart"/>
      <w:r w:rsidRPr="00EE3686">
        <w:rPr>
          <w:rFonts w:ascii="Times New Roman" w:hAnsi="Times New Roman"/>
          <w:shd w:val="clear" w:color="auto" w:fill="FFFFFF"/>
        </w:rPr>
        <w:t>Богучарского</w:t>
      </w:r>
      <w:proofErr w:type="spellEnd"/>
      <w:r w:rsidRPr="00EE3686">
        <w:rPr>
          <w:rFonts w:ascii="Times New Roman" w:hAnsi="Times New Roman"/>
          <w:shd w:val="clear" w:color="auto" w:fill="FFFFFF"/>
        </w:rPr>
        <w:t xml:space="preserve"> муниципального района Воронежской области, расположена в северной его части, занимает площадь 97,5 кв. </w:t>
      </w:r>
      <w:proofErr w:type="gramStart"/>
      <w:r w:rsidRPr="00EE3686">
        <w:rPr>
          <w:rFonts w:ascii="Times New Roman" w:hAnsi="Times New Roman"/>
          <w:shd w:val="clear" w:color="auto" w:fill="FFFFFF"/>
        </w:rPr>
        <w:t>км.,</w:t>
      </w:r>
      <w:proofErr w:type="gramEnd"/>
      <w:r w:rsidRPr="00EE3686">
        <w:rPr>
          <w:rFonts w:ascii="Times New Roman" w:hAnsi="Times New Roman"/>
          <w:shd w:val="clear" w:color="auto" w:fill="FFFFFF"/>
        </w:rPr>
        <w:t xml:space="preserve"> административный центр – с. </w:t>
      </w:r>
      <w:proofErr w:type="spellStart"/>
      <w:r w:rsidRPr="00EE3686">
        <w:rPr>
          <w:rFonts w:ascii="Times New Roman" w:hAnsi="Times New Roman"/>
          <w:shd w:val="clear" w:color="auto" w:fill="FFFFFF"/>
        </w:rPr>
        <w:t>Филоново</w:t>
      </w:r>
      <w:proofErr w:type="spellEnd"/>
      <w:r w:rsidRPr="00EE3686">
        <w:rPr>
          <w:rFonts w:ascii="Times New Roman" w:hAnsi="Times New Roman"/>
          <w:shd w:val="clear" w:color="auto" w:fill="FFFFFF"/>
        </w:rPr>
        <w:t xml:space="preserve">. </w:t>
      </w:r>
      <w:r w:rsidRPr="00EE3686">
        <w:rPr>
          <w:rFonts w:ascii="Times New Roman" w:hAnsi="Times New Roman"/>
        </w:rPr>
        <w:t>Территория поселения граничит:</w:t>
      </w:r>
    </w:p>
    <w:p w:rsidR="00EE3686" w:rsidRPr="00EE3686" w:rsidRDefault="00EE3686" w:rsidP="00EE3686">
      <w:pPr>
        <w:ind w:firstLine="709"/>
        <w:rPr>
          <w:rFonts w:ascii="Times New Roman" w:hAnsi="Times New Roman"/>
        </w:rPr>
      </w:pPr>
      <w:r w:rsidRPr="00EE3686">
        <w:rPr>
          <w:rFonts w:ascii="Times New Roman" w:hAnsi="Times New Roman"/>
        </w:rPr>
        <w:t xml:space="preserve">- на востоке с </w:t>
      </w:r>
      <w:proofErr w:type="spellStart"/>
      <w:r w:rsidRPr="00EE3686">
        <w:rPr>
          <w:rFonts w:ascii="Times New Roman" w:hAnsi="Times New Roman"/>
        </w:rPr>
        <w:t>Подколодновским</w:t>
      </w:r>
      <w:proofErr w:type="spellEnd"/>
      <w:r w:rsidRPr="00EE3686">
        <w:rPr>
          <w:rFonts w:ascii="Times New Roman" w:hAnsi="Times New Roman"/>
        </w:rPr>
        <w:t xml:space="preserve"> сельским поселением </w:t>
      </w:r>
      <w:proofErr w:type="spellStart"/>
      <w:r w:rsidRPr="00EE3686">
        <w:rPr>
          <w:rFonts w:ascii="Times New Roman" w:hAnsi="Times New Roman"/>
        </w:rPr>
        <w:t>Богучарского</w:t>
      </w:r>
      <w:proofErr w:type="spellEnd"/>
      <w:r w:rsidRPr="00EE3686">
        <w:rPr>
          <w:rFonts w:ascii="Times New Roman" w:hAnsi="Times New Roman"/>
        </w:rPr>
        <w:t xml:space="preserve"> муниципального района;</w:t>
      </w:r>
    </w:p>
    <w:p w:rsidR="00EE3686" w:rsidRPr="00EE3686" w:rsidRDefault="00EE3686" w:rsidP="00EE3686">
      <w:pPr>
        <w:ind w:firstLine="709"/>
        <w:rPr>
          <w:rFonts w:ascii="Times New Roman" w:hAnsi="Times New Roman"/>
        </w:rPr>
      </w:pPr>
      <w:r w:rsidRPr="00EE3686">
        <w:rPr>
          <w:rFonts w:ascii="Times New Roman" w:hAnsi="Times New Roman"/>
        </w:rPr>
        <w:t xml:space="preserve">- на юге с </w:t>
      </w:r>
      <w:proofErr w:type="spellStart"/>
      <w:r w:rsidRPr="00EE3686">
        <w:rPr>
          <w:rFonts w:ascii="Times New Roman" w:hAnsi="Times New Roman"/>
        </w:rPr>
        <w:t>Залимановским</w:t>
      </w:r>
      <w:proofErr w:type="spellEnd"/>
      <w:r w:rsidRPr="00EE3686">
        <w:rPr>
          <w:rFonts w:ascii="Times New Roman" w:hAnsi="Times New Roman"/>
        </w:rPr>
        <w:t xml:space="preserve"> сельским поселением </w:t>
      </w:r>
      <w:proofErr w:type="spellStart"/>
      <w:r w:rsidRPr="00EE3686">
        <w:rPr>
          <w:rFonts w:ascii="Times New Roman" w:hAnsi="Times New Roman"/>
        </w:rPr>
        <w:t>Богучарского</w:t>
      </w:r>
      <w:proofErr w:type="spellEnd"/>
      <w:r w:rsidRPr="00EE3686">
        <w:rPr>
          <w:rFonts w:ascii="Times New Roman" w:hAnsi="Times New Roman"/>
        </w:rPr>
        <w:t xml:space="preserve"> муниципального района;</w:t>
      </w:r>
    </w:p>
    <w:p w:rsidR="00EE3686" w:rsidRPr="00EE3686" w:rsidRDefault="00EE3686" w:rsidP="00EE3686">
      <w:pPr>
        <w:ind w:firstLine="709"/>
        <w:rPr>
          <w:rFonts w:ascii="Times New Roman" w:hAnsi="Times New Roman"/>
        </w:rPr>
      </w:pPr>
      <w:r w:rsidRPr="00EE3686">
        <w:rPr>
          <w:rFonts w:ascii="Times New Roman" w:hAnsi="Times New Roman"/>
        </w:rPr>
        <w:t xml:space="preserve">- на западе с </w:t>
      </w:r>
      <w:proofErr w:type="spellStart"/>
      <w:r w:rsidRPr="00EE3686">
        <w:rPr>
          <w:rFonts w:ascii="Times New Roman" w:hAnsi="Times New Roman"/>
        </w:rPr>
        <w:t>Твердохлебовским</w:t>
      </w:r>
      <w:proofErr w:type="spellEnd"/>
      <w:r w:rsidRPr="00EE3686">
        <w:rPr>
          <w:rFonts w:ascii="Times New Roman" w:hAnsi="Times New Roman"/>
        </w:rPr>
        <w:t xml:space="preserve"> сельским поселением </w:t>
      </w:r>
      <w:proofErr w:type="spellStart"/>
      <w:r w:rsidRPr="00EE3686">
        <w:rPr>
          <w:rFonts w:ascii="Times New Roman" w:hAnsi="Times New Roman"/>
        </w:rPr>
        <w:t>Богучарского</w:t>
      </w:r>
      <w:proofErr w:type="spellEnd"/>
      <w:r w:rsidRPr="00EE3686">
        <w:rPr>
          <w:rFonts w:ascii="Times New Roman" w:hAnsi="Times New Roman"/>
        </w:rPr>
        <w:t xml:space="preserve"> муниципального района;</w:t>
      </w:r>
    </w:p>
    <w:p w:rsidR="00EE3686" w:rsidRPr="00EE3686" w:rsidRDefault="00EE3686" w:rsidP="00EE3686">
      <w:pPr>
        <w:ind w:firstLine="709"/>
        <w:rPr>
          <w:rFonts w:ascii="Times New Roman" w:hAnsi="Times New Roman"/>
        </w:rPr>
      </w:pPr>
      <w:r w:rsidRPr="00EE3686">
        <w:rPr>
          <w:rFonts w:ascii="Times New Roman" w:hAnsi="Times New Roman"/>
        </w:rPr>
        <w:t xml:space="preserve">- на севере с </w:t>
      </w:r>
      <w:proofErr w:type="spellStart"/>
      <w:r w:rsidRPr="00EE3686">
        <w:rPr>
          <w:rFonts w:ascii="Times New Roman" w:hAnsi="Times New Roman"/>
        </w:rPr>
        <w:t>Верхнемамонским</w:t>
      </w:r>
      <w:proofErr w:type="spellEnd"/>
      <w:r w:rsidRPr="00EE3686">
        <w:rPr>
          <w:rFonts w:ascii="Times New Roman" w:hAnsi="Times New Roman"/>
        </w:rPr>
        <w:t xml:space="preserve"> муниципальным районом Воронежской области.</w:t>
      </w:r>
    </w:p>
    <w:p w:rsidR="00EE3686" w:rsidRPr="00EE3686" w:rsidRDefault="00EE3686" w:rsidP="00EE3686">
      <w:pPr>
        <w:ind w:firstLine="709"/>
        <w:rPr>
          <w:rFonts w:ascii="Times New Roman" w:hAnsi="Times New Roman"/>
        </w:rPr>
      </w:pPr>
      <w:r w:rsidRPr="00EE3686">
        <w:rPr>
          <w:rFonts w:ascii="Times New Roman" w:hAnsi="Times New Roman"/>
        </w:rPr>
        <w:t xml:space="preserve">Расстояние от центра поселения до районного центра – </w:t>
      </w:r>
      <w:proofErr w:type="spellStart"/>
      <w:r w:rsidRPr="00EE3686">
        <w:rPr>
          <w:rFonts w:ascii="Times New Roman" w:hAnsi="Times New Roman"/>
        </w:rPr>
        <w:t>г.Богучар</w:t>
      </w:r>
      <w:proofErr w:type="spellEnd"/>
      <w:r w:rsidRPr="00EE3686">
        <w:rPr>
          <w:rFonts w:ascii="Times New Roman" w:hAnsi="Times New Roman"/>
        </w:rPr>
        <w:t xml:space="preserve"> составляет 17</w:t>
      </w:r>
      <w:proofErr w:type="gramStart"/>
      <w:r w:rsidRPr="00EE3686">
        <w:rPr>
          <w:rFonts w:ascii="Times New Roman" w:hAnsi="Times New Roman"/>
        </w:rPr>
        <w:t>км.,</w:t>
      </w:r>
      <w:proofErr w:type="gramEnd"/>
      <w:r w:rsidRPr="00EE3686">
        <w:rPr>
          <w:rFonts w:ascii="Times New Roman" w:hAnsi="Times New Roman"/>
        </w:rPr>
        <w:t xml:space="preserve"> до областного центра – </w:t>
      </w:r>
      <w:proofErr w:type="spellStart"/>
      <w:r w:rsidRPr="00EE3686">
        <w:rPr>
          <w:rFonts w:ascii="Times New Roman" w:hAnsi="Times New Roman"/>
        </w:rPr>
        <w:t>г.Воронежа</w:t>
      </w:r>
      <w:proofErr w:type="spellEnd"/>
      <w:r w:rsidRPr="00EE3686">
        <w:rPr>
          <w:rFonts w:ascii="Times New Roman" w:hAnsi="Times New Roman"/>
        </w:rPr>
        <w:t xml:space="preserve"> 226км.</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В состав поселения входят территории 4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119"/>
      </w:tblGrid>
      <w:tr w:rsidR="00EE3686" w:rsidRPr="00EE3686" w:rsidTr="00B12186">
        <w:trPr>
          <w:jc w:val="center"/>
        </w:trPr>
        <w:tc>
          <w:tcPr>
            <w:tcW w:w="90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 п/п</w:t>
            </w:r>
          </w:p>
        </w:tc>
        <w:tc>
          <w:tcPr>
            <w:tcW w:w="3119"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Наименование населенного пункта</w:t>
            </w:r>
          </w:p>
        </w:tc>
      </w:tr>
      <w:tr w:rsidR="00EE3686" w:rsidRPr="00EE3686" w:rsidTr="00B12186">
        <w:trPr>
          <w:jc w:val="center"/>
        </w:trPr>
        <w:tc>
          <w:tcPr>
            <w:tcW w:w="90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w:t>
            </w:r>
          </w:p>
        </w:tc>
        <w:tc>
          <w:tcPr>
            <w:tcW w:w="3119"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 xml:space="preserve">с. </w:t>
            </w:r>
            <w:proofErr w:type="spellStart"/>
            <w:r w:rsidRPr="00EE3686">
              <w:rPr>
                <w:rFonts w:ascii="Times New Roman" w:hAnsi="Times New Roman"/>
              </w:rPr>
              <w:t>Филоново</w:t>
            </w:r>
            <w:proofErr w:type="spellEnd"/>
          </w:p>
        </w:tc>
      </w:tr>
      <w:tr w:rsidR="00EE3686" w:rsidRPr="00EE3686" w:rsidTr="00B12186">
        <w:trPr>
          <w:jc w:val="center"/>
        </w:trPr>
        <w:tc>
          <w:tcPr>
            <w:tcW w:w="90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3.</w:t>
            </w:r>
          </w:p>
        </w:tc>
        <w:tc>
          <w:tcPr>
            <w:tcW w:w="3119"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с. Свобода</w:t>
            </w:r>
          </w:p>
        </w:tc>
      </w:tr>
      <w:tr w:rsidR="00EE3686" w:rsidRPr="00EE3686" w:rsidTr="00B12186">
        <w:trPr>
          <w:jc w:val="center"/>
        </w:trPr>
        <w:tc>
          <w:tcPr>
            <w:tcW w:w="90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4.</w:t>
            </w:r>
          </w:p>
        </w:tc>
        <w:tc>
          <w:tcPr>
            <w:tcW w:w="3119"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 xml:space="preserve">х. </w:t>
            </w:r>
            <w:proofErr w:type="spellStart"/>
            <w:r w:rsidRPr="00EE3686">
              <w:rPr>
                <w:rFonts w:ascii="Times New Roman" w:hAnsi="Times New Roman"/>
              </w:rPr>
              <w:t>Перещепное</w:t>
            </w:r>
            <w:proofErr w:type="spellEnd"/>
          </w:p>
        </w:tc>
      </w:tr>
      <w:tr w:rsidR="00EE3686" w:rsidRPr="00EE3686" w:rsidTr="00B12186">
        <w:trPr>
          <w:jc w:val="center"/>
        </w:trPr>
        <w:tc>
          <w:tcPr>
            <w:tcW w:w="90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5.</w:t>
            </w:r>
          </w:p>
        </w:tc>
        <w:tc>
          <w:tcPr>
            <w:tcW w:w="3119"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х. Тихий Дон</w:t>
            </w:r>
          </w:p>
        </w:tc>
      </w:tr>
    </w:tbl>
    <w:p w:rsidR="00EE3686" w:rsidRPr="00EE3686" w:rsidRDefault="00EE3686" w:rsidP="00EE3686">
      <w:pPr>
        <w:ind w:firstLine="709"/>
        <w:rPr>
          <w:rFonts w:ascii="Times New Roman" w:hAnsi="Times New Roman"/>
        </w:rPr>
      </w:pPr>
      <w:r w:rsidRPr="00EE3686">
        <w:rPr>
          <w:rFonts w:ascii="Times New Roman" w:hAnsi="Times New Roman"/>
        </w:rPr>
        <w:t xml:space="preserve">Современная планировочная структура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находится в тесной взаимосвязи с функциональным зонированием, историческим расселением и сложившимся транспортным каркасом. </w:t>
      </w:r>
    </w:p>
    <w:p w:rsidR="00EE3686" w:rsidRPr="00EE3686" w:rsidRDefault="00EE3686" w:rsidP="00EE3686">
      <w:pPr>
        <w:ind w:firstLine="709"/>
        <w:rPr>
          <w:rFonts w:ascii="Times New Roman" w:hAnsi="Times New Roman"/>
        </w:rPr>
      </w:pPr>
      <w:r w:rsidRPr="00EE3686">
        <w:rPr>
          <w:rFonts w:ascii="Times New Roman" w:hAnsi="Times New Roman"/>
        </w:rPr>
        <w:lastRenderedPageBreak/>
        <w:t>Сложившаяся территориальная организация поселения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соответствующей инфраструктурой.</w:t>
      </w:r>
    </w:p>
    <w:p w:rsidR="00EE3686" w:rsidRPr="00EE3686" w:rsidRDefault="00EE3686" w:rsidP="00EE3686">
      <w:pPr>
        <w:ind w:firstLine="709"/>
        <w:rPr>
          <w:rFonts w:ascii="Times New Roman" w:hAnsi="Times New Roman"/>
        </w:rPr>
      </w:pPr>
      <w:r w:rsidRPr="00EE3686">
        <w:rPr>
          <w:rFonts w:ascii="Times New Roman" w:hAnsi="Times New Roman"/>
        </w:rPr>
        <w:t xml:space="preserve">Административным центром поселения и планировочным центром системы расселения является село </w:t>
      </w:r>
      <w:proofErr w:type="spellStart"/>
      <w:r w:rsidRPr="00EE3686">
        <w:rPr>
          <w:rFonts w:ascii="Times New Roman" w:hAnsi="Times New Roman"/>
        </w:rPr>
        <w:t>Филоново</w:t>
      </w:r>
      <w:proofErr w:type="spellEnd"/>
      <w:r w:rsidRPr="00EE3686">
        <w:rPr>
          <w:rFonts w:ascii="Times New Roman" w:hAnsi="Times New Roman"/>
        </w:rPr>
        <w:t xml:space="preserve">. По территории поселения проходит автомагистраль М4 Дон. Имеется две транспортные развязки на примыкании автодорог в направлении с. </w:t>
      </w:r>
      <w:proofErr w:type="spellStart"/>
      <w:r w:rsidRPr="00EE3686">
        <w:rPr>
          <w:rFonts w:ascii="Times New Roman" w:hAnsi="Times New Roman"/>
        </w:rPr>
        <w:t>Филоново</w:t>
      </w:r>
      <w:proofErr w:type="spellEnd"/>
      <w:r w:rsidRPr="00EE3686">
        <w:rPr>
          <w:rFonts w:ascii="Times New Roman" w:hAnsi="Times New Roman"/>
        </w:rPr>
        <w:t xml:space="preserve"> и с. Свободы и направлении х. </w:t>
      </w:r>
      <w:proofErr w:type="spellStart"/>
      <w:r w:rsidRPr="00EE3686">
        <w:rPr>
          <w:rFonts w:ascii="Times New Roman" w:hAnsi="Times New Roman"/>
        </w:rPr>
        <w:t>Перещепное</w:t>
      </w:r>
      <w:proofErr w:type="spellEnd"/>
      <w:r w:rsidRPr="00EE3686">
        <w:rPr>
          <w:rFonts w:ascii="Times New Roman" w:hAnsi="Times New Roman"/>
        </w:rPr>
        <w:t>. Основные транспортные связи осуществляются посредством этой магистрали. Транспортную систему дополняют обычные автомобильные дороги.</w:t>
      </w:r>
    </w:p>
    <w:p w:rsidR="00EE3686" w:rsidRPr="00EE3686" w:rsidRDefault="00EE3686" w:rsidP="00EE3686">
      <w:pPr>
        <w:ind w:firstLine="709"/>
        <w:rPr>
          <w:rFonts w:ascii="Times New Roman" w:hAnsi="Times New Roman"/>
        </w:rPr>
      </w:pPr>
      <w:r w:rsidRPr="00EE3686">
        <w:rPr>
          <w:rFonts w:ascii="Times New Roman" w:hAnsi="Times New Roman"/>
        </w:rPr>
        <w:t xml:space="preserve">Природный планировочный каркас включает в себя: </w:t>
      </w:r>
    </w:p>
    <w:p w:rsidR="00EE3686" w:rsidRPr="00EE3686" w:rsidRDefault="00EE3686" w:rsidP="00EE3686">
      <w:pPr>
        <w:ind w:firstLine="709"/>
        <w:rPr>
          <w:rFonts w:ascii="Times New Roman" w:hAnsi="Times New Roman"/>
        </w:rPr>
      </w:pPr>
      <w:r w:rsidRPr="00EE3686">
        <w:rPr>
          <w:rFonts w:ascii="Times New Roman" w:hAnsi="Times New Roman"/>
        </w:rPr>
        <w:t>- наличие земель свободных от древесно-кустарниковой растительности и пригодных для ведения сельского хозяйства;</w:t>
      </w:r>
    </w:p>
    <w:p w:rsidR="00EE3686" w:rsidRPr="00EE3686" w:rsidRDefault="00EE3686" w:rsidP="00EE3686">
      <w:pPr>
        <w:ind w:firstLine="709"/>
        <w:rPr>
          <w:rFonts w:ascii="Times New Roman" w:hAnsi="Times New Roman"/>
        </w:rPr>
      </w:pPr>
      <w:r w:rsidRPr="00EE3686">
        <w:rPr>
          <w:rFonts w:ascii="Times New Roman" w:hAnsi="Times New Roman"/>
        </w:rPr>
        <w:t>- наличие месторождений полезных ископаемых;</w:t>
      </w:r>
    </w:p>
    <w:p w:rsidR="00EE3686" w:rsidRPr="00EE3686" w:rsidRDefault="00EE3686" w:rsidP="00EE3686">
      <w:pPr>
        <w:ind w:firstLine="709"/>
        <w:rPr>
          <w:rFonts w:ascii="Times New Roman" w:hAnsi="Times New Roman"/>
        </w:rPr>
      </w:pPr>
      <w:r w:rsidRPr="00EE3686">
        <w:rPr>
          <w:rFonts w:ascii="Times New Roman" w:hAnsi="Times New Roman"/>
        </w:rPr>
        <w:t>- прохождение восточной границы поселения по р. Дон;</w:t>
      </w:r>
    </w:p>
    <w:p w:rsidR="00EE3686" w:rsidRPr="00EE3686" w:rsidRDefault="00EE3686" w:rsidP="00EE3686">
      <w:pPr>
        <w:ind w:firstLine="709"/>
        <w:rPr>
          <w:rFonts w:ascii="Times New Roman" w:hAnsi="Times New Roman"/>
        </w:rPr>
      </w:pPr>
      <w:r w:rsidRPr="00EE3686">
        <w:rPr>
          <w:rFonts w:ascii="Times New Roman" w:hAnsi="Times New Roman"/>
        </w:rPr>
        <w:t xml:space="preserve">- незначительные участки лесного массива в </w:t>
      </w:r>
      <w:proofErr w:type="spellStart"/>
      <w:r w:rsidRPr="00EE3686">
        <w:rPr>
          <w:rFonts w:ascii="Times New Roman" w:hAnsi="Times New Roman"/>
        </w:rPr>
        <w:t>т.ч</w:t>
      </w:r>
      <w:proofErr w:type="spellEnd"/>
      <w:r w:rsidRPr="00EE3686">
        <w:rPr>
          <w:rFonts w:ascii="Times New Roman" w:hAnsi="Times New Roman"/>
        </w:rPr>
        <w:t>. ГЛФ;</w:t>
      </w:r>
    </w:p>
    <w:p w:rsidR="00EE3686" w:rsidRPr="00EE3686" w:rsidRDefault="00EE3686" w:rsidP="00EE3686">
      <w:pPr>
        <w:ind w:firstLine="709"/>
        <w:rPr>
          <w:rFonts w:ascii="Times New Roman" w:hAnsi="Times New Roman"/>
        </w:rPr>
      </w:pPr>
      <w:r w:rsidRPr="00EE3686">
        <w:rPr>
          <w:rFonts w:ascii="Times New Roman" w:hAnsi="Times New Roman"/>
        </w:rPr>
        <w:t>- наличие оврагов и прочих нарушений почвенного покрова;</w:t>
      </w:r>
    </w:p>
    <w:p w:rsidR="00EE3686" w:rsidRPr="00EE3686" w:rsidRDefault="00EE3686" w:rsidP="00EE3686">
      <w:pPr>
        <w:ind w:firstLine="709"/>
        <w:rPr>
          <w:rFonts w:ascii="Times New Roman" w:hAnsi="Times New Roman"/>
        </w:rPr>
      </w:pPr>
      <w:r w:rsidRPr="00EE3686">
        <w:rPr>
          <w:rFonts w:ascii="Times New Roman" w:hAnsi="Times New Roman"/>
        </w:rPr>
        <w:t>- наличие небольших природных водоемов.</w:t>
      </w:r>
    </w:p>
    <w:p w:rsidR="00EE3686" w:rsidRPr="00EE3686" w:rsidRDefault="00EE3686" w:rsidP="00EE3686">
      <w:pPr>
        <w:ind w:firstLine="709"/>
        <w:rPr>
          <w:rFonts w:ascii="Times New Roman" w:hAnsi="Times New Roman"/>
        </w:rPr>
      </w:pPr>
      <w:r w:rsidRPr="00EE3686">
        <w:rPr>
          <w:rFonts w:ascii="Times New Roman" w:hAnsi="Times New Roman"/>
        </w:rPr>
        <w:t>Такая планировочная особенность и природно-исторический планировочный каркас является основанием для формирования хозяйственно-производственной базы поселения.</w:t>
      </w:r>
    </w:p>
    <w:p w:rsidR="00EE3686" w:rsidRPr="00EE3686" w:rsidRDefault="00EE3686" w:rsidP="00EE3686">
      <w:pPr>
        <w:ind w:firstLine="709"/>
        <w:rPr>
          <w:rFonts w:ascii="Times New Roman" w:hAnsi="Times New Roman"/>
        </w:rPr>
      </w:pPr>
      <w:r w:rsidRPr="00EE3686">
        <w:rPr>
          <w:rFonts w:ascii="Times New Roman" w:hAnsi="Times New Roman"/>
        </w:rPr>
        <w:t>Анализ современной ситуации позволяет выявить следующие особенности территориального развития:</w:t>
      </w:r>
    </w:p>
    <w:p w:rsidR="00EE3686" w:rsidRPr="00EE3686" w:rsidRDefault="00EE3686" w:rsidP="00EE3686">
      <w:pPr>
        <w:ind w:firstLine="709"/>
        <w:rPr>
          <w:rFonts w:ascii="Times New Roman" w:hAnsi="Times New Roman"/>
        </w:rPr>
      </w:pPr>
      <w:r w:rsidRPr="00EE3686">
        <w:rPr>
          <w:rFonts w:ascii="Times New Roman" w:hAnsi="Times New Roman"/>
        </w:rPr>
        <w:t>- наличие исторически сложившейся планировочной структуры;</w:t>
      </w:r>
    </w:p>
    <w:p w:rsidR="00EE3686" w:rsidRPr="00EE3686" w:rsidRDefault="00EE3686" w:rsidP="00EE3686">
      <w:pPr>
        <w:ind w:firstLine="709"/>
        <w:rPr>
          <w:rFonts w:ascii="Times New Roman" w:hAnsi="Times New Roman"/>
        </w:rPr>
      </w:pPr>
      <w:r w:rsidRPr="00EE3686">
        <w:rPr>
          <w:rFonts w:ascii="Times New Roman" w:hAnsi="Times New Roman"/>
        </w:rPr>
        <w:t>- наличие транзитной автодороги</w:t>
      </w:r>
    </w:p>
    <w:p w:rsidR="00EE3686" w:rsidRPr="00EE3686" w:rsidRDefault="00EE3686" w:rsidP="00EE3686">
      <w:pPr>
        <w:ind w:firstLine="709"/>
        <w:rPr>
          <w:rFonts w:ascii="Times New Roman" w:hAnsi="Times New Roman"/>
        </w:rPr>
      </w:pPr>
      <w:r w:rsidRPr="00EE3686">
        <w:rPr>
          <w:rFonts w:ascii="Times New Roman" w:hAnsi="Times New Roman"/>
        </w:rPr>
        <w:t>- расчлененность автодорогой,</w:t>
      </w:r>
    </w:p>
    <w:p w:rsidR="00EE3686" w:rsidRPr="00EE3686" w:rsidRDefault="00EE3686" w:rsidP="00EE3686">
      <w:pPr>
        <w:ind w:firstLine="709"/>
        <w:rPr>
          <w:rFonts w:ascii="Times New Roman" w:hAnsi="Times New Roman"/>
        </w:rPr>
      </w:pPr>
      <w:r w:rsidRPr="00EE3686">
        <w:rPr>
          <w:rFonts w:ascii="Times New Roman" w:hAnsi="Times New Roman"/>
        </w:rPr>
        <w:t>- относительная компактность расселения в границах населенных пунктов;</w:t>
      </w:r>
    </w:p>
    <w:p w:rsidR="00EE3686" w:rsidRPr="00EE3686" w:rsidRDefault="00EE3686" w:rsidP="00EE3686">
      <w:pPr>
        <w:ind w:firstLine="709"/>
        <w:rPr>
          <w:rFonts w:ascii="Times New Roman" w:hAnsi="Times New Roman"/>
        </w:rPr>
      </w:pPr>
      <w:r w:rsidRPr="00EE3686">
        <w:rPr>
          <w:rFonts w:ascii="Times New Roman" w:hAnsi="Times New Roman"/>
        </w:rPr>
        <w:t>- зоны планировочных ограничений;</w:t>
      </w:r>
    </w:p>
    <w:p w:rsidR="00EE3686" w:rsidRPr="00EE3686" w:rsidRDefault="00EE3686" w:rsidP="00EE3686">
      <w:pPr>
        <w:ind w:firstLine="709"/>
        <w:rPr>
          <w:rFonts w:ascii="Times New Roman" w:hAnsi="Times New Roman"/>
        </w:rPr>
      </w:pPr>
      <w:r w:rsidRPr="00EE3686">
        <w:rPr>
          <w:rFonts w:ascii="Times New Roman" w:hAnsi="Times New Roman"/>
        </w:rPr>
        <w:t>- существующая природно-хозяйственная деятельность.</w:t>
      </w:r>
    </w:p>
    <w:p w:rsidR="00EE3686" w:rsidRPr="00EE3686" w:rsidRDefault="00EE3686" w:rsidP="00EE3686">
      <w:pPr>
        <w:ind w:firstLine="709"/>
        <w:rPr>
          <w:rFonts w:ascii="Times New Roman" w:hAnsi="Times New Roman"/>
          <w:shd w:val="clear" w:color="auto" w:fill="FFFFFF"/>
        </w:rPr>
      </w:pP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Карта </w:t>
      </w:r>
      <w:proofErr w:type="spellStart"/>
      <w:r w:rsidRPr="00EE3686">
        <w:rPr>
          <w:rFonts w:ascii="Times New Roman" w:hAnsi="Times New Roman"/>
          <w:shd w:val="clear" w:color="auto" w:fill="FFFFFF"/>
        </w:rPr>
        <w:t>Богучарского</w:t>
      </w:r>
      <w:proofErr w:type="spellEnd"/>
      <w:r w:rsidRPr="00EE3686">
        <w:rPr>
          <w:rFonts w:ascii="Times New Roman" w:hAnsi="Times New Roman"/>
          <w:shd w:val="clear" w:color="auto" w:fill="FFFFFF"/>
        </w:rPr>
        <w:t xml:space="preserve"> муниципального района</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noProof/>
        </w:rPr>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- 14 – Филоновское сельское поселение</w:t>
      </w:r>
    </w:p>
    <w:p w:rsidR="00EE3686" w:rsidRPr="00EE3686" w:rsidRDefault="00EE3686" w:rsidP="00EE3686">
      <w:pPr>
        <w:ind w:firstLine="709"/>
        <w:rPr>
          <w:rFonts w:ascii="Times New Roman" w:hAnsi="Times New Roman"/>
          <w:shd w:val="clear" w:color="auto" w:fill="FFFFFF"/>
        </w:rPr>
      </w:pPr>
    </w:p>
    <w:p w:rsidR="00EE3686" w:rsidRPr="00EE3686" w:rsidRDefault="00EE3686" w:rsidP="00EE3686">
      <w:pPr>
        <w:shd w:val="clear" w:color="auto" w:fill="FFFFFF"/>
        <w:ind w:firstLine="709"/>
        <w:rPr>
          <w:rFonts w:ascii="Times New Roman" w:hAnsi="Times New Roman"/>
          <w:bCs/>
        </w:rPr>
      </w:pPr>
      <w:r w:rsidRPr="00EE3686">
        <w:rPr>
          <w:rFonts w:ascii="Times New Roman" w:hAnsi="Times New Roman"/>
          <w:bCs/>
        </w:rPr>
        <w:lastRenderedPageBreak/>
        <w:t xml:space="preserve">2.2. Социально-экономическая характеристика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w:t>
      </w:r>
      <w:proofErr w:type="spellStart"/>
      <w:r w:rsidRPr="00EE3686">
        <w:rPr>
          <w:rFonts w:ascii="Times New Roman" w:hAnsi="Times New Roman"/>
          <w:bCs/>
        </w:rPr>
        <w:t>Богучарского</w:t>
      </w:r>
      <w:proofErr w:type="spellEnd"/>
      <w:r w:rsidRPr="00EE3686">
        <w:rPr>
          <w:rFonts w:ascii="Times New Roman" w:hAnsi="Times New Roman"/>
          <w:bCs/>
        </w:rPr>
        <w:t xml:space="preserve"> муниципального района Воронежской области</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Одним из показателей экономического развития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Численность населения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по состоянию на 01.01.2017 года составила 947 человек. Численность населения в разрезе населенных пунктов представлена в таблице.</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Численность населения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 п/п</w:t>
            </w:r>
          </w:p>
        </w:tc>
        <w:tc>
          <w:tcPr>
            <w:tcW w:w="3119"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Наименование населенного пункта</w:t>
            </w:r>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Население, кол-во человек</w:t>
            </w:r>
          </w:p>
        </w:tc>
      </w:tr>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1</w:t>
            </w:r>
          </w:p>
        </w:tc>
        <w:tc>
          <w:tcPr>
            <w:tcW w:w="3119"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 xml:space="preserve">с. </w:t>
            </w:r>
            <w:proofErr w:type="spellStart"/>
            <w:r w:rsidRPr="00EE3686">
              <w:rPr>
                <w:rFonts w:ascii="Times New Roman" w:hAnsi="Times New Roman"/>
              </w:rPr>
              <w:t>Филоново</w:t>
            </w:r>
            <w:proofErr w:type="spellEnd"/>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556</w:t>
            </w:r>
          </w:p>
        </w:tc>
      </w:tr>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2</w:t>
            </w:r>
          </w:p>
        </w:tc>
        <w:tc>
          <w:tcPr>
            <w:tcW w:w="3119"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с. Свобода</w:t>
            </w:r>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183</w:t>
            </w:r>
          </w:p>
        </w:tc>
      </w:tr>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3</w:t>
            </w:r>
          </w:p>
        </w:tc>
        <w:tc>
          <w:tcPr>
            <w:tcW w:w="3119"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 xml:space="preserve">х. </w:t>
            </w:r>
            <w:proofErr w:type="spellStart"/>
            <w:r w:rsidRPr="00EE3686">
              <w:rPr>
                <w:rFonts w:ascii="Times New Roman" w:hAnsi="Times New Roman"/>
              </w:rPr>
              <w:t>Перещепное</w:t>
            </w:r>
            <w:proofErr w:type="spellEnd"/>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175</w:t>
            </w:r>
          </w:p>
        </w:tc>
      </w:tr>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4</w:t>
            </w:r>
          </w:p>
        </w:tc>
        <w:tc>
          <w:tcPr>
            <w:tcW w:w="3119"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х. Тихий Дон</w:t>
            </w:r>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33</w:t>
            </w:r>
          </w:p>
        </w:tc>
      </w:tr>
      <w:tr w:rsidR="00EE3686" w:rsidRPr="00EE3686" w:rsidTr="00B12186">
        <w:trPr>
          <w:jc w:val="center"/>
        </w:trPr>
        <w:tc>
          <w:tcPr>
            <w:tcW w:w="1242"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Всего</w:t>
            </w:r>
          </w:p>
        </w:tc>
        <w:tc>
          <w:tcPr>
            <w:tcW w:w="3119" w:type="dxa"/>
            <w:shd w:val="clear" w:color="auto" w:fill="auto"/>
          </w:tcPr>
          <w:p w:rsidR="00EE3686" w:rsidRPr="00EE3686" w:rsidRDefault="00EE3686" w:rsidP="00B12186">
            <w:pPr>
              <w:tabs>
                <w:tab w:val="left" w:pos="284"/>
              </w:tabs>
              <w:ind w:firstLine="0"/>
              <w:jc w:val="center"/>
              <w:rPr>
                <w:rFonts w:ascii="Times New Roman" w:hAnsi="Times New Roman"/>
                <w:bCs/>
              </w:rPr>
            </w:pPr>
          </w:p>
        </w:tc>
        <w:tc>
          <w:tcPr>
            <w:tcW w:w="3685" w:type="dxa"/>
            <w:shd w:val="clear" w:color="auto" w:fill="auto"/>
          </w:tcPr>
          <w:p w:rsidR="00EE3686" w:rsidRPr="00EE3686" w:rsidRDefault="00EE3686" w:rsidP="00B12186">
            <w:pPr>
              <w:tabs>
                <w:tab w:val="left" w:pos="284"/>
              </w:tabs>
              <w:ind w:firstLine="0"/>
              <w:jc w:val="center"/>
              <w:rPr>
                <w:rFonts w:ascii="Times New Roman" w:hAnsi="Times New Roman"/>
                <w:bCs/>
              </w:rPr>
            </w:pPr>
            <w:r w:rsidRPr="00EE3686">
              <w:rPr>
                <w:rFonts w:ascii="Times New Roman" w:hAnsi="Times New Roman"/>
                <w:bCs/>
              </w:rPr>
              <w:t>947</w:t>
            </w:r>
          </w:p>
        </w:tc>
      </w:tr>
    </w:tbl>
    <w:p w:rsidR="00EE3686" w:rsidRPr="00EE3686" w:rsidRDefault="00EE3686" w:rsidP="00EE3686">
      <w:pPr>
        <w:shd w:val="clear" w:color="auto" w:fill="FFFFFF"/>
        <w:tabs>
          <w:tab w:val="left" w:pos="284"/>
        </w:tabs>
        <w:ind w:firstLine="709"/>
        <w:jc w:val="center"/>
        <w:rPr>
          <w:rFonts w:ascii="Times New Roman" w:hAnsi="Times New Roman"/>
          <w:bCs/>
        </w:rPr>
      </w:pP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2.3.</w:t>
      </w:r>
      <w:r w:rsidRPr="00EE3686">
        <w:rPr>
          <w:rFonts w:ascii="Times New Roman" w:hAnsi="Times New Roman"/>
        </w:rPr>
        <w:t xml:space="preserve"> </w:t>
      </w:r>
      <w:r w:rsidRPr="00EE3686">
        <w:rPr>
          <w:rFonts w:ascii="Times New Roman" w:hAnsi="Times New Roman"/>
          <w:bCs/>
        </w:rPr>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Развитие транспортной системы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является необходимым условием улучшения качества жизни жителей в поселении.</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Транспортная инфраструктура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является составляющей инфраструктуры </w:t>
      </w:r>
      <w:proofErr w:type="spellStart"/>
      <w:r w:rsidRPr="00EE3686">
        <w:rPr>
          <w:rFonts w:ascii="Times New Roman" w:hAnsi="Times New Roman"/>
          <w:bCs/>
        </w:rPr>
        <w:t>Богучарского</w:t>
      </w:r>
      <w:proofErr w:type="spellEnd"/>
      <w:r w:rsidRPr="00EE3686">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Внешние транспортно-экономические связи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с другими населенными пунктами осуществляются одним видом транспорта: автомобильным.</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Железнодорожный транспорт - в настоящее время на территории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железнодорожная сеть отсутствует.</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 xml:space="preserve">Водный транспорт - на территории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 водный транспорт не используется, никаких мероприятий по обеспечению водным транспортом не планируется.</w:t>
      </w:r>
    </w:p>
    <w:p w:rsidR="00EE3686" w:rsidRPr="00EE3686" w:rsidRDefault="00EE3686" w:rsidP="00EE3686">
      <w:pPr>
        <w:shd w:val="clear" w:color="auto" w:fill="FFFFFF"/>
        <w:tabs>
          <w:tab w:val="left" w:pos="284"/>
        </w:tabs>
        <w:ind w:firstLine="709"/>
        <w:rPr>
          <w:rFonts w:ascii="Times New Roman" w:hAnsi="Times New Roman"/>
          <w:bCs/>
        </w:rPr>
      </w:pPr>
      <w:r w:rsidRPr="00EE3686">
        <w:rPr>
          <w:rFonts w:ascii="Times New Roman" w:hAnsi="Times New Roman"/>
          <w:bCs/>
        </w:rPr>
        <w:t>Воздушные перевозки не осуществляются.</w:t>
      </w:r>
    </w:p>
    <w:p w:rsidR="00EE3686" w:rsidRPr="00EE3686" w:rsidRDefault="00EE3686" w:rsidP="00EE3686">
      <w:pPr>
        <w:shd w:val="clear" w:color="auto" w:fill="FFFFFF"/>
        <w:ind w:firstLine="709"/>
        <w:rPr>
          <w:rFonts w:ascii="Times New Roman" w:hAnsi="Times New Roman"/>
          <w:bCs/>
        </w:rPr>
      </w:pPr>
      <w:r w:rsidRPr="00EE3686">
        <w:rPr>
          <w:rFonts w:ascii="Times New Roman" w:hAnsi="Times New Roman"/>
          <w:bCs/>
        </w:rPr>
        <w:t xml:space="preserve">2.4. Характеристика сети дорог </w:t>
      </w:r>
      <w:proofErr w:type="spellStart"/>
      <w:r w:rsidRPr="00EE3686">
        <w:rPr>
          <w:rFonts w:ascii="Times New Roman" w:hAnsi="Times New Roman"/>
          <w:bCs/>
        </w:rPr>
        <w:t>Филоновского</w:t>
      </w:r>
      <w:proofErr w:type="spellEnd"/>
      <w:r w:rsidRPr="00EE3686">
        <w:rPr>
          <w:rFonts w:ascii="Times New Roman" w:hAnsi="Times New Roman"/>
          <w:bCs/>
        </w:rPr>
        <w:t xml:space="preserve"> сельского поселения.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Автомобильные дороги являются важнейшей составной частью транспортной инфраструктуры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w:t>
      </w:r>
      <w:r w:rsidRPr="00EE3686">
        <w:rPr>
          <w:rFonts w:ascii="Times New Roman" w:hAnsi="Times New Roman"/>
          <w:shd w:val="clear" w:color="auto" w:fill="FFFFFF"/>
        </w:rPr>
        <w:lastRenderedPageBreak/>
        <w:t>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EE3686" w:rsidRPr="00EE3686" w:rsidRDefault="00EE3686" w:rsidP="00EE3686">
      <w:pPr>
        <w:ind w:firstLine="709"/>
        <w:rPr>
          <w:rFonts w:ascii="Times New Roman" w:hAnsi="Times New Roman"/>
          <w:shd w:val="clear" w:color="auto" w:fill="FFFFFF"/>
        </w:rPr>
      </w:pPr>
      <w:proofErr w:type="spellStart"/>
      <w:r w:rsidRPr="00EE3686">
        <w:rPr>
          <w:rFonts w:ascii="Times New Roman" w:hAnsi="Times New Roman"/>
          <w:shd w:val="clear" w:color="auto" w:fill="FFFFFF"/>
        </w:rPr>
        <w:t>Улично</w:t>
      </w:r>
      <w:proofErr w:type="spellEnd"/>
      <w:r w:rsidRPr="00EE3686">
        <w:rPr>
          <w:rFonts w:ascii="Times New Roman" w:hAnsi="Times New Roman"/>
          <w:shd w:val="clear" w:color="auto" w:fill="FFFFFF"/>
        </w:rPr>
        <w:t xml:space="preserve"> - дорожная сеть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достаточно развита. Основными транспортными осями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поселения являются магистральные улицы поселения. К ним относятся: ул. Шоссейная, ул. Молодежная в с. </w:t>
      </w:r>
      <w:proofErr w:type="spellStart"/>
      <w:r w:rsidRPr="00EE3686">
        <w:rPr>
          <w:rFonts w:ascii="Times New Roman" w:hAnsi="Times New Roman"/>
          <w:shd w:val="clear" w:color="auto" w:fill="FFFFFF"/>
        </w:rPr>
        <w:t>Филоново</w:t>
      </w:r>
      <w:proofErr w:type="spellEnd"/>
      <w:r w:rsidRPr="00EE3686">
        <w:rPr>
          <w:rFonts w:ascii="Times New Roman" w:hAnsi="Times New Roman"/>
          <w:shd w:val="clear" w:color="auto" w:fill="FFFFFF"/>
        </w:rPr>
        <w:t xml:space="preserve">, ул. Центральная в с. Свобода и ул. Садовая в х. </w:t>
      </w:r>
      <w:proofErr w:type="spellStart"/>
      <w:r w:rsidRPr="00EE3686">
        <w:rPr>
          <w:rFonts w:ascii="Times New Roman" w:hAnsi="Times New Roman"/>
          <w:shd w:val="clear" w:color="auto" w:fill="FFFFFF"/>
        </w:rPr>
        <w:t>Перещепное</w:t>
      </w:r>
      <w:proofErr w:type="spellEnd"/>
      <w:r w:rsidRPr="00EE3686">
        <w:rPr>
          <w:rFonts w:ascii="Times New Roman" w:hAnsi="Times New Roman"/>
          <w:shd w:val="clear" w:color="auto" w:fill="FFFFFF"/>
        </w:rPr>
        <w:t>.</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Кроме сети улиц поселения существует система магистралей 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относится ул. Шоссейная в с. </w:t>
      </w:r>
      <w:proofErr w:type="spellStart"/>
      <w:r w:rsidRPr="00EE3686">
        <w:rPr>
          <w:rFonts w:ascii="Times New Roman" w:hAnsi="Times New Roman"/>
          <w:shd w:val="clear" w:color="auto" w:fill="FFFFFF"/>
        </w:rPr>
        <w:t>Филоново</w:t>
      </w:r>
      <w:proofErr w:type="spellEnd"/>
      <w:r w:rsidRPr="00EE3686">
        <w:rPr>
          <w:rFonts w:ascii="Times New Roman" w:hAnsi="Times New Roman"/>
          <w:shd w:val="clear" w:color="auto" w:fill="FFFFFF"/>
        </w:rPr>
        <w:t>.</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EE3686" w:rsidRPr="00EE3686" w:rsidRDefault="00EE3686" w:rsidP="00EE3686">
      <w:pPr>
        <w:ind w:firstLine="0"/>
        <w:jc w:val="center"/>
        <w:rPr>
          <w:rFonts w:ascii="Times New Roman" w:hAnsi="Times New Roman"/>
          <w:shd w:val="clear" w:color="auto" w:fill="FFFFFF"/>
        </w:rPr>
      </w:pPr>
      <w:r w:rsidRPr="00EE3686">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2811"/>
        <w:gridCol w:w="2410"/>
        <w:gridCol w:w="1984"/>
        <w:gridCol w:w="1853"/>
      </w:tblGrid>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 xml:space="preserve">№ </w:t>
            </w:r>
            <w:r w:rsidRPr="00EE3686">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spacing w:val="-6"/>
              </w:rPr>
              <w:t xml:space="preserve">Идентификационный </w:t>
            </w:r>
            <w:r w:rsidRPr="00EE3686">
              <w:rPr>
                <w:rFonts w:ascii="Times New Roman"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spacing w:val="-1"/>
              </w:rPr>
              <w:t xml:space="preserve">Протяженность </w:t>
            </w:r>
            <w:r w:rsidRPr="00EE3686">
              <w:rPr>
                <w:rFonts w:ascii="Times New Roman"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spacing w:val="-3"/>
              </w:rPr>
              <w:t>Тип покрытия (ц/б, а/</w:t>
            </w:r>
            <w:proofErr w:type="spellStart"/>
            <w:proofErr w:type="gramStart"/>
            <w:r w:rsidRPr="00EE3686">
              <w:rPr>
                <w:rFonts w:ascii="Times New Roman" w:hAnsi="Times New Roman"/>
                <w:spacing w:val="-3"/>
              </w:rPr>
              <w:t>б,перех</w:t>
            </w:r>
            <w:proofErr w:type="spellEnd"/>
            <w:proofErr w:type="gramEnd"/>
            <w:r w:rsidRPr="00EE3686">
              <w:rPr>
                <w:rFonts w:ascii="Times New Roman" w:hAnsi="Times New Roman"/>
                <w:spacing w:val="-3"/>
              </w:rPr>
              <w:t>, грунт)</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ул.Молодежная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 – 1 км, грунт – 0,4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ул.Чапаева</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1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пер.Дорожный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0,5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ул.Вишневый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0,5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пер.Березовый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0,5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пер.Лесной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 – 0,7 км, грунт – 0,4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пер.Школьный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0,3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ул.Степная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 – 0,2 км, грунт – 1,8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х.Тихий</w:t>
            </w:r>
            <w:proofErr w:type="spellEnd"/>
            <w:r w:rsidRPr="00EE3686">
              <w:rPr>
                <w:rFonts w:ascii="Times New Roman" w:hAnsi="Times New Roman"/>
              </w:rPr>
              <w:t xml:space="preserve"> Дон </w:t>
            </w:r>
            <w:proofErr w:type="spellStart"/>
            <w:r w:rsidRPr="00EE3686">
              <w:rPr>
                <w:rFonts w:ascii="Times New Roman" w:hAnsi="Times New Roman"/>
              </w:rPr>
              <w:t>ул.Донская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2,5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пер.Школьный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1,6</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 – 1,0 км, грунт – 0,6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ул.Мира</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2,3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ул.Луговая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0,7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пер.Зеленый</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0,7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ул.Центральная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1,3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ул.Южная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1,3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lastRenderedPageBreak/>
              <w:t>16</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20 205 852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ул.Солнечная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ind w:firstLine="0"/>
              <w:rPr>
                <w:rFonts w:ascii="Times New Roman" w:hAnsi="Times New Roman"/>
              </w:rPr>
            </w:pPr>
            <w:r w:rsidRPr="00EE3686">
              <w:rPr>
                <w:rFonts w:ascii="Times New Roman" w:hAnsi="Times New Roman"/>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грунт – 1,3 км.</w:t>
            </w:r>
          </w:p>
        </w:tc>
      </w:tr>
      <w:tr w:rsidR="00EE3686" w:rsidRPr="00EE3686"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r w:rsidRPr="00EE3686">
              <w:rPr>
                <w:rFonts w:ascii="Times New Roman"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noProof/>
              </w:rPr>
              <w:t>18,8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p>
        </w:tc>
      </w:tr>
    </w:tbl>
    <w:p w:rsidR="00EE3686" w:rsidRPr="00EE3686" w:rsidRDefault="00EE3686" w:rsidP="00EE3686">
      <w:pPr>
        <w:ind w:firstLine="709"/>
        <w:rPr>
          <w:rFonts w:ascii="Times New Roman" w:hAnsi="Times New Roman"/>
          <w:bCs/>
          <w:kern w:val="36"/>
        </w:rPr>
      </w:pPr>
      <w:r w:rsidRPr="00EE3686">
        <w:rPr>
          <w:rFonts w:ascii="Times New Roman" w:hAnsi="Times New Roman"/>
          <w:shd w:val="clear" w:color="auto" w:fill="FFFFFF"/>
        </w:rPr>
        <w:t xml:space="preserve">Перечень дорог местного значения утвержден постановлением администрации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w:t>
      </w:r>
      <w:proofErr w:type="spellStart"/>
      <w:r w:rsidRPr="00EE3686">
        <w:rPr>
          <w:rFonts w:ascii="Times New Roman" w:hAnsi="Times New Roman"/>
          <w:shd w:val="clear" w:color="auto" w:fill="FFFFFF"/>
        </w:rPr>
        <w:t>Богучарского</w:t>
      </w:r>
      <w:proofErr w:type="spellEnd"/>
      <w:r w:rsidRPr="00EE3686">
        <w:rPr>
          <w:rFonts w:ascii="Times New Roman" w:hAnsi="Times New Roman"/>
          <w:shd w:val="clear" w:color="auto" w:fill="FFFFFF"/>
        </w:rPr>
        <w:t xml:space="preserve"> муниципального района от 02.05.2017 № 18 «О </w:t>
      </w:r>
      <w:r w:rsidRPr="00EE3686">
        <w:rPr>
          <w:rFonts w:ascii="Times New Roman" w:hAnsi="Times New Roman"/>
          <w:bCs/>
          <w:kern w:val="36"/>
        </w:rPr>
        <w:t xml:space="preserve">присвоении идентификационных номеров автомобильным дорогам местного значения </w:t>
      </w:r>
      <w:proofErr w:type="spellStart"/>
      <w:r w:rsidRPr="00EE3686">
        <w:rPr>
          <w:rFonts w:ascii="Times New Roman" w:hAnsi="Times New Roman"/>
          <w:bCs/>
          <w:kern w:val="36"/>
        </w:rPr>
        <w:t>Филоновского</w:t>
      </w:r>
      <w:proofErr w:type="spellEnd"/>
      <w:r w:rsidRPr="00EE3686">
        <w:rPr>
          <w:rFonts w:ascii="Times New Roman" w:hAnsi="Times New Roman"/>
          <w:bCs/>
          <w:kern w:val="36"/>
        </w:rPr>
        <w:t xml:space="preserve"> сельского поселения </w:t>
      </w:r>
      <w:proofErr w:type="spellStart"/>
      <w:r w:rsidRPr="00EE3686">
        <w:rPr>
          <w:rFonts w:ascii="Times New Roman" w:hAnsi="Times New Roman"/>
          <w:bCs/>
          <w:kern w:val="36"/>
        </w:rPr>
        <w:t>Богучарского</w:t>
      </w:r>
      <w:proofErr w:type="spellEnd"/>
      <w:r w:rsidRPr="00EE3686">
        <w:rPr>
          <w:rFonts w:ascii="Times New Roman" w:hAnsi="Times New Roman"/>
          <w:bCs/>
          <w:kern w:val="36"/>
        </w:rPr>
        <w:t xml:space="preserve"> муниципального района Воронежской области».</w:t>
      </w:r>
    </w:p>
    <w:p w:rsidR="00EE3686" w:rsidRPr="00EE3686" w:rsidRDefault="00EE3686" w:rsidP="00EE3686">
      <w:pPr>
        <w:ind w:firstLine="0"/>
        <w:jc w:val="center"/>
        <w:rPr>
          <w:rFonts w:ascii="Times New Roman" w:hAnsi="Times New Roman"/>
        </w:rPr>
      </w:pPr>
      <w:r w:rsidRPr="00EE3686">
        <w:rPr>
          <w:rFonts w:ascii="Times New Roman" w:hAnsi="Times New Roman"/>
        </w:rPr>
        <w:t>Перечень автомобильных дорог регионального значения, проходящих в границах поселения</w:t>
      </w: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 xml:space="preserve">№ </w:t>
            </w:r>
            <w:r w:rsidRPr="00EE3686">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spacing w:val="-6"/>
              </w:rPr>
            </w:pPr>
            <w:r w:rsidRPr="00EE3686">
              <w:rPr>
                <w:rFonts w:ascii="Times New Roman" w:hAnsi="Times New Roman"/>
                <w:spacing w:val="-6"/>
              </w:rPr>
              <w:t>Идентификационный</w:t>
            </w:r>
          </w:p>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spacing w:val="-1"/>
              </w:rPr>
              <w:t xml:space="preserve">Протяженность </w:t>
            </w:r>
            <w:r w:rsidRPr="00EE3686">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spacing w:val="-3"/>
              </w:rPr>
            </w:pPr>
            <w:r w:rsidRPr="00EE3686">
              <w:rPr>
                <w:rFonts w:ascii="Times New Roman" w:hAnsi="Times New Roman"/>
                <w:spacing w:val="-3"/>
              </w:rPr>
              <w:t>Тип покрытия</w:t>
            </w:r>
          </w:p>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spacing w:val="-3"/>
              </w:rPr>
              <w:t>(ц/б, а/</w:t>
            </w:r>
            <w:proofErr w:type="spellStart"/>
            <w:proofErr w:type="gramStart"/>
            <w:r w:rsidRPr="00EE3686">
              <w:rPr>
                <w:rFonts w:ascii="Times New Roman" w:hAnsi="Times New Roman"/>
                <w:spacing w:val="-3"/>
              </w:rPr>
              <w:t>б,перех</w:t>
            </w:r>
            <w:proofErr w:type="spellEnd"/>
            <w:proofErr w:type="gramEnd"/>
            <w:r w:rsidRPr="00EE3686">
              <w:rPr>
                <w:rFonts w:ascii="Times New Roman" w:hAnsi="Times New Roman"/>
                <w:spacing w:val="-3"/>
              </w:rPr>
              <w:t>, грунт)</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20 ОП РЗ Н 28-3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М «</w:t>
            </w:r>
            <w:proofErr w:type="gramStart"/>
            <w:r w:rsidRPr="00EE3686">
              <w:rPr>
                <w:rFonts w:ascii="Times New Roman" w:hAnsi="Times New Roman"/>
              </w:rPr>
              <w:t>Дон»-</w:t>
            </w:r>
            <w:proofErr w:type="spellStart"/>
            <w:proofErr w:type="gramEnd"/>
            <w:r w:rsidRPr="00EE3686">
              <w:rPr>
                <w:rFonts w:ascii="Times New Roman" w:hAnsi="Times New Roman"/>
              </w:rPr>
              <w:t>Филоново</w:t>
            </w:r>
            <w:proofErr w:type="spellEnd"/>
            <w:r w:rsidRPr="00EE3686">
              <w:rPr>
                <w:rFonts w:ascii="Times New Roman" w:hAnsi="Times New Roman"/>
              </w:rPr>
              <w:t>-х. Тихий Дон</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5,74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20 ОП РЗ Н 4-3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М «</w:t>
            </w:r>
            <w:proofErr w:type="gramStart"/>
            <w:r w:rsidRPr="00EE3686">
              <w:rPr>
                <w:rFonts w:ascii="Times New Roman" w:hAnsi="Times New Roman"/>
              </w:rPr>
              <w:t>Дон»-</w:t>
            </w:r>
            <w:proofErr w:type="gramEnd"/>
            <w:r w:rsidRPr="00EE3686">
              <w:rPr>
                <w:rFonts w:ascii="Times New Roman" w:hAnsi="Times New Roman"/>
              </w:rPr>
              <w:t>с. Свобода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2,4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20 ОП РЗ Н 5-3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М «</w:t>
            </w:r>
            <w:proofErr w:type="gramStart"/>
            <w:r w:rsidRPr="00EE3686">
              <w:rPr>
                <w:rFonts w:ascii="Times New Roman" w:hAnsi="Times New Roman"/>
              </w:rPr>
              <w:t>Дон»-</w:t>
            </w:r>
            <w:proofErr w:type="spellStart"/>
            <w:proofErr w:type="gramEnd"/>
            <w:r w:rsidRPr="00EE3686">
              <w:rPr>
                <w:rFonts w:ascii="Times New Roman" w:hAnsi="Times New Roman"/>
              </w:rPr>
              <w:t>х.Перещепное</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1,3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r w:rsidRPr="00EE3686">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9,44</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p>
        </w:tc>
      </w:tr>
    </w:tbl>
    <w:p w:rsidR="00EE3686" w:rsidRPr="00EE3686" w:rsidRDefault="00EE3686" w:rsidP="00EE3686">
      <w:pPr>
        <w:ind w:firstLine="0"/>
        <w:jc w:val="center"/>
        <w:rPr>
          <w:rFonts w:ascii="Times New Roman" w:hAnsi="Times New Roman"/>
        </w:rPr>
      </w:pPr>
      <w:r w:rsidRPr="00EE3686">
        <w:rPr>
          <w:rFonts w:ascii="Times New Roman" w:hAnsi="Times New Roman"/>
        </w:rPr>
        <w:t>Перечень автомобильных дорог федерального значения, проходящих в границах поселения</w:t>
      </w:r>
    </w:p>
    <w:tbl>
      <w:tblPr>
        <w:tblW w:w="9791" w:type="dxa"/>
        <w:tblInd w:w="40" w:type="dxa"/>
        <w:tblLayout w:type="fixed"/>
        <w:tblCellMar>
          <w:left w:w="40" w:type="dxa"/>
          <w:right w:w="40" w:type="dxa"/>
        </w:tblCellMar>
        <w:tblLook w:val="0000" w:firstRow="0" w:lastRow="0" w:firstColumn="0" w:lastColumn="0" w:noHBand="0" w:noVBand="0"/>
      </w:tblPr>
      <w:tblGrid>
        <w:gridCol w:w="733"/>
        <w:gridCol w:w="3128"/>
        <w:gridCol w:w="2322"/>
        <w:gridCol w:w="2131"/>
        <w:gridCol w:w="1477"/>
      </w:tblGrid>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 xml:space="preserve">№ </w:t>
            </w:r>
            <w:r w:rsidRPr="00EE3686">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spacing w:val="-6"/>
              </w:rPr>
              <w:t xml:space="preserve">Идентификационный </w:t>
            </w:r>
            <w:r w:rsidRPr="00EE3686">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spacing w:val="-1"/>
              </w:rPr>
              <w:t xml:space="preserve">Протяженность </w:t>
            </w:r>
            <w:r w:rsidRPr="00EE3686">
              <w:rPr>
                <w:rFonts w:ascii="Times New Roman"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spacing w:val="-3"/>
              </w:rPr>
              <w:t>Тип покрытия</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shd w:val="clear" w:color="auto" w:fill="FFFFFF"/>
              </w:rPr>
              <w:t>00 ОП ФЗ М-4</w:t>
            </w:r>
            <w:proofErr w:type="gramStart"/>
            <w:r w:rsidRPr="00EE3686">
              <w:rPr>
                <w:rFonts w:ascii="Times New Roman" w:hAnsi="Times New Roman"/>
                <w:shd w:val="clear" w:color="auto" w:fill="FFFFFF"/>
              </w:rPr>
              <w:t>-(</w:t>
            </w:r>
            <w:proofErr w:type="gramEnd"/>
            <w:r w:rsidRPr="00EE3686">
              <w:rPr>
                <w:rFonts w:ascii="Times New Roman" w:hAnsi="Times New Roman"/>
                <w:shd w:val="clear" w:color="auto" w:fill="FFFFFF"/>
              </w:rPr>
              <w:t>Е50, Е97, Е115, Е592, СНГ)</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М 4 «ДОН»</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8,7</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r w:rsidRPr="00EE3686">
              <w:rPr>
                <w:rFonts w:ascii="Times New Roman" w:hAnsi="Times New Roman"/>
              </w:rPr>
              <w:t>а/б</w:t>
            </w:r>
          </w:p>
        </w:tc>
      </w:tr>
      <w:tr w:rsidR="00EE3686" w:rsidRPr="00EE3686" w:rsidTr="00B1218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r w:rsidRPr="00EE3686">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jc w:val="center"/>
              <w:rPr>
                <w:rFonts w:ascii="Times New Roman" w:hAnsi="Times New Roman"/>
              </w:rPr>
            </w:pPr>
            <w:r w:rsidRPr="00EE3686">
              <w:rPr>
                <w:rFonts w:ascii="Times New Roman" w:hAnsi="Times New Roman"/>
              </w:rPr>
              <w:t>8,7</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EE3686" w:rsidRPr="00EE3686" w:rsidRDefault="00EE3686" w:rsidP="00B12186">
            <w:pPr>
              <w:shd w:val="clear" w:color="auto" w:fill="FFFFFF"/>
              <w:ind w:firstLine="0"/>
              <w:rPr>
                <w:rFonts w:ascii="Times New Roman" w:hAnsi="Times New Roman"/>
                <w:spacing w:val="-5"/>
              </w:rPr>
            </w:pPr>
          </w:p>
        </w:tc>
      </w:tr>
    </w:tbl>
    <w:p w:rsidR="00EE3686" w:rsidRPr="00EE3686" w:rsidRDefault="00EE3686" w:rsidP="00EE3686">
      <w:pPr>
        <w:ind w:firstLine="709"/>
        <w:rPr>
          <w:rFonts w:ascii="Times New Roman" w:hAnsi="Times New Roman"/>
        </w:rPr>
      </w:pPr>
    </w:p>
    <w:p w:rsidR="00EE3686" w:rsidRPr="00EE3686" w:rsidRDefault="00EE3686" w:rsidP="00EE3686">
      <w:pPr>
        <w:ind w:firstLine="0"/>
        <w:jc w:val="center"/>
        <w:rPr>
          <w:rFonts w:ascii="Times New Roman" w:hAnsi="Times New Roman"/>
        </w:rPr>
      </w:pPr>
      <w:r w:rsidRPr="00EE3686">
        <w:rPr>
          <w:rFonts w:ascii="Times New Roman" w:hAnsi="Times New Roman"/>
        </w:rPr>
        <w:t>Схема размещения автомобильных дорог общего пользования, располагающихся в границах поселения</w:t>
      </w:r>
    </w:p>
    <w:p w:rsidR="00EE3686" w:rsidRPr="00EE3686" w:rsidRDefault="00EE3686" w:rsidP="00EE3686">
      <w:pPr>
        <w:ind w:firstLine="709"/>
        <w:rPr>
          <w:rFonts w:ascii="Times New Roman" w:hAnsi="Times New Roman"/>
        </w:rPr>
      </w:pPr>
    </w:p>
    <w:p w:rsidR="00EE3686" w:rsidRPr="00EE3686" w:rsidRDefault="00EE3686" w:rsidP="00EE3686">
      <w:pPr>
        <w:ind w:firstLine="709"/>
        <w:rPr>
          <w:rFonts w:ascii="Times New Roman" w:hAnsi="Times New Roman"/>
        </w:rPr>
      </w:pPr>
      <w:r w:rsidRPr="00EE3686">
        <w:rPr>
          <w:rFonts w:ascii="Times New Roman" w:hAnsi="Times New Roman"/>
          <w:noProof/>
        </w:rPr>
        <w:lastRenderedPageBreak/>
        <w:drawing>
          <wp:inline distT="0" distB="0" distL="0" distR="0">
            <wp:extent cx="5543550" cy="5943600"/>
            <wp:effectExtent l="0" t="0" r="0" b="0"/>
            <wp:docPr id="1" name="Рисунок 1" descr="схема_транспорт_инжен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_транспорт_инженер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5943600"/>
                    </a:xfrm>
                    <a:prstGeom prst="rect">
                      <a:avLst/>
                    </a:prstGeom>
                    <a:noFill/>
                    <a:ln>
                      <a:noFill/>
                    </a:ln>
                  </pic:spPr>
                </pic:pic>
              </a:graphicData>
            </a:graphic>
          </wp:inline>
        </w:drawing>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xml:space="preserve">Применение программно-целевого метода в развитии автомобильных дорог общего пользования местного значения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2.5. Анализ состава парка транспортных средств и уровня автомобилизации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обеспеченность парковками (парковочными местами)</w:t>
      </w:r>
    </w:p>
    <w:p w:rsidR="00EE3686" w:rsidRPr="00EE3686" w:rsidRDefault="00EE3686" w:rsidP="00EE3686">
      <w:pPr>
        <w:ind w:firstLine="709"/>
        <w:rPr>
          <w:rFonts w:ascii="Times New Roman" w:hAnsi="Times New Roman"/>
        </w:rPr>
      </w:pPr>
      <w:r w:rsidRPr="00EE3686">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EE3686" w:rsidRPr="00EE3686" w:rsidRDefault="00EE3686" w:rsidP="00EE3686">
      <w:pPr>
        <w:ind w:firstLine="0"/>
        <w:jc w:val="center"/>
        <w:rPr>
          <w:rFonts w:ascii="Times New Roman" w:hAnsi="Times New Roman"/>
        </w:rPr>
      </w:pPr>
      <w:r w:rsidRPr="00EE3686">
        <w:rPr>
          <w:rFonts w:ascii="Times New Roman" w:hAnsi="Times New Roman"/>
        </w:rPr>
        <w:t xml:space="preserve">Уровень автомобилизации населения на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28"/>
        <w:gridCol w:w="1902"/>
        <w:gridCol w:w="1903"/>
        <w:gridCol w:w="1926"/>
      </w:tblGrid>
      <w:tr w:rsidR="00EE3686" w:rsidRPr="00EE3686" w:rsidTr="00B12186">
        <w:trPr>
          <w:jc w:val="right"/>
        </w:trPr>
        <w:tc>
          <w:tcPr>
            <w:tcW w:w="78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w:t>
            </w:r>
          </w:p>
          <w:p w:rsidR="00EE3686" w:rsidRPr="00EE3686" w:rsidRDefault="00EE3686" w:rsidP="00B12186">
            <w:pPr>
              <w:ind w:firstLine="0"/>
              <w:jc w:val="center"/>
              <w:rPr>
                <w:rFonts w:ascii="Times New Roman" w:hAnsi="Times New Roman"/>
              </w:rPr>
            </w:pPr>
            <w:r w:rsidRPr="00EE3686">
              <w:rPr>
                <w:rFonts w:ascii="Times New Roman" w:hAnsi="Times New Roman"/>
              </w:rPr>
              <w:t>п/п</w:t>
            </w:r>
          </w:p>
        </w:tc>
        <w:tc>
          <w:tcPr>
            <w:tcW w:w="318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Показатели</w:t>
            </w:r>
          </w:p>
        </w:tc>
        <w:tc>
          <w:tcPr>
            <w:tcW w:w="1952"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2015 год (факт)</w:t>
            </w:r>
          </w:p>
        </w:tc>
        <w:tc>
          <w:tcPr>
            <w:tcW w:w="1953"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2016 год (факт)</w:t>
            </w:r>
          </w:p>
        </w:tc>
        <w:tc>
          <w:tcPr>
            <w:tcW w:w="1967"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2017 год (оценка)</w:t>
            </w:r>
          </w:p>
        </w:tc>
      </w:tr>
      <w:tr w:rsidR="00EE3686" w:rsidRPr="00EE3686" w:rsidTr="00B12186">
        <w:trPr>
          <w:jc w:val="right"/>
        </w:trPr>
        <w:tc>
          <w:tcPr>
            <w:tcW w:w="78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lastRenderedPageBreak/>
              <w:t>1.</w:t>
            </w:r>
          </w:p>
        </w:tc>
        <w:tc>
          <w:tcPr>
            <w:tcW w:w="318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Общая численность населения, чел.</w:t>
            </w:r>
          </w:p>
        </w:tc>
        <w:tc>
          <w:tcPr>
            <w:tcW w:w="1952"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998</w:t>
            </w:r>
          </w:p>
        </w:tc>
        <w:tc>
          <w:tcPr>
            <w:tcW w:w="1953"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947</w:t>
            </w:r>
          </w:p>
        </w:tc>
        <w:tc>
          <w:tcPr>
            <w:tcW w:w="1967"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940</w:t>
            </w:r>
          </w:p>
        </w:tc>
      </w:tr>
      <w:tr w:rsidR="00EE3686" w:rsidRPr="00EE3686" w:rsidTr="00B12186">
        <w:trPr>
          <w:jc w:val="right"/>
        </w:trPr>
        <w:tc>
          <w:tcPr>
            <w:tcW w:w="78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w:t>
            </w:r>
          </w:p>
        </w:tc>
        <w:tc>
          <w:tcPr>
            <w:tcW w:w="318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Количество автомобилей у населения, ед.</w:t>
            </w:r>
          </w:p>
        </w:tc>
        <w:tc>
          <w:tcPr>
            <w:tcW w:w="1952"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170</w:t>
            </w:r>
          </w:p>
        </w:tc>
        <w:tc>
          <w:tcPr>
            <w:tcW w:w="1953"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176</w:t>
            </w:r>
          </w:p>
        </w:tc>
        <w:tc>
          <w:tcPr>
            <w:tcW w:w="1967"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180</w:t>
            </w:r>
          </w:p>
        </w:tc>
      </w:tr>
      <w:tr w:rsidR="00EE3686" w:rsidRPr="00EE3686" w:rsidTr="00B12186">
        <w:trPr>
          <w:jc w:val="right"/>
        </w:trPr>
        <w:tc>
          <w:tcPr>
            <w:tcW w:w="78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3.</w:t>
            </w:r>
          </w:p>
        </w:tc>
        <w:tc>
          <w:tcPr>
            <w:tcW w:w="318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Уровень автомобилизации населения, ед./1000 чел.</w:t>
            </w:r>
          </w:p>
        </w:tc>
        <w:tc>
          <w:tcPr>
            <w:tcW w:w="1952"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0,17</w:t>
            </w:r>
          </w:p>
        </w:tc>
        <w:tc>
          <w:tcPr>
            <w:tcW w:w="1953"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0,19</w:t>
            </w:r>
          </w:p>
        </w:tc>
        <w:tc>
          <w:tcPr>
            <w:tcW w:w="1967"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0,19</w:t>
            </w:r>
          </w:p>
        </w:tc>
      </w:tr>
    </w:tbl>
    <w:p w:rsidR="00EE3686" w:rsidRPr="00EE3686" w:rsidRDefault="00EE3686" w:rsidP="00EE3686">
      <w:pPr>
        <w:widowControl w:val="0"/>
        <w:tabs>
          <w:tab w:val="left" w:pos="1358"/>
        </w:tabs>
        <w:ind w:firstLine="709"/>
        <w:outlineLvl w:val="0"/>
        <w:rPr>
          <w:rFonts w:ascii="Times New Roman" w:hAnsi="Times New Roman"/>
          <w:bCs/>
          <w:shd w:val="clear" w:color="auto" w:fill="FFFFFF"/>
        </w:rPr>
      </w:pPr>
      <w:bookmarkStart w:id="1" w:name="bookmark8"/>
      <w:r w:rsidRPr="00EE3686">
        <w:rPr>
          <w:rFonts w:ascii="Times New Roman" w:hAnsi="Times New Roman"/>
          <w:bCs/>
          <w:shd w:val="clear" w:color="auto" w:fill="FFFFFF"/>
        </w:rPr>
        <w:t>- Характеристика работы транспортных средств общего пользования, включая анализ пассажиропотока</w:t>
      </w:r>
      <w:bookmarkEnd w:id="1"/>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 Пассажирский транспорт является важне</w:t>
      </w:r>
      <w:r w:rsidRPr="00EE3686">
        <w:rPr>
          <w:rFonts w:ascii="Times New Roman" w:hAnsi="Times New Roman"/>
        </w:rPr>
        <w:t>йш</w:t>
      </w:r>
      <w:r w:rsidRPr="00EE3686">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EE3686" w:rsidRPr="00EE3686" w:rsidRDefault="00EE3686" w:rsidP="00EE3686">
      <w:pPr>
        <w:ind w:firstLine="709"/>
        <w:rPr>
          <w:rFonts w:ascii="Times New Roman" w:hAnsi="Times New Roman"/>
        </w:rPr>
      </w:pPr>
      <w:r w:rsidRPr="00EE3686">
        <w:rPr>
          <w:rFonts w:ascii="Times New Roman" w:hAnsi="Times New Roman"/>
          <w:shd w:val="clear" w:color="auto" w:fill="FFFFFF"/>
        </w:rPr>
        <w:t>Основным и единственным пассажирским транспортом является автобус.</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На территории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автобусное пассажирское сообщение представлено следующим маршрутом – «Богучар-</w:t>
      </w:r>
      <w:proofErr w:type="spellStart"/>
      <w:r w:rsidRPr="00EE3686">
        <w:rPr>
          <w:rFonts w:ascii="Times New Roman" w:hAnsi="Times New Roman"/>
          <w:shd w:val="clear" w:color="auto" w:fill="FFFFFF"/>
        </w:rPr>
        <w:t>Перещепное</w:t>
      </w:r>
      <w:proofErr w:type="spellEnd"/>
      <w:r w:rsidRPr="00EE3686">
        <w:rPr>
          <w:rFonts w:ascii="Times New Roman" w:hAnsi="Times New Roman"/>
          <w:shd w:val="clear" w:color="auto" w:fill="FFFFFF"/>
        </w:rPr>
        <w:t>-</w:t>
      </w:r>
      <w:proofErr w:type="spellStart"/>
      <w:r w:rsidRPr="00EE3686">
        <w:rPr>
          <w:rFonts w:ascii="Times New Roman" w:hAnsi="Times New Roman"/>
          <w:shd w:val="clear" w:color="auto" w:fill="FFFFFF"/>
        </w:rPr>
        <w:t>Филоново</w:t>
      </w:r>
      <w:proofErr w:type="spellEnd"/>
      <w:r w:rsidRPr="00EE3686">
        <w:rPr>
          <w:rFonts w:ascii="Times New Roman" w:hAnsi="Times New Roman"/>
          <w:shd w:val="clear" w:color="auto" w:fill="FFFFFF"/>
        </w:rPr>
        <w:t>-Свобода».</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Для доставки детей организован школьный автобус.</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2.6. Характеристика условий пешеходного и велосипедного движения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2.7.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2.8. Анализ уровня безопасности дорожного движения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ДТП не зарегистрировано. (в 2015 году – 0 ДТП). Для эффективного решения проблем, связанных с </w:t>
      </w:r>
      <w:proofErr w:type="spellStart"/>
      <w:r w:rsidRPr="00EE3686">
        <w:rPr>
          <w:rFonts w:ascii="Times New Roman" w:hAnsi="Times New Roman"/>
          <w:shd w:val="clear" w:color="auto" w:fill="FFFFFF"/>
        </w:rPr>
        <w:t>дорожно</w:t>
      </w:r>
      <w:proofErr w:type="spellEnd"/>
      <w:r w:rsidRPr="00EE3686">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2.9. Оценка уровня негативного воздействия транспортной инфраструктуры на окружающую среду, безопасность и здоровье населения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Учитывая сложившуюся планировочную структуру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w:t>
      </w:r>
      <w:r w:rsidRPr="00EE3686">
        <w:rPr>
          <w:rFonts w:ascii="Times New Roman" w:hAnsi="Times New Roman"/>
          <w:shd w:val="clear" w:color="auto" w:fill="FFFFFF"/>
        </w:rPr>
        <w:lastRenderedPageBreak/>
        <w:t>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2.10.</w:t>
      </w:r>
      <w:r w:rsidRPr="00EE3686">
        <w:rPr>
          <w:rFonts w:ascii="Times New Roman" w:hAnsi="Times New Roman"/>
        </w:rPr>
        <w:t xml:space="preserve"> Х</w:t>
      </w:r>
      <w:r w:rsidRPr="00EE3686">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 xml:space="preserve">Протяженность дорог общего пользования местного значения в </w:t>
      </w:r>
      <w:proofErr w:type="spellStart"/>
      <w:r w:rsidRPr="00EE3686">
        <w:rPr>
          <w:rFonts w:ascii="Times New Roman" w:hAnsi="Times New Roman"/>
        </w:rPr>
        <w:t>Филоновском</w:t>
      </w:r>
      <w:proofErr w:type="spellEnd"/>
      <w:r w:rsidRPr="00EE3686">
        <w:rPr>
          <w:rFonts w:ascii="Times New Roman" w:hAnsi="Times New Roman"/>
        </w:rPr>
        <w:t xml:space="preserve"> сельском поселении составляет 18,8 км.</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Перераспределение основных транспортных направлений в рассматриваемом периоде не планируется.</w:t>
      </w:r>
    </w:p>
    <w:p w:rsidR="00EE3686" w:rsidRPr="00EE3686" w:rsidRDefault="00EE3686" w:rsidP="00EE3686">
      <w:pPr>
        <w:shd w:val="clear" w:color="auto" w:fill="FFFFFF"/>
        <w:ind w:firstLine="709"/>
        <w:rPr>
          <w:rFonts w:ascii="Times New Roman" w:hAnsi="Times New Roman"/>
        </w:rPr>
      </w:pPr>
      <w:r w:rsidRPr="00EE3686">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2.11 Оценка нормативно-правовой базы, необходимой для функционирования и развития транспортной инфраструктуры поселения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Основными документами, определяющими </w:t>
      </w:r>
      <w:proofErr w:type="gramStart"/>
      <w:r w:rsidRPr="00EE3686">
        <w:rPr>
          <w:rFonts w:ascii="Times New Roman" w:hAnsi="Times New Roman"/>
          <w:shd w:val="clear" w:color="auto" w:fill="FFFFFF"/>
        </w:rPr>
        <w:t>порядок функционирования и развития транспортной инфраструктуры</w:t>
      </w:r>
      <w:proofErr w:type="gramEnd"/>
      <w:r w:rsidRPr="00EE3686">
        <w:rPr>
          <w:rFonts w:ascii="Times New Roman" w:hAnsi="Times New Roman"/>
          <w:shd w:val="clear" w:color="auto" w:fill="FFFFFF"/>
        </w:rPr>
        <w:t xml:space="preserve"> являются:</w:t>
      </w:r>
    </w:p>
    <w:p w:rsidR="00EE3686" w:rsidRPr="00EE3686" w:rsidRDefault="00EE3686" w:rsidP="00EE3686">
      <w:pPr>
        <w:ind w:left="709" w:firstLine="0"/>
        <w:rPr>
          <w:rFonts w:ascii="Times New Roman" w:hAnsi="Times New Roman"/>
          <w:shd w:val="clear" w:color="auto" w:fill="FFFFFF"/>
        </w:rPr>
      </w:pPr>
      <w:r w:rsidRPr="00EE3686">
        <w:rPr>
          <w:rFonts w:ascii="Times New Roman" w:hAnsi="Times New Roman"/>
          <w:shd w:val="clear" w:color="auto" w:fill="FFFFFF"/>
        </w:rPr>
        <w:t>1. Градостроительный кодекс РФ от 29.12.2004 №190-ФЗ</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5. Устав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6. Генеральный план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 xml:space="preserve">7. Муниципальная программа «О деятельности администрации </w:t>
      </w:r>
      <w:proofErr w:type="spellStart"/>
      <w:r w:rsidRPr="00EE3686">
        <w:rPr>
          <w:rFonts w:ascii="Times New Roman" w:hAnsi="Times New Roman"/>
          <w:shd w:val="clear" w:color="auto" w:fill="FFFFFF"/>
        </w:rPr>
        <w:t>Филоновского</w:t>
      </w:r>
      <w:proofErr w:type="spellEnd"/>
      <w:r w:rsidRPr="00EE3686">
        <w:rPr>
          <w:rFonts w:ascii="Times New Roman" w:hAnsi="Times New Roman"/>
          <w:shd w:val="clear" w:color="auto" w:fill="FFFFFF"/>
        </w:rPr>
        <w:t xml:space="preserve"> сельского поселения по решению вопросов местного значения на 2014-2020 годы»</w:t>
      </w:r>
    </w:p>
    <w:p w:rsidR="00EE3686" w:rsidRPr="00EE3686" w:rsidRDefault="00EE3686" w:rsidP="00EE3686">
      <w:pPr>
        <w:ind w:firstLine="709"/>
        <w:rPr>
          <w:rFonts w:ascii="Times New Roman" w:hAnsi="Times New Roman"/>
          <w:shd w:val="clear" w:color="auto" w:fill="FFFFFF"/>
        </w:rPr>
      </w:pPr>
      <w:r w:rsidRPr="00EE3686">
        <w:rPr>
          <w:rFonts w:ascii="Times New Roman" w:hAnsi="Times New Roman"/>
          <w:shd w:val="clear" w:color="auto" w:fill="FFFFFF"/>
        </w:rPr>
        <w:t>Нормативная правовая база, необходимая для функционирования и развития транспортной инфраструктуры сформирована.</w:t>
      </w:r>
    </w:p>
    <w:p w:rsidR="00EE3686" w:rsidRPr="00EE3686" w:rsidRDefault="00EE3686" w:rsidP="00EE3686">
      <w:pPr>
        <w:ind w:firstLine="0"/>
        <w:jc w:val="center"/>
        <w:rPr>
          <w:rFonts w:ascii="Times New Roman" w:hAnsi="Times New Roman"/>
        </w:rPr>
      </w:pPr>
      <w:r w:rsidRPr="00EE3686">
        <w:rPr>
          <w:rFonts w:ascii="Times New Roman" w:hAnsi="Times New Roman"/>
        </w:rPr>
        <w:t xml:space="preserve">3. Прогноз транспортного спроса, изменения объемов и характера передвижения населения и перевозок грузов на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3.1. Прогноз социально-экономического и градостроительного развития городского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 xml:space="preserve">При анализе показателей текущего уровня социально-экономического и градостроительного развития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отмечается следующее:</w:t>
      </w:r>
    </w:p>
    <w:p w:rsidR="00EE3686" w:rsidRPr="00EE3686" w:rsidRDefault="00EE3686" w:rsidP="00EE3686">
      <w:pPr>
        <w:ind w:firstLine="709"/>
        <w:rPr>
          <w:rFonts w:ascii="Times New Roman" w:hAnsi="Times New Roman"/>
        </w:rPr>
      </w:pPr>
      <w:r w:rsidRPr="00EE3686">
        <w:rPr>
          <w:rFonts w:ascii="Times New Roman" w:hAnsi="Times New Roman"/>
        </w:rPr>
        <w:t>- транспортная доступность населенных пунктов поселения высокая/средняя/низкая;</w:t>
      </w:r>
    </w:p>
    <w:p w:rsidR="00EE3686" w:rsidRPr="00EE3686" w:rsidRDefault="00EE3686" w:rsidP="00EE3686">
      <w:pPr>
        <w:ind w:firstLine="709"/>
        <w:rPr>
          <w:rFonts w:ascii="Times New Roman" w:hAnsi="Times New Roman"/>
        </w:rPr>
      </w:pPr>
      <w:r w:rsidRPr="00EE3686">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EE3686" w:rsidRPr="00EE3686" w:rsidRDefault="00EE3686" w:rsidP="00EE3686">
      <w:pPr>
        <w:ind w:firstLine="709"/>
        <w:rPr>
          <w:rFonts w:ascii="Times New Roman" w:hAnsi="Times New Roman"/>
        </w:rPr>
      </w:pPr>
      <w:r w:rsidRPr="00EE3686">
        <w:rPr>
          <w:rFonts w:ascii="Times New Roman" w:hAnsi="Times New Roman"/>
        </w:rPr>
        <w:lastRenderedPageBreak/>
        <w:t>- доходы населения - средние. Средняя заработная плата населения за 2016 год составила 18 тыс. рублей.</w:t>
      </w:r>
    </w:p>
    <w:p w:rsidR="00EE3686" w:rsidRPr="00EE3686" w:rsidRDefault="00EE3686" w:rsidP="00EE3686">
      <w:pPr>
        <w:ind w:firstLine="709"/>
        <w:rPr>
          <w:rFonts w:ascii="Times New Roman" w:hAnsi="Times New Roman"/>
        </w:rPr>
      </w:pPr>
      <w:r w:rsidRPr="00EE3686">
        <w:rPr>
          <w:rFonts w:ascii="Times New Roman" w:hAnsi="Times New Roman"/>
        </w:rPr>
        <w:t>- оплата услуг водоснабжения, вывоза и утилизации ТБО доступна для населения и осуществляется регулярно;</w:t>
      </w:r>
    </w:p>
    <w:p w:rsidR="00EE3686" w:rsidRPr="00EE3686" w:rsidRDefault="00EE3686" w:rsidP="00EE3686">
      <w:pPr>
        <w:ind w:firstLine="709"/>
        <w:rPr>
          <w:rFonts w:ascii="Times New Roman" w:hAnsi="Times New Roman"/>
        </w:rPr>
      </w:pPr>
      <w:r w:rsidRPr="00EE3686">
        <w:rPr>
          <w:rFonts w:ascii="Times New Roman" w:hAnsi="Times New Roman"/>
        </w:rPr>
        <w:t>Демографический прогноз</w:t>
      </w:r>
    </w:p>
    <w:p w:rsidR="00EE3686" w:rsidRPr="00EE3686" w:rsidRDefault="00EE3686" w:rsidP="00EE3686">
      <w:pPr>
        <w:ind w:firstLine="709"/>
        <w:rPr>
          <w:rFonts w:ascii="Times New Roman" w:hAnsi="Times New Roman"/>
        </w:rPr>
      </w:pPr>
      <w:r w:rsidRPr="00EE3686">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EE3686" w:rsidRPr="00EE3686" w:rsidRDefault="00EE3686" w:rsidP="00EE3686">
      <w:pPr>
        <w:ind w:firstLine="709"/>
        <w:rPr>
          <w:rFonts w:ascii="Times New Roman" w:hAnsi="Times New Roman"/>
        </w:rPr>
      </w:pPr>
      <w:r w:rsidRPr="00EE3686">
        <w:rPr>
          <w:rFonts w:ascii="Times New Roman" w:hAnsi="Times New Roman"/>
        </w:rPr>
        <w:t>Экономический прогноз</w:t>
      </w:r>
    </w:p>
    <w:p w:rsidR="00EE3686" w:rsidRPr="00EE3686" w:rsidRDefault="00EE3686" w:rsidP="00EE3686">
      <w:pPr>
        <w:ind w:firstLine="709"/>
        <w:rPr>
          <w:rFonts w:ascii="Times New Roman" w:hAnsi="Times New Roman"/>
        </w:rPr>
      </w:pPr>
      <w:r w:rsidRPr="00EE3686">
        <w:rPr>
          <w:rFonts w:ascii="Times New Roman" w:hAnsi="Times New Roman"/>
        </w:rPr>
        <w:t xml:space="preserve">Развитие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по вероятностному сценарию учитывает развитие следующих приоритетных секторов экономики:</w:t>
      </w:r>
    </w:p>
    <w:p w:rsidR="00EE3686" w:rsidRPr="00EE3686" w:rsidRDefault="00EE3686" w:rsidP="00EE3686">
      <w:pPr>
        <w:ind w:firstLine="709"/>
        <w:rPr>
          <w:rFonts w:ascii="Times New Roman" w:hAnsi="Times New Roman"/>
        </w:rPr>
      </w:pPr>
      <w:r w:rsidRPr="00EE3686">
        <w:rPr>
          <w:rFonts w:ascii="Times New Roman" w:hAnsi="Times New Roman"/>
        </w:rPr>
        <w:t>- сельского хозяйства;</w:t>
      </w:r>
    </w:p>
    <w:p w:rsidR="00EE3686" w:rsidRPr="00EE3686" w:rsidRDefault="00EE3686" w:rsidP="00EE3686">
      <w:pPr>
        <w:ind w:firstLine="709"/>
        <w:rPr>
          <w:rFonts w:ascii="Times New Roman" w:hAnsi="Times New Roman"/>
        </w:rPr>
      </w:pPr>
      <w:r w:rsidRPr="00EE3686">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EE3686" w:rsidRPr="00EE3686" w:rsidRDefault="00EE3686" w:rsidP="00EE3686">
      <w:pPr>
        <w:ind w:firstLine="709"/>
        <w:rPr>
          <w:rFonts w:ascii="Times New Roman" w:hAnsi="Times New Roman"/>
        </w:rPr>
      </w:pPr>
      <w:r w:rsidRPr="00EE3686">
        <w:rPr>
          <w:rFonts w:ascii="Times New Roman" w:hAnsi="Times New Roman"/>
        </w:rPr>
        <w:t>- социальной сферы в рамках реализации Национальных проектов.</w:t>
      </w:r>
    </w:p>
    <w:p w:rsidR="00EE3686" w:rsidRPr="00EE3686" w:rsidRDefault="00EE3686" w:rsidP="00EE3686">
      <w:pPr>
        <w:ind w:firstLine="709"/>
        <w:rPr>
          <w:rFonts w:ascii="Times New Roman" w:hAnsi="Times New Roman"/>
        </w:rPr>
      </w:pPr>
      <w:r w:rsidRPr="00EE3686">
        <w:rPr>
          <w:rFonts w:ascii="Times New Roman" w:hAnsi="Times New Roman"/>
        </w:rPr>
        <w:t xml:space="preserve">Устойчивое экономическое развитие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в перспективе, может быть достигнуто за счет развития малого предпринимательства</w:t>
      </w:r>
    </w:p>
    <w:p w:rsidR="00EE3686" w:rsidRPr="00EE3686" w:rsidRDefault="00EE3686" w:rsidP="00EE3686">
      <w:pPr>
        <w:ind w:firstLine="709"/>
        <w:rPr>
          <w:rFonts w:ascii="Times New Roman" w:hAnsi="Times New Roman"/>
        </w:rPr>
      </w:pPr>
      <w:r w:rsidRPr="00EE3686">
        <w:rPr>
          <w:rFonts w:ascii="Times New Roman" w:hAnsi="Times New Roman"/>
        </w:rPr>
        <w:t>Мероприятия по направлению развития малого предпринимательства:</w:t>
      </w:r>
    </w:p>
    <w:p w:rsidR="00EE3686" w:rsidRPr="00EE3686" w:rsidRDefault="00EE3686" w:rsidP="00EE3686">
      <w:pPr>
        <w:ind w:firstLine="709"/>
        <w:rPr>
          <w:rFonts w:ascii="Times New Roman" w:hAnsi="Times New Roman"/>
        </w:rPr>
      </w:pPr>
      <w:r w:rsidRPr="00EE3686">
        <w:rPr>
          <w:rFonts w:ascii="Times New Roman" w:hAnsi="Times New Roman"/>
        </w:rPr>
        <w:t>- оказание организационной и консультативной помощи начинающим предпринимателям;</w:t>
      </w:r>
    </w:p>
    <w:p w:rsidR="00EE3686" w:rsidRPr="00EE3686" w:rsidRDefault="00EE3686" w:rsidP="00EE3686">
      <w:pPr>
        <w:ind w:firstLine="709"/>
        <w:rPr>
          <w:rFonts w:ascii="Times New Roman" w:hAnsi="Times New Roman"/>
        </w:rPr>
      </w:pPr>
      <w:r w:rsidRPr="00EE3686">
        <w:rPr>
          <w:rFonts w:ascii="Times New Roman" w:hAnsi="Times New Roman"/>
        </w:rPr>
        <w:t>- разработка мер по адресной поддержке предпринимателей и малых предприятий;</w:t>
      </w:r>
    </w:p>
    <w:p w:rsidR="00EE3686" w:rsidRPr="00EE3686" w:rsidRDefault="00EE3686" w:rsidP="00EE3686">
      <w:pPr>
        <w:ind w:firstLine="709"/>
        <w:rPr>
          <w:rFonts w:ascii="Times New Roman" w:hAnsi="Times New Roman"/>
        </w:rPr>
      </w:pPr>
      <w:r w:rsidRPr="00EE3686">
        <w:rPr>
          <w:rFonts w:ascii="Times New Roman" w:hAnsi="Times New Roman"/>
        </w:rPr>
        <w:t>- снижение уровня административных барьеров;</w:t>
      </w:r>
    </w:p>
    <w:p w:rsidR="00EE3686" w:rsidRPr="00EE3686" w:rsidRDefault="00EE3686" w:rsidP="00EE3686">
      <w:pPr>
        <w:ind w:firstLine="709"/>
        <w:rPr>
          <w:rFonts w:ascii="Times New Roman" w:hAnsi="Times New Roman"/>
        </w:rPr>
      </w:pPr>
      <w:r w:rsidRPr="00EE3686">
        <w:rPr>
          <w:rFonts w:ascii="Times New Roman" w:hAnsi="Times New Roman"/>
        </w:rPr>
        <w:t>- формирование конкурентной среды;</w:t>
      </w:r>
    </w:p>
    <w:p w:rsidR="00EE3686" w:rsidRPr="00EE3686" w:rsidRDefault="00EE3686" w:rsidP="00EE3686">
      <w:pPr>
        <w:ind w:firstLine="709"/>
        <w:rPr>
          <w:rFonts w:ascii="Times New Roman" w:hAnsi="Times New Roman"/>
        </w:rPr>
      </w:pPr>
      <w:r w:rsidRPr="00EE3686">
        <w:rPr>
          <w:rFonts w:ascii="Times New Roman" w:hAnsi="Times New Roman"/>
        </w:rPr>
        <w:t>- расширение информационно-консультационного поля в сфере предпринимательства.</w:t>
      </w:r>
    </w:p>
    <w:p w:rsidR="00EE3686" w:rsidRPr="00EE3686" w:rsidRDefault="00EE3686" w:rsidP="00EE3686">
      <w:pPr>
        <w:ind w:firstLine="709"/>
        <w:rPr>
          <w:rFonts w:ascii="Times New Roman" w:hAnsi="Times New Roman"/>
        </w:rPr>
      </w:pPr>
      <w:r w:rsidRPr="00EE3686">
        <w:rPr>
          <w:rFonts w:ascii="Times New Roman" w:hAnsi="Times New Roman"/>
        </w:rPr>
        <w:t>По итоговой характеристике социально-экономического развития поселение можно рассматривать как:</w:t>
      </w:r>
    </w:p>
    <w:p w:rsidR="00EE3686" w:rsidRPr="00EE3686" w:rsidRDefault="00EE3686" w:rsidP="00EE3686">
      <w:pPr>
        <w:ind w:firstLine="709"/>
        <w:rPr>
          <w:rFonts w:ascii="Times New Roman" w:hAnsi="Times New Roman"/>
        </w:rPr>
      </w:pPr>
      <w:r w:rsidRPr="00EE3686">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EE3686" w:rsidRPr="00EE3686" w:rsidRDefault="00EE3686" w:rsidP="00EE3686">
      <w:pPr>
        <w:ind w:firstLine="709"/>
        <w:rPr>
          <w:rFonts w:ascii="Times New Roman" w:hAnsi="Times New Roman"/>
        </w:rPr>
      </w:pPr>
      <w:r w:rsidRPr="00EE3686">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EE3686" w:rsidRPr="00EE3686" w:rsidRDefault="00EE3686" w:rsidP="00EE3686">
      <w:pPr>
        <w:ind w:firstLine="709"/>
        <w:rPr>
          <w:rFonts w:ascii="Times New Roman" w:hAnsi="Times New Roman"/>
        </w:rPr>
      </w:pPr>
      <w:r w:rsidRPr="00EE3686">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EE3686" w:rsidRPr="00EE3686" w:rsidRDefault="00EE3686" w:rsidP="00EE3686">
      <w:pPr>
        <w:ind w:firstLine="709"/>
        <w:rPr>
          <w:rFonts w:ascii="Times New Roman" w:hAnsi="Times New Roman"/>
        </w:rPr>
      </w:pPr>
      <w:r w:rsidRPr="00EE3686">
        <w:rPr>
          <w:rFonts w:ascii="Times New Roman" w:hAnsi="Times New Roman"/>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не планируется.</w:t>
      </w:r>
    </w:p>
    <w:p w:rsidR="00EE3686" w:rsidRPr="00EE3686" w:rsidRDefault="00EE3686" w:rsidP="00EE3686">
      <w:pPr>
        <w:ind w:firstLine="709"/>
        <w:rPr>
          <w:rFonts w:ascii="Times New Roman" w:hAnsi="Times New Roman"/>
        </w:rPr>
      </w:pPr>
      <w:r w:rsidRPr="00EE3686">
        <w:rPr>
          <w:rFonts w:ascii="Times New Roman" w:hAnsi="Times New Roman"/>
        </w:rPr>
        <w:t xml:space="preserve">Стабильная ситуация с транспортным спросом населения предполагает значительные изменения транспортной инфраструктуры по видам транспорта в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сельском поселении в ближайшей перспективе.</w:t>
      </w:r>
    </w:p>
    <w:p w:rsidR="00EE3686" w:rsidRPr="00EE3686" w:rsidRDefault="00EE3686" w:rsidP="00EE3686">
      <w:pPr>
        <w:ind w:firstLine="709"/>
        <w:rPr>
          <w:rFonts w:ascii="Times New Roman" w:hAnsi="Times New Roman"/>
        </w:rPr>
      </w:pPr>
      <w:r w:rsidRPr="00EE3686">
        <w:rPr>
          <w:rFonts w:ascii="Times New Roman" w:hAnsi="Times New Roman"/>
        </w:rPr>
        <w:t>Воздушные перевозки на территории поселения не осуществляются.</w:t>
      </w:r>
    </w:p>
    <w:p w:rsidR="00EE3686" w:rsidRPr="00EE3686" w:rsidRDefault="00EE3686" w:rsidP="00EE3686">
      <w:pPr>
        <w:ind w:firstLine="709"/>
        <w:rPr>
          <w:rFonts w:ascii="Times New Roman" w:hAnsi="Times New Roman"/>
        </w:rPr>
      </w:pPr>
      <w:r w:rsidRPr="00EE3686">
        <w:rPr>
          <w:rFonts w:ascii="Times New Roman" w:hAnsi="Times New Roman"/>
        </w:rPr>
        <w:t>Водный транспорт на территории поселения не развит.</w:t>
      </w:r>
    </w:p>
    <w:p w:rsidR="00EE3686" w:rsidRPr="00EE3686" w:rsidRDefault="00EE3686" w:rsidP="00EE3686">
      <w:pPr>
        <w:ind w:firstLine="709"/>
        <w:rPr>
          <w:rFonts w:ascii="Times New Roman" w:hAnsi="Times New Roman"/>
        </w:rPr>
      </w:pPr>
      <w:r w:rsidRPr="00EE3686">
        <w:rPr>
          <w:rFonts w:ascii="Times New Roman" w:hAnsi="Times New Roman"/>
        </w:rPr>
        <w:t xml:space="preserve">Автомобильный транспорт - важнейшая составная часть инфраструктуры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EE3686" w:rsidRPr="00EE3686" w:rsidRDefault="00EE3686" w:rsidP="00EE3686">
      <w:pPr>
        <w:ind w:firstLine="709"/>
        <w:rPr>
          <w:rFonts w:ascii="Times New Roman" w:hAnsi="Times New Roman"/>
        </w:rPr>
      </w:pPr>
      <w:r w:rsidRPr="00EE3686">
        <w:rPr>
          <w:rFonts w:ascii="Times New Roman" w:hAnsi="Times New Roman"/>
        </w:rPr>
        <w:lastRenderedPageBreak/>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EE3686" w:rsidRPr="00EE3686" w:rsidRDefault="00EE3686" w:rsidP="00EE3686">
      <w:pPr>
        <w:ind w:firstLine="709"/>
        <w:rPr>
          <w:rFonts w:ascii="Times New Roman" w:hAnsi="Times New Roman"/>
        </w:rPr>
      </w:pPr>
      <w:r w:rsidRPr="00EE3686">
        <w:rPr>
          <w:rFonts w:ascii="Times New Roman" w:hAnsi="Times New Roman"/>
        </w:rPr>
        <w:t>В результате реализации Программы планируется достигнуть следующие показатели:</w:t>
      </w:r>
    </w:p>
    <w:p w:rsidR="00EE3686" w:rsidRPr="00EE3686" w:rsidRDefault="00EE3686" w:rsidP="00EE3686">
      <w:pPr>
        <w:ind w:firstLine="709"/>
        <w:rPr>
          <w:rFonts w:ascii="Times New Roman" w:hAnsi="Times New Roman"/>
        </w:rPr>
      </w:pPr>
      <w:r w:rsidRPr="00EE3686">
        <w:rPr>
          <w:rFonts w:ascii="Times New Roman" w:hAnsi="Times New Roman"/>
        </w:rPr>
        <w:t xml:space="preserve">- протяженность сети автомобильных дорог общего пользования местного значения,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EE3686">
        <w:rPr>
          <w:rFonts w:ascii="Times New Roman" w:hAnsi="Times New Roman"/>
        </w:rPr>
        <w:t>км.;</w:t>
      </w:r>
      <w:proofErr w:type="gramEnd"/>
    </w:p>
    <w:p w:rsidR="00EE3686" w:rsidRPr="00EE3686" w:rsidRDefault="00EE3686" w:rsidP="00EE3686">
      <w:pPr>
        <w:ind w:firstLine="709"/>
        <w:rPr>
          <w:rFonts w:ascii="Times New Roman" w:hAnsi="Times New Roman"/>
        </w:rPr>
      </w:pPr>
      <w:r w:rsidRPr="00EE3686">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EE3686" w:rsidRPr="00EE3686" w:rsidRDefault="00EE3686" w:rsidP="00EE3686">
      <w:pPr>
        <w:ind w:firstLine="709"/>
        <w:rPr>
          <w:rFonts w:ascii="Times New Roman" w:hAnsi="Times New Roman"/>
        </w:rPr>
      </w:pPr>
      <w:r w:rsidRPr="00EE3686">
        <w:rPr>
          <w:rFonts w:ascii="Times New Roman" w:hAnsi="Times New Roman"/>
        </w:rPr>
        <w:t>Существующие риски по возможности достижения прогнозируемых результатов;</w:t>
      </w:r>
    </w:p>
    <w:p w:rsidR="00EE3686" w:rsidRPr="00EE3686" w:rsidRDefault="00EE3686" w:rsidP="00EE3686">
      <w:pPr>
        <w:ind w:firstLine="709"/>
        <w:rPr>
          <w:rFonts w:ascii="Times New Roman" w:hAnsi="Times New Roman"/>
        </w:rPr>
      </w:pPr>
      <w:r w:rsidRPr="00EE3686">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E3686" w:rsidRPr="00EE3686" w:rsidRDefault="00EE3686" w:rsidP="00EE3686">
      <w:pPr>
        <w:ind w:firstLine="709"/>
        <w:rPr>
          <w:rFonts w:ascii="Times New Roman" w:hAnsi="Times New Roman"/>
        </w:rPr>
      </w:pPr>
      <w:r w:rsidRPr="00EE3686">
        <w:rPr>
          <w:rFonts w:ascii="Times New Roman" w:hAnsi="Times New Roman"/>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E3686" w:rsidRPr="00EE3686" w:rsidRDefault="00EE3686" w:rsidP="00EE3686">
      <w:pPr>
        <w:ind w:firstLine="709"/>
        <w:rPr>
          <w:rFonts w:ascii="Times New Roman" w:hAnsi="Times New Roman"/>
        </w:rPr>
      </w:pPr>
      <w:r w:rsidRPr="00EE3686">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EE3686" w:rsidRPr="00EE3686" w:rsidRDefault="00EE3686" w:rsidP="00EE3686">
      <w:pPr>
        <w:ind w:firstLine="709"/>
        <w:rPr>
          <w:rFonts w:ascii="Times New Roman" w:hAnsi="Times New Roman"/>
        </w:rPr>
      </w:pPr>
      <w:r w:rsidRPr="00EE3686">
        <w:rPr>
          <w:rFonts w:ascii="Times New Roman" w:hAnsi="Times New Roman"/>
        </w:rPr>
        <w:t>По прогнозу на долгосрочный период до 2027года обеспеченность жителей поселения индивидуальными легковыми автомобилями составит:</w:t>
      </w:r>
    </w:p>
    <w:p w:rsidR="00EE3686" w:rsidRPr="00EE3686" w:rsidRDefault="00EE3686" w:rsidP="00EE3686">
      <w:pPr>
        <w:ind w:firstLine="709"/>
        <w:rPr>
          <w:rFonts w:ascii="Times New Roman" w:hAnsi="Times New Roman"/>
        </w:rPr>
      </w:pPr>
      <w:r w:rsidRPr="00EE3686">
        <w:rPr>
          <w:rFonts w:ascii="Times New Roman" w:hAnsi="Times New Roman"/>
        </w:rPr>
        <w:t>в 2017 году- 180 автомобилей на 1000. жителей, в 2027 году-220 автомобилей на 1000 жителей.</w:t>
      </w:r>
    </w:p>
    <w:p w:rsidR="00EE3686" w:rsidRPr="00EE3686" w:rsidRDefault="00EE3686" w:rsidP="00EE3686">
      <w:pPr>
        <w:ind w:firstLine="709"/>
        <w:rPr>
          <w:rFonts w:ascii="Times New Roman" w:hAnsi="Times New Roman"/>
        </w:rPr>
      </w:pPr>
      <w:r w:rsidRPr="00EE3686">
        <w:rPr>
          <w:rFonts w:ascii="Times New Roman" w:hAnsi="Times New Roman"/>
        </w:rPr>
        <w:t>В перспективе возможно ухудшение показателей дорожного движения из-за следующих причин:</w:t>
      </w:r>
    </w:p>
    <w:p w:rsidR="00EE3686" w:rsidRPr="00EE3686" w:rsidRDefault="00EE3686" w:rsidP="00EE3686">
      <w:pPr>
        <w:ind w:firstLine="709"/>
        <w:rPr>
          <w:rFonts w:ascii="Times New Roman" w:hAnsi="Times New Roman"/>
        </w:rPr>
      </w:pPr>
      <w:r w:rsidRPr="00EE3686">
        <w:rPr>
          <w:rFonts w:ascii="Times New Roman" w:hAnsi="Times New Roman"/>
        </w:rPr>
        <w:t>- постоянно возрастающая мобильность населения</w:t>
      </w:r>
    </w:p>
    <w:p w:rsidR="00EE3686" w:rsidRPr="00EE3686" w:rsidRDefault="00EE3686" w:rsidP="00EE3686">
      <w:pPr>
        <w:ind w:firstLine="709"/>
        <w:rPr>
          <w:rFonts w:ascii="Times New Roman" w:hAnsi="Times New Roman"/>
        </w:rPr>
      </w:pPr>
      <w:r w:rsidRPr="00EE3686">
        <w:rPr>
          <w:rFonts w:ascii="Times New Roman" w:hAnsi="Times New Roman"/>
        </w:rPr>
        <w:t>- массовое пренебрежение требованиями безопасности дорожного движения со стороны участников движения;</w:t>
      </w:r>
    </w:p>
    <w:p w:rsidR="00EE3686" w:rsidRPr="00EE3686" w:rsidRDefault="00EE3686" w:rsidP="00EE3686">
      <w:pPr>
        <w:ind w:firstLine="709"/>
        <w:rPr>
          <w:rFonts w:ascii="Times New Roman" w:hAnsi="Times New Roman"/>
        </w:rPr>
      </w:pPr>
      <w:r w:rsidRPr="00EE3686">
        <w:rPr>
          <w:rFonts w:ascii="Times New Roman" w:hAnsi="Times New Roman"/>
        </w:rPr>
        <w:lastRenderedPageBreak/>
        <w:t>- неудовлетворительное состояние автомобильных дорог;</w:t>
      </w:r>
    </w:p>
    <w:p w:rsidR="00EE3686" w:rsidRPr="00EE3686" w:rsidRDefault="00EE3686" w:rsidP="00EE3686">
      <w:pPr>
        <w:ind w:firstLine="709"/>
        <w:rPr>
          <w:rFonts w:ascii="Times New Roman" w:hAnsi="Times New Roman"/>
        </w:rPr>
      </w:pPr>
      <w:r w:rsidRPr="00EE3686">
        <w:rPr>
          <w:rFonts w:ascii="Times New Roman" w:hAnsi="Times New Roman"/>
        </w:rPr>
        <w:t>- недостаточный технический уровень дорожного хозяйства;</w:t>
      </w:r>
    </w:p>
    <w:p w:rsidR="00EE3686" w:rsidRPr="00EE3686" w:rsidRDefault="00EE3686" w:rsidP="00EE3686">
      <w:pPr>
        <w:ind w:firstLine="709"/>
        <w:rPr>
          <w:rFonts w:ascii="Times New Roman" w:hAnsi="Times New Roman"/>
        </w:rPr>
      </w:pPr>
      <w:r w:rsidRPr="00EE3686">
        <w:rPr>
          <w:rFonts w:ascii="Times New Roman" w:hAnsi="Times New Roman"/>
        </w:rPr>
        <w:t>- несовершенство технических средств организации дорожного движения.</w:t>
      </w:r>
    </w:p>
    <w:p w:rsidR="00EE3686" w:rsidRPr="00EE3686" w:rsidRDefault="00EE3686" w:rsidP="00EE3686">
      <w:pPr>
        <w:ind w:firstLine="709"/>
        <w:rPr>
          <w:rFonts w:ascii="Times New Roman" w:hAnsi="Times New Roman"/>
        </w:rPr>
      </w:pPr>
      <w:r w:rsidRPr="00EE3686">
        <w:rPr>
          <w:rFonts w:ascii="Times New Roman" w:hAnsi="Times New Roman"/>
        </w:rPr>
        <w:t>Чтобы не допустить негативного развития ситуации необходимо:</w:t>
      </w:r>
    </w:p>
    <w:p w:rsidR="00EE3686" w:rsidRPr="00EE3686" w:rsidRDefault="00EE3686" w:rsidP="00EE3686">
      <w:pPr>
        <w:ind w:firstLine="709"/>
        <w:rPr>
          <w:rFonts w:ascii="Times New Roman" w:hAnsi="Times New Roman"/>
        </w:rPr>
      </w:pPr>
      <w:r w:rsidRPr="00EE3686">
        <w:rPr>
          <w:rFonts w:ascii="Times New Roman" w:hAnsi="Times New Roman"/>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EE3686" w:rsidRPr="00EE3686" w:rsidRDefault="00EE3686" w:rsidP="00EE3686">
      <w:pPr>
        <w:ind w:firstLine="709"/>
        <w:rPr>
          <w:rFonts w:ascii="Times New Roman" w:hAnsi="Times New Roman"/>
        </w:rPr>
      </w:pPr>
      <w:r w:rsidRPr="00EE3686">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EE3686" w:rsidRPr="00EE3686" w:rsidRDefault="00EE3686" w:rsidP="00EE3686">
      <w:pPr>
        <w:ind w:firstLine="709"/>
        <w:rPr>
          <w:rFonts w:ascii="Times New Roman" w:hAnsi="Times New Roman"/>
        </w:rPr>
      </w:pPr>
      <w:r w:rsidRPr="00EE3686">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EE3686" w:rsidRPr="00EE3686" w:rsidRDefault="00EE3686" w:rsidP="00EE3686">
      <w:pPr>
        <w:ind w:firstLine="709"/>
        <w:rPr>
          <w:rFonts w:ascii="Times New Roman" w:hAnsi="Times New Roman"/>
        </w:rPr>
      </w:pPr>
      <w:r w:rsidRPr="00EE3686">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EE3686" w:rsidRPr="00EE3686" w:rsidRDefault="00EE3686" w:rsidP="00EE3686">
      <w:pPr>
        <w:ind w:firstLine="709"/>
        <w:rPr>
          <w:rFonts w:ascii="Times New Roman" w:hAnsi="Times New Roman"/>
        </w:rPr>
      </w:pPr>
      <w:r w:rsidRPr="00EE3686">
        <w:rPr>
          <w:rFonts w:ascii="Times New Roman" w:hAnsi="Times New Roman"/>
        </w:rPr>
        <w:t xml:space="preserve">- мотивация перехода транспортных средств на экологически чистые виды топлива. </w:t>
      </w:r>
    </w:p>
    <w:p w:rsidR="00EE3686" w:rsidRPr="00EE3686" w:rsidRDefault="00EE3686" w:rsidP="00EE3686">
      <w:pPr>
        <w:ind w:firstLine="709"/>
        <w:rPr>
          <w:rFonts w:ascii="Times New Roman" w:hAnsi="Times New Roman"/>
        </w:rPr>
      </w:pPr>
      <w:r w:rsidRPr="00EE3686">
        <w:rPr>
          <w:rFonts w:ascii="Times New Roman" w:hAnsi="Times New Roman"/>
        </w:rPr>
        <w:t>Для снижения вредного воздействия транспорта на окружающую среду и возникающих ущербов необходимо:</w:t>
      </w:r>
    </w:p>
    <w:p w:rsidR="00EE3686" w:rsidRPr="00EE3686" w:rsidRDefault="00EE3686" w:rsidP="00EE3686">
      <w:pPr>
        <w:ind w:firstLine="709"/>
        <w:rPr>
          <w:rFonts w:ascii="Times New Roman" w:hAnsi="Times New Roman"/>
        </w:rPr>
      </w:pPr>
      <w:r w:rsidRPr="00EE3686">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EE3686" w:rsidRPr="00EE3686" w:rsidRDefault="00EE3686" w:rsidP="00EE3686">
      <w:pPr>
        <w:ind w:firstLine="709"/>
        <w:rPr>
          <w:rFonts w:ascii="Times New Roman" w:hAnsi="Times New Roman"/>
        </w:rPr>
      </w:pPr>
      <w:r w:rsidRPr="00EE3686">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EE3686" w:rsidRPr="00EE3686" w:rsidRDefault="00EE3686" w:rsidP="00EE3686">
      <w:pPr>
        <w:ind w:firstLine="709"/>
        <w:rPr>
          <w:rFonts w:ascii="Times New Roman" w:hAnsi="Times New Roman"/>
        </w:rPr>
      </w:pPr>
      <w:r w:rsidRPr="00EE3686">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EE3686" w:rsidRPr="00EE3686" w:rsidRDefault="00EE3686" w:rsidP="00EE3686">
      <w:pPr>
        <w:ind w:firstLine="709"/>
        <w:rPr>
          <w:rFonts w:ascii="Times New Roman" w:hAnsi="Times New Roman"/>
        </w:rPr>
      </w:pPr>
      <w:r w:rsidRPr="00EE3686">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EE3686">
        <w:rPr>
          <w:rFonts w:ascii="Times New Roman" w:hAnsi="Times New Roman"/>
        </w:rPr>
        <w:t>противогололедных</w:t>
      </w:r>
      <w:proofErr w:type="spellEnd"/>
      <w:r w:rsidRPr="00EE3686">
        <w:rPr>
          <w:rFonts w:ascii="Times New Roman" w:hAnsi="Times New Roman"/>
        </w:rPr>
        <w:t xml:space="preserve"> материалов;</w:t>
      </w:r>
    </w:p>
    <w:p w:rsidR="00EE3686" w:rsidRPr="00EE3686" w:rsidRDefault="00EE3686" w:rsidP="00EE3686">
      <w:pPr>
        <w:ind w:firstLine="709"/>
        <w:rPr>
          <w:rFonts w:ascii="Times New Roman" w:hAnsi="Times New Roman"/>
        </w:rPr>
      </w:pPr>
      <w:r w:rsidRPr="00EE3686">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EE3686" w:rsidRPr="00EE3686" w:rsidRDefault="00EE3686" w:rsidP="00EE3686">
      <w:pPr>
        <w:ind w:firstLine="709"/>
        <w:rPr>
          <w:rFonts w:ascii="Times New Roman" w:hAnsi="Times New Roman"/>
        </w:rPr>
      </w:pPr>
      <w:r w:rsidRPr="00EE3686">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EE3686" w:rsidRPr="00EE3686" w:rsidRDefault="00EE3686" w:rsidP="00EE3686">
      <w:pPr>
        <w:ind w:firstLine="709"/>
        <w:rPr>
          <w:rFonts w:ascii="Times New Roman" w:hAnsi="Times New Roman"/>
        </w:rPr>
      </w:pPr>
      <w:r w:rsidRPr="00EE3686">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EE3686" w:rsidRPr="00EE3686" w:rsidRDefault="00EE3686" w:rsidP="00EE3686">
      <w:pPr>
        <w:ind w:firstLine="709"/>
        <w:rPr>
          <w:rFonts w:ascii="Times New Roman" w:hAnsi="Times New Roman"/>
        </w:rPr>
      </w:pPr>
      <w:r w:rsidRPr="00EE3686">
        <w:rPr>
          <w:rFonts w:ascii="Times New Roman" w:hAnsi="Times New Roman"/>
        </w:rPr>
        <w:t>Для снижения вредного воздействия автомобильного транспорта на окружающую среду необходимо:</w:t>
      </w:r>
    </w:p>
    <w:p w:rsidR="00EE3686" w:rsidRPr="00EE3686" w:rsidRDefault="00EE3686" w:rsidP="00EE3686">
      <w:pPr>
        <w:ind w:firstLine="709"/>
        <w:rPr>
          <w:rFonts w:ascii="Times New Roman" w:hAnsi="Times New Roman"/>
        </w:rPr>
      </w:pPr>
      <w:r w:rsidRPr="00EE3686">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EE3686" w:rsidRPr="00EE3686" w:rsidRDefault="00EE3686" w:rsidP="00EE3686">
      <w:pPr>
        <w:ind w:firstLine="709"/>
        <w:rPr>
          <w:rFonts w:ascii="Times New Roman" w:hAnsi="Times New Roman"/>
        </w:rPr>
      </w:pPr>
      <w:r w:rsidRPr="00EE3686">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EE3686" w:rsidRPr="00EE3686" w:rsidRDefault="00EE3686" w:rsidP="00EE3686">
      <w:pPr>
        <w:ind w:firstLine="709"/>
        <w:rPr>
          <w:rFonts w:ascii="Times New Roman" w:hAnsi="Times New Roman"/>
        </w:rPr>
      </w:pPr>
      <w:r w:rsidRPr="00EE3686">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EE3686" w:rsidRPr="00EE3686" w:rsidRDefault="00EE3686" w:rsidP="00EE3686">
      <w:pPr>
        <w:ind w:firstLine="709"/>
        <w:rPr>
          <w:rFonts w:ascii="Times New Roman" w:hAnsi="Times New Roman"/>
        </w:rPr>
      </w:pPr>
      <w:r w:rsidRPr="00EE3686">
        <w:rPr>
          <w:rFonts w:ascii="Times New Roman" w:hAnsi="Times New Roman"/>
        </w:rPr>
        <w:t>3.3. Прогноз развития транспортной инфраструктуры по видам транспорта</w:t>
      </w:r>
    </w:p>
    <w:p w:rsidR="00EE3686" w:rsidRPr="00EE3686" w:rsidRDefault="00EE3686" w:rsidP="00EE3686">
      <w:pPr>
        <w:ind w:firstLine="709"/>
        <w:rPr>
          <w:rFonts w:ascii="Times New Roman" w:hAnsi="Times New Roman"/>
        </w:rPr>
      </w:pPr>
      <w:r w:rsidRPr="00EE3686">
        <w:rPr>
          <w:rFonts w:ascii="Times New Roman" w:hAnsi="Times New Roman"/>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w:t>
      </w:r>
      <w:r w:rsidRPr="00EE3686">
        <w:rPr>
          <w:rFonts w:ascii="Times New Roman" w:hAnsi="Times New Roman"/>
        </w:rPr>
        <w:lastRenderedPageBreak/>
        <w:t>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EE3686" w:rsidRPr="00EE3686" w:rsidRDefault="00EE3686" w:rsidP="00EE3686">
      <w:pPr>
        <w:ind w:firstLine="709"/>
        <w:rPr>
          <w:rFonts w:ascii="Times New Roman" w:hAnsi="Times New Roman"/>
        </w:rPr>
      </w:pPr>
      <w:r w:rsidRPr="00EE3686">
        <w:rPr>
          <w:rFonts w:ascii="Times New Roman" w:hAnsi="Times New Roman"/>
        </w:rPr>
        <w:t>3.4. Прогноз развития дорожной сети поселения</w:t>
      </w:r>
    </w:p>
    <w:p w:rsidR="00EE3686" w:rsidRPr="00EE3686" w:rsidRDefault="00EE3686" w:rsidP="00EE3686">
      <w:pPr>
        <w:ind w:firstLine="709"/>
        <w:rPr>
          <w:rFonts w:ascii="Times New Roman" w:hAnsi="Times New Roman"/>
        </w:rPr>
      </w:pPr>
      <w:r w:rsidRPr="00EE3686">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EE3686" w:rsidRPr="00EE3686" w:rsidRDefault="00EE3686" w:rsidP="00EE3686">
      <w:pPr>
        <w:ind w:firstLine="709"/>
        <w:rPr>
          <w:rFonts w:ascii="Times New Roman" w:hAnsi="Times New Roman"/>
        </w:rPr>
      </w:pPr>
      <w:r w:rsidRPr="00EE3686">
        <w:rPr>
          <w:rFonts w:ascii="Times New Roman" w:hAnsi="Times New Roman"/>
        </w:rPr>
        <w:t>3.5. Прогноз уровня автомобилизации, параметров дорожного движения</w:t>
      </w:r>
    </w:p>
    <w:p w:rsidR="00EE3686" w:rsidRPr="00EE3686" w:rsidRDefault="00EE3686" w:rsidP="00EE3686">
      <w:pPr>
        <w:ind w:firstLine="709"/>
        <w:rPr>
          <w:rFonts w:ascii="Times New Roman" w:hAnsi="Times New Roman"/>
        </w:rPr>
      </w:pPr>
      <w:r w:rsidRPr="00EE3686">
        <w:rPr>
          <w:rFonts w:ascii="Times New Roman" w:hAnsi="Times New Roman"/>
        </w:rPr>
        <w:t xml:space="preserve">При сохранившейся тенденции к увеличению уровня автомобилизации населения к 2027 году ожидается прирост числа автомобилей на 1000 чел. населения до 0,24 </w:t>
      </w:r>
      <w:proofErr w:type="spellStart"/>
      <w:r w:rsidRPr="00EE3686">
        <w:rPr>
          <w:rFonts w:ascii="Times New Roman" w:hAnsi="Times New Roman"/>
        </w:rPr>
        <w:t>ед</w:t>
      </w:r>
      <w:proofErr w:type="spellEnd"/>
      <w:r w:rsidRPr="00EE3686">
        <w:rPr>
          <w:rFonts w:ascii="Times New Roman" w:hAnsi="Times New Roman"/>
        </w:rPr>
        <w:t>/1000 чел. С учетом прогнозируемого увеличения количества транспортных средств в пределах до 220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EE3686" w:rsidRPr="00EE3686" w:rsidRDefault="00EE3686" w:rsidP="00EE3686">
      <w:pPr>
        <w:ind w:firstLine="0"/>
        <w:jc w:val="center"/>
        <w:rPr>
          <w:rFonts w:ascii="Times New Roman" w:hAnsi="Times New Roman"/>
        </w:rPr>
      </w:pPr>
      <w:r w:rsidRPr="00EE3686">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firstRow="1" w:lastRow="0" w:firstColumn="1" w:lastColumn="0" w:noHBand="0" w:noVBand="1"/>
      </w:tblPr>
      <w:tblGrid>
        <w:gridCol w:w="674"/>
        <w:gridCol w:w="5261"/>
        <w:gridCol w:w="1157"/>
        <w:gridCol w:w="1237"/>
        <w:gridCol w:w="1266"/>
      </w:tblGrid>
      <w:tr w:rsidR="00EE3686" w:rsidRPr="00EE3686" w:rsidTr="00B12186">
        <w:trPr>
          <w:trHeight w:val="67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bCs/>
              </w:rPr>
            </w:pPr>
            <w:r w:rsidRPr="00EE3686">
              <w:rPr>
                <w:rFonts w:ascii="Times New Roman" w:hAnsi="Times New Roman"/>
                <w:bCs/>
              </w:rPr>
              <w:t>№</w:t>
            </w:r>
          </w:p>
        </w:tc>
        <w:tc>
          <w:tcPr>
            <w:tcW w:w="5261" w:type="dxa"/>
            <w:tcBorders>
              <w:top w:val="single" w:sz="4" w:space="0" w:color="auto"/>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bCs/>
              </w:rPr>
            </w:pPr>
            <w:r w:rsidRPr="00EE3686">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bCs/>
              </w:rPr>
            </w:pPr>
            <w:r w:rsidRPr="00EE3686">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bCs/>
              </w:rPr>
            </w:pPr>
            <w:r w:rsidRPr="00EE3686">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bCs/>
              </w:rPr>
            </w:pPr>
            <w:r w:rsidRPr="00EE3686">
              <w:rPr>
                <w:rFonts w:ascii="Times New Roman" w:hAnsi="Times New Roman"/>
                <w:bCs/>
              </w:rPr>
              <w:t>2019 год (прогноз)</w:t>
            </w:r>
          </w:p>
        </w:tc>
      </w:tr>
      <w:tr w:rsidR="00EE3686" w:rsidRPr="00EE3686"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w:t>
            </w:r>
          </w:p>
        </w:tc>
        <w:tc>
          <w:tcPr>
            <w:tcW w:w="5261"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rPr>
                <w:rFonts w:ascii="Times New Roman" w:hAnsi="Times New Roman"/>
              </w:rPr>
            </w:pPr>
            <w:r w:rsidRPr="00EE3686">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0,94</w:t>
            </w:r>
          </w:p>
        </w:tc>
        <w:tc>
          <w:tcPr>
            <w:tcW w:w="123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0,94</w:t>
            </w:r>
          </w:p>
        </w:tc>
        <w:tc>
          <w:tcPr>
            <w:tcW w:w="1266"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0,94</w:t>
            </w:r>
          </w:p>
        </w:tc>
      </w:tr>
      <w:tr w:rsidR="00EE3686" w:rsidRPr="00EE3686"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w:t>
            </w:r>
          </w:p>
        </w:tc>
        <w:tc>
          <w:tcPr>
            <w:tcW w:w="5261"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rPr>
                <w:rFonts w:ascii="Times New Roman" w:hAnsi="Times New Roman"/>
              </w:rPr>
            </w:pPr>
            <w:r w:rsidRPr="00EE3686">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180</w:t>
            </w:r>
          </w:p>
        </w:tc>
        <w:tc>
          <w:tcPr>
            <w:tcW w:w="123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185</w:t>
            </w:r>
          </w:p>
        </w:tc>
        <w:tc>
          <w:tcPr>
            <w:tcW w:w="1266"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190</w:t>
            </w:r>
          </w:p>
        </w:tc>
      </w:tr>
      <w:tr w:rsidR="00EE3686" w:rsidRPr="00EE3686" w:rsidTr="00B12186">
        <w:trPr>
          <w:trHeight w:val="615"/>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3.</w:t>
            </w:r>
          </w:p>
        </w:tc>
        <w:tc>
          <w:tcPr>
            <w:tcW w:w="5261"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rPr>
                <w:rFonts w:ascii="Times New Roman" w:hAnsi="Times New Roman"/>
              </w:rPr>
            </w:pPr>
            <w:r w:rsidRPr="00EE3686">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0,19</w:t>
            </w:r>
          </w:p>
        </w:tc>
        <w:tc>
          <w:tcPr>
            <w:tcW w:w="1237"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0,2</w:t>
            </w:r>
          </w:p>
        </w:tc>
        <w:tc>
          <w:tcPr>
            <w:tcW w:w="1266" w:type="dxa"/>
            <w:tcBorders>
              <w:top w:val="nil"/>
              <w:left w:val="nil"/>
              <w:bottom w:val="single" w:sz="4" w:space="0" w:color="auto"/>
              <w:right w:val="single" w:sz="4" w:space="0" w:color="auto"/>
            </w:tcBorders>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0,2</w:t>
            </w:r>
          </w:p>
        </w:tc>
      </w:tr>
    </w:tbl>
    <w:p w:rsidR="00EE3686" w:rsidRPr="00EE3686" w:rsidRDefault="00EE3686" w:rsidP="00EE3686">
      <w:pPr>
        <w:ind w:firstLine="709"/>
        <w:rPr>
          <w:rFonts w:ascii="Times New Roman" w:hAnsi="Times New Roman"/>
        </w:rPr>
      </w:pPr>
      <w:r w:rsidRPr="00EE3686">
        <w:rPr>
          <w:rFonts w:ascii="Times New Roman" w:hAnsi="Times New Roman"/>
        </w:rPr>
        <w:t>3.6. Прогноз показателей безопасности дорожного движения</w:t>
      </w:r>
    </w:p>
    <w:p w:rsidR="00EE3686" w:rsidRPr="00EE3686" w:rsidRDefault="00EE3686" w:rsidP="00EE3686">
      <w:pPr>
        <w:ind w:firstLine="709"/>
        <w:rPr>
          <w:rFonts w:ascii="Times New Roman" w:hAnsi="Times New Roman"/>
        </w:rPr>
      </w:pPr>
      <w:r w:rsidRPr="00EE3686">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EE3686" w:rsidRPr="00EE3686" w:rsidRDefault="00EE3686" w:rsidP="00EE3686">
      <w:pPr>
        <w:ind w:firstLine="709"/>
        <w:rPr>
          <w:rFonts w:ascii="Times New Roman" w:hAnsi="Times New Roman"/>
        </w:rPr>
      </w:pPr>
      <w:r w:rsidRPr="00EE3686">
        <w:rPr>
          <w:rFonts w:ascii="Times New Roman" w:hAnsi="Times New Roman"/>
        </w:rPr>
        <w:t xml:space="preserve">Факторами, влияющими на снижение </w:t>
      </w:r>
      <w:proofErr w:type="gramStart"/>
      <w:r w:rsidRPr="00EE3686">
        <w:rPr>
          <w:rFonts w:ascii="Times New Roman" w:hAnsi="Times New Roman"/>
        </w:rPr>
        <w:t>аварийности</w:t>
      </w:r>
      <w:proofErr w:type="gramEnd"/>
      <w:r w:rsidRPr="00EE3686">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EE3686">
        <w:rPr>
          <w:rFonts w:ascii="Times New Roman" w:hAnsi="Times New Roman"/>
        </w:rPr>
        <w:t>видеофиксации</w:t>
      </w:r>
      <w:proofErr w:type="spellEnd"/>
      <w:r w:rsidRPr="00EE3686">
        <w:rPr>
          <w:rFonts w:ascii="Times New Roman" w:hAnsi="Times New Roman"/>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E3686" w:rsidRPr="00EE3686" w:rsidRDefault="00EE3686" w:rsidP="00EE3686">
      <w:pPr>
        <w:ind w:firstLine="709"/>
        <w:rPr>
          <w:rFonts w:ascii="Times New Roman" w:hAnsi="Times New Roman"/>
        </w:rPr>
      </w:pPr>
      <w:r w:rsidRPr="00EE3686">
        <w:rPr>
          <w:rFonts w:ascii="Times New Roman" w:hAnsi="Times New Roman"/>
        </w:rPr>
        <w:t>3.7. Прогноз негативного воздействия транспортной инфраструктуры на окружающую среду и здоровье населения</w:t>
      </w:r>
    </w:p>
    <w:p w:rsidR="00EE3686" w:rsidRPr="00EE3686" w:rsidRDefault="00EE3686" w:rsidP="00EE3686">
      <w:pPr>
        <w:ind w:firstLine="709"/>
        <w:rPr>
          <w:rFonts w:ascii="Times New Roman" w:hAnsi="Times New Roman"/>
        </w:rPr>
      </w:pPr>
      <w:r w:rsidRPr="00EE3686">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EE3686" w:rsidRPr="00EE3686" w:rsidRDefault="00EE3686" w:rsidP="00EE3686">
      <w:pPr>
        <w:ind w:firstLine="0"/>
        <w:jc w:val="center"/>
        <w:rPr>
          <w:rFonts w:ascii="Times New Roman" w:hAnsi="Times New Roman"/>
        </w:rPr>
      </w:pPr>
      <w:r w:rsidRPr="00EE3686">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EE3686" w:rsidRPr="00EE3686" w:rsidRDefault="00EE3686" w:rsidP="00EE3686">
      <w:pPr>
        <w:ind w:firstLine="709"/>
        <w:rPr>
          <w:rFonts w:ascii="Times New Roman" w:hAnsi="Times New Roman"/>
        </w:rPr>
      </w:pPr>
      <w:r w:rsidRPr="00EE3686">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w:t>
      </w:r>
      <w:r w:rsidRPr="00EE3686">
        <w:rPr>
          <w:rFonts w:ascii="Times New Roman" w:hAnsi="Times New Roman"/>
        </w:rPr>
        <w:lastRenderedPageBreak/>
        <w:t xml:space="preserve">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EE3686" w:rsidRPr="00EE3686" w:rsidRDefault="00EE3686" w:rsidP="00EE3686">
      <w:pPr>
        <w:ind w:firstLine="709"/>
        <w:rPr>
          <w:rFonts w:ascii="Times New Roman" w:hAnsi="Times New Roman"/>
        </w:rPr>
      </w:pPr>
      <w:r w:rsidRPr="00EE3686">
        <w:rPr>
          <w:rFonts w:ascii="Times New Roman" w:hAnsi="Times New Roman"/>
        </w:rPr>
        <w:t xml:space="preserve">При условии предоставления межбюджетных трансфертов бюджету </w:t>
      </w:r>
      <w:proofErr w:type="spellStart"/>
      <w:r w:rsidRPr="00EE3686">
        <w:rPr>
          <w:rFonts w:ascii="Times New Roman" w:hAnsi="Times New Roman"/>
        </w:rPr>
        <w:t>Богучарского</w:t>
      </w:r>
      <w:proofErr w:type="spellEnd"/>
      <w:r w:rsidRPr="00EE3686">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EE3686" w:rsidRPr="00EE3686" w:rsidRDefault="00EE3686" w:rsidP="00EE3686">
      <w:pPr>
        <w:ind w:firstLine="0"/>
        <w:jc w:val="center"/>
        <w:rPr>
          <w:rFonts w:ascii="Times New Roman" w:hAnsi="Times New Roman"/>
        </w:rPr>
      </w:pPr>
      <w:r w:rsidRPr="00EE3686">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EE3686" w:rsidRPr="00EE3686" w:rsidRDefault="00EE3686" w:rsidP="00EE3686">
      <w:pPr>
        <w:ind w:firstLine="709"/>
        <w:rPr>
          <w:rFonts w:ascii="Times New Roman" w:hAnsi="Times New Roman"/>
        </w:rPr>
      </w:pPr>
      <w:r w:rsidRPr="00EE3686">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E3686" w:rsidRPr="00EE3686" w:rsidRDefault="00EE3686" w:rsidP="00EE3686">
      <w:pPr>
        <w:ind w:firstLine="709"/>
        <w:rPr>
          <w:rFonts w:ascii="Times New Roman" w:hAnsi="Times New Roman"/>
        </w:rPr>
      </w:pPr>
      <w:r w:rsidRPr="00EE3686">
        <w:rPr>
          <w:rFonts w:ascii="Times New Roman" w:hAnsi="Times New Roman"/>
        </w:rPr>
        <w:t xml:space="preserve">Мероприятия по развитию сети дорог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 xml:space="preserve">В целях повышения качественного уровня дорожной сети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EE3686">
        <w:rPr>
          <w:rFonts w:ascii="Times New Roman" w:hAnsi="Times New Roman"/>
        </w:rPr>
        <w:t>перспективной застройки</w:t>
      </w:r>
      <w:proofErr w:type="gramEnd"/>
      <w:r w:rsidRPr="00EE3686">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EE3686">
      <w:pPr>
        <w:ind w:firstLine="0"/>
        <w:jc w:val="center"/>
        <w:rPr>
          <w:rFonts w:ascii="Times New Roman" w:hAnsi="Times New Roman"/>
        </w:rPr>
      </w:pPr>
      <w:r w:rsidRPr="00EE3686">
        <w:rPr>
          <w:rFonts w:ascii="Times New Roman" w:hAnsi="Times New Roman"/>
        </w:rPr>
        <w:t>Перечень</w:t>
      </w:r>
    </w:p>
    <w:p w:rsidR="00EE3686" w:rsidRPr="00EE3686" w:rsidRDefault="00EE3686" w:rsidP="00EE3686">
      <w:pPr>
        <w:ind w:firstLine="0"/>
        <w:jc w:val="center"/>
        <w:rPr>
          <w:rFonts w:ascii="Times New Roman" w:hAnsi="Times New Roman"/>
        </w:rPr>
      </w:pPr>
      <w:r w:rsidRPr="00EE3686">
        <w:rPr>
          <w:rFonts w:ascii="Times New Roman" w:hAnsi="Times New Roman"/>
        </w:rPr>
        <w:t xml:space="preserve">программных мероприятий Программы комплексного развития транспортной инфраструктуры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94"/>
        <w:gridCol w:w="1902"/>
        <w:gridCol w:w="1902"/>
      </w:tblGrid>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 п/п</w:t>
            </w:r>
          </w:p>
        </w:tc>
        <w:tc>
          <w:tcPr>
            <w:tcW w:w="3194"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Наименование мероприятия</w:t>
            </w:r>
          </w:p>
        </w:tc>
        <w:tc>
          <w:tcPr>
            <w:tcW w:w="1902"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Мощность</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Сроки реализации</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1.</w:t>
            </w:r>
          </w:p>
        </w:tc>
        <w:tc>
          <w:tcPr>
            <w:tcW w:w="3194"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Ремонт автомобильных дорог по улицам:</w:t>
            </w:r>
          </w:p>
        </w:tc>
        <w:tc>
          <w:tcPr>
            <w:tcW w:w="1902" w:type="dxa"/>
            <w:shd w:val="clear" w:color="auto" w:fill="auto"/>
          </w:tcPr>
          <w:p w:rsidR="00EE3686" w:rsidRPr="00EE3686" w:rsidRDefault="00EE3686" w:rsidP="00B12186">
            <w:pPr>
              <w:ind w:firstLine="0"/>
              <w:rPr>
                <w:rFonts w:ascii="Times New Roman" w:hAnsi="Times New Roman"/>
              </w:rPr>
            </w:pPr>
          </w:p>
        </w:tc>
        <w:tc>
          <w:tcPr>
            <w:tcW w:w="1902" w:type="dxa"/>
          </w:tcPr>
          <w:p w:rsidR="00EE3686" w:rsidRPr="00EE3686" w:rsidRDefault="00EE3686" w:rsidP="00B12186">
            <w:pPr>
              <w:ind w:firstLine="0"/>
              <w:rPr>
                <w:rFonts w:ascii="Times New Roman" w:hAnsi="Times New Roman"/>
              </w:rPr>
            </w:pP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ул.Молодежная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1,4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2018</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ул.Луговая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0,7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2018</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ул.Чапаева</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2019</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пер.Зеленый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0,7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2019</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пер.Дорожный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0,5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2020</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пер.Школьный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1,6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2020</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ул.Вишневый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0,7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2021</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ул.Центральная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1,3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2021</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пер.Березовый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0,5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2022</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х.Перещепное</w:t>
            </w:r>
            <w:proofErr w:type="spellEnd"/>
            <w:r w:rsidRPr="00EE3686">
              <w:rPr>
                <w:rFonts w:ascii="Times New Roman" w:hAnsi="Times New Roman"/>
              </w:rPr>
              <w:t xml:space="preserve"> </w:t>
            </w:r>
            <w:proofErr w:type="spellStart"/>
            <w:r w:rsidRPr="00EE3686">
              <w:rPr>
                <w:rFonts w:ascii="Times New Roman" w:hAnsi="Times New Roman"/>
              </w:rPr>
              <w:t>ул.Мира</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2,3 км</w:t>
            </w:r>
          </w:p>
        </w:tc>
        <w:tc>
          <w:tcPr>
            <w:tcW w:w="1902" w:type="dxa"/>
          </w:tcPr>
          <w:p w:rsidR="00EE3686" w:rsidRPr="00EE3686" w:rsidRDefault="00EE3686" w:rsidP="00B12186">
            <w:pPr>
              <w:ind w:firstLine="0"/>
              <w:rPr>
                <w:rFonts w:ascii="Times New Roman" w:hAnsi="Times New Roman"/>
              </w:rPr>
            </w:pPr>
            <w:r w:rsidRPr="00EE3686">
              <w:rPr>
                <w:rFonts w:ascii="Times New Roman" w:hAnsi="Times New Roman"/>
              </w:rPr>
              <w:t>2022</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пер.Лесной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1,1 км</w:t>
            </w:r>
          </w:p>
        </w:tc>
        <w:tc>
          <w:tcPr>
            <w:tcW w:w="1902" w:type="dxa"/>
            <w:vMerge w:val="restart"/>
          </w:tcPr>
          <w:p w:rsidR="00EE3686" w:rsidRPr="00EE3686" w:rsidRDefault="00EE3686" w:rsidP="00B12186">
            <w:pPr>
              <w:ind w:firstLine="0"/>
              <w:rPr>
                <w:rFonts w:ascii="Times New Roman" w:hAnsi="Times New Roman"/>
              </w:rPr>
            </w:pPr>
            <w:r w:rsidRPr="00EE3686">
              <w:rPr>
                <w:rFonts w:ascii="Times New Roman" w:hAnsi="Times New Roman"/>
                <w:lang w:val="en-US"/>
              </w:rPr>
              <w:t>II</w:t>
            </w:r>
            <w:r w:rsidRPr="00EE3686">
              <w:rPr>
                <w:rFonts w:ascii="Times New Roman" w:hAnsi="Times New Roman"/>
              </w:rPr>
              <w:t xml:space="preserve"> этап 2023-2027гг. (прогноз)</w:t>
            </w: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пер.Школьный</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0,3 км</w:t>
            </w:r>
          </w:p>
        </w:tc>
        <w:tc>
          <w:tcPr>
            <w:tcW w:w="1902" w:type="dxa"/>
            <w:vMerge/>
          </w:tcPr>
          <w:p w:rsidR="00EE3686" w:rsidRPr="00EE3686" w:rsidRDefault="00EE3686" w:rsidP="00B12186">
            <w:pPr>
              <w:ind w:firstLine="0"/>
              <w:rPr>
                <w:rFonts w:ascii="Times New Roman" w:hAnsi="Times New Roman"/>
              </w:rPr>
            </w:pP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х.Тихий</w:t>
            </w:r>
            <w:proofErr w:type="spellEnd"/>
            <w:r w:rsidRPr="00EE3686">
              <w:rPr>
                <w:rFonts w:ascii="Times New Roman" w:hAnsi="Times New Roman"/>
              </w:rPr>
              <w:t xml:space="preserve"> Дон </w:t>
            </w:r>
            <w:proofErr w:type="spellStart"/>
            <w:r w:rsidRPr="00EE3686">
              <w:rPr>
                <w:rFonts w:ascii="Times New Roman" w:hAnsi="Times New Roman"/>
              </w:rPr>
              <w:t>ул.Донская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2,5 км</w:t>
            </w:r>
          </w:p>
        </w:tc>
        <w:tc>
          <w:tcPr>
            <w:tcW w:w="1902" w:type="dxa"/>
            <w:vMerge/>
          </w:tcPr>
          <w:p w:rsidR="00EE3686" w:rsidRPr="00EE3686" w:rsidRDefault="00EE3686" w:rsidP="00B12186">
            <w:pPr>
              <w:ind w:firstLine="0"/>
              <w:rPr>
                <w:rFonts w:ascii="Times New Roman" w:hAnsi="Times New Roman"/>
              </w:rPr>
            </w:pP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с.Филоново</w:t>
            </w:r>
            <w:proofErr w:type="spellEnd"/>
            <w:r w:rsidRPr="00EE3686">
              <w:rPr>
                <w:rFonts w:ascii="Times New Roman" w:hAnsi="Times New Roman"/>
              </w:rPr>
              <w:t xml:space="preserve"> </w:t>
            </w:r>
            <w:proofErr w:type="spellStart"/>
            <w:r w:rsidRPr="00EE3686">
              <w:rPr>
                <w:rFonts w:ascii="Times New Roman" w:hAnsi="Times New Roman"/>
              </w:rPr>
              <w:t>ул.Степная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2 км</w:t>
            </w:r>
          </w:p>
        </w:tc>
        <w:tc>
          <w:tcPr>
            <w:tcW w:w="1902" w:type="dxa"/>
            <w:vMerge/>
          </w:tcPr>
          <w:p w:rsidR="00EE3686" w:rsidRPr="00EE3686" w:rsidRDefault="00EE3686" w:rsidP="00B12186">
            <w:pPr>
              <w:ind w:firstLine="0"/>
              <w:rPr>
                <w:rFonts w:ascii="Times New Roman" w:hAnsi="Times New Roman"/>
              </w:rPr>
            </w:pP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ул.Южная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1,3 км</w:t>
            </w:r>
          </w:p>
        </w:tc>
        <w:tc>
          <w:tcPr>
            <w:tcW w:w="1902" w:type="dxa"/>
            <w:vMerge/>
          </w:tcPr>
          <w:p w:rsidR="00EE3686" w:rsidRPr="00EE3686" w:rsidRDefault="00EE3686" w:rsidP="00B12186">
            <w:pPr>
              <w:ind w:firstLine="0"/>
              <w:rPr>
                <w:rFonts w:ascii="Times New Roman" w:hAnsi="Times New Roman"/>
              </w:rPr>
            </w:pPr>
          </w:p>
        </w:tc>
      </w:tr>
      <w:tr w:rsidR="00EE3686" w:rsidRPr="00EE3686" w:rsidTr="00B12186">
        <w:trPr>
          <w:jc w:val="center"/>
        </w:trPr>
        <w:tc>
          <w:tcPr>
            <w:tcW w:w="648" w:type="dxa"/>
            <w:shd w:val="clear" w:color="auto" w:fill="auto"/>
          </w:tcPr>
          <w:p w:rsidR="00EE3686" w:rsidRPr="00EE3686" w:rsidRDefault="00EE3686" w:rsidP="00B12186">
            <w:pPr>
              <w:ind w:firstLine="0"/>
              <w:jc w:val="center"/>
              <w:rPr>
                <w:rFonts w:ascii="Times New Roman" w:hAnsi="Times New Roman"/>
              </w:rPr>
            </w:pPr>
          </w:p>
        </w:tc>
        <w:tc>
          <w:tcPr>
            <w:tcW w:w="3194" w:type="dxa"/>
            <w:shd w:val="clear" w:color="auto" w:fill="auto"/>
          </w:tcPr>
          <w:p w:rsidR="00EE3686" w:rsidRPr="00EE3686" w:rsidRDefault="00EE3686" w:rsidP="00B12186">
            <w:pPr>
              <w:ind w:firstLine="0"/>
              <w:rPr>
                <w:rFonts w:ascii="Times New Roman" w:hAnsi="Times New Roman"/>
              </w:rPr>
            </w:pPr>
            <w:proofErr w:type="spellStart"/>
            <w:r w:rsidRPr="00EE3686">
              <w:rPr>
                <w:rFonts w:ascii="Times New Roman" w:hAnsi="Times New Roman"/>
              </w:rPr>
              <w:t>с.Свобода</w:t>
            </w:r>
            <w:proofErr w:type="spellEnd"/>
            <w:r w:rsidRPr="00EE3686">
              <w:rPr>
                <w:rFonts w:ascii="Times New Roman" w:hAnsi="Times New Roman"/>
              </w:rPr>
              <w:t xml:space="preserve"> </w:t>
            </w:r>
            <w:proofErr w:type="spellStart"/>
            <w:r w:rsidRPr="00EE3686">
              <w:rPr>
                <w:rFonts w:ascii="Times New Roman" w:hAnsi="Times New Roman"/>
              </w:rPr>
              <w:t>ул.Солнечная</w:t>
            </w:r>
            <w:proofErr w:type="spellEnd"/>
          </w:p>
        </w:tc>
        <w:tc>
          <w:tcPr>
            <w:tcW w:w="1902"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1,1 км</w:t>
            </w:r>
          </w:p>
        </w:tc>
        <w:tc>
          <w:tcPr>
            <w:tcW w:w="1902" w:type="dxa"/>
            <w:vMerge/>
          </w:tcPr>
          <w:p w:rsidR="00EE3686" w:rsidRPr="00EE3686" w:rsidRDefault="00EE3686" w:rsidP="00B12186">
            <w:pPr>
              <w:ind w:firstLine="0"/>
              <w:rPr>
                <w:rFonts w:ascii="Times New Roman" w:hAnsi="Times New Roman"/>
              </w:rPr>
            </w:pPr>
          </w:p>
        </w:tc>
      </w:tr>
    </w:tbl>
    <w:p w:rsidR="00EE3686" w:rsidRPr="00EE3686" w:rsidRDefault="00EE3686" w:rsidP="00EE3686">
      <w:pPr>
        <w:ind w:firstLine="0"/>
        <w:jc w:val="center"/>
        <w:rPr>
          <w:rFonts w:ascii="Times New Roman" w:hAnsi="Times New Roman"/>
        </w:rPr>
      </w:pPr>
      <w:r w:rsidRPr="00EE3686">
        <w:rPr>
          <w:rFonts w:ascii="Times New Roman" w:hAnsi="Times New Roman"/>
        </w:rPr>
        <w:lastRenderedPageBreak/>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EE3686" w:rsidRPr="00EE3686" w:rsidRDefault="00EE3686" w:rsidP="00EE3686">
      <w:pPr>
        <w:ind w:firstLine="709"/>
        <w:rPr>
          <w:rFonts w:ascii="Times New Roman" w:hAnsi="Times New Roman"/>
        </w:rPr>
      </w:pPr>
      <w:r w:rsidRPr="00EE3686">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EE3686" w:rsidRPr="00EE3686" w:rsidRDefault="00EE3686" w:rsidP="00EE3686">
      <w:pPr>
        <w:ind w:firstLine="709"/>
        <w:rPr>
          <w:rFonts w:ascii="Times New Roman" w:hAnsi="Times New Roman"/>
        </w:rPr>
      </w:pPr>
      <w:r w:rsidRPr="00EE3686">
        <w:rPr>
          <w:rFonts w:ascii="Times New Roman" w:hAnsi="Times New Roman"/>
        </w:rPr>
        <w:t>Общий объем финансирования Программы составляет 500 тыс. рублей.</w:t>
      </w:r>
    </w:p>
    <w:p w:rsidR="00EE3686" w:rsidRPr="00EE3686" w:rsidRDefault="00EE3686" w:rsidP="00EE3686">
      <w:pPr>
        <w:ind w:firstLine="709"/>
        <w:rPr>
          <w:rFonts w:ascii="Times New Roman" w:hAnsi="Times New Roman"/>
        </w:rPr>
      </w:pPr>
      <w:r w:rsidRPr="00EE3686">
        <w:rPr>
          <w:rFonts w:ascii="Times New Roman" w:hAnsi="Times New Roman"/>
        </w:rPr>
        <w:t xml:space="preserve">Объемы и источники финансирования Программы уточняются при формировании бюджета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на очередной финансовый год и на плановый период.</w:t>
      </w:r>
    </w:p>
    <w:p w:rsidR="00EE3686" w:rsidRPr="00EE3686" w:rsidRDefault="00EE3686" w:rsidP="00EE3686">
      <w:pPr>
        <w:ind w:firstLine="709"/>
        <w:rPr>
          <w:rFonts w:ascii="Times New Roman" w:hAnsi="Times New Roman"/>
        </w:rPr>
      </w:pPr>
      <w:r w:rsidRPr="00EE3686">
        <w:rPr>
          <w:rFonts w:ascii="Times New Roman" w:hAnsi="Times New Roman"/>
        </w:rPr>
        <w:t xml:space="preserve">Перспективы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связаны с расширением производства в сельском хозяйстве, растениеводстве, животноводстве, личных подсобных хозяйств.</w:t>
      </w:r>
    </w:p>
    <w:p w:rsidR="00EE3686" w:rsidRPr="00EE3686" w:rsidRDefault="00EE3686" w:rsidP="00EE3686">
      <w:pPr>
        <w:ind w:firstLine="709"/>
        <w:jc w:val="center"/>
        <w:rPr>
          <w:rFonts w:ascii="Times New Roman" w:hAnsi="Times New Roman"/>
        </w:rPr>
      </w:pPr>
      <w:r w:rsidRPr="00EE3686">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xml:space="preserve">Муниципальным заказчиком Программы и ответственным за ее реализацию является администрация </w:t>
      </w:r>
      <w:proofErr w:type="spellStart"/>
      <w:r w:rsidRPr="00EE3686">
        <w:rPr>
          <w:rFonts w:ascii="Times New Roman" w:hAnsi="Times New Roman"/>
          <w:kern w:val="1"/>
        </w:rPr>
        <w:t>Филоновского</w:t>
      </w:r>
      <w:proofErr w:type="spellEnd"/>
      <w:r w:rsidRPr="00EE3686">
        <w:rPr>
          <w:rFonts w:ascii="Times New Roman" w:hAnsi="Times New Roman"/>
          <w:kern w:val="1"/>
        </w:rPr>
        <w:t xml:space="preserve"> сельского поселения </w:t>
      </w:r>
      <w:proofErr w:type="spellStart"/>
      <w:r w:rsidRPr="00EE3686">
        <w:rPr>
          <w:rFonts w:ascii="Times New Roman" w:hAnsi="Times New Roman"/>
          <w:kern w:val="1"/>
        </w:rPr>
        <w:t>Богучарского</w:t>
      </w:r>
      <w:proofErr w:type="spellEnd"/>
      <w:r w:rsidRPr="00EE3686">
        <w:rPr>
          <w:rFonts w:ascii="Times New Roman" w:hAnsi="Times New Roman"/>
          <w:kern w:val="1"/>
        </w:rPr>
        <w:t xml:space="preserve"> муниципального района Воронежской области.</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Реализация Программы осуществляется на основе:</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xml:space="preserve">В целях реализации мероприятий программы предполагается участие </w:t>
      </w:r>
      <w:proofErr w:type="spellStart"/>
      <w:r w:rsidRPr="00EE3686">
        <w:rPr>
          <w:rFonts w:ascii="Times New Roman" w:hAnsi="Times New Roman"/>
          <w:kern w:val="1"/>
        </w:rPr>
        <w:t>Филоновского</w:t>
      </w:r>
      <w:proofErr w:type="spellEnd"/>
      <w:r w:rsidRPr="00EE3686">
        <w:rPr>
          <w:rFonts w:ascii="Times New Roman" w:hAnsi="Times New Roman"/>
          <w:kern w:val="1"/>
        </w:rPr>
        <w:t xml:space="preserve">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EE3686" w:rsidRPr="00EE3686" w:rsidRDefault="00EE3686" w:rsidP="00EE3686">
      <w:pPr>
        <w:ind w:firstLine="709"/>
        <w:rPr>
          <w:rFonts w:ascii="Times New Roman" w:hAnsi="Times New Roman"/>
          <w:kern w:val="1"/>
          <w:highlight w:val="yellow"/>
        </w:rPr>
      </w:pPr>
      <w:r w:rsidRPr="00EE3686">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xml:space="preserve">Администрация </w:t>
      </w:r>
      <w:proofErr w:type="spellStart"/>
      <w:r w:rsidRPr="00EE3686">
        <w:rPr>
          <w:rFonts w:ascii="Times New Roman" w:hAnsi="Times New Roman"/>
          <w:kern w:val="1"/>
        </w:rPr>
        <w:t>Филоновского</w:t>
      </w:r>
      <w:proofErr w:type="spellEnd"/>
      <w:r w:rsidRPr="00EE3686">
        <w:rPr>
          <w:rFonts w:ascii="Times New Roman" w:hAnsi="Times New Roman"/>
          <w:kern w:val="1"/>
        </w:rPr>
        <w:t xml:space="preserve"> сельского поселения </w:t>
      </w:r>
      <w:proofErr w:type="spellStart"/>
      <w:r w:rsidRPr="00EE3686">
        <w:rPr>
          <w:rFonts w:ascii="Times New Roman" w:hAnsi="Times New Roman"/>
          <w:kern w:val="1"/>
        </w:rPr>
        <w:t>Богучарского</w:t>
      </w:r>
      <w:proofErr w:type="spellEnd"/>
      <w:r w:rsidRPr="00EE3686">
        <w:rPr>
          <w:rFonts w:ascii="Times New Roman" w:hAnsi="Times New Roman"/>
          <w:kern w:val="1"/>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xml:space="preserve">Контроль за реализацией мероприятий Программы осуществляет администрация </w:t>
      </w:r>
      <w:proofErr w:type="spellStart"/>
      <w:r w:rsidRPr="00EE3686">
        <w:rPr>
          <w:rFonts w:ascii="Times New Roman" w:hAnsi="Times New Roman"/>
          <w:kern w:val="1"/>
        </w:rPr>
        <w:t>Филоновского</w:t>
      </w:r>
      <w:proofErr w:type="spellEnd"/>
      <w:r w:rsidRPr="00EE3686">
        <w:rPr>
          <w:rFonts w:ascii="Times New Roman" w:hAnsi="Times New Roman"/>
          <w:kern w:val="1"/>
        </w:rPr>
        <w:t xml:space="preserve"> сельского поселения </w:t>
      </w:r>
      <w:proofErr w:type="spellStart"/>
      <w:r w:rsidRPr="00EE3686">
        <w:rPr>
          <w:rFonts w:ascii="Times New Roman" w:hAnsi="Times New Roman"/>
          <w:kern w:val="1"/>
        </w:rPr>
        <w:t>Богучарского</w:t>
      </w:r>
      <w:proofErr w:type="spellEnd"/>
      <w:r w:rsidRPr="00EE3686">
        <w:rPr>
          <w:rFonts w:ascii="Times New Roman" w:hAnsi="Times New Roman"/>
          <w:kern w:val="1"/>
        </w:rPr>
        <w:t xml:space="preserve"> муниципального района, в том числе осуществляет:</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общий контроль;</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контроль сроков реализации программных мероприятий.</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Основными задачами управления реализацией Программы являются:</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обеспечение скоординированной реализации Программы в соответствии с приоритетами социально-экономического развития поселения;</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привлечение инвесторов для реализации привлекательных инвестиционных проектов;</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обеспечение эффективного и целевого использования финансовых ресурсов.</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 xml:space="preserve">Мониторинг выполнения производственных программ и инвестиционных программ организаций проводится администрацией </w:t>
      </w:r>
      <w:proofErr w:type="spellStart"/>
      <w:r w:rsidRPr="00EE3686">
        <w:rPr>
          <w:rFonts w:ascii="Times New Roman" w:hAnsi="Times New Roman"/>
          <w:kern w:val="1"/>
        </w:rPr>
        <w:t>Филоновского</w:t>
      </w:r>
      <w:proofErr w:type="spellEnd"/>
      <w:r w:rsidRPr="00EE3686">
        <w:rPr>
          <w:rFonts w:ascii="Times New Roman" w:hAnsi="Times New Roman"/>
          <w:kern w:val="1"/>
        </w:rPr>
        <w:t xml:space="preserve"> сельского поселения в целях своевременного принятия решений о развитии транспортной инфраструктуры. Мониторинг </w:t>
      </w:r>
      <w:r w:rsidRPr="00EE3686">
        <w:rPr>
          <w:rFonts w:ascii="Times New Roman" w:hAnsi="Times New Roman"/>
          <w:kern w:val="1"/>
        </w:rPr>
        <w:lastRenderedPageBreak/>
        <w:t>включает в себя сбор и анализ информации о выполнении показателей, установленных производственными и инвестиционными программами.</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EE3686" w:rsidRPr="00EE3686" w:rsidRDefault="00EE3686" w:rsidP="00EE3686">
      <w:pPr>
        <w:ind w:firstLine="709"/>
        <w:rPr>
          <w:rFonts w:ascii="Times New Roman" w:hAnsi="Times New Roman"/>
          <w:kern w:val="1"/>
        </w:rPr>
      </w:pPr>
      <w:r w:rsidRPr="00EE3686">
        <w:rPr>
          <w:rFonts w:ascii="Times New Roman" w:hAnsi="Times New Roman"/>
          <w:kern w:val="1"/>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EE3686" w:rsidRPr="00EE3686" w:rsidRDefault="00EE3686" w:rsidP="00EE3686">
      <w:pPr>
        <w:ind w:firstLine="709"/>
        <w:rPr>
          <w:rFonts w:ascii="Times New Roman" w:hAnsi="Times New Roman"/>
        </w:rPr>
      </w:pPr>
    </w:p>
    <w:p w:rsidR="00EE3686" w:rsidRPr="00EE3686" w:rsidRDefault="00EE3686" w:rsidP="00EE3686">
      <w:pPr>
        <w:ind w:firstLine="709"/>
        <w:rPr>
          <w:rFonts w:ascii="Times New Roman" w:hAnsi="Times New Roman"/>
        </w:rPr>
        <w:sectPr w:rsidR="00EE3686" w:rsidRPr="00EE3686" w:rsidSect="00C40308">
          <w:pgSz w:w="11906" w:h="16838" w:code="9"/>
          <w:pgMar w:top="2268" w:right="567" w:bottom="567" w:left="1701" w:header="720" w:footer="720" w:gutter="0"/>
          <w:pgNumType w:start="1"/>
          <w:cols w:space="720"/>
          <w:noEndnote/>
          <w:titlePg/>
        </w:sectPr>
      </w:pPr>
    </w:p>
    <w:p w:rsidR="00EE3686" w:rsidRPr="00EE3686" w:rsidRDefault="00EE3686" w:rsidP="00EE3686">
      <w:pPr>
        <w:ind w:firstLine="142"/>
        <w:jc w:val="center"/>
        <w:rPr>
          <w:rFonts w:ascii="Times New Roman" w:hAnsi="Times New Roman"/>
        </w:rPr>
      </w:pPr>
      <w:r w:rsidRPr="00EE3686">
        <w:rPr>
          <w:rFonts w:ascii="Times New Roman" w:hAnsi="Times New Roman"/>
        </w:rPr>
        <w:lastRenderedPageBreak/>
        <w:t>Целевые показатели и индикаторы Программы представлены в таблице</w:t>
      </w:r>
    </w:p>
    <w:p w:rsidR="00EE3686" w:rsidRPr="00EE3686" w:rsidRDefault="00EE3686" w:rsidP="00EE3686">
      <w:pPr>
        <w:ind w:firstLine="709"/>
        <w:rPr>
          <w:rFonts w:ascii="Times New Roman" w:hAnsi="Times New Roman"/>
        </w:rPr>
      </w:pPr>
    </w:p>
    <w:tbl>
      <w:tblPr>
        <w:tblW w:w="15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527"/>
        <w:gridCol w:w="1418"/>
        <w:gridCol w:w="850"/>
        <w:gridCol w:w="851"/>
        <w:gridCol w:w="850"/>
        <w:gridCol w:w="993"/>
        <w:gridCol w:w="850"/>
        <w:gridCol w:w="851"/>
        <w:gridCol w:w="850"/>
        <w:gridCol w:w="851"/>
        <w:gridCol w:w="992"/>
        <w:gridCol w:w="850"/>
        <w:gridCol w:w="851"/>
      </w:tblGrid>
      <w:tr w:rsidR="00EE3686" w:rsidRPr="00EE3686" w:rsidTr="00B12186">
        <w:trPr>
          <w:jc w:val="right"/>
        </w:trPr>
        <w:tc>
          <w:tcPr>
            <w:tcW w:w="550" w:type="dxa"/>
            <w:vMerge w:val="restart"/>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w:t>
            </w:r>
          </w:p>
          <w:p w:rsidR="00EE3686" w:rsidRPr="00EE3686" w:rsidRDefault="00EE3686" w:rsidP="00B12186">
            <w:pPr>
              <w:ind w:firstLine="0"/>
              <w:jc w:val="center"/>
              <w:rPr>
                <w:rFonts w:ascii="Times New Roman" w:hAnsi="Times New Roman"/>
              </w:rPr>
            </w:pPr>
            <w:r w:rsidRPr="00EE3686">
              <w:rPr>
                <w:rFonts w:ascii="Times New Roman" w:hAnsi="Times New Roman"/>
              </w:rPr>
              <w:t>п/п</w:t>
            </w:r>
          </w:p>
        </w:tc>
        <w:tc>
          <w:tcPr>
            <w:tcW w:w="3527" w:type="dxa"/>
            <w:vMerge w:val="restart"/>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Наименование индикатора</w:t>
            </w:r>
          </w:p>
        </w:tc>
        <w:tc>
          <w:tcPr>
            <w:tcW w:w="1418" w:type="dxa"/>
            <w:vMerge w:val="restart"/>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Единица измерения</w:t>
            </w:r>
          </w:p>
        </w:tc>
        <w:tc>
          <w:tcPr>
            <w:tcW w:w="9639" w:type="dxa"/>
            <w:gridSpan w:val="11"/>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Показатели по годам</w:t>
            </w:r>
          </w:p>
        </w:tc>
      </w:tr>
      <w:tr w:rsidR="00EE3686" w:rsidRPr="00EE3686" w:rsidTr="00B12186">
        <w:trPr>
          <w:jc w:val="right"/>
        </w:trPr>
        <w:tc>
          <w:tcPr>
            <w:tcW w:w="550" w:type="dxa"/>
            <w:vMerge/>
            <w:shd w:val="clear" w:color="auto" w:fill="auto"/>
          </w:tcPr>
          <w:p w:rsidR="00EE3686" w:rsidRPr="00EE3686" w:rsidRDefault="00EE3686" w:rsidP="00B12186">
            <w:pPr>
              <w:ind w:firstLine="0"/>
              <w:jc w:val="center"/>
              <w:rPr>
                <w:rFonts w:ascii="Times New Roman" w:hAnsi="Times New Roman"/>
              </w:rPr>
            </w:pPr>
          </w:p>
        </w:tc>
        <w:tc>
          <w:tcPr>
            <w:tcW w:w="3527" w:type="dxa"/>
            <w:vMerge/>
            <w:shd w:val="clear" w:color="auto" w:fill="auto"/>
          </w:tcPr>
          <w:p w:rsidR="00EE3686" w:rsidRPr="00EE3686" w:rsidRDefault="00EE3686" w:rsidP="00B12186">
            <w:pPr>
              <w:ind w:firstLine="0"/>
              <w:jc w:val="center"/>
              <w:rPr>
                <w:rFonts w:ascii="Times New Roman" w:hAnsi="Times New Roman"/>
              </w:rPr>
            </w:pPr>
          </w:p>
        </w:tc>
        <w:tc>
          <w:tcPr>
            <w:tcW w:w="1418" w:type="dxa"/>
            <w:vMerge/>
            <w:shd w:val="clear" w:color="auto" w:fill="auto"/>
          </w:tcPr>
          <w:p w:rsidR="00EE3686" w:rsidRPr="00EE3686" w:rsidRDefault="00EE3686" w:rsidP="00B12186">
            <w:pPr>
              <w:ind w:firstLine="0"/>
              <w:jc w:val="center"/>
              <w:rPr>
                <w:rFonts w:ascii="Times New Roman" w:hAnsi="Times New Roman"/>
              </w:rPr>
            </w:pPr>
          </w:p>
        </w:tc>
        <w:tc>
          <w:tcPr>
            <w:tcW w:w="85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2017</w:t>
            </w:r>
          </w:p>
        </w:tc>
        <w:tc>
          <w:tcPr>
            <w:tcW w:w="851"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2018</w:t>
            </w:r>
          </w:p>
        </w:tc>
        <w:tc>
          <w:tcPr>
            <w:tcW w:w="85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2019</w:t>
            </w:r>
          </w:p>
        </w:tc>
        <w:tc>
          <w:tcPr>
            <w:tcW w:w="993"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2020</w:t>
            </w:r>
          </w:p>
        </w:tc>
        <w:tc>
          <w:tcPr>
            <w:tcW w:w="850" w:type="dxa"/>
          </w:tcPr>
          <w:p w:rsidR="00EE3686" w:rsidRPr="00EE3686" w:rsidRDefault="00EE3686" w:rsidP="00B12186">
            <w:pPr>
              <w:ind w:firstLine="0"/>
              <w:jc w:val="center"/>
              <w:rPr>
                <w:rFonts w:ascii="Times New Roman" w:hAnsi="Times New Roman"/>
              </w:rPr>
            </w:pPr>
            <w:r w:rsidRPr="00EE3686">
              <w:rPr>
                <w:rFonts w:ascii="Times New Roman" w:hAnsi="Times New Roman"/>
              </w:rPr>
              <w:t>2021</w:t>
            </w:r>
          </w:p>
        </w:tc>
        <w:tc>
          <w:tcPr>
            <w:tcW w:w="851" w:type="dxa"/>
          </w:tcPr>
          <w:p w:rsidR="00EE3686" w:rsidRPr="00EE3686" w:rsidRDefault="00EE3686" w:rsidP="00B12186">
            <w:pPr>
              <w:ind w:firstLine="0"/>
              <w:jc w:val="center"/>
              <w:rPr>
                <w:rFonts w:ascii="Times New Roman" w:hAnsi="Times New Roman"/>
              </w:rPr>
            </w:pPr>
            <w:r w:rsidRPr="00EE3686">
              <w:rPr>
                <w:rFonts w:ascii="Times New Roman" w:hAnsi="Times New Roman"/>
              </w:rPr>
              <w:t>2022</w:t>
            </w:r>
          </w:p>
        </w:tc>
        <w:tc>
          <w:tcPr>
            <w:tcW w:w="4394" w:type="dxa"/>
            <w:gridSpan w:val="5"/>
          </w:tcPr>
          <w:p w:rsidR="00EE3686" w:rsidRPr="00EE3686" w:rsidRDefault="00EE3686" w:rsidP="00B12186">
            <w:pPr>
              <w:ind w:firstLine="0"/>
              <w:jc w:val="center"/>
              <w:rPr>
                <w:rFonts w:ascii="Times New Roman" w:hAnsi="Times New Roman"/>
              </w:rPr>
            </w:pPr>
            <w:r w:rsidRPr="00EE3686">
              <w:rPr>
                <w:rFonts w:ascii="Times New Roman" w:hAnsi="Times New Roman"/>
                <w:lang w:val="en-US"/>
              </w:rPr>
              <w:t>II</w:t>
            </w:r>
            <w:r w:rsidRPr="00EE3686">
              <w:rPr>
                <w:rFonts w:ascii="Times New Roman" w:hAnsi="Times New Roman"/>
              </w:rPr>
              <w:t xml:space="preserve"> этап</w:t>
            </w:r>
          </w:p>
          <w:p w:rsidR="00EE3686" w:rsidRPr="00EE3686" w:rsidRDefault="00EE3686" w:rsidP="00B12186">
            <w:pPr>
              <w:ind w:firstLine="0"/>
              <w:jc w:val="center"/>
              <w:rPr>
                <w:rFonts w:ascii="Times New Roman" w:hAnsi="Times New Roman"/>
              </w:rPr>
            </w:pPr>
            <w:r w:rsidRPr="00EE3686">
              <w:rPr>
                <w:rFonts w:ascii="Times New Roman" w:hAnsi="Times New Roman"/>
              </w:rPr>
              <w:t>2023-2027гг. (прогноз)</w:t>
            </w:r>
          </w:p>
        </w:tc>
      </w:tr>
      <w:tr w:rsidR="00EE3686" w:rsidRPr="00EE3686" w:rsidTr="00B12186">
        <w:trPr>
          <w:jc w:val="right"/>
        </w:trPr>
        <w:tc>
          <w:tcPr>
            <w:tcW w:w="55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1.</w:t>
            </w:r>
          </w:p>
        </w:tc>
        <w:tc>
          <w:tcPr>
            <w:tcW w:w="3527"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км</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1"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993"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992"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r>
      <w:tr w:rsidR="00EE3686" w:rsidRPr="00EE3686" w:rsidTr="00B12186">
        <w:trPr>
          <w:jc w:val="right"/>
        </w:trPr>
        <w:tc>
          <w:tcPr>
            <w:tcW w:w="55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2.</w:t>
            </w:r>
          </w:p>
        </w:tc>
        <w:tc>
          <w:tcPr>
            <w:tcW w:w="3527"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км</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0,22</w:t>
            </w:r>
          </w:p>
        </w:tc>
        <w:tc>
          <w:tcPr>
            <w:tcW w:w="851"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2,1</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1,7</w:t>
            </w:r>
          </w:p>
        </w:tc>
        <w:tc>
          <w:tcPr>
            <w:tcW w:w="993"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2,1</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1,4</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2,5</w:t>
            </w:r>
          </w:p>
        </w:tc>
        <w:tc>
          <w:tcPr>
            <w:tcW w:w="992"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1,3</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1,1</w:t>
            </w:r>
          </w:p>
        </w:tc>
      </w:tr>
      <w:tr w:rsidR="00EE3686" w:rsidRPr="00EE3686" w:rsidTr="00B12186">
        <w:trPr>
          <w:jc w:val="right"/>
        </w:trPr>
        <w:tc>
          <w:tcPr>
            <w:tcW w:w="550" w:type="dxa"/>
            <w:shd w:val="clear" w:color="auto" w:fill="auto"/>
          </w:tcPr>
          <w:p w:rsidR="00EE3686" w:rsidRPr="00EE3686" w:rsidRDefault="00EE3686" w:rsidP="00B12186">
            <w:pPr>
              <w:ind w:firstLine="0"/>
              <w:jc w:val="center"/>
              <w:rPr>
                <w:rFonts w:ascii="Times New Roman" w:hAnsi="Times New Roman"/>
              </w:rPr>
            </w:pPr>
            <w:r w:rsidRPr="00EE3686">
              <w:rPr>
                <w:rFonts w:ascii="Times New Roman" w:hAnsi="Times New Roman"/>
              </w:rPr>
              <w:t>3.</w:t>
            </w:r>
          </w:p>
        </w:tc>
        <w:tc>
          <w:tcPr>
            <w:tcW w:w="3527"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км</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0,22</w:t>
            </w:r>
          </w:p>
        </w:tc>
        <w:tc>
          <w:tcPr>
            <w:tcW w:w="851"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2,3</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4</w:t>
            </w:r>
          </w:p>
        </w:tc>
        <w:tc>
          <w:tcPr>
            <w:tcW w:w="993"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6,1</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8,1</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10,9</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12,3</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14,8</w:t>
            </w:r>
          </w:p>
        </w:tc>
        <w:tc>
          <w:tcPr>
            <w:tcW w:w="992"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16,8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17,8</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18,8</w:t>
            </w:r>
          </w:p>
        </w:tc>
      </w:tr>
      <w:tr w:rsidR="00EE3686" w:rsidRPr="00EE3686" w:rsidTr="00B12186">
        <w:trPr>
          <w:jc w:val="right"/>
        </w:trPr>
        <w:tc>
          <w:tcPr>
            <w:tcW w:w="550"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4.</w:t>
            </w:r>
          </w:p>
        </w:tc>
        <w:tc>
          <w:tcPr>
            <w:tcW w:w="3527" w:type="dxa"/>
            <w:shd w:val="clear" w:color="auto" w:fill="auto"/>
          </w:tcPr>
          <w:p w:rsidR="00EE3686" w:rsidRPr="00EE3686" w:rsidRDefault="00EE3686" w:rsidP="00B12186">
            <w:pPr>
              <w:ind w:firstLine="0"/>
              <w:rPr>
                <w:rFonts w:ascii="Times New Roman" w:hAnsi="Times New Roman"/>
              </w:rPr>
            </w:pPr>
            <w:r w:rsidRPr="00EE3686">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1,17</w:t>
            </w:r>
          </w:p>
        </w:tc>
        <w:tc>
          <w:tcPr>
            <w:tcW w:w="851"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12,3</w:t>
            </w:r>
          </w:p>
        </w:tc>
        <w:tc>
          <w:tcPr>
            <w:tcW w:w="850"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21,3</w:t>
            </w:r>
          </w:p>
        </w:tc>
        <w:tc>
          <w:tcPr>
            <w:tcW w:w="993" w:type="dxa"/>
            <w:shd w:val="clear" w:color="auto" w:fill="auto"/>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33,9</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43,1</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58</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62,4</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78,7</w:t>
            </w:r>
          </w:p>
        </w:tc>
        <w:tc>
          <w:tcPr>
            <w:tcW w:w="992"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89,4</w:t>
            </w:r>
          </w:p>
        </w:tc>
        <w:tc>
          <w:tcPr>
            <w:tcW w:w="850"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94,7</w:t>
            </w:r>
          </w:p>
        </w:tc>
        <w:tc>
          <w:tcPr>
            <w:tcW w:w="851" w:type="dxa"/>
            <w:vAlign w:val="center"/>
          </w:tcPr>
          <w:p w:rsidR="00EE3686" w:rsidRPr="00EE3686" w:rsidRDefault="00EE3686" w:rsidP="00B12186">
            <w:pPr>
              <w:ind w:firstLine="0"/>
              <w:jc w:val="center"/>
              <w:rPr>
                <w:rFonts w:ascii="Times New Roman" w:hAnsi="Times New Roman"/>
              </w:rPr>
            </w:pPr>
            <w:r w:rsidRPr="00EE3686">
              <w:rPr>
                <w:rFonts w:ascii="Times New Roman" w:hAnsi="Times New Roman"/>
              </w:rPr>
              <w:t>100</w:t>
            </w:r>
          </w:p>
        </w:tc>
      </w:tr>
    </w:tbl>
    <w:p w:rsidR="00EE3686" w:rsidRPr="00EE3686" w:rsidRDefault="00EE3686" w:rsidP="00EE3686">
      <w:pPr>
        <w:ind w:firstLine="709"/>
        <w:rPr>
          <w:rFonts w:ascii="Times New Roman" w:hAnsi="Times New Roman"/>
        </w:rPr>
        <w:sectPr w:rsidR="00EE3686" w:rsidRPr="00EE3686" w:rsidSect="00C40308">
          <w:pgSz w:w="16838" w:h="11906" w:orient="landscape" w:code="9"/>
          <w:pgMar w:top="2268" w:right="567" w:bottom="567" w:left="1701" w:header="720" w:footer="720" w:gutter="0"/>
          <w:pgNumType w:start="1"/>
          <w:cols w:space="720"/>
          <w:noEndnote/>
          <w:titlePg/>
        </w:sectPr>
      </w:pPr>
    </w:p>
    <w:p w:rsidR="00EE3686" w:rsidRPr="00EE3686" w:rsidRDefault="00EE3686" w:rsidP="00EE3686">
      <w:pPr>
        <w:ind w:firstLine="0"/>
        <w:jc w:val="center"/>
        <w:rPr>
          <w:rFonts w:ascii="Times New Roman" w:hAnsi="Times New Roman"/>
        </w:rPr>
      </w:pPr>
      <w:r w:rsidRPr="00EE3686">
        <w:rPr>
          <w:rFonts w:ascii="Times New Roman" w:hAnsi="Times New Roman"/>
        </w:rPr>
        <w:lastRenderedPageBreak/>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w:t>
      </w:r>
    </w:p>
    <w:p w:rsidR="00EE3686" w:rsidRPr="00EE3686" w:rsidRDefault="00EE3686" w:rsidP="00EE3686">
      <w:pPr>
        <w:ind w:firstLine="709"/>
        <w:rPr>
          <w:rFonts w:ascii="Times New Roman" w:hAnsi="Times New Roman"/>
        </w:rPr>
      </w:pPr>
      <w:r w:rsidRPr="00EE3686">
        <w:rPr>
          <w:rFonts w:ascii="Times New Roman" w:hAnsi="Times New Roman"/>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sidRPr="00EE3686">
        <w:rPr>
          <w:rFonts w:ascii="Times New Roman" w:hAnsi="Times New Roman"/>
        </w:rPr>
        <w:t>Филоновского</w:t>
      </w:r>
      <w:proofErr w:type="spellEnd"/>
      <w:r w:rsidRPr="00EE3686">
        <w:rPr>
          <w:rFonts w:ascii="Times New Roman" w:hAnsi="Times New Roman"/>
        </w:rPr>
        <w:t xml:space="preserve">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EE3686" w:rsidRDefault="00BD6674">
      <w:pPr>
        <w:rPr>
          <w:rFonts w:ascii="Times New Roman" w:hAnsi="Times New Roman"/>
        </w:rPr>
      </w:pPr>
    </w:p>
    <w:sectPr w:rsidR="00385249" w:rsidRPr="00EE3686" w:rsidSect="00C40308">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74" w:rsidRDefault="00BD6674" w:rsidP="00EE3686">
      <w:r>
        <w:separator/>
      </w:r>
    </w:p>
  </w:endnote>
  <w:endnote w:type="continuationSeparator" w:id="0">
    <w:p w:rsidR="00BD6674" w:rsidRDefault="00BD6674" w:rsidP="00EE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74" w:rsidRDefault="00BD6674" w:rsidP="00EE3686">
      <w:r>
        <w:separator/>
      </w:r>
    </w:p>
  </w:footnote>
  <w:footnote w:type="continuationSeparator" w:id="0">
    <w:p w:rsidR="00BD6674" w:rsidRDefault="00BD6674" w:rsidP="00EE3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15:restartNumberingAfterBreak="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15:restartNumberingAfterBreak="0">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6" w15:restartNumberingAfterBreak="0">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7" w15:restartNumberingAfterBreak="0">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0" w15:restartNumberingAfterBreak="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15:restartNumberingAfterBreak="0">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4" w15:restartNumberingAfterBreak="0">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8" w15:restartNumberingAfterBreak="0">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D6732"/>
    <w:multiLevelType w:val="hybridMultilevel"/>
    <w:tmpl w:val="55F2A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6"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7A76866"/>
    <w:multiLevelType w:val="hybridMultilevel"/>
    <w:tmpl w:val="9E5E2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3" w15:restartNumberingAfterBreak="0">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8" w15:restartNumberingAfterBreak="0">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0"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2"/>
  </w:num>
  <w:num w:numId="12">
    <w:abstractNumId w:val="23"/>
  </w:num>
  <w:num w:numId="13">
    <w:abstractNumId w:val="29"/>
  </w:num>
  <w:num w:numId="14">
    <w:abstractNumId w:val="35"/>
  </w:num>
  <w:num w:numId="15">
    <w:abstractNumId w:val="6"/>
  </w:num>
  <w:num w:numId="16">
    <w:abstractNumId w:val="5"/>
  </w:num>
  <w:num w:numId="17">
    <w:abstractNumId w:val="3"/>
  </w:num>
  <w:num w:numId="18">
    <w:abstractNumId w:val="16"/>
  </w:num>
  <w:num w:numId="19">
    <w:abstractNumId w:val="28"/>
  </w:num>
  <w:num w:numId="20">
    <w:abstractNumId w:val="18"/>
  </w:num>
  <w:num w:numId="21">
    <w:abstractNumId w:val="27"/>
  </w:num>
  <w:num w:numId="22">
    <w:abstractNumId w:val="36"/>
  </w:num>
  <w:num w:numId="23">
    <w:abstractNumId w:val="0"/>
  </w:num>
  <w:num w:numId="24">
    <w:abstractNumId w:val="26"/>
  </w:num>
  <w:num w:numId="25">
    <w:abstractNumId w:val="1"/>
  </w:num>
  <w:num w:numId="26">
    <w:abstractNumId w:val="2"/>
  </w:num>
  <w:num w:numId="27">
    <w:abstractNumId w:val="17"/>
  </w:num>
  <w:num w:numId="28">
    <w:abstractNumId w:val="10"/>
  </w:num>
  <w:num w:numId="29">
    <w:abstractNumId w:val="39"/>
  </w:num>
  <w:num w:numId="30">
    <w:abstractNumId w:val="9"/>
  </w:num>
  <w:num w:numId="31">
    <w:abstractNumId w:val="22"/>
  </w:num>
  <w:num w:numId="32">
    <w:abstractNumId w:val="4"/>
  </w:num>
  <w:num w:numId="33">
    <w:abstractNumId w:val="14"/>
  </w:num>
  <w:num w:numId="34">
    <w:abstractNumId w:val="7"/>
  </w:num>
  <w:num w:numId="35">
    <w:abstractNumId w:val="33"/>
  </w:num>
  <w:num w:numId="36">
    <w:abstractNumId w:val="8"/>
  </w:num>
  <w:num w:numId="37">
    <w:abstractNumId w:val="38"/>
  </w:num>
  <w:num w:numId="38">
    <w:abstractNumId w:val="19"/>
  </w:num>
  <w:num w:numId="39">
    <w:abstractNumId w:val="20"/>
  </w:num>
  <w:num w:numId="40">
    <w:abstractNumId w:val="41"/>
  </w:num>
  <w:num w:numId="41">
    <w:abstractNumId w:val="34"/>
  </w:num>
  <w:num w:numId="42">
    <w:abstractNumId w:val="2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F3"/>
    <w:rsid w:val="004E77CC"/>
    <w:rsid w:val="005F08D2"/>
    <w:rsid w:val="00AC0B0D"/>
    <w:rsid w:val="00BD6674"/>
    <w:rsid w:val="00CC15F3"/>
    <w:rsid w:val="00D2758C"/>
    <w:rsid w:val="00EE3686"/>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F2B905-DDC4-479B-AAF6-5B773949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368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E3686"/>
    <w:pPr>
      <w:jc w:val="center"/>
      <w:outlineLvl w:val="0"/>
    </w:pPr>
    <w:rPr>
      <w:rFonts w:cs="Arial"/>
      <w:b/>
      <w:bCs/>
      <w:kern w:val="32"/>
      <w:sz w:val="32"/>
      <w:szCs w:val="32"/>
    </w:rPr>
  </w:style>
  <w:style w:type="paragraph" w:styleId="2">
    <w:name w:val="heading 2"/>
    <w:aliases w:val="!Разделы документа"/>
    <w:basedOn w:val="a"/>
    <w:link w:val="20"/>
    <w:qFormat/>
    <w:rsid w:val="00EE3686"/>
    <w:pPr>
      <w:jc w:val="center"/>
      <w:outlineLvl w:val="1"/>
    </w:pPr>
    <w:rPr>
      <w:rFonts w:cs="Arial"/>
      <w:b/>
      <w:bCs/>
      <w:iCs/>
      <w:sz w:val="30"/>
      <w:szCs w:val="28"/>
    </w:rPr>
  </w:style>
  <w:style w:type="paragraph" w:styleId="3">
    <w:name w:val="heading 3"/>
    <w:aliases w:val="!Главы документа"/>
    <w:basedOn w:val="a"/>
    <w:link w:val="30"/>
    <w:qFormat/>
    <w:rsid w:val="00EE3686"/>
    <w:pPr>
      <w:outlineLvl w:val="2"/>
    </w:pPr>
    <w:rPr>
      <w:rFonts w:cs="Arial"/>
      <w:b/>
      <w:bCs/>
      <w:sz w:val="28"/>
      <w:szCs w:val="26"/>
    </w:rPr>
  </w:style>
  <w:style w:type="paragraph" w:styleId="4">
    <w:name w:val="heading 4"/>
    <w:aliases w:val="!Параграфы/Статьи документа"/>
    <w:basedOn w:val="a"/>
    <w:link w:val="40"/>
    <w:qFormat/>
    <w:rsid w:val="00EE3686"/>
    <w:pPr>
      <w:outlineLvl w:val="3"/>
    </w:pPr>
    <w:rPr>
      <w:b/>
      <w:bCs/>
      <w:sz w:val="26"/>
      <w:szCs w:val="28"/>
    </w:rPr>
  </w:style>
  <w:style w:type="paragraph" w:styleId="5">
    <w:name w:val="heading 5"/>
    <w:basedOn w:val="a"/>
    <w:next w:val="a"/>
    <w:link w:val="50"/>
    <w:semiHidden/>
    <w:unhideWhenUsed/>
    <w:qFormat/>
    <w:rsid w:val="00EE3686"/>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EE3686"/>
    <w:pPr>
      <w:spacing w:before="240" w:after="60"/>
      <w:outlineLvl w:val="5"/>
    </w:pPr>
    <w:rPr>
      <w:rFonts w:ascii="Calibri" w:hAnsi="Calibri"/>
      <w:b/>
      <w:bCs/>
    </w:rPr>
  </w:style>
  <w:style w:type="paragraph" w:styleId="9">
    <w:name w:val="heading 9"/>
    <w:basedOn w:val="a"/>
    <w:next w:val="a"/>
    <w:link w:val="90"/>
    <w:uiPriority w:val="99"/>
    <w:qFormat/>
    <w:rsid w:val="00EE3686"/>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EE368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E368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E368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E3686"/>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EE368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EE3686"/>
    <w:rPr>
      <w:rFonts w:ascii="Calibri" w:eastAsia="Times New Roman" w:hAnsi="Calibri" w:cs="Times New Roman"/>
      <w:b/>
      <w:bCs/>
      <w:sz w:val="24"/>
      <w:szCs w:val="24"/>
      <w:lang w:eastAsia="ru-RU"/>
    </w:rPr>
  </w:style>
  <w:style w:type="character" w:customStyle="1" w:styleId="90">
    <w:name w:val="Заголовок 9 Знак"/>
    <w:basedOn w:val="a0"/>
    <w:link w:val="9"/>
    <w:uiPriority w:val="99"/>
    <w:rsid w:val="00EE3686"/>
    <w:rPr>
      <w:rFonts w:ascii="Cambria" w:eastAsia="Times New Roman" w:hAnsi="Cambria" w:cs="Times New Roman"/>
      <w:sz w:val="24"/>
      <w:szCs w:val="24"/>
      <w:lang w:eastAsia="ru-RU"/>
    </w:rPr>
  </w:style>
  <w:style w:type="paragraph" w:customStyle="1" w:styleId="a3">
    <w:name w:val="Обычный.Название подразделения"/>
    <w:rsid w:val="00EE3686"/>
    <w:pPr>
      <w:spacing w:after="0" w:line="240" w:lineRule="auto"/>
    </w:pPr>
    <w:rPr>
      <w:rFonts w:ascii="SchoolBook" w:eastAsia="Times New Roman" w:hAnsi="SchoolBook" w:cs="Times New Roman"/>
      <w:sz w:val="28"/>
      <w:szCs w:val="20"/>
      <w:lang w:eastAsia="ru-RU"/>
    </w:rPr>
  </w:style>
  <w:style w:type="paragraph" w:customStyle="1" w:styleId="11">
    <w:name w:val="1"/>
    <w:basedOn w:val="a"/>
    <w:uiPriority w:val="99"/>
    <w:rsid w:val="00EE3686"/>
    <w:pPr>
      <w:spacing w:after="160" w:line="240" w:lineRule="exact"/>
    </w:pPr>
    <w:rPr>
      <w:rFonts w:ascii="Verdana" w:hAnsi="Verdana" w:cs="Verdana"/>
      <w:lang w:val="en-US" w:eastAsia="en-US"/>
    </w:rPr>
  </w:style>
  <w:style w:type="paragraph" w:styleId="a4">
    <w:name w:val="Body Text"/>
    <w:basedOn w:val="a"/>
    <w:link w:val="a5"/>
    <w:uiPriority w:val="99"/>
    <w:rsid w:val="00EE3686"/>
    <w:pPr>
      <w:spacing w:line="360" w:lineRule="exact"/>
    </w:pPr>
  </w:style>
  <w:style w:type="character" w:customStyle="1" w:styleId="a5">
    <w:name w:val="Основной текст Знак"/>
    <w:basedOn w:val="a0"/>
    <w:link w:val="a4"/>
    <w:uiPriority w:val="99"/>
    <w:rsid w:val="00EE3686"/>
    <w:rPr>
      <w:rFonts w:ascii="Arial" w:eastAsia="Times New Roman" w:hAnsi="Arial" w:cs="Times New Roman"/>
      <w:sz w:val="24"/>
      <w:szCs w:val="24"/>
      <w:lang w:eastAsia="ru-RU"/>
    </w:rPr>
  </w:style>
  <w:style w:type="paragraph" w:customStyle="1" w:styleId="ConsPlusNormal">
    <w:name w:val="ConsPlusNormal"/>
    <w:link w:val="ConsPlusNormal0"/>
    <w:rsid w:val="00EE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E3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E36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Title"/>
    <w:basedOn w:val="a"/>
    <w:link w:val="a7"/>
    <w:uiPriority w:val="99"/>
    <w:qFormat/>
    <w:rsid w:val="00EE3686"/>
    <w:pPr>
      <w:jc w:val="center"/>
    </w:pPr>
    <w:rPr>
      <w:rFonts w:ascii="Cambria" w:hAnsi="Cambria"/>
      <w:b/>
      <w:bCs/>
      <w:kern w:val="28"/>
      <w:sz w:val="32"/>
      <w:szCs w:val="32"/>
    </w:rPr>
  </w:style>
  <w:style w:type="character" w:customStyle="1" w:styleId="a7">
    <w:name w:val="Название Знак"/>
    <w:basedOn w:val="a0"/>
    <w:link w:val="a6"/>
    <w:uiPriority w:val="99"/>
    <w:rsid w:val="00EE3686"/>
    <w:rPr>
      <w:rFonts w:ascii="Cambria" w:eastAsia="Times New Roman" w:hAnsi="Cambria" w:cs="Times New Roman"/>
      <w:b/>
      <w:bCs/>
      <w:kern w:val="28"/>
      <w:sz w:val="32"/>
      <w:szCs w:val="32"/>
      <w:lang w:eastAsia="ru-RU"/>
    </w:rPr>
  </w:style>
  <w:style w:type="paragraph" w:styleId="a8">
    <w:name w:val="Balloon Text"/>
    <w:basedOn w:val="a"/>
    <w:link w:val="a9"/>
    <w:uiPriority w:val="99"/>
    <w:semiHidden/>
    <w:rsid w:val="00EE3686"/>
    <w:rPr>
      <w:rFonts w:ascii="Tahoma" w:hAnsi="Tahoma"/>
      <w:sz w:val="16"/>
      <w:szCs w:val="16"/>
    </w:rPr>
  </w:style>
  <w:style w:type="character" w:customStyle="1" w:styleId="a9">
    <w:name w:val="Текст выноски Знак"/>
    <w:basedOn w:val="a0"/>
    <w:link w:val="a8"/>
    <w:uiPriority w:val="99"/>
    <w:semiHidden/>
    <w:rsid w:val="00EE3686"/>
    <w:rPr>
      <w:rFonts w:ascii="Tahoma" w:eastAsia="Times New Roman" w:hAnsi="Tahoma" w:cs="Times New Roman"/>
      <w:sz w:val="16"/>
      <w:szCs w:val="16"/>
      <w:lang w:eastAsia="ru-RU"/>
    </w:rPr>
  </w:style>
  <w:style w:type="paragraph" w:customStyle="1" w:styleId="ConsNonformat">
    <w:name w:val="ConsNonformat"/>
    <w:uiPriority w:val="99"/>
    <w:rsid w:val="00EE368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a">
    <w:name w:val="Table Grid"/>
    <w:basedOn w:val="a1"/>
    <w:rsid w:val="00EE36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EE3686"/>
    <w:pPr>
      <w:spacing w:after="120"/>
      <w:ind w:left="360"/>
    </w:pPr>
  </w:style>
  <w:style w:type="character" w:customStyle="1" w:styleId="ac">
    <w:name w:val="Основной текст с отступом Знак"/>
    <w:basedOn w:val="a0"/>
    <w:link w:val="ab"/>
    <w:uiPriority w:val="99"/>
    <w:rsid w:val="00EE3686"/>
    <w:rPr>
      <w:rFonts w:ascii="Arial" w:eastAsia="Times New Roman" w:hAnsi="Arial" w:cs="Times New Roman"/>
      <w:sz w:val="24"/>
      <w:szCs w:val="24"/>
      <w:lang w:eastAsia="ru-RU"/>
    </w:rPr>
  </w:style>
  <w:style w:type="paragraph" w:styleId="21">
    <w:name w:val="Body Text 2"/>
    <w:basedOn w:val="a"/>
    <w:link w:val="22"/>
    <w:uiPriority w:val="99"/>
    <w:rsid w:val="00EE3686"/>
    <w:pPr>
      <w:spacing w:after="120" w:line="480" w:lineRule="auto"/>
    </w:pPr>
  </w:style>
  <w:style w:type="character" w:customStyle="1" w:styleId="22">
    <w:name w:val="Основной текст 2 Знак"/>
    <w:basedOn w:val="a0"/>
    <w:link w:val="21"/>
    <w:uiPriority w:val="99"/>
    <w:rsid w:val="00EE3686"/>
    <w:rPr>
      <w:rFonts w:ascii="Arial" w:eastAsia="Times New Roman" w:hAnsi="Arial" w:cs="Times New Roman"/>
      <w:sz w:val="24"/>
      <w:szCs w:val="24"/>
      <w:lang w:eastAsia="ru-RU"/>
    </w:rPr>
  </w:style>
  <w:style w:type="paragraph" w:customStyle="1" w:styleId="12">
    <w:name w:val="Знак1"/>
    <w:basedOn w:val="a"/>
    <w:uiPriority w:val="99"/>
    <w:rsid w:val="00EE3686"/>
    <w:pPr>
      <w:spacing w:after="160" w:line="240" w:lineRule="exact"/>
    </w:pPr>
    <w:rPr>
      <w:lang w:val="en-US" w:eastAsia="en-US"/>
    </w:rPr>
  </w:style>
  <w:style w:type="paragraph" w:customStyle="1" w:styleId="Style18">
    <w:name w:val="Style18"/>
    <w:basedOn w:val="a"/>
    <w:uiPriority w:val="99"/>
    <w:rsid w:val="00EE3686"/>
  </w:style>
  <w:style w:type="paragraph" w:customStyle="1" w:styleId="Style19">
    <w:name w:val="Style19"/>
    <w:basedOn w:val="a"/>
    <w:uiPriority w:val="99"/>
    <w:rsid w:val="00EE3686"/>
    <w:pPr>
      <w:spacing w:line="326" w:lineRule="exact"/>
      <w:ind w:firstLine="701"/>
    </w:pPr>
  </w:style>
  <w:style w:type="paragraph" w:customStyle="1" w:styleId="Style20">
    <w:name w:val="Style20"/>
    <w:basedOn w:val="a"/>
    <w:uiPriority w:val="99"/>
    <w:rsid w:val="00EE3686"/>
    <w:pPr>
      <w:spacing w:line="328" w:lineRule="exact"/>
      <w:ind w:firstLine="850"/>
    </w:pPr>
  </w:style>
  <w:style w:type="paragraph" w:customStyle="1" w:styleId="Style22">
    <w:name w:val="Style22"/>
    <w:basedOn w:val="a"/>
    <w:uiPriority w:val="99"/>
    <w:rsid w:val="00EE3686"/>
    <w:pPr>
      <w:spacing w:line="325" w:lineRule="exact"/>
      <w:ind w:firstLine="566"/>
    </w:pPr>
  </w:style>
  <w:style w:type="paragraph" w:customStyle="1" w:styleId="Style23">
    <w:name w:val="Style23"/>
    <w:basedOn w:val="a"/>
    <w:uiPriority w:val="99"/>
    <w:rsid w:val="00EE3686"/>
    <w:pPr>
      <w:spacing w:line="322" w:lineRule="exact"/>
      <w:ind w:firstLine="638"/>
    </w:pPr>
  </w:style>
  <w:style w:type="paragraph" w:customStyle="1" w:styleId="Style21">
    <w:name w:val="Style21"/>
    <w:basedOn w:val="a"/>
    <w:uiPriority w:val="99"/>
    <w:rsid w:val="00EE3686"/>
    <w:pPr>
      <w:jc w:val="center"/>
    </w:pPr>
  </w:style>
  <w:style w:type="paragraph" w:customStyle="1" w:styleId="Style25">
    <w:name w:val="Style25"/>
    <w:basedOn w:val="a"/>
    <w:uiPriority w:val="99"/>
    <w:rsid w:val="00EE3686"/>
    <w:pPr>
      <w:spacing w:line="358" w:lineRule="exact"/>
      <w:ind w:firstLine="677"/>
    </w:pPr>
  </w:style>
  <w:style w:type="character" w:customStyle="1" w:styleId="FontStyle37">
    <w:name w:val="Font Style37"/>
    <w:uiPriority w:val="99"/>
    <w:rsid w:val="00EE3686"/>
    <w:rPr>
      <w:rFonts w:ascii="Times New Roman" w:hAnsi="Times New Roman" w:cs="Times New Roman"/>
      <w:sz w:val="26"/>
      <w:szCs w:val="26"/>
    </w:rPr>
  </w:style>
  <w:style w:type="character" w:customStyle="1" w:styleId="FontStyle39">
    <w:name w:val="Font Style39"/>
    <w:uiPriority w:val="99"/>
    <w:rsid w:val="00EE3686"/>
    <w:rPr>
      <w:rFonts w:ascii="Times New Roman" w:hAnsi="Times New Roman" w:cs="Times New Roman"/>
      <w:b/>
      <w:bCs/>
      <w:sz w:val="26"/>
      <w:szCs w:val="26"/>
    </w:rPr>
  </w:style>
  <w:style w:type="character" w:customStyle="1" w:styleId="FontStyle35">
    <w:name w:val="Font Style35"/>
    <w:uiPriority w:val="99"/>
    <w:rsid w:val="00EE3686"/>
    <w:rPr>
      <w:rFonts w:ascii="Times New Roman" w:hAnsi="Times New Roman" w:cs="Times New Roman"/>
      <w:b/>
      <w:bCs/>
      <w:spacing w:val="-20"/>
      <w:sz w:val="28"/>
      <w:szCs w:val="28"/>
    </w:rPr>
  </w:style>
  <w:style w:type="paragraph" w:styleId="23">
    <w:name w:val="Body Text Indent 2"/>
    <w:basedOn w:val="a"/>
    <w:link w:val="24"/>
    <w:uiPriority w:val="99"/>
    <w:rsid w:val="00EE3686"/>
    <w:pPr>
      <w:spacing w:after="120" w:line="480" w:lineRule="auto"/>
      <w:ind w:left="360"/>
    </w:pPr>
  </w:style>
  <w:style w:type="character" w:customStyle="1" w:styleId="24">
    <w:name w:val="Основной текст с отступом 2 Знак"/>
    <w:basedOn w:val="a0"/>
    <w:link w:val="23"/>
    <w:uiPriority w:val="99"/>
    <w:rsid w:val="00EE3686"/>
    <w:rPr>
      <w:rFonts w:ascii="Arial" w:eastAsia="Times New Roman" w:hAnsi="Arial" w:cs="Times New Roman"/>
      <w:sz w:val="24"/>
      <w:szCs w:val="24"/>
      <w:lang w:eastAsia="ru-RU"/>
    </w:rPr>
  </w:style>
  <w:style w:type="paragraph" w:customStyle="1" w:styleId="ConsNormal">
    <w:name w:val="ConsNormal"/>
    <w:link w:val="ConsNormal0"/>
    <w:uiPriority w:val="99"/>
    <w:rsid w:val="00EE3686"/>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E3686"/>
    <w:rPr>
      <w:rFonts w:ascii="Arial" w:eastAsia="Times New Roman" w:hAnsi="Arial" w:cs="Arial"/>
      <w:sz w:val="20"/>
      <w:szCs w:val="20"/>
      <w:lang w:eastAsia="ru-RU"/>
    </w:rPr>
  </w:style>
  <w:style w:type="paragraph" w:customStyle="1" w:styleId="BodyTextIndent21">
    <w:name w:val="Body Text Indent 21"/>
    <w:basedOn w:val="a"/>
    <w:uiPriority w:val="99"/>
    <w:rsid w:val="00EE3686"/>
    <w:pPr>
      <w:overflowPunct w:val="0"/>
      <w:spacing w:line="360" w:lineRule="auto"/>
      <w:ind w:firstLine="851"/>
    </w:pPr>
    <w:rPr>
      <w:sz w:val="28"/>
      <w:szCs w:val="28"/>
    </w:rPr>
  </w:style>
  <w:style w:type="paragraph" w:customStyle="1" w:styleId="font5">
    <w:name w:val="font5"/>
    <w:basedOn w:val="a"/>
    <w:uiPriority w:val="99"/>
    <w:rsid w:val="00EE3686"/>
    <w:pPr>
      <w:spacing w:before="100" w:beforeAutospacing="1" w:after="100" w:afterAutospacing="1"/>
    </w:pPr>
    <w:rPr>
      <w:b/>
      <w:bCs/>
      <w:sz w:val="28"/>
      <w:szCs w:val="28"/>
    </w:rPr>
  </w:style>
  <w:style w:type="paragraph" w:customStyle="1" w:styleId="25">
    <w:name w:val="заголовок 2"/>
    <w:basedOn w:val="a"/>
    <w:next w:val="a"/>
    <w:uiPriority w:val="99"/>
    <w:rsid w:val="00EE3686"/>
    <w:pPr>
      <w:keepNext/>
    </w:pPr>
    <w:rPr>
      <w:sz w:val="28"/>
      <w:szCs w:val="28"/>
    </w:rPr>
  </w:style>
  <w:style w:type="character" w:customStyle="1" w:styleId="ad">
    <w:name w:val="Основной шрифт"/>
    <w:uiPriority w:val="99"/>
    <w:rsid w:val="00EE3686"/>
  </w:style>
  <w:style w:type="paragraph" w:styleId="ae">
    <w:name w:val="header"/>
    <w:basedOn w:val="a"/>
    <w:link w:val="af"/>
    <w:uiPriority w:val="99"/>
    <w:rsid w:val="00EE3686"/>
    <w:pPr>
      <w:tabs>
        <w:tab w:val="center" w:pos="4153"/>
        <w:tab w:val="right" w:pos="8306"/>
      </w:tabs>
    </w:pPr>
  </w:style>
  <w:style w:type="character" w:customStyle="1" w:styleId="af">
    <w:name w:val="Верхний колонтитул Знак"/>
    <w:basedOn w:val="a0"/>
    <w:link w:val="ae"/>
    <w:uiPriority w:val="99"/>
    <w:rsid w:val="00EE3686"/>
    <w:rPr>
      <w:rFonts w:ascii="Arial" w:eastAsia="Times New Roman" w:hAnsi="Arial" w:cs="Times New Roman"/>
      <w:sz w:val="24"/>
      <w:szCs w:val="24"/>
      <w:lang w:eastAsia="ru-RU"/>
    </w:rPr>
  </w:style>
  <w:style w:type="character" w:customStyle="1" w:styleId="af0">
    <w:name w:val="Обычный (веб) Знак"/>
    <w:link w:val="af1"/>
    <w:uiPriority w:val="99"/>
    <w:locked/>
    <w:rsid w:val="00EE3686"/>
    <w:rPr>
      <w:sz w:val="24"/>
      <w:szCs w:val="24"/>
    </w:rPr>
  </w:style>
  <w:style w:type="paragraph" w:styleId="af1">
    <w:name w:val="Normal (Web)"/>
    <w:basedOn w:val="a"/>
    <w:link w:val="af0"/>
    <w:uiPriority w:val="99"/>
    <w:rsid w:val="00EE3686"/>
    <w:pPr>
      <w:spacing w:before="100" w:beforeAutospacing="1" w:after="100" w:afterAutospacing="1"/>
    </w:pPr>
    <w:rPr>
      <w:rFonts w:asciiTheme="minorHAnsi" w:eastAsiaTheme="minorHAnsi" w:hAnsiTheme="minorHAnsi" w:cstheme="minorBidi"/>
      <w:lang w:eastAsia="en-US"/>
    </w:rPr>
  </w:style>
  <w:style w:type="character" w:styleId="af2">
    <w:name w:val="page number"/>
    <w:uiPriority w:val="99"/>
    <w:rsid w:val="00EE3686"/>
  </w:style>
  <w:style w:type="paragraph" w:styleId="af3">
    <w:name w:val="footer"/>
    <w:basedOn w:val="a"/>
    <w:link w:val="af4"/>
    <w:uiPriority w:val="99"/>
    <w:rsid w:val="00EE3686"/>
    <w:pPr>
      <w:tabs>
        <w:tab w:val="center" w:pos="4677"/>
        <w:tab w:val="right" w:pos="9355"/>
      </w:tabs>
    </w:pPr>
  </w:style>
  <w:style w:type="character" w:customStyle="1" w:styleId="af4">
    <w:name w:val="Нижний колонтитул Знак"/>
    <w:basedOn w:val="a0"/>
    <w:link w:val="af3"/>
    <w:uiPriority w:val="99"/>
    <w:rsid w:val="00EE3686"/>
    <w:rPr>
      <w:rFonts w:ascii="Arial" w:eastAsia="Times New Roman" w:hAnsi="Arial" w:cs="Times New Roman"/>
      <w:sz w:val="24"/>
      <w:szCs w:val="24"/>
      <w:lang w:eastAsia="ru-RU"/>
    </w:rPr>
  </w:style>
  <w:style w:type="paragraph" w:customStyle="1" w:styleId="ConsTitle">
    <w:name w:val="ConsTitle"/>
    <w:uiPriority w:val="99"/>
    <w:rsid w:val="00EE368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Strong"/>
    <w:uiPriority w:val="99"/>
    <w:qFormat/>
    <w:rsid w:val="00EE3686"/>
    <w:rPr>
      <w:b/>
      <w:bCs/>
    </w:rPr>
  </w:style>
  <w:style w:type="paragraph" w:styleId="HTML">
    <w:name w:val="HTML Preformatted"/>
    <w:basedOn w:val="a"/>
    <w:link w:val="HTML0"/>
    <w:uiPriority w:val="99"/>
    <w:rsid w:val="00EE3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E3686"/>
    <w:rPr>
      <w:rFonts w:ascii="Courier New" w:eastAsia="Times New Roman" w:hAnsi="Courier New" w:cs="Times New Roman"/>
      <w:sz w:val="24"/>
      <w:szCs w:val="24"/>
      <w:lang w:eastAsia="ru-RU"/>
    </w:rPr>
  </w:style>
  <w:style w:type="paragraph" w:customStyle="1" w:styleId="af6">
    <w:name w:val="Знак"/>
    <w:basedOn w:val="a"/>
    <w:next w:val="a"/>
    <w:uiPriority w:val="99"/>
    <w:semiHidden/>
    <w:rsid w:val="00EE3686"/>
    <w:pPr>
      <w:spacing w:after="160" w:line="240" w:lineRule="exact"/>
    </w:pPr>
    <w:rPr>
      <w:rFonts w:cs="Arial"/>
      <w:lang w:val="en-US" w:eastAsia="en-US"/>
    </w:rPr>
  </w:style>
  <w:style w:type="paragraph" w:customStyle="1" w:styleId="Heading">
    <w:name w:val="Heading"/>
    <w:uiPriority w:val="99"/>
    <w:rsid w:val="00EE3686"/>
    <w:pPr>
      <w:widowControl w:val="0"/>
      <w:autoSpaceDE w:val="0"/>
      <w:autoSpaceDN w:val="0"/>
      <w:adjustRightInd w:val="0"/>
      <w:spacing w:after="0" w:line="240" w:lineRule="auto"/>
    </w:pPr>
    <w:rPr>
      <w:rFonts w:ascii="Arial" w:eastAsia="Times New Roman" w:hAnsi="Arial" w:cs="Arial"/>
      <w:b/>
      <w:bCs/>
      <w:lang w:eastAsia="ru-RU"/>
    </w:rPr>
  </w:style>
  <w:style w:type="paragraph" w:styleId="af7">
    <w:name w:val="Document Map"/>
    <w:basedOn w:val="a"/>
    <w:link w:val="af8"/>
    <w:uiPriority w:val="99"/>
    <w:semiHidden/>
    <w:rsid w:val="00EE3686"/>
    <w:pPr>
      <w:shd w:val="clear" w:color="auto" w:fill="000080"/>
    </w:pPr>
    <w:rPr>
      <w:rFonts w:ascii="Tahoma" w:hAnsi="Tahoma"/>
      <w:sz w:val="16"/>
      <w:szCs w:val="16"/>
    </w:rPr>
  </w:style>
  <w:style w:type="character" w:customStyle="1" w:styleId="af8">
    <w:name w:val="Схема документа Знак"/>
    <w:basedOn w:val="a0"/>
    <w:link w:val="af7"/>
    <w:uiPriority w:val="99"/>
    <w:semiHidden/>
    <w:rsid w:val="00EE3686"/>
    <w:rPr>
      <w:rFonts w:ascii="Tahoma" w:eastAsia="Times New Roman" w:hAnsi="Tahoma" w:cs="Times New Roman"/>
      <w:sz w:val="16"/>
      <w:szCs w:val="16"/>
      <w:shd w:val="clear" w:color="auto" w:fill="000080"/>
      <w:lang w:eastAsia="ru-RU"/>
    </w:rPr>
  </w:style>
  <w:style w:type="character" w:styleId="af9">
    <w:name w:val="line number"/>
    <w:uiPriority w:val="99"/>
    <w:semiHidden/>
    <w:rsid w:val="00EE3686"/>
  </w:style>
  <w:style w:type="paragraph" w:styleId="afa">
    <w:name w:val="No Spacing"/>
    <w:qFormat/>
    <w:rsid w:val="00EE3686"/>
    <w:pPr>
      <w:autoSpaceDE w:val="0"/>
      <w:autoSpaceDN w:val="0"/>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EE3686"/>
    <w:rPr>
      <w:color w:val="0000FF"/>
      <w:u w:val="none"/>
    </w:rPr>
  </w:style>
  <w:style w:type="character" w:customStyle="1" w:styleId="WW8Num10z0">
    <w:name w:val="WW8Num10z0"/>
    <w:rsid w:val="00EE3686"/>
    <w:rPr>
      <w:rFonts w:ascii="Symbol" w:hAnsi="Symbol" w:cs="OpenSymbol"/>
    </w:rPr>
  </w:style>
  <w:style w:type="character" w:customStyle="1" w:styleId="ConsPlusNormal0">
    <w:name w:val="ConsPlusNormal Знак"/>
    <w:link w:val="ConsPlusNormal"/>
    <w:rsid w:val="00EE3686"/>
    <w:rPr>
      <w:rFonts w:ascii="Arial" w:eastAsia="Times New Roman" w:hAnsi="Arial" w:cs="Arial"/>
      <w:sz w:val="20"/>
      <w:szCs w:val="20"/>
      <w:lang w:eastAsia="ru-RU"/>
    </w:rPr>
  </w:style>
  <w:style w:type="paragraph" w:customStyle="1" w:styleId="afc">
    <w:name w:val="Стиль пункта схемы"/>
    <w:basedOn w:val="a"/>
    <w:link w:val="afd"/>
    <w:rsid w:val="00EE3686"/>
    <w:pPr>
      <w:suppressAutoHyphens/>
      <w:spacing w:line="360" w:lineRule="auto"/>
      <w:ind w:firstLine="680"/>
    </w:pPr>
    <w:rPr>
      <w:sz w:val="28"/>
      <w:szCs w:val="28"/>
      <w:lang w:eastAsia="ar-SA"/>
    </w:rPr>
  </w:style>
  <w:style w:type="character" w:customStyle="1" w:styleId="afd">
    <w:name w:val="Стиль пункта схемы Знак"/>
    <w:link w:val="afc"/>
    <w:locked/>
    <w:rsid w:val="00EE3686"/>
    <w:rPr>
      <w:rFonts w:ascii="Arial" w:eastAsia="Times New Roman" w:hAnsi="Arial" w:cs="Times New Roman"/>
      <w:sz w:val="28"/>
      <w:szCs w:val="28"/>
      <w:lang w:eastAsia="ar-SA"/>
    </w:rPr>
  </w:style>
  <w:style w:type="paragraph" w:styleId="afe">
    <w:name w:val="caption"/>
    <w:basedOn w:val="a"/>
    <w:next w:val="a"/>
    <w:unhideWhenUsed/>
    <w:qFormat/>
    <w:rsid w:val="00EE3686"/>
    <w:rPr>
      <w:b/>
      <w:bCs/>
    </w:rPr>
  </w:style>
  <w:style w:type="character" w:customStyle="1" w:styleId="apple-converted-space">
    <w:name w:val="apple-converted-space"/>
    <w:basedOn w:val="a0"/>
    <w:rsid w:val="00EE3686"/>
  </w:style>
  <w:style w:type="character" w:styleId="HTML1">
    <w:name w:val="HTML Variable"/>
    <w:aliases w:val="!Ссылки в документе"/>
    <w:basedOn w:val="a0"/>
    <w:rsid w:val="00EE3686"/>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EE3686"/>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EE3686"/>
    <w:rPr>
      <w:rFonts w:ascii="Courier" w:eastAsia="Times New Roman" w:hAnsi="Courier" w:cs="Times New Roman"/>
      <w:szCs w:val="20"/>
      <w:lang w:eastAsia="ru-RU"/>
    </w:rPr>
  </w:style>
  <w:style w:type="paragraph" w:customStyle="1" w:styleId="Title">
    <w:name w:val="Title!Название НПА"/>
    <w:basedOn w:val="a"/>
    <w:rsid w:val="00EE3686"/>
    <w:pPr>
      <w:spacing w:before="240" w:after="60"/>
      <w:jc w:val="center"/>
      <w:outlineLvl w:val="0"/>
    </w:pPr>
    <w:rPr>
      <w:rFonts w:cs="Arial"/>
      <w:b/>
      <w:bCs/>
      <w:kern w:val="28"/>
      <w:sz w:val="32"/>
      <w:szCs w:val="32"/>
    </w:rPr>
  </w:style>
  <w:style w:type="paragraph" w:customStyle="1" w:styleId="Application">
    <w:name w:val="Application!Приложение"/>
    <w:rsid w:val="00EE368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E368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E368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E368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E368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7886</Words>
  <Characters>44955</Characters>
  <Application>Microsoft Office Word</Application>
  <DocSecurity>0</DocSecurity>
  <Lines>374</Lines>
  <Paragraphs>105</Paragraphs>
  <ScaleCrop>false</ScaleCrop>
  <Company/>
  <LinksUpToDate>false</LinksUpToDate>
  <CharactersWithSpaces>52736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2021-03-11T13:16:00Z</dcterms:created>
  <dcterms:modified xsi:type="dcterms:W3CDTF">2021-03-11T13:16:00Z</dcterms:modified>
</cp:coreProperties>
</file>