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2D" w:rsidRPr="001D7A1E" w:rsidRDefault="00AC0B2D" w:rsidP="00AC0B2D">
      <w:pPr>
        <w:pStyle w:val="1"/>
        <w:widowControl w:val="0"/>
        <w:ind w:firstLine="0"/>
        <w:rPr>
          <w:rFonts w:eastAsia="Arial Unicode MS"/>
          <w:b w:val="0"/>
          <w:kern w:val="0"/>
          <w:sz w:val="24"/>
          <w:szCs w:val="24"/>
        </w:rPr>
      </w:pPr>
      <w:r>
        <w:rPr>
          <w:rFonts w:eastAsia="Arial Unicode MS"/>
          <w:noProof/>
          <w:kern w:val="0"/>
          <w:sz w:val="24"/>
          <w:szCs w:val="24"/>
        </w:rPr>
        <w:drawing>
          <wp:inline distT="0" distB="0" distL="0" distR="0">
            <wp:extent cx="666750" cy="762000"/>
            <wp:effectExtent l="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B2D" w:rsidRPr="001D7A1E" w:rsidRDefault="00AC0B2D" w:rsidP="00AC0B2D">
      <w:pPr>
        <w:widowControl w:val="0"/>
        <w:ind w:firstLine="0"/>
        <w:jc w:val="center"/>
        <w:outlineLvl w:val="0"/>
        <w:rPr>
          <w:rFonts w:eastAsia="Arial Unicode MS" w:cs="Arial"/>
        </w:rPr>
      </w:pPr>
      <w:r w:rsidRPr="001D7A1E">
        <w:rPr>
          <w:rFonts w:eastAsia="Arial Unicode MS" w:cs="Arial"/>
        </w:rPr>
        <w:t>АДМИНИСТРАЦИЯ</w:t>
      </w:r>
    </w:p>
    <w:p w:rsidR="00AC0B2D" w:rsidRPr="001D7A1E" w:rsidRDefault="00AC0B2D" w:rsidP="00AC0B2D">
      <w:pPr>
        <w:widowControl w:val="0"/>
        <w:ind w:firstLine="0"/>
        <w:jc w:val="center"/>
        <w:outlineLvl w:val="0"/>
        <w:rPr>
          <w:rFonts w:eastAsia="Arial Unicode MS" w:cs="Arial"/>
        </w:rPr>
      </w:pPr>
      <w:r w:rsidRPr="001D7A1E">
        <w:rPr>
          <w:rFonts w:eastAsia="Arial Unicode MS" w:cs="Arial"/>
        </w:rPr>
        <w:t>ПЕРВОМАЙСКОГО СЕЛЬСКОГО ПОСЕЛЕНИЯ</w:t>
      </w:r>
    </w:p>
    <w:p w:rsidR="00AC0B2D" w:rsidRPr="001D7A1E" w:rsidRDefault="00AC0B2D" w:rsidP="00AC0B2D">
      <w:pPr>
        <w:widowControl w:val="0"/>
        <w:ind w:firstLine="0"/>
        <w:jc w:val="center"/>
        <w:outlineLvl w:val="0"/>
        <w:rPr>
          <w:rFonts w:eastAsia="Arial Unicode MS" w:cs="Arial"/>
        </w:rPr>
      </w:pPr>
      <w:r w:rsidRPr="001D7A1E">
        <w:rPr>
          <w:rFonts w:eastAsia="Arial Unicode MS" w:cs="Arial"/>
        </w:rPr>
        <w:t>БОГУЧАРСКОГО МУНИЦИПАЛЬНОГО РАЙОНА</w:t>
      </w:r>
    </w:p>
    <w:p w:rsidR="00AC0B2D" w:rsidRPr="001D7A1E" w:rsidRDefault="00AC0B2D" w:rsidP="00AC0B2D">
      <w:pPr>
        <w:widowControl w:val="0"/>
        <w:ind w:firstLine="0"/>
        <w:jc w:val="center"/>
        <w:outlineLvl w:val="0"/>
        <w:rPr>
          <w:rFonts w:eastAsia="Arial Unicode MS" w:cs="Arial"/>
        </w:rPr>
      </w:pPr>
      <w:r w:rsidRPr="001D7A1E">
        <w:rPr>
          <w:rFonts w:eastAsia="Arial Unicode MS" w:cs="Arial"/>
        </w:rPr>
        <w:t>ВОРОНЕЖСКОЙ ОБЛАСТИ</w:t>
      </w:r>
    </w:p>
    <w:p w:rsidR="00AC0B2D" w:rsidRPr="001D7A1E" w:rsidRDefault="00AC0B2D" w:rsidP="00AC0B2D">
      <w:pPr>
        <w:widowControl w:val="0"/>
        <w:ind w:firstLine="0"/>
        <w:jc w:val="center"/>
        <w:rPr>
          <w:rFonts w:cs="Arial"/>
        </w:rPr>
      </w:pPr>
      <w:r w:rsidRPr="001D7A1E">
        <w:rPr>
          <w:rFonts w:cs="Arial"/>
        </w:rPr>
        <w:t>ПОСТАНОВЛЕНИЕ</w:t>
      </w:r>
    </w:p>
    <w:p w:rsidR="00AC0B2D" w:rsidRPr="001D7A1E" w:rsidRDefault="00AC0B2D" w:rsidP="00AC0B2D">
      <w:pPr>
        <w:widowControl w:val="0"/>
        <w:ind w:firstLine="0"/>
        <w:rPr>
          <w:rFonts w:cs="Arial"/>
          <w:lang w:eastAsia="ar-SA"/>
        </w:rPr>
      </w:pPr>
    </w:p>
    <w:p w:rsidR="00AC0B2D" w:rsidRPr="001D7A1E" w:rsidRDefault="00AC0B2D" w:rsidP="00AC0B2D">
      <w:pPr>
        <w:pStyle w:val="ConsPlusNonformat"/>
        <w:widowControl w:val="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D7A1E">
        <w:rPr>
          <w:rFonts w:ascii="Arial" w:hAnsi="Arial" w:cs="Arial"/>
          <w:sz w:val="24"/>
          <w:szCs w:val="24"/>
        </w:rPr>
        <w:t>от «23» декабря 2020 г. № 58</w:t>
      </w:r>
    </w:p>
    <w:bookmarkEnd w:id="0"/>
    <w:p w:rsidR="00AC0B2D" w:rsidRPr="001D7A1E" w:rsidRDefault="00AC0B2D" w:rsidP="00AC0B2D">
      <w:pPr>
        <w:widowControl w:val="0"/>
        <w:ind w:firstLine="0"/>
        <w:rPr>
          <w:rFonts w:cs="Arial"/>
        </w:rPr>
      </w:pPr>
      <w:r w:rsidRPr="001D7A1E">
        <w:rPr>
          <w:rFonts w:cs="Arial"/>
        </w:rPr>
        <w:t>с. Лебединка</w:t>
      </w:r>
    </w:p>
    <w:p w:rsidR="00AC0B2D" w:rsidRPr="001D7A1E" w:rsidRDefault="00AC0B2D" w:rsidP="00AC0B2D">
      <w:pPr>
        <w:widowControl w:val="0"/>
        <w:ind w:firstLine="0"/>
        <w:rPr>
          <w:rFonts w:cs="Arial"/>
        </w:rPr>
      </w:pPr>
    </w:p>
    <w:p w:rsidR="00AC0B2D" w:rsidRPr="001D7A1E" w:rsidRDefault="00AC0B2D" w:rsidP="00AC0B2D">
      <w:pPr>
        <w:pStyle w:val="Title"/>
        <w:spacing w:before="0" w:after="0"/>
        <w:ind w:firstLine="0"/>
      </w:pPr>
      <w:r w:rsidRPr="001D7A1E">
        <w:t>Об утверждении муниципальной программы «Экономическое развитие Первомайского сельского поселения Богучарского муниципального района Воронежской области»</w:t>
      </w:r>
    </w:p>
    <w:p w:rsidR="00AC0B2D" w:rsidRDefault="00AC0B2D" w:rsidP="00AC0B2D">
      <w:pPr>
        <w:widowControl w:val="0"/>
        <w:ind w:firstLine="709"/>
        <w:rPr>
          <w:rFonts w:cs="Arial"/>
        </w:rPr>
      </w:pPr>
    </w:p>
    <w:p w:rsidR="00AC0B2D" w:rsidRDefault="00AC0B2D" w:rsidP="00AC0B2D">
      <w:pPr>
        <w:widowControl w:val="0"/>
        <w:ind w:firstLine="0"/>
        <w:jc w:val="center"/>
        <w:rPr>
          <w:rFonts w:cs="Arial"/>
        </w:rPr>
      </w:pPr>
      <w:r>
        <w:rPr>
          <w:rFonts w:cs="Arial"/>
        </w:rPr>
        <w:t>(в редакции постановлений от 30.12.2021 № 59, от 29.12.2022 № 61, от 28.12.2023 № 70, от 28.12.2024 № 66)</w:t>
      </w:r>
    </w:p>
    <w:p w:rsidR="00AC0B2D" w:rsidRDefault="00AC0B2D" w:rsidP="00AC0B2D">
      <w:pPr>
        <w:widowControl w:val="0"/>
        <w:ind w:firstLine="709"/>
        <w:rPr>
          <w:rFonts w:cs="Arial"/>
        </w:rPr>
      </w:pPr>
    </w:p>
    <w:p w:rsidR="00AC0B2D" w:rsidRDefault="00AC0B2D" w:rsidP="00AC0B2D">
      <w:pPr>
        <w:pStyle w:val="af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D7A1E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законом Воронежской области от 10.11.2014 № 148-ОЗ «О закреплении отдельных вопросов местного значения за сельскими поселениями Воронежской области», Уставом Первомайского сельского поселения Богучарского муниципального района Воронежской области (далее – Первомайское сельское поселение), администрация Первомайского сельского поселения Богучарского муниципального района Воронежской области</w:t>
      </w:r>
    </w:p>
    <w:p w:rsidR="00AC0B2D" w:rsidRPr="001D7A1E" w:rsidRDefault="00AC0B2D" w:rsidP="00AC0B2D">
      <w:pPr>
        <w:pStyle w:val="af"/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  <w:r w:rsidRPr="001D7A1E">
        <w:rPr>
          <w:rFonts w:ascii="Arial" w:hAnsi="Arial" w:cs="Arial"/>
          <w:sz w:val="24"/>
          <w:szCs w:val="24"/>
        </w:rPr>
        <w:t>ПОСТАНОВЛЯЕТ:</w:t>
      </w:r>
    </w:p>
    <w:p w:rsidR="00AC0B2D" w:rsidRPr="001D7A1E" w:rsidRDefault="00AC0B2D" w:rsidP="00AC0B2D">
      <w:pPr>
        <w:widowControl w:val="0"/>
        <w:ind w:firstLine="709"/>
        <w:rPr>
          <w:rFonts w:cs="Arial"/>
        </w:rPr>
      </w:pPr>
      <w:r w:rsidRPr="001D7A1E">
        <w:rPr>
          <w:rFonts w:cs="Arial"/>
        </w:rPr>
        <w:t>1.Утвердить муниципальную программу Первомайского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согласно приложению.</w:t>
      </w:r>
    </w:p>
    <w:p w:rsidR="00AC0B2D" w:rsidRPr="001D7A1E" w:rsidRDefault="00AC0B2D" w:rsidP="00AC0B2D">
      <w:pPr>
        <w:widowControl w:val="0"/>
        <w:ind w:firstLine="709"/>
        <w:rPr>
          <w:rFonts w:cs="Arial"/>
        </w:rPr>
      </w:pPr>
      <w:r w:rsidRPr="001D7A1E">
        <w:rPr>
          <w:rFonts w:cs="Arial"/>
        </w:rPr>
        <w:t xml:space="preserve"> 2. Постановление администрации Первомайского сельского поселения</w:t>
      </w:r>
      <w:r w:rsidRPr="001D7A1E">
        <w:rPr>
          <w:rFonts w:cs="Arial"/>
          <w:bCs/>
        </w:rPr>
        <w:t xml:space="preserve"> Богучарского муниципального района Воронежской области от 26.12.2018 № 53 </w:t>
      </w:r>
      <w:r w:rsidRPr="001D7A1E">
        <w:rPr>
          <w:rFonts w:cs="Arial"/>
        </w:rPr>
        <w:t xml:space="preserve">«О деятельности администрации Первомайского сельского поселения по решению вопросов местного значения» признать утратившим силу с 01.01.2021. </w:t>
      </w:r>
    </w:p>
    <w:p w:rsidR="00AC0B2D" w:rsidRPr="001D7A1E" w:rsidRDefault="00AC0B2D" w:rsidP="00AC0B2D">
      <w:pPr>
        <w:widowControl w:val="0"/>
        <w:ind w:firstLine="709"/>
        <w:rPr>
          <w:rFonts w:cs="Arial"/>
        </w:rPr>
      </w:pPr>
      <w:r w:rsidRPr="001D7A1E">
        <w:rPr>
          <w:rFonts w:cs="Arial"/>
        </w:rPr>
        <w:t xml:space="preserve"> 3. Контроль за исполнением настоящего постановления оставляю за собой.</w:t>
      </w:r>
    </w:p>
    <w:p w:rsidR="00AC0B2D" w:rsidRPr="001D7A1E" w:rsidRDefault="00AC0B2D" w:rsidP="00AC0B2D">
      <w:pPr>
        <w:widowControl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AC0B2D" w:rsidRPr="00EC64DA" w:rsidTr="00BF64B6">
        <w:tc>
          <w:tcPr>
            <w:tcW w:w="3285" w:type="dxa"/>
            <w:shd w:val="clear" w:color="auto" w:fill="auto"/>
          </w:tcPr>
          <w:p w:rsidR="00AC0B2D" w:rsidRPr="00EC64DA" w:rsidRDefault="00AC0B2D" w:rsidP="00BF64B6">
            <w:pPr>
              <w:widowControl w:val="0"/>
              <w:tabs>
                <w:tab w:val="left" w:pos="1260"/>
              </w:tabs>
              <w:ind w:firstLine="0"/>
              <w:rPr>
                <w:rFonts w:cs="Arial"/>
              </w:rPr>
            </w:pPr>
            <w:r w:rsidRPr="00EC64DA">
              <w:rPr>
                <w:rFonts w:cs="Arial"/>
              </w:rPr>
              <w:t>Глава Первомайского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AC0B2D" w:rsidRPr="00EC64DA" w:rsidRDefault="00AC0B2D" w:rsidP="00BF64B6">
            <w:pPr>
              <w:widowControl w:val="0"/>
              <w:tabs>
                <w:tab w:val="left" w:pos="1260"/>
              </w:tabs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AC0B2D" w:rsidRPr="00EC64DA" w:rsidRDefault="00AC0B2D" w:rsidP="00BF64B6">
            <w:pPr>
              <w:widowControl w:val="0"/>
              <w:ind w:firstLine="0"/>
              <w:rPr>
                <w:rFonts w:cs="Arial"/>
              </w:rPr>
            </w:pPr>
            <w:r w:rsidRPr="00EC64DA">
              <w:rPr>
                <w:rFonts w:cs="Arial"/>
              </w:rPr>
              <w:t>В.В. Войтиков</w:t>
            </w:r>
          </w:p>
        </w:tc>
      </w:tr>
    </w:tbl>
    <w:p w:rsidR="00AC0B2D" w:rsidRDefault="00AC0B2D" w:rsidP="00AC0B2D">
      <w:pPr>
        <w:widowControl w:val="0"/>
        <w:tabs>
          <w:tab w:val="left" w:pos="1260"/>
        </w:tabs>
        <w:ind w:firstLine="0"/>
        <w:rPr>
          <w:rFonts w:cs="Arial"/>
        </w:rPr>
      </w:pPr>
    </w:p>
    <w:p w:rsidR="00AC0B2D" w:rsidRPr="001D7A1E" w:rsidRDefault="00AC0B2D" w:rsidP="00AC0B2D">
      <w:pPr>
        <w:ind w:left="3969" w:firstLine="0"/>
        <w:jc w:val="left"/>
        <w:rPr>
          <w:rFonts w:cs="Arial"/>
        </w:rPr>
      </w:pPr>
      <w:r>
        <w:br w:type="page"/>
      </w:r>
      <w:r w:rsidRPr="001D7A1E">
        <w:rPr>
          <w:rFonts w:cs="Arial"/>
        </w:rPr>
        <w:lastRenderedPageBreak/>
        <w:t xml:space="preserve">Приложение </w:t>
      </w:r>
    </w:p>
    <w:p w:rsidR="00AC0B2D" w:rsidRDefault="00AC0B2D" w:rsidP="00AC0B2D">
      <w:pPr>
        <w:widowControl w:val="0"/>
        <w:ind w:left="3969" w:firstLine="0"/>
        <w:jc w:val="left"/>
        <w:rPr>
          <w:rFonts w:cs="Arial"/>
        </w:rPr>
      </w:pPr>
      <w:r w:rsidRPr="001D7A1E">
        <w:rPr>
          <w:rFonts w:cs="Arial"/>
        </w:rPr>
        <w:t>к постановлению администрации</w:t>
      </w:r>
      <w:r>
        <w:rPr>
          <w:rFonts w:cs="Arial"/>
        </w:rPr>
        <w:t xml:space="preserve"> </w:t>
      </w:r>
      <w:r w:rsidRPr="001D7A1E">
        <w:rPr>
          <w:rFonts w:cs="Arial"/>
        </w:rPr>
        <w:t>Первомайского сельского поселения</w:t>
      </w:r>
      <w:r>
        <w:rPr>
          <w:rFonts w:cs="Arial"/>
        </w:rPr>
        <w:t xml:space="preserve"> </w:t>
      </w:r>
    </w:p>
    <w:p w:rsidR="00AC0B2D" w:rsidRDefault="00AC0B2D" w:rsidP="00AC0B2D">
      <w:pPr>
        <w:widowControl w:val="0"/>
        <w:ind w:left="3969" w:firstLine="0"/>
        <w:jc w:val="left"/>
        <w:rPr>
          <w:rFonts w:cs="Arial"/>
        </w:rPr>
      </w:pPr>
      <w:r w:rsidRPr="001D7A1E">
        <w:rPr>
          <w:rFonts w:cs="Arial"/>
        </w:rPr>
        <w:t>от 23.12.2020 № 58</w:t>
      </w:r>
    </w:p>
    <w:p w:rsidR="00AC0B2D" w:rsidRDefault="00AC0B2D" w:rsidP="00AC0B2D">
      <w:pPr>
        <w:widowControl w:val="0"/>
        <w:ind w:left="3969" w:firstLine="0"/>
        <w:jc w:val="left"/>
        <w:rPr>
          <w:rFonts w:cs="Arial"/>
        </w:rPr>
      </w:pPr>
      <w:r>
        <w:rPr>
          <w:rFonts w:cs="Arial"/>
        </w:rPr>
        <w:t>(приложение в редакции постановления</w:t>
      </w:r>
    </w:p>
    <w:p w:rsidR="00AC0B2D" w:rsidRDefault="00AC0B2D" w:rsidP="00AC0B2D">
      <w:pPr>
        <w:widowControl w:val="0"/>
        <w:ind w:left="3969" w:firstLine="0"/>
        <w:jc w:val="left"/>
        <w:rPr>
          <w:rFonts w:cs="Arial"/>
        </w:rPr>
      </w:pPr>
      <w:r>
        <w:rPr>
          <w:rFonts w:cs="Arial"/>
        </w:rPr>
        <w:t>от 28.12.2024 № 66)</w:t>
      </w:r>
    </w:p>
    <w:p w:rsidR="00AC0B2D" w:rsidRPr="00DE2D4E" w:rsidRDefault="00AC0B2D" w:rsidP="00AC0B2D">
      <w:pPr>
        <w:pStyle w:val="1"/>
        <w:widowControl w:val="0"/>
        <w:rPr>
          <w:rFonts w:eastAsia="Arial Unicode MS"/>
          <w:b w:val="0"/>
          <w:kern w:val="0"/>
          <w:sz w:val="24"/>
          <w:szCs w:val="24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jc w:val="center"/>
        <w:rPr>
          <w:rFonts w:cs="Arial"/>
        </w:rPr>
      </w:pPr>
      <w:r w:rsidRPr="00DE2D4E">
        <w:rPr>
          <w:rFonts w:cs="Arial"/>
        </w:rPr>
        <w:t>Муниципальная программа Первомайского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0"/>
        <w:gridCol w:w="5012"/>
      </w:tblGrid>
      <w:tr w:rsidR="00AC0B2D" w:rsidRPr="00DE2D4E" w:rsidTr="00BF64B6">
        <w:trPr>
          <w:jc w:val="right"/>
        </w:trPr>
        <w:tc>
          <w:tcPr>
            <w:tcW w:w="5120" w:type="dxa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Ответственный исполнитель</w:t>
            </w:r>
          </w:p>
        </w:tc>
        <w:tc>
          <w:tcPr>
            <w:tcW w:w="5012" w:type="dxa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Администрация Первомайского сельского поселения Богучарского муниципального района Воронежской области</w:t>
            </w:r>
          </w:p>
        </w:tc>
      </w:tr>
      <w:tr w:rsidR="00AC0B2D" w:rsidRPr="00DE2D4E" w:rsidTr="00BF64B6">
        <w:trPr>
          <w:jc w:val="right"/>
        </w:trPr>
        <w:tc>
          <w:tcPr>
            <w:tcW w:w="5120" w:type="dxa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bCs/>
              </w:rPr>
            </w:pPr>
            <w:r w:rsidRPr="00DE2D4E">
              <w:rPr>
                <w:rFonts w:cs="Arial"/>
              </w:rPr>
              <w:t>Дата составления</w:t>
            </w:r>
          </w:p>
        </w:tc>
        <w:tc>
          <w:tcPr>
            <w:tcW w:w="5012" w:type="dxa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Декабрь 2024г</w:t>
            </w:r>
          </w:p>
        </w:tc>
      </w:tr>
      <w:tr w:rsidR="00AC0B2D" w:rsidRPr="00DE2D4E" w:rsidTr="00BF64B6">
        <w:trPr>
          <w:jc w:val="right"/>
        </w:trPr>
        <w:tc>
          <w:tcPr>
            <w:tcW w:w="5120" w:type="dxa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Глава Первомайского сельского поселения Богучарского муниципального района Воронежской области </w:t>
            </w:r>
          </w:p>
        </w:tc>
        <w:tc>
          <w:tcPr>
            <w:tcW w:w="5012" w:type="dxa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А.А. Раковский</w:t>
            </w:r>
          </w:p>
        </w:tc>
      </w:tr>
      <w:tr w:rsidR="00AC0B2D" w:rsidRPr="00DE2D4E" w:rsidTr="00BF64B6">
        <w:trPr>
          <w:trHeight w:val="231"/>
          <w:jc w:val="right"/>
        </w:trPr>
        <w:tc>
          <w:tcPr>
            <w:tcW w:w="5120" w:type="dxa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Непосредственный исполнитель</w:t>
            </w:r>
          </w:p>
        </w:tc>
        <w:tc>
          <w:tcPr>
            <w:tcW w:w="5012" w:type="dxa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Бухгалтер Сафронова Л.И..</w:t>
            </w:r>
          </w:p>
        </w:tc>
      </w:tr>
    </w:tbl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Паспорт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муниципальной программы Первомайского сельского поселения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Богучарского муниципального района Воронежской области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«Экономическое развитие Первомайского сельского поселения Богучарского муниципального района Воронежской области»</w:t>
      </w:r>
    </w:p>
    <w:tbl>
      <w:tblPr>
        <w:tblW w:w="10106" w:type="dxa"/>
        <w:jc w:val="righ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4"/>
        <w:gridCol w:w="708"/>
        <w:gridCol w:w="851"/>
        <w:gridCol w:w="536"/>
        <w:gridCol w:w="256"/>
        <w:gridCol w:w="484"/>
        <w:gridCol w:w="1275"/>
        <w:gridCol w:w="41"/>
        <w:gridCol w:w="84"/>
        <w:gridCol w:w="767"/>
      </w:tblGrid>
      <w:tr w:rsidR="00AC0B2D" w:rsidRPr="00DE2D4E" w:rsidTr="00BF64B6">
        <w:trPr>
          <w:trHeight w:val="1"/>
          <w:jc w:val="righ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spacing w:val="-2"/>
              </w:rPr>
              <w:t xml:space="preserve">Ответственный </w:t>
            </w:r>
            <w:r w:rsidRPr="00DE2D4E">
              <w:rPr>
                <w:rFonts w:cs="Arial"/>
              </w:rPr>
              <w:t>исполнитель муниципальной программы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Администрация Первомайского сельского поселения Богучарского муниципального района Воронежской области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spacing w:val="-2"/>
              </w:rPr>
              <w:t xml:space="preserve">Исполнители </w:t>
            </w:r>
            <w:r w:rsidRPr="00DE2D4E">
              <w:rPr>
                <w:rFonts w:cs="Arial"/>
              </w:rPr>
              <w:t>муниципальной программы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Администрация Первомайского сельского поселения Богучарского муниципального района Воронежской области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Основные разработчики муниципальной программы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Старший инспектор администрации Первомайского сельского поселения Богучарского муниципального района Воронежской области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spacing w:val="-2"/>
              </w:rPr>
              <w:t xml:space="preserve">Подпрограммы </w:t>
            </w:r>
            <w:r w:rsidRPr="00DE2D4E">
              <w:rPr>
                <w:rFonts w:cs="Arial"/>
              </w:rPr>
              <w:t>муниципальной программы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  <w:spacing w:val="-1"/>
              </w:rPr>
              <w:t xml:space="preserve"> 1. </w:t>
            </w:r>
            <w:r w:rsidRPr="00DE2D4E">
              <w:rPr>
                <w:rFonts w:cs="Arial"/>
              </w:rPr>
              <w:t>Развитие жилищно-коммунального хозяйства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2. 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3. Противодействие экстремизму и профилактика терроризма на территории Первомайского сельского поселения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Цель муниципальной программы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1. Обеспечение экономического развития Первомайского сельского поселения.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2. Воспитание культуры толерантности и межнационального согласия.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3. Достижение необходимого уровня </w:t>
            </w:r>
            <w:r w:rsidRPr="00DE2D4E">
              <w:rPr>
                <w:rFonts w:cs="Arial"/>
              </w:rPr>
              <w:lastRenderedPageBreak/>
              <w:t>правовой культуры граждан как основы толерантного сознания и поведения.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4.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5. Общественное осуждение и пресечение на основе действующего законодательства любых проявлений дискриминации, насилия и расизма на национальной и конфессиональной почве. 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lastRenderedPageBreak/>
              <w:t>Задачи муниципальной программы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1. Повышение качества, надежности и доступности коммунальных услуг для населения поселения.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2. Улучшение условий жизнедеятельности населения Первомайского сельского поселения. 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4. Пропаганда толерантного поведения к людям других национальностей и религиозных конфессий.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Целевые </w:t>
            </w:r>
            <w:r w:rsidRPr="00DE2D4E">
              <w:rPr>
                <w:rFonts w:cs="Arial"/>
                <w:spacing w:val="-2"/>
              </w:rPr>
              <w:t xml:space="preserve">индикаторы и </w:t>
            </w:r>
            <w:r w:rsidRPr="00DE2D4E">
              <w:rPr>
                <w:rFonts w:cs="Arial"/>
              </w:rPr>
              <w:t>показатели муниципальной программы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2. Государственная регистрация права собственности на объекты недвижимости и земельные участки, находящиеся в собственности сельского поселения.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3. Организация общественных работ на территории сельского поселения. 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4. Регулярность обновления официального сайта поселения.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  <w:spacing w:val="-2"/>
              </w:rPr>
              <w:t xml:space="preserve">Этапы и сроки </w:t>
            </w:r>
            <w:r w:rsidRPr="00DE2D4E">
              <w:rPr>
                <w:rFonts w:cs="Arial"/>
              </w:rPr>
              <w:t>реализации муниципальной программы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На постоянной основе 01.01.2021 — 31.12.2026годы (в один этап)</w:t>
            </w:r>
          </w:p>
        </w:tc>
      </w:tr>
      <w:tr w:rsidR="00AC0B2D" w:rsidRPr="00DE2D4E" w:rsidTr="00BF64B6">
        <w:trPr>
          <w:gridAfter w:val="1"/>
          <w:wAfter w:w="767" w:type="dxa"/>
          <w:trHeight w:val="1"/>
          <w:jc w:val="right"/>
        </w:trPr>
        <w:tc>
          <w:tcPr>
            <w:tcW w:w="7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Объем бюджетных ассигнований на реализацию муниципальной программы из средств бюджета Первомайского сельского поселения составляет – 45899,2 тыс. рублей, средств федерального бюджета – 643,8 тыс. руб., средств областного бюджета – 13200,00 тыс. рублей.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lastRenderedPageBreak/>
              <w:t>Объем бюджетных ассигнований на реализацию подпрограмм из средств бюджета Первомайского сельского поселения составляет: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Подпрограмма 1. «Развитие жилищно-коммунального хозяйства» – 12027,2 тыс. рублей;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  <w:spacing w:val="-9"/>
              </w:rPr>
              <w:t>Подпрограмма 2. «</w:t>
            </w:r>
            <w:r w:rsidRPr="00DE2D4E">
              <w:rPr>
                <w:rFonts w:cs="Arial"/>
              </w:rPr>
              <w:t>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– 33872,0 тыс. рублей.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highlight w:val="white"/>
              </w:rPr>
            </w:pPr>
            <w:r w:rsidRPr="00DE2D4E">
              <w:rPr>
                <w:rFonts w:cs="Arial"/>
              </w:rPr>
              <w:t>Объем бюджетных ассигнований на реализацию подпрограмм из областного бюджета:</w:t>
            </w:r>
            <w:r w:rsidRPr="00DE2D4E">
              <w:rPr>
                <w:rFonts w:cs="Arial"/>
                <w:highlight w:val="white"/>
              </w:rPr>
              <w:t xml:space="preserve"> 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highlight w:val="white"/>
              </w:rPr>
            </w:pPr>
            <w:r w:rsidRPr="00DE2D4E">
              <w:rPr>
                <w:rFonts w:cs="Arial"/>
                <w:highlight w:val="white"/>
              </w:rPr>
              <w:t xml:space="preserve">Подпрограмма 1. «Развитие жилищно-коммунального хозяйства» – </w:t>
            </w:r>
            <w:r w:rsidRPr="00DE2D4E">
              <w:rPr>
                <w:rFonts w:cs="Arial"/>
              </w:rPr>
              <w:t xml:space="preserve">2735,9 </w:t>
            </w:r>
            <w:r w:rsidRPr="00DE2D4E">
              <w:rPr>
                <w:rFonts w:cs="Arial"/>
                <w:highlight w:val="white"/>
              </w:rPr>
              <w:t>тыс. рублей;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  <w:spacing w:val="-9"/>
                <w:highlight w:val="white"/>
              </w:rPr>
              <w:t>Подпрограмма 2. «</w:t>
            </w:r>
            <w:r w:rsidRPr="00DE2D4E">
              <w:rPr>
                <w:rFonts w:cs="Arial"/>
                <w:highlight w:val="white"/>
              </w:rPr>
              <w:t xml:space="preserve">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– </w:t>
            </w:r>
            <w:r w:rsidRPr="00DE2D4E">
              <w:rPr>
                <w:rFonts w:cs="Arial"/>
              </w:rPr>
              <w:t xml:space="preserve">10464,1 </w:t>
            </w:r>
            <w:r w:rsidRPr="00DE2D4E">
              <w:rPr>
                <w:rFonts w:cs="Arial"/>
                <w:highlight w:val="white"/>
              </w:rPr>
              <w:t>тыс. руб</w:t>
            </w:r>
            <w:r w:rsidRPr="00DE2D4E">
              <w:rPr>
                <w:rFonts w:cs="Arial"/>
              </w:rPr>
              <w:t>лей.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highlight w:val="white"/>
              </w:rPr>
            </w:pPr>
            <w:r w:rsidRPr="00DE2D4E">
              <w:rPr>
                <w:rFonts w:cs="Arial"/>
                <w:highlight w:val="white"/>
              </w:rPr>
              <w:t>Объем бюджетных ассигнований на реализацию подпрограмм из федерального бюджета: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  <w:spacing w:val="-9"/>
                <w:highlight w:val="white"/>
              </w:rPr>
              <w:t>Подпрограмма 2. «</w:t>
            </w:r>
            <w:r w:rsidRPr="00DE2D4E">
              <w:rPr>
                <w:rFonts w:cs="Arial"/>
                <w:highlight w:val="white"/>
              </w:rPr>
              <w:t xml:space="preserve">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– </w:t>
            </w:r>
            <w:r w:rsidRPr="00DE2D4E">
              <w:rPr>
                <w:rFonts w:cs="Arial"/>
              </w:rPr>
              <w:t xml:space="preserve">780,0 </w:t>
            </w:r>
            <w:r w:rsidRPr="00DE2D4E">
              <w:rPr>
                <w:rFonts w:cs="Arial"/>
                <w:highlight w:val="white"/>
              </w:rPr>
              <w:t>тыс. руб</w:t>
            </w:r>
            <w:r w:rsidRPr="00DE2D4E">
              <w:rPr>
                <w:rFonts w:cs="Arial"/>
              </w:rPr>
              <w:t>лей.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Подпрограмма 3. Противодействие экстремизму и профилактика терроризма на территории Первомайского сельского поселения – без финансирования.</w:t>
            </w:r>
          </w:p>
        </w:tc>
      </w:tr>
      <w:tr w:rsidR="00AC0B2D" w:rsidRPr="00DE2D4E" w:rsidTr="00BF64B6">
        <w:trPr>
          <w:cantSplit/>
          <w:trHeight w:val="1205"/>
          <w:jc w:val="right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Бюджет Первомайского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Федеральный бюджет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Областной бюджет</w:t>
            </w:r>
          </w:p>
        </w:tc>
      </w:tr>
      <w:tr w:rsidR="00AC0B2D" w:rsidRPr="00DE2D4E" w:rsidTr="00BF64B6">
        <w:trPr>
          <w:cantSplit/>
          <w:trHeight w:val="1134"/>
          <w:jc w:val="right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15948,9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8194,8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90,6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7663,5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11315,1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8303,8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99,0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2912,3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10014.0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9597,9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113,3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302,8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10913,2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8821,4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136,2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1955,6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8213,5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7684,7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163,0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365,8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3474,5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3296,6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177,9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– до 70% к 2026 году.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2. Государственная регистрация права собственности на объекты недвижимости и земельные участки, находящиеся в собственности сельского поселения - 100%.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3. Организация общественных работ на территории сельского поселения – ежегодно. 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4. Регулярность обновления официального сайта поселения – по мере необходимости.</w:t>
            </w:r>
          </w:p>
        </w:tc>
      </w:tr>
    </w:tbl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  <w:bCs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  <w:bCs/>
        </w:rPr>
        <w:t xml:space="preserve"> 1. </w:t>
      </w:r>
      <w:r w:rsidRPr="00DE2D4E">
        <w:rPr>
          <w:rFonts w:cs="Arial"/>
        </w:rPr>
        <w:t>Общая характеристика сферы реализации Муниципальной программы</w:t>
      </w:r>
      <w:r w:rsidRPr="00DE2D4E">
        <w:rPr>
          <w:rFonts w:cs="Arial"/>
          <w:bCs/>
        </w:rPr>
        <w:t>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Муниципальная программа Первомайского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(далее – Муниципальная программа) разработана в соответствии с Порядком принятия решений о разработке, реализации и оценки эффективности муниципальных программ Первомайского сельского поселения Богучарского муниципального района Воронежской области, утвержденным Постановлением администрации Первомайского сельского поселения от 06.02.2014 г. № 8, на основе Федерального закона от 06.10.2003 № 131-ФЗ "Об общих принципах организации местного самоуправления в Российской Федерации" и анализа основных социально – экономических характеристик сельского поселения.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Первомайское сельское поселение располагается в южной части Богучарского муниципального района Воронежской области. Расстояние до районного центра – г. Богучар составляет </w:t>
      </w:r>
      <w:smartTag w:uri="urn:schemas-microsoft-com:office:smarttags" w:element="metricconverter">
        <w:smartTagPr>
          <w:attr w:name="ProductID" w:val="53 км"/>
        </w:smartTagPr>
        <w:r w:rsidRPr="00DE2D4E">
          <w:rPr>
            <w:rFonts w:cs="Arial"/>
          </w:rPr>
          <w:t>53 км</w:t>
        </w:r>
      </w:smartTag>
      <w:r w:rsidRPr="00DE2D4E">
        <w:rPr>
          <w:rFonts w:cs="Arial"/>
        </w:rPr>
        <w:t xml:space="preserve">, до областного центра – г. Воронежа – </w:t>
      </w:r>
      <w:smartTag w:uri="urn:schemas-microsoft-com:office:smarttags" w:element="metricconverter">
        <w:smartTagPr>
          <w:attr w:name="ProductID" w:val="300 км"/>
        </w:smartTagPr>
        <w:r w:rsidRPr="00DE2D4E">
          <w:rPr>
            <w:rFonts w:cs="Arial"/>
          </w:rPr>
          <w:t>300 км</w:t>
        </w:r>
      </w:smartTag>
      <w:r w:rsidRPr="00DE2D4E">
        <w:rPr>
          <w:rFonts w:cs="Arial"/>
        </w:rPr>
        <w:t>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Площадь поселения составляет </w:t>
      </w:r>
      <w:r w:rsidRPr="00DE2D4E">
        <w:rPr>
          <w:rStyle w:val="af5"/>
          <w:rFonts w:cs="Arial"/>
        </w:rPr>
        <w:t>15350</w:t>
      </w:r>
      <w:r w:rsidRPr="00DE2D4E">
        <w:rPr>
          <w:rFonts w:cs="Arial"/>
        </w:rPr>
        <w:t xml:space="preserve"> гектаров.</w:t>
      </w:r>
      <w:r w:rsidRPr="00DE2D4E">
        <w:rPr>
          <w:rStyle w:val="af5"/>
          <w:rFonts w:cs="Arial"/>
        </w:rPr>
        <w:t xml:space="preserve"> </w:t>
      </w:r>
      <w:r w:rsidRPr="00DE2D4E">
        <w:rPr>
          <w:rFonts w:cs="Arial"/>
          <w:iCs/>
          <w:kern w:val="2"/>
          <w:shd w:val="clear" w:color="auto" w:fill="FFFFFF"/>
        </w:rPr>
        <w:t xml:space="preserve">Территорию Первомайского сельского поселения можно условно поделить на две части: северную и южную. В северной части поселения расселена основная часть населения. Здесь находится административный центр сельского поселения – с. Лебединка, а также с. Новоникольск и с. Плесновка. Все три села связаны автомобильной дорогой областного значения. В южной части поселения расположен оторванный от остальных населённых пунктов сельского поселения х. Батовка (расстояние от населённого пункта до центра сельского поселения составляет </w:t>
      </w:r>
      <w:smartTag w:uri="urn:schemas-microsoft-com:office:smarttags" w:element="metricconverter">
        <w:smartTagPr>
          <w:attr w:name="ProductID" w:val="20 км"/>
        </w:smartTagPr>
        <w:r w:rsidRPr="00DE2D4E">
          <w:rPr>
            <w:rFonts w:cs="Arial"/>
            <w:iCs/>
            <w:kern w:val="2"/>
            <w:shd w:val="clear" w:color="auto" w:fill="FFFFFF"/>
          </w:rPr>
          <w:t>20 км</w:t>
        </w:r>
      </w:smartTag>
      <w:r w:rsidRPr="00DE2D4E">
        <w:rPr>
          <w:rFonts w:cs="Arial"/>
          <w:iCs/>
          <w:kern w:val="2"/>
          <w:shd w:val="clear" w:color="auto" w:fill="FFFFFF"/>
        </w:rPr>
        <w:t>), связанный с центром поселения федеральной автотрассой М-4 и рядом дорог местного значения.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Сельское поселение граничит: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Style w:val="af5"/>
          <w:rFonts w:cs="Arial"/>
        </w:rPr>
        <w:t xml:space="preserve">- </w:t>
      </w:r>
      <w:r w:rsidRPr="00DE2D4E">
        <w:rPr>
          <w:rFonts w:cs="Arial"/>
        </w:rPr>
        <w:t>на севере – с Липчанским сельским поселением Богучарского района Воронежской области;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на востоке – с Радченским сельским поселением Богучарского района; на юге и юго-западе – с Чертковским районом Ростовской области;</w:t>
      </w:r>
    </w:p>
    <w:p w:rsidR="00AC0B2D" w:rsidRPr="00DE2D4E" w:rsidRDefault="00AC0B2D" w:rsidP="00AC0B2D">
      <w:pPr>
        <w:widowControl w:val="0"/>
        <w:ind w:firstLine="709"/>
        <w:rPr>
          <w:rStyle w:val="af5"/>
          <w:rFonts w:cs="Arial"/>
        </w:rPr>
      </w:pPr>
      <w:r w:rsidRPr="00DE2D4E">
        <w:rPr>
          <w:rFonts w:cs="Arial"/>
        </w:rPr>
        <w:t xml:space="preserve">- на западе – с Кантемировским муниципальным районом Воронежской области По территории Первомайского сельского поселения, в восточной его части, проходит участок автотрассы федерального значения М-4 Москва – Ростов протяжённостью </w:t>
      </w:r>
      <w:smartTag w:uri="urn:schemas-microsoft-com:office:smarttags" w:element="metricconverter">
        <w:smartTagPr>
          <w:attr w:name="ProductID" w:val="10 км"/>
        </w:smartTagPr>
        <w:r w:rsidRPr="00DE2D4E">
          <w:rPr>
            <w:rFonts w:cs="Arial"/>
          </w:rPr>
          <w:t>10 км</w:t>
        </w:r>
      </w:smartTag>
      <w:r w:rsidRPr="00DE2D4E">
        <w:rPr>
          <w:rFonts w:cs="Arial"/>
        </w:rPr>
        <w:t>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Style w:val="af5"/>
          <w:rFonts w:cs="Arial"/>
        </w:rPr>
        <w:t xml:space="preserve">Демографическая ситуация Первомайского сельского поселения сложная. Численность населения сокращается. На протяжении многих лет наблюдается тенденция снижения. Демографическая ситуация, сложившаяся в поселении на момент </w:t>
      </w:r>
      <w:r w:rsidRPr="00DE2D4E">
        <w:rPr>
          <w:rStyle w:val="af5"/>
          <w:rFonts w:cs="Arial"/>
        </w:rPr>
        <w:lastRenderedPageBreak/>
        <w:t>разработки Муниципальной программы, характеризуется недостаточным уровнем рождаемости, не обеспечивающим простого воспроизводства населения, высоким уровнем смертности, особенно мужчин в трудоспособном возрасте, отрицательным балансом миграционного потенциала. Численность постоянного населения в поселении на 01.01.2020 г. составила 1144 человек</w:t>
      </w:r>
      <w:r w:rsidRPr="00DE2D4E">
        <w:rPr>
          <w:rFonts w:cs="Arial"/>
        </w:rPr>
        <w:t>.</w:t>
      </w:r>
    </w:p>
    <w:p w:rsidR="00AC0B2D" w:rsidRPr="00DE2D4E" w:rsidRDefault="00AC0B2D" w:rsidP="00AC0B2D">
      <w:pPr>
        <w:widowControl w:val="0"/>
        <w:ind w:firstLine="709"/>
        <w:rPr>
          <w:rStyle w:val="af5"/>
          <w:rFonts w:cs="Arial"/>
        </w:rPr>
      </w:pPr>
      <w:r w:rsidRPr="00DE2D4E">
        <w:rPr>
          <w:rStyle w:val="af5"/>
          <w:rFonts w:cs="Arial"/>
        </w:rPr>
        <w:t xml:space="preserve">На территории поселения есть объекты историко-культурного наследия регионального значения. Это две братские могилы: в с.Новоникольск, х.Батовка. </w:t>
      </w:r>
    </w:p>
    <w:p w:rsidR="00AC0B2D" w:rsidRPr="00DE2D4E" w:rsidRDefault="00AC0B2D" w:rsidP="00AC0B2D">
      <w:pPr>
        <w:widowControl w:val="0"/>
        <w:ind w:firstLine="709"/>
        <w:rPr>
          <w:rStyle w:val="af5"/>
          <w:rFonts w:cs="Arial"/>
        </w:rPr>
      </w:pPr>
      <w:r w:rsidRPr="00DE2D4E">
        <w:rPr>
          <w:rStyle w:val="af5"/>
          <w:rFonts w:cs="Arial"/>
        </w:rPr>
        <w:t>В Первомайском сельском поселении действуют 1 общеобразовательное учреждение: МКОУ «Лебединская СОШ» в с. Лебединка (проектная вместимость 150 учащихся). Также действуют 1 сельский дом культуры на 90 мест, 1 массовая библиотека, общий книжный фонд которых составляет 9,0 тыс. экземпляров.</w:t>
      </w:r>
    </w:p>
    <w:p w:rsidR="00AC0B2D" w:rsidRPr="00DE2D4E" w:rsidRDefault="00AC0B2D" w:rsidP="00AC0B2D">
      <w:pPr>
        <w:widowControl w:val="0"/>
        <w:ind w:firstLine="709"/>
        <w:rPr>
          <w:rStyle w:val="af5"/>
          <w:rFonts w:cs="Arial"/>
        </w:rPr>
      </w:pPr>
      <w:r w:rsidRPr="00DE2D4E">
        <w:rPr>
          <w:rStyle w:val="af5"/>
          <w:rFonts w:cs="Arial"/>
        </w:rPr>
        <w:t>Основной отраслью экономики Первомайского сельского поселения является сельское хозяйство.</w:t>
      </w:r>
    </w:p>
    <w:p w:rsidR="00AC0B2D" w:rsidRPr="00DE2D4E" w:rsidRDefault="00AC0B2D" w:rsidP="00AC0B2D">
      <w:pPr>
        <w:widowControl w:val="0"/>
        <w:ind w:firstLine="709"/>
        <w:rPr>
          <w:rStyle w:val="af5"/>
          <w:rFonts w:cs="Arial"/>
        </w:rPr>
      </w:pPr>
      <w:r w:rsidRPr="00DE2D4E">
        <w:rPr>
          <w:rStyle w:val="af5"/>
          <w:rFonts w:cs="Arial"/>
        </w:rPr>
        <w:t>Главный экономический потенциал - сельскохозяйственные земли, составляющие около 87% всей площади сельского поселения.</w:t>
      </w:r>
    </w:p>
    <w:p w:rsidR="00AC0B2D" w:rsidRPr="00DE2D4E" w:rsidRDefault="00AC0B2D" w:rsidP="00AC0B2D">
      <w:pPr>
        <w:widowControl w:val="0"/>
        <w:ind w:firstLine="709"/>
        <w:rPr>
          <w:rStyle w:val="af5"/>
          <w:rFonts w:cs="Arial"/>
        </w:rPr>
      </w:pPr>
      <w:r w:rsidRPr="00DE2D4E">
        <w:rPr>
          <w:rStyle w:val="af5"/>
          <w:rFonts w:cs="Arial"/>
        </w:rPr>
        <w:t xml:space="preserve">По состоянию на 01.01.2021 г. на территории Первомайского сельского поселения действует 5 крестьянских (фермерских) хозяйств, 1 сельскохозяйственное предприятие: </w:t>
      </w:r>
    </w:p>
    <w:p w:rsidR="00AC0B2D" w:rsidRPr="00DE2D4E" w:rsidRDefault="00AC0B2D" w:rsidP="00AC0B2D">
      <w:pPr>
        <w:widowControl w:val="0"/>
        <w:ind w:firstLine="709"/>
        <w:rPr>
          <w:rStyle w:val="af5"/>
          <w:rFonts w:cs="Arial"/>
        </w:rPr>
      </w:pPr>
      <w:r w:rsidRPr="00DE2D4E">
        <w:rPr>
          <w:rStyle w:val="af5"/>
          <w:rFonts w:cs="Arial"/>
        </w:rPr>
        <w:t>- ЗАО Агрофирма «Павловская нива» СПК СХА «Первомайский» (с. Лебединка);</w:t>
      </w:r>
    </w:p>
    <w:p w:rsidR="00AC0B2D" w:rsidRPr="00DE2D4E" w:rsidRDefault="00AC0B2D" w:rsidP="00AC0B2D">
      <w:pPr>
        <w:widowControl w:val="0"/>
        <w:ind w:firstLine="709"/>
        <w:rPr>
          <w:rStyle w:val="af5"/>
          <w:rFonts w:cs="Arial"/>
        </w:rPr>
      </w:pPr>
      <w:r w:rsidRPr="00DE2D4E">
        <w:rPr>
          <w:rStyle w:val="af5"/>
          <w:rFonts w:cs="Arial"/>
        </w:rPr>
        <w:t xml:space="preserve">- КФХ «Батовское» (х. Батовка); </w:t>
      </w:r>
    </w:p>
    <w:p w:rsidR="00AC0B2D" w:rsidRPr="00DE2D4E" w:rsidRDefault="00AC0B2D" w:rsidP="00AC0B2D">
      <w:pPr>
        <w:widowControl w:val="0"/>
        <w:ind w:firstLine="709"/>
        <w:rPr>
          <w:rStyle w:val="af5"/>
          <w:rFonts w:cs="Arial"/>
        </w:rPr>
      </w:pPr>
      <w:r w:rsidRPr="00DE2D4E">
        <w:rPr>
          <w:rStyle w:val="af5"/>
          <w:rFonts w:cs="Arial"/>
        </w:rPr>
        <w:t>- КФХ «Бадалов В.С.» (х. Батовка);</w:t>
      </w:r>
    </w:p>
    <w:p w:rsidR="00AC0B2D" w:rsidRPr="00DE2D4E" w:rsidRDefault="00AC0B2D" w:rsidP="00AC0B2D">
      <w:pPr>
        <w:widowControl w:val="0"/>
        <w:ind w:firstLine="709"/>
        <w:rPr>
          <w:rStyle w:val="af5"/>
          <w:rFonts w:cs="Arial"/>
        </w:rPr>
      </w:pPr>
      <w:r w:rsidRPr="00DE2D4E">
        <w:rPr>
          <w:rStyle w:val="af5"/>
          <w:rFonts w:cs="Arial"/>
        </w:rPr>
        <w:t>- КФХ «Бадалов К.С.» (х.Батовка);</w:t>
      </w:r>
    </w:p>
    <w:p w:rsidR="00AC0B2D" w:rsidRPr="00DE2D4E" w:rsidRDefault="00AC0B2D" w:rsidP="00AC0B2D">
      <w:pPr>
        <w:widowControl w:val="0"/>
        <w:ind w:firstLine="709"/>
        <w:rPr>
          <w:rStyle w:val="af5"/>
          <w:rFonts w:cs="Arial"/>
        </w:rPr>
      </w:pPr>
      <w:r w:rsidRPr="00DE2D4E">
        <w:rPr>
          <w:rStyle w:val="af5"/>
          <w:rFonts w:cs="Arial"/>
        </w:rPr>
        <w:t>- КФХ «Мусаева Г.С.» (х.Бавтовка);</w:t>
      </w:r>
    </w:p>
    <w:p w:rsidR="00AC0B2D" w:rsidRPr="00DE2D4E" w:rsidRDefault="00AC0B2D" w:rsidP="00AC0B2D">
      <w:pPr>
        <w:widowControl w:val="0"/>
        <w:ind w:firstLine="709"/>
        <w:rPr>
          <w:rStyle w:val="af5"/>
          <w:rFonts w:cs="Arial"/>
        </w:rPr>
      </w:pPr>
      <w:r w:rsidRPr="00DE2D4E">
        <w:rPr>
          <w:rStyle w:val="af5"/>
          <w:rFonts w:cs="Arial"/>
        </w:rPr>
        <w:t xml:space="preserve">- КФХ «Киселёва С.В.» (с.Лебединка).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Style w:val="af5"/>
          <w:rFonts w:cs="Arial"/>
        </w:rPr>
        <w:t xml:space="preserve">Общая численность занятых в сельском хозяйстве поселения составила в 2020 году 212 человек. </w:t>
      </w:r>
    </w:p>
    <w:p w:rsidR="00AC0B2D" w:rsidRPr="00DE2D4E" w:rsidRDefault="00AC0B2D" w:rsidP="00AC0B2D">
      <w:pPr>
        <w:widowControl w:val="0"/>
        <w:ind w:firstLine="709"/>
        <w:rPr>
          <w:rFonts w:cs="Arial"/>
          <w:bCs/>
        </w:rPr>
      </w:pPr>
      <w:r w:rsidRPr="00DE2D4E">
        <w:rPr>
          <w:rFonts w:cs="Arial"/>
          <w:bCs/>
        </w:rPr>
        <w:t xml:space="preserve">2. </w:t>
      </w:r>
      <w:r w:rsidRPr="00DE2D4E">
        <w:rPr>
          <w:rFonts w:cs="Arial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 w:rsidRPr="00DE2D4E">
        <w:rPr>
          <w:rFonts w:cs="Arial"/>
          <w:bCs/>
        </w:rPr>
        <w:t>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Целью Муниципальной программы является</w:t>
      </w:r>
      <w:r w:rsidRPr="00DE2D4E">
        <w:rPr>
          <w:rFonts w:cs="Arial"/>
          <w:spacing w:val="-5"/>
        </w:rPr>
        <w:t xml:space="preserve"> обеспечение экономического развития </w:t>
      </w:r>
      <w:r w:rsidRPr="00DE2D4E">
        <w:rPr>
          <w:rFonts w:cs="Arial"/>
        </w:rPr>
        <w:t>Первомайского сельского поселения. Приоритеты муниципальной политики в сфере реализации Муниципальной программы определены: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ежегодными Бюджетными посланиями Президента Российской Федерации Федеральному Собранию Российской Федерации;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основными направлениями бюджетной и налоговой политики Российской Федерации и Воронежской области на очередной финансовый год и плановый период.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В соответствии с указанными документами сформированы следующие приоритеты муниципальной политики в сфере реализации Муниципальной программы: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  <w:spacing w:val="-1"/>
        </w:rPr>
        <w:t>1. Создание условий для</w:t>
      </w:r>
      <w:r w:rsidRPr="00DE2D4E">
        <w:rPr>
          <w:rFonts w:cs="Arial"/>
        </w:rPr>
        <w:t xml:space="preserve"> повышения качества, надежности и доступности коммунальных услуг для населения Первомайского сельского поселения.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2. Создание условий для улучшения качества жизни населения Первомайского сельского поселения.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3. Обеспечение долгосрочной сбалансированности бюджета Первомайского сельского поселения,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AC0B2D" w:rsidRPr="00DE2D4E" w:rsidRDefault="00AC0B2D" w:rsidP="00AC0B2D">
      <w:pPr>
        <w:widowControl w:val="0"/>
        <w:ind w:firstLine="709"/>
        <w:rPr>
          <w:rFonts w:cs="Arial"/>
          <w:spacing w:val="-1"/>
        </w:rPr>
      </w:pPr>
      <w:r w:rsidRPr="00DE2D4E">
        <w:rPr>
          <w:rFonts w:cs="Arial"/>
        </w:rPr>
        <w:t>4. Создание условий для улучшения культурно-досуговой деятельности.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Достижение цели Муниципальной программы будет осуществляться путем решения задач в рамках соответствующих подпрограмм.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Состав целей, задач и подпрограмм Муниципальной программы приведен в ее паспорте.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Достижение цели каждой подпрограммы Муниципальной программы требует </w:t>
      </w:r>
      <w:r w:rsidRPr="00DE2D4E">
        <w:rPr>
          <w:rFonts w:cs="Arial"/>
          <w:spacing w:val="-1"/>
        </w:rPr>
        <w:t xml:space="preserve">решения комплекса задач </w:t>
      </w:r>
      <w:r w:rsidRPr="00DE2D4E">
        <w:rPr>
          <w:rFonts w:cs="Arial"/>
        </w:rPr>
        <w:t>подпрограммы.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в виде целевых индикаторов и показателей Муниципальной программы (подпрограммы).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lastRenderedPageBreak/>
        <w:t>Достижение запланированных результатов Муниципальной программы характеризуется следующими целевыми показателями (индикаторами):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2. Государственная регистрация права собственности на объекты недвижимости и земельные участки, находящиеся в собственности сельского поселения.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3. Организация общественных работ на территории сельского поселения.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4.Регулярность обновления официального сайта поселения.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Перечень целевых показателей (индикаторов) Муниципальной программы на весь срок ее реализации приведены в приложении 1 Муниципальной программы.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  <w:bCs/>
        </w:rPr>
        <w:t xml:space="preserve">Ожидаемые результаты </w:t>
      </w:r>
      <w:r w:rsidRPr="00DE2D4E">
        <w:rPr>
          <w:rFonts w:cs="Arial"/>
        </w:rPr>
        <w:t>реализации Муниципальной программы: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– до 70% к 2026 году.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2. Государственная регистрация права собственности на объекты недвижимости и земельные участки, находящиеся в собственности сельского поселения - 100%.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3. Организация общественных работ на территории сельского поселения – ежегодно.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4. Регулярность обновления официального сайта поселения – по мере необходимости.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3.Обоснование выделения подпрограмм Муниципальной программы.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Решение задач, связанных с развитием жилищно-коммунального хозяйства на территории Первомайского сельского поселения Богучарского муниципального района Воронежской области, предусмотрено подпрограммой «Развитие жилищно-коммунального хозяйства».</w:t>
      </w:r>
    </w:p>
    <w:p w:rsidR="00AC0B2D" w:rsidRPr="00DE2D4E" w:rsidRDefault="00AC0B2D" w:rsidP="00AC0B2D">
      <w:pPr>
        <w:widowControl w:val="0"/>
        <w:ind w:firstLine="709"/>
        <w:rPr>
          <w:rFonts w:cs="Arial"/>
          <w:bCs/>
        </w:rPr>
      </w:pPr>
      <w:r w:rsidRPr="00DE2D4E">
        <w:rPr>
          <w:rFonts w:cs="Arial"/>
        </w:rPr>
        <w:t>Решение задач, связанных с экономическим развитием Первомайского сельского поселения, с составлением и исполнением бюджета Первомайского сельского поселения, контролем за его исполнением, осуществлением бюджетного учета и составлением бюджетной отчетности предусмотрено подпрограммой «</w:t>
      </w:r>
      <w:r w:rsidRPr="00DE2D4E">
        <w:rPr>
          <w:rFonts w:cs="Arial"/>
          <w:bCs/>
        </w:rPr>
        <w:t xml:space="preserve">Прочие мероприятия по реализации программы </w:t>
      </w:r>
      <w:r w:rsidRPr="00DE2D4E">
        <w:rPr>
          <w:rFonts w:cs="Arial"/>
        </w:rPr>
        <w:t>«Экономическое развитие Первомайского сельского поселения Богучарского муниципального района Воронежской области»</w:t>
      </w:r>
      <w:r w:rsidRPr="00DE2D4E">
        <w:rPr>
          <w:rFonts w:cs="Arial"/>
          <w:bCs/>
        </w:rPr>
        <w:t>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Решение задач, связанных с уменьшение проявлений экстремизма и негативного отношения к лицам других национальностей и религиозных конфессий, информированием населения Первомайского сельского поселения по вопросам противодействия терроризму и экстремизму, организацией воспитательной работы среди детей и молодежи, направленной на устранение причин и условий, способствующих совершению действий экстремистского характера, предусмотрено подпрограммой «Противодействие экстремизму и профилактика терроризма на территории Первомайского сельского поселения.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4. Обобщенная характеристика основных мероприятий Муниципальной программы.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Достижение цели и решение задач муниципальной программы обеспечивается реализацией основных мероприятий, направленных на формирование стабильной финансовой основы для исполнения расходных обязательств Первомайского сельского поселения Богучарского муниципального района Воронежской области.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Мероприятия Муниципальной программы приведены в приложении 3.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5. Обобщенная характеристика мер муниципального регулирования.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деятельности, состоящей из следующих </w:t>
      </w:r>
      <w:r w:rsidRPr="00DE2D4E">
        <w:rPr>
          <w:rFonts w:cs="Arial"/>
        </w:rPr>
        <w:lastRenderedPageBreak/>
        <w:t>принимаемых и корректируемых ежегодно либо по необходимости законодательных и иных нормативных правовых актов Первомайского сельского поселения Богучарского муниципального района Воронежской области: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Решений Совета народных депутатов Первомайского сельского поселения Богучарского муниципального района: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о бюджете Первомайского сельского поселения на очередной финансовый год и на плановый период;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о внесении изменений в решение Совета народных депутатов Первомайского сельского поселения Богучарского муниципального района о бюджете Первомайского сельского поселения на очередной финансовый год и на плановый период;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о внесении изменений в решение Совета народных депутатов Первомайского сельского поселения Богучарского муниципального района «О бюджетном процессе в Первомайском сельском поселении Богучарского муниципального района Воронежской области»;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об утверждении отчета об исполнении бюджета Первомайского сельского поселения за отчетный финансовый год;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постановлений (распоряжений) администрации Первомайского сельского поселения Богучарского муниципального района Воронежской области;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- об утверждении отчетов об исполнении бюджета Первомайского сельского поселения за I квартал, первое полугодие и девять месяцев.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  <w:bCs/>
        </w:rPr>
        <w:t xml:space="preserve"> 6. </w:t>
      </w:r>
      <w:r w:rsidRPr="00DE2D4E">
        <w:rPr>
          <w:rFonts w:cs="Arial"/>
        </w:rPr>
        <w:t>Финансовое обеспечение реализации Муниципальной программы</w:t>
      </w:r>
      <w:r w:rsidRPr="00DE2D4E">
        <w:rPr>
          <w:rFonts w:cs="Arial"/>
          <w:bCs/>
        </w:rPr>
        <w:t>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Финансовые ресурсы, необходимые для реализации муниципальной программы в 2021-2026 годах, соответствуют объемам бюджетных ассигнований, предусмотренным проектом решения Совета народных депутатов Первомайского сельского поселения Богучарского муниципального района о бюджете Первомайского сельского поселения на 2025год и на плановый период 2026 и 2027 годов. На 2024-2026 годы объемы бюджетных ассигнований рассчитаны исходя из перерасчета объемов бюджетных ассигнований на продление обязательств длительного характера.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Ресурсное обеспечение реализации Муниципальной программы за счет средств бюджета Первомайского сельского поселения приведено в приложении 2.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Финансирование мероприятий муниципальной программы за счет средств государственных внебюджетных фондов и юридических лиц не предусматривается.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7. Анализ рисков реализации Муниципальной программы и описание мер управления рисками реализации Муниципальной программы.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Основным финансовым риском реализации Муниципальной программы является существенное ухудшение параметров экономической конъюнктуры Первомайского сельского поселения, что повлечет </w:t>
      </w:r>
      <w:r w:rsidRPr="00DE2D4E">
        <w:rPr>
          <w:rFonts w:cs="Arial"/>
          <w:spacing w:val="-11"/>
        </w:rPr>
        <w:t xml:space="preserve">за собой увеличение дефицита бюджета </w:t>
      </w:r>
      <w:r w:rsidRPr="00DE2D4E">
        <w:rPr>
          <w:rFonts w:cs="Arial"/>
        </w:rPr>
        <w:t>Первомайского</w:t>
      </w:r>
      <w:r w:rsidRPr="00DE2D4E">
        <w:rPr>
          <w:rFonts w:cs="Arial"/>
          <w:spacing w:val="-11"/>
        </w:rPr>
        <w:t xml:space="preserve"> сельского поселения, </w:t>
      </w:r>
      <w:r w:rsidRPr="00DE2D4E">
        <w:rPr>
          <w:rFonts w:cs="Arial"/>
          <w:spacing w:val="-8"/>
        </w:rPr>
        <w:t xml:space="preserve">увеличение объема </w:t>
      </w:r>
      <w:r w:rsidRPr="00DE2D4E">
        <w:rPr>
          <w:rFonts w:cs="Arial"/>
        </w:rPr>
        <w:t xml:space="preserve">муниципального долга и стоимости его обслуживания. Кроме того, имеются риски </w:t>
      </w:r>
      <w:r w:rsidRPr="00DE2D4E">
        <w:rPr>
          <w:rFonts w:cs="Arial"/>
          <w:spacing w:val="-1"/>
        </w:rPr>
        <w:t xml:space="preserve">использования при формировании документов стратегического планирования (в том числе </w:t>
      </w:r>
      <w:r w:rsidRPr="00DE2D4E">
        <w:rPr>
          <w:rFonts w:cs="Arial"/>
        </w:rPr>
        <w:t>муниципальных программ) прогноза расходов, не соответствующего прогнозу доходов бюджета Первомайского сельского поселения.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Наряду с финансовыми рисками, имеются риски снижения эффективности планируемых мер правового регулирования.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8. Оценка эффективности реализации Муниципальной программы.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  <w:spacing w:val="-1"/>
        </w:rPr>
        <w:t xml:space="preserve">Оценка </w:t>
      </w:r>
      <w:r w:rsidRPr="00DE2D4E">
        <w:rPr>
          <w:rFonts w:cs="Arial"/>
        </w:rPr>
        <w:t>эффективности реализации Муниципальной программы будет осуществляться путем ежегодного сопоставления:</w:t>
      </w:r>
    </w:p>
    <w:p w:rsidR="00AC0B2D" w:rsidRPr="00DE2D4E" w:rsidRDefault="00AC0B2D" w:rsidP="00AC0B2D">
      <w:pPr>
        <w:widowControl w:val="0"/>
        <w:ind w:firstLine="709"/>
        <w:rPr>
          <w:rFonts w:cs="Arial"/>
          <w:spacing w:val="-1"/>
        </w:rPr>
      </w:pPr>
      <w:r w:rsidRPr="00DE2D4E">
        <w:rPr>
          <w:rFonts w:cs="Arial"/>
        </w:rPr>
        <w:t>1) 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AC0B2D" w:rsidRPr="00DE2D4E" w:rsidRDefault="00AC0B2D" w:rsidP="00AC0B2D">
      <w:pPr>
        <w:widowControl w:val="0"/>
        <w:ind w:firstLine="709"/>
        <w:rPr>
          <w:rFonts w:cs="Arial"/>
          <w:spacing w:val="-1"/>
        </w:rPr>
      </w:pPr>
      <w:r w:rsidRPr="00DE2D4E">
        <w:rPr>
          <w:rFonts w:cs="Arial"/>
        </w:rPr>
        <w:t>2) фактических (в сопоставимых условиях) и планируемых объемов расходов районного бюджета на реализацию Муниципальной программы и ее основных мероприятий (целевой параметр менее 100%);</w:t>
      </w:r>
    </w:p>
    <w:p w:rsidR="00AC0B2D" w:rsidRPr="00DE2D4E" w:rsidRDefault="00AC0B2D" w:rsidP="00AC0B2D">
      <w:pPr>
        <w:widowControl w:val="0"/>
        <w:ind w:firstLine="709"/>
        <w:rPr>
          <w:rFonts w:cs="Arial"/>
          <w:spacing w:val="-1"/>
        </w:rPr>
      </w:pPr>
      <w:r w:rsidRPr="00DE2D4E">
        <w:rPr>
          <w:rFonts w:cs="Arial"/>
        </w:rPr>
        <w:lastRenderedPageBreak/>
        <w:t>3) числа выполненных и планируемых мероприятий, предусмотренных планом реализации Муниципальной программы (целевой параметр – 100%).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  <w:spacing w:val="-1"/>
        </w:rPr>
        <w:t xml:space="preserve"> Подпрограмма 1. </w:t>
      </w:r>
      <w:r w:rsidRPr="00DE2D4E">
        <w:rPr>
          <w:rFonts w:cs="Arial"/>
        </w:rPr>
        <w:t>«Развитие жилищно-коммунального хозяйства»</w:t>
      </w:r>
    </w:p>
    <w:p w:rsidR="00AC0B2D" w:rsidRPr="00DE2D4E" w:rsidRDefault="00AC0B2D" w:rsidP="00AC0B2D">
      <w:pPr>
        <w:widowControl w:val="0"/>
        <w:shd w:val="clear" w:color="auto" w:fill="FFFFFF"/>
        <w:ind w:firstLine="709"/>
        <w:rPr>
          <w:rFonts w:cs="Arial"/>
          <w:bCs/>
        </w:rPr>
      </w:pPr>
      <w:r w:rsidRPr="00DE2D4E">
        <w:rPr>
          <w:rFonts w:cs="Arial"/>
        </w:rPr>
        <w:t xml:space="preserve"> </w:t>
      </w:r>
      <w:r w:rsidRPr="00DE2D4E">
        <w:rPr>
          <w:rFonts w:cs="Arial"/>
          <w:bCs/>
        </w:rPr>
        <w:t>П А С П О Р Т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tbl>
      <w:tblPr>
        <w:tblW w:w="10120" w:type="dxa"/>
        <w:jc w:val="righ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51"/>
        <w:gridCol w:w="1985"/>
        <w:gridCol w:w="2099"/>
        <w:gridCol w:w="1843"/>
        <w:gridCol w:w="1742"/>
      </w:tblGrid>
      <w:tr w:rsidR="00AC0B2D" w:rsidRPr="00DE2D4E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Исполнители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Администрация Первомайского сельского поселения Богучарского муниципального района Воронежской области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  <w:tr w:rsidR="00AC0B2D" w:rsidRPr="00DE2D4E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1. Организация надежности функционирования системы коммунального хозяйства и приобретение коммунальной специализированной техники. 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2. Организация освещения улиц населенных пунктов. 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3. Организация дорожной деятельности.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4. Содержание мест захоронения и обеспечение сохранности военно-мемориальных объектов. 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5. Организация благоустройства и озеленения. 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6. Обеспечение занятости населения.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7. Другие вопросы в области жилищно-коммунального хозяйства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8. Реализация проектов по поддержке местных инициатив на территории муниципальных образований.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9.С</w:t>
            </w:r>
            <w:r w:rsidRPr="00DE2D4E">
              <w:rPr>
                <w:rFonts w:cs="Arial"/>
                <w:iCs/>
              </w:rPr>
              <w:t>оздание и развитие инфраструктуры на сельских территориях.</w:t>
            </w:r>
          </w:p>
        </w:tc>
      </w:tr>
      <w:tr w:rsidR="00AC0B2D" w:rsidRPr="00DE2D4E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Цель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Повышение уровня и качества жизни населения Первомайского сельского поселения на основе повышения уровня развития жилищно-коммунального хозяйства и инженерного обустройства населенных пунктов, снижение эксплуатационных затрат. </w:t>
            </w:r>
          </w:p>
        </w:tc>
      </w:tr>
      <w:tr w:rsidR="00AC0B2D" w:rsidRPr="00DE2D4E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Задачи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1.Формирование комплекса мероприятий по развитию систем коммунальной инфраструктуры.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2. Обеспечение уличного освещения, энергосбережение и повышение энергетической эффективности. 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3. Совершенствование и развитие сети автомобильных дорог местного значения.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4. Обеспечение сохранности и ремонт воинских захоронений.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5. Совершенствование организации благоустройства и озеленения территории в целях снижения негативного воздействия предприятий промышленности на окружающую природную среду.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6. Организация проведения оплачиваемых общественных работ.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7. Повышение уровня благоустройства территории Первомайского сельского поселения для обеспечения благоприятных условий проживания населения, повышение качества жизни населения.</w:t>
            </w:r>
          </w:p>
        </w:tc>
      </w:tr>
      <w:tr w:rsidR="00AC0B2D" w:rsidRPr="00DE2D4E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1. Доля протяженности освещенных частей улиц, проездов, набережных к их общей протяженности на конец отчетного года.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3. Озеленение территории.</w:t>
            </w:r>
          </w:p>
        </w:tc>
      </w:tr>
      <w:tr w:rsidR="00AC0B2D" w:rsidRPr="00DE2D4E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Сроки реализации </w:t>
            </w:r>
            <w:r w:rsidRPr="00DE2D4E">
              <w:rPr>
                <w:rFonts w:cs="Arial"/>
              </w:rPr>
              <w:lastRenderedPageBreak/>
              <w:t>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lastRenderedPageBreak/>
              <w:t>На постоянной основе 01.01.2021 — 31.12.2026 годы (в один этап)</w:t>
            </w:r>
          </w:p>
        </w:tc>
      </w:tr>
      <w:tr w:rsidR="00AC0B2D" w:rsidRPr="00DE2D4E" w:rsidTr="00BF64B6">
        <w:trPr>
          <w:jc w:val="right"/>
        </w:trPr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lastRenderedPageBreak/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Объем бюджетных ассигнований на реализацию подпрограммы из средств бюджета Первомайского сельского поселения составляет – 12027,2 тыс. руб. из средств областного бюджета -2735,9 тыс. руб. ;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AC0B2D" w:rsidRPr="00DE2D4E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Год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Бюджет сельского поселения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Областной бюджет</w:t>
            </w:r>
          </w:p>
        </w:tc>
      </w:tr>
      <w:tr w:rsidR="00AC0B2D" w:rsidRPr="00DE2D4E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2021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4147,4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2636,4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1511,0</w:t>
            </w:r>
          </w:p>
        </w:tc>
      </w:tr>
      <w:tr w:rsidR="00AC0B2D" w:rsidRPr="00DE2D4E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2022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2976,5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2855,0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121,5</w:t>
            </w:r>
          </w:p>
        </w:tc>
      </w:tr>
      <w:tr w:rsidR="00AC0B2D" w:rsidRPr="00DE2D4E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2023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2623,7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2370,9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252,8</w:t>
            </w:r>
          </w:p>
        </w:tc>
      </w:tr>
      <w:tr w:rsidR="00AC0B2D" w:rsidRPr="00DE2D4E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2024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2598,5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2113,7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484,8</w:t>
            </w:r>
          </w:p>
        </w:tc>
      </w:tr>
      <w:tr w:rsidR="00AC0B2D" w:rsidRPr="00DE2D4E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2025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2389,1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2023,2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365,8</w:t>
            </w:r>
          </w:p>
        </w:tc>
      </w:tr>
      <w:tr w:rsidR="00AC0B2D" w:rsidRPr="00DE2D4E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2026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27,9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27,9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1. Доля протяженности освещенных частей улиц, проездов, набережных к их общей протяженности на конец отчетного года – к концу 2026 г. до 100%.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до 40 % в 2025 году. 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7. Озеленение территории (количество высаженных зеленых насаждений – 100 шт.)</w:t>
            </w:r>
          </w:p>
        </w:tc>
      </w:tr>
    </w:tbl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  <w:bCs/>
        </w:rPr>
      </w:pPr>
      <w:r w:rsidRPr="00DE2D4E">
        <w:rPr>
          <w:rFonts w:cs="Arial"/>
        </w:rPr>
        <w:t xml:space="preserve"> 1. Характеристика сферы реализации подпрограммы, описание основных проблем в указанной сфере и прогноз ее развития</w:t>
      </w:r>
      <w:r w:rsidRPr="00DE2D4E">
        <w:rPr>
          <w:rFonts w:cs="Arial"/>
          <w:bCs/>
        </w:rPr>
        <w:t>.</w:t>
      </w:r>
    </w:p>
    <w:p w:rsidR="00AC0B2D" w:rsidRPr="00DE2D4E" w:rsidRDefault="00AC0B2D" w:rsidP="00AC0B2D">
      <w:pPr>
        <w:widowControl w:val="0"/>
        <w:ind w:firstLine="709"/>
        <w:rPr>
          <w:rFonts w:cs="Arial"/>
          <w:bCs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  <w:bCs/>
        </w:rPr>
        <w:t xml:space="preserve">Администрация </w:t>
      </w:r>
      <w:r w:rsidRPr="00DE2D4E">
        <w:rPr>
          <w:rFonts w:cs="Arial"/>
        </w:rPr>
        <w:t>Первомайского</w:t>
      </w:r>
      <w:r w:rsidRPr="00DE2D4E">
        <w:rPr>
          <w:rFonts w:cs="Arial"/>
          <w:bCs/>
        </w:rPr>
        <w:t xml:space="preserve"> сельского поселения </w:t>
      </w:r>
      <w:r w:rsidRPr="00DE2D4E">
        <w:rPr>
          <w:rFonts w:cs="Arial"/>
        </w:rPr>
        <w:t xml:space="preserve">(далее - администрация поселения) - орган местного самоуправления, осуществляющий исполнительно-распорядительные функции на территории поселения в соответствии с Федеральным законом от 06.10.2003 № 131-ФЗ «Об общих принципах организации местного самоуправления в Российской Федерации»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законами, законами Воронежской области, нормативно-правовыми документами администрации Богучарского муниципального района. </w:t>
      </w:r>
      <w:r w:rsidRPr="00DE2D4E">
        <w:rPr>
          <w:rFonts w:cs="Arial"/>
          <w:bCs/>
        </w:rPr>
        <w:t>Администрация поселения играет ключевую роль в оказании большого спектра муниципальных услуг на территории</w:t>
      </w:r>
      <w:r w:rsidRPr="00DE2D4E">
        <w:rPr>
          <w:rFonts w:cs="Arial"/>
        </w:rPr>
        <w:t xml:space="preserve"> Первомайского сельского поселения.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В рамках реализации подпрограммы планируется осуществление мероприятий, направленных на обеспечение экономического развития Первомайского сельского поселения Богучарского муниципального района Воронежской области.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Целью подпрограммы «Развитие жилищно-коммунального хозяйства» (далее – подпрограмма)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 Цель подпрограммы будет достигнута путем решения ряда основных задач.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1) Надлежащее оформление права собственности, своевременная техническая </w:t>
      </w:r>
      <w:r w:rsidRPr="00DE2D4E">
        <w:rPr>
          <w:rFonts w:cs="Arial"/>
        </w:rPr>
        <w:lastRenderedPageBreak/>
        <w:t>инвентаризация муниципальной собственности является залогом целостности всего муниципального имущества.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Основной проблемой, стоящей перед администрацией сельского поселения 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2)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Часть жилищного фонда не обеспечена коммунальными удобствами. Водопроводная система 1970 г. постройки изношена на 90% и не может в полной мере обеспечить население качественной питьевой водой.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Содействие решению задачи притока молодых специалистов в сельскую местность и закрепления их в аграрном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Необходимо предусмотреть развитие всех основных видов инженерных сетей в сельском поселении: водоснабжение, водоотведение, электроснабжение, связь и телекоммуникации.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3)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состояние дорог местного значения сельского поселения находятся в неудовлетворительном состоянии.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Для обеспечения устойчивого экономического развития сельской территории и эффективного функционирования агропромышленного и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4)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на территории сельского </w:t>
      </w:r>
      <w:r w:rsidRPr="00DE2D4E">
        <w:rPr>
          <w:rFonts w:cs="Arial"/>
        </w:rPr>
        <w:lastRenderedPageBreak/>
        <w:t>поселения в рамках целевых федеральных и региональных программ развития;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Последнее время большое внимание уделяется благоустройству территории парков,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Основные проблемы, требующие решения в рамках муниципальной программы: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сохранение, возрождение и поддержание объектов культурного досуга в надлежащем виде;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улучшение общего санитарного состояния территории сельского поселения, в том числе парков;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уборка мусора в местах массового отдыха;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благоустройство и озеленение территории сельского поселения;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организация освещения мест массового отдых жителей.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Одной из наиболее актуальной проблемой в наши дни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5) 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06.10.2003 № 131-ФЗ «Об общих принципах организации местного самоуправления в Российской Федерации».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Однако реализация любого полномочия есть деятельность, требующая адекватного объема ресурсов для своего осуществления.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Разработка и реализация настоящей подпрограммы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Реализация подпрограммы позволит повысить ответственность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  <w:bCs/>
        </w:rPr>
      </w:pPr>
      <w:r w:rsidRPr="00DE2D4E">
        <w:rPr>
          <w:rFonts w:cs="Arial"/>
          <w:bCs/>
        </w:rPr>
        <w:t xml:space="preserve">2. </w:t>
      </w:r>
      <w:r w:rsidRPr="00DE2D4E">
        <w:rPr>
          <w:rFonts w:cs="Arial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DE2D4E">
        <w:rPr>
          <w:rFonts w:cs="Arial"/>
          <w:bCs/>
        </w:rPr>
        <w:t>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2.1. Приоритеты муниципальной политики в сфере реализации подпрограммы.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Приоритетам муниципальной политики в сфере реализации подпрограммы являются: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повышение эффективности деятельности органов местного самоуправления;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создание условий и стимулов для результативного участия сельского поселения в реализации приоритетных направлений развития Богучарского муниципального района и Воронежской области;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разработка и реализация эффективного экономического механизма, обеспечивающего содержание и эксплуатацию объектов социальной сферы и инженерной инфраструктуры села на уровне нормативных требований;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lastRenderedPageBreak/>
        <w:t>- обеспечение решения вопросов местного значения сельского поселения.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2.2. Цели, задачи и показатели (индикаторы) достижения целей и решения задач подпрограммы.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Целью подпрограммы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снижение эксплуатационных затрат.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Задачи подпрограммы: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 Создание условий для эффективного управления и распоряжения муниципальным имуществом.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Первоочередной задачей органов местного самоуправления является создание условий для экономической стабильности, уверенности в завтрашнем дне, создании условий для реализации возможностей населения в будущем. Реализация задачи комфортного проживания граждан практически невозможна без разработки и реализации мероприятий по строительству и модернизации объектов коммунальной инфраструктуры.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Капитальный ремонт и ремонт дорог местного значения.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Приведение в качественное состояние элементов благоустройства сельского поселения. Озеленение мест массового отдыха граждан, сбор и вывоз мусора на территории сельского поселения. Повышение уровня обустройства парковой зоны.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Обеспечение сохранения, возрождения и поддержки объектов культурного досуга.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Содержание мест захоронения. Реализация этой задачи предполагает содержание в надлежащем состоянии существующих мест захоронения, регулярное проведение работ по вырубке кустарников и очистке территории кладбищ от несанкционированных свалок, обеспечение сохранности и поддержание в надлежащем состоянии памятников.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В ходе выполнения подпрограммы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Целевые индикаторы и показатели муниципальной программы приведены в приложении. </w:t>
      </w:r>
    </w:p>
    <w:p w:rsidR="00AC0B2D" w:rsidRPr="00DE2D4E" w:rsidRDefault="00AC0B2D" w:rsidP="00AC0B2D">
      <w:pPr>
        <w:widowControl w:val="0"/>
        <w:ind w:firstLine="709"/>
        <w:rPr>
          <w:rFonts w:cs="Arial"/>
          <w:lang w:eastAsia="ar-SA"/>
        </w:rPr>
      </w:pPr>
      <w:r w:rsidRPr="00DE2D4E">
        <w:rPr>
          <w:rFonts w:cs="Arial"/>
        </w:rPr>
        <w:t>2.3. Конечные результаты реализации подпрограммы</w:t>
      </w:r>
    </w:p>
    <w:p w:rsidR="00AC0B2D" w:rsidRPr="00DE2D4E" w:rsidRDefault="00AC0B2D" w:rsidP="00AC0B2D">
      <w:pPr>
        <w:widowControl w:val="0"/>
        <w:ind w:firstLine="709"/>
        <w:rPr>
          <w:rFonts w:cs="Arial"/>
          <w:lang w:eastAsia="ar-SA"/>
        </w:rPr>
      </w:pPr>
      <w:r w:rsidRPr="00DE2D4E">
        <w:rPr>
          <w:rFonts w:cs="Arial"/>
        </w:rPr>
        <w:t>Достижение цели реализации подпрограммы будет иметь следующие социально-экономические результаты: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1. Доля протяженности освещенных частей улиц, проездов, набережных к их общей протяженности на конец отчетного года.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</w:t>
      </w:r>
    </w:p>
    <w:p w:rsidR="00AC0B2D" w:rsidRPr="00DE2D4E" w:rsidRDefault="00AC0B2D" w:rsidP="00AC0B2D">
      <w:pPr>
        <w:widowControl w:val="0"/>
        <w:ind w:firstLine="709"/>
        <w:rPr>
          <w:rFonts w:cs="Arial"/>
          <w:lang w:eastAsia="ar-SA"/>
        </w:rPr>
      </w:pPr>
      <w:r w:rsidRPr="00DE2D4E">
        <w:rPr>
          <w:rFonts w:cs="Arial"/>
        </w:rPr>
        <w:t>3. Озеленение территории</w:t>
      </w:r>
      <w:r w:rsidRPr="00DE2D4E">
        <w:rPr>
          <w:rFonts w:cs="Arial"/>
          <w:lang w:eastAsia="ar-SA"/>
        </w:rPr>
        <w:t xml:space="preserve">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  <w:lang w:eastAsia="ar-SA"/>
        </w:rPr>
      </w:pPr>
      <w:r w:rsidRPr="00DE2D4E">
        <w:rPr>
          <w:rFonts w:cs="Arial"/>
        </w:rPr>
        <w:t>2.4. Сроки и этапы реализации подпрограммы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Общий срок реализации подпрограммы рассчитан на период с 2021 по 2026 годы (в один этап).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3. Ресурсное обеспечение муниципальной подпрограммы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Общий объем финансирования программы составляет 14763,1 тыс. руб., в том числе: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федеральный бюджет – 0 тыс.руб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- областной бюджет – 2735,9 тыс.руб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местный бюджет – 12027,2 тыс. рублей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внебюджетные источники - 0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Финансирование мероприятий подпрограммы предусмотрено за счет средств бюджетов различных уровней.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lastRenderedPageBreak/>
        <w:t>Объем финансирования подлежит корректировке в соответствии с нормативным правовым актом о бюджете на очередной финансовый год и плановый период.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Финансовое и ресурсное обеспечение на реализацию подпрограммы приведено в приложениях 2, 3.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4. Характеристика основных мероприятий подпрограммы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В рамках подпрограммы предусмотрены следующие основные мероприятия.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1. Организация надежности функционирования системы коммунального хозяйства и приобретение коммунальной специализированной техники. Указанное мероприятие включает в себя комплекс мероприятий по модернизации, строительству, реконструкции и ремонту объектов водоснабжения, приобретение коммунальной специализированной техники для нужд поселения.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2. Организация освещения улиц населенных пунктов. Сетью наружного освещения недостаточно оснащена вся территория поселения. Проблема заключается в восстановлении имеющегося освещения и его реконструкции, увеличение протяженности сетей уличного освещения.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3. Организация дорожной деятельности. Данное мероприятие позволит сохранить существующее дорожное покрытие.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4. Содержание мест захоронения и обеспечение сохранности военно-мемориальных объектов. К числу основных проблем в части организации содержания мест захоронения относятся обустройство площадок для контейнеров по сбору мусора, поддержание санитарного состояния на территории кладбищ, покос сорной растительности на территории кладбища.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5. Организация благоустройства и озеленения. Благоустройство территории включает в себя создание детских игровых площадок, мест отдыха, санитарное содержание территории населенных пунктов. Одной из проблем благоустройства территории сельского поселения является небрежное отношение части жителей к элементам благоустройства, чистоте и порядку. Ликвидация последствий вандализма и уборка стихийных свалок, требуют вложения дополнительных финансовых затрат бюджета поселения. Существующие участки зеленых насаждений общего пользования и растений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сухостойных и старых деревьев, декоративная обрезка, подсадка саженцев, разбивка клумб. Расходы данного мероприятия направлены на финансирование закупки новых саженцев.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6. Обеспечение занятости населения.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7. Другие вопросы в области жилищно-коммунального хозяйства.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8. Реализация проектов по поддержке местных инициатив на территории муниципальных образований.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9. С</w:t>
      </w:r>
      <w:r w:rsidRPr="00DE2D4E">
        <w:rPr>
          <w:rFonts w:cs="Arial"/>
          <w:iCs/>
        </w:rPr>
        <w:t>оздание и развитие инфраструктуры на сельских территориях.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5. Анализ рисков реализации подпрограммы и описание мер управления рисками реализации подпрограммы</w:t>
      </w:r>
    </w:p>
    <w:p w:rsidR="00AC0B2D" w:rsidRPr="00DE2D4E" w:rsidRDefault="00AC0B2D" w:rsidP="00AC0B2D">
      <w:pPr>
        <w:widowControl w:val="0"/>
        <w:ind w:firstLine="709"/>
        <w:rPr>
          <w:rFonts w:cs="Arial"/>
          <w:lang w:eastAsia="ar-SA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К рискам реализации подпрограммы следует отнести: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недостаточное материально-техническое и финансовое обеспечение органов местного самоуправления;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возможность возникновения ошибок в выборе приоритетных, наиболее социально значимых проектов и мероприятий подпрограммы,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недостаточная оценка бюджетных средств, необходимых для достижения поставленных целей.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Мерами управления внутренними рисками являются: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а) планирование реализации подпрограммы;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б) системный мониторинг выполнения мероприятий подпрограммы;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lastRenderedPageBreak/>
        <w:t>в) своевременная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Для управления внешними рисками, в течение всего срока выполнения подпрограммы, предусмотрено проведение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6. Оценка эффективности реализации подпрограммы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В результате реализации мероприятий подпрограммы в 2021 - 2026 годах планируется достижение следующих показателей, характеризующих эффективность реализации подпрограммы: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1. Доля протяженности освещенных частей улиц, проездов, набережных к их общей протяженности на конец отчетного года – к концу 2026г. до 95%.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до 38% в 2026 году.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3. Озеленение территории (количество высаженных зеленых насаждений –100 шт.)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Эффективность реализации Подпрограммы оценивается как степень фактического достижения целевых показателей по следующей формуле: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F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86360</wp:posOffset>
                </wp:positionV>
                <wp:extent cx="457200" cy="0"/>
                <wp:effectExtent l="12065" t="11430" r="698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l9ROLtwAAAAJAQAADwAAAAAAAAAAAAAAAACmBAAAZHJzL2Rvd25yZXYueG1sUEsFBgAAAAAEAAQA&#10;8wAAAK8FAAAAAA==&#10;"/>
            </w:pict>
          </mc:Fallback>
        </mc:AlternateContent>
      </w:r>
      <w:r w:rsidRPr="00DE2D4E">
        <w:rPr>
          <w:rFonts w:cs="Arial"/>
        </w:rPr>
        <w:t xml:space="preserve"> E = х 100 %, где: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N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E – эффективность реализации Подпрограммы;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F – фактический показатель, достигнутый в ходе реализации Подпрограммы;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N – нормативный показатель, утвержденный Подпрограммой.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Подпрограмма считается реализуемой с высоким уровнем эффективности, если значение эффективности хода реализации программы (En) составит более 95%;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Подрограмма считается реализуемой со средним уровнем эффективности если значение эффективности хода реализации программы (En) составит от 70% до 95%;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Подпрограмма считается реализуемой с удовлетворительным уровнем эффективности если значение эффективности хода реализации программы (En) составит от 50% до 70%.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  <w:spacing w:val="-1"/>
        </w:rPr>
        <w:t xml:space="preserve">Подпрограмма 2. </w:t>
      </w:r>
      <w:r w:rsidRPr="00DE2D4E">
        <w:rPr>
          <w:rFonts w:cs="Arial"/>
        </w:rPr>
        <w:t>«Прочие мероприятия по реализации муниципальной программы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«Экономическое развитие Первомайского сельского поселения Богучарского муниципального района Воронежской области»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Паспорт</w:t>
      </w:r>
    </w:p>
    <w:tbl>
      <w:tblPr>
        <w:tblW w:w="9538" w:type="dxa"/>
        <w:jc w:val="righ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5"/>
        <w:gridCol w:w="987"/>
        <w:gridCol w:w="1275"/>
        <w:gridCol w:w="2268"/>
        <w:gridCol w:w="1276"/>
        <w:gridCol w:w="1317"/>
      </w:tblGrid>
      <w:tr w:rsidR="00AC0B2D" w:rsidRPr="00DE2D4E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Исполнители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Администрации Первомайского сельского поселения Богучарского муниципального района Воронежской области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1. Организация деятельности местной администрации, главы поселения. 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2.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и обеспечение пожарной безопасности в границах поселения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3. Организация мероприятий в области физической культуры и спорта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4. Организация культурно-досуговых учреждений. 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5. Организация социальной поддержки населения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lastRenderedPageBreak/>
              <w:t>6. Развитие сети автомобильных дорог местного значения.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7.Организация прочих мероприятий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8. Обслуживание муниципального долга.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9. Обеспечение проведения выборов и референдумов.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10. Организация воинского учета.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11.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Федерации о его подготовке и проведении.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Создание на территории поселения благоприятных условий для жизнедеятельности населения.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Задачи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1. Совершенствование организации деятельности администрации поселения.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2. Совершенствование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 и обеспечение пожарной безопасности.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3. Формирование у населения внутренней потребности в занятиях физической культурой и спортом. Развитие массового спорта среди населения, реконструкция имеющихся и строительство новых спортивных площадок.</w:t>
            </w:r>
            <w:r w:rsidRPr="00DE2D4E">
              <w:rPr>
                <w:rFonts w:cs="Arial"/>
                <w:shd w:val="clear" w:color="auto" w:fill="FFFFFF"/>
              </w:rPr>
              <w:t xml:space="preserve"> 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4. Улучшение организации культурного досуга населения, сохранение и развитие традиционной народной культуры и любительского самодеятельного творчества на территории поселения.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5. Улучшение социальной поддержки населения.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6. Приведение улично-дорожной сети в соответствие с потребительскими требованиями на длительный период по критериям безопасности движения и эксплуатационной надежности.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7. Улучшение организации прочих мероприятий по реализации муниципальной программы ««Экономическое развитие Первомайского сельского поселения Богучарского муниципального района Воронежской области» 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8. Осуществление эффективного управления и обслуживание муниципального долга.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9. Осуществление проведения выборов и референдумов на территории поселения.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10. Совершенствование организации воинского учета.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11. Пропаганда толерантного поведения к людям других национальностей и религиозных конфессий.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lastRenderedPageBreak/>
              <w:t>2. Соотношение фактических расходов из бюджета Первомайского сельского поселения на материально-техническое и финансовое обеспечение деятельности к их плановому назначению.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3. Соотношение фактических расходов из бюджета Первомайского сельского поселения на социальную поддержку к их плановому назначению.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4. Соотношение фактических расходов на выполнение других расходных обязательств к их плановому назначению. 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spacing w:val="-2"/>
              </w:rPr>
              <w:lastRenderedPageBreak/>
              <w:t xml:space="preserve">Сроки </w:t>
            </w:r>
            <w:r w:rsidRPr="00DE2D4E">
              <w:rPr>
                <w:rFonts w:cs="Arial"/>
              </w:rPr>
              <w:t>реализации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На постоянной основе 01.01.2021 — 31.12.2026годы (в один этап)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Объем бюджетных ассигнований на реализацию подпрограммы из средств бюджета Первомайского сельского поселения составляет – 33872,0 тыс. рублей, из средств федерального бюджета 780,0 тыс. рублей, из средств областного бюджета -10464,1 тыс.руб.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Бюджет Первомайского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Федеральный бюджет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Областной бюджет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11801,5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5558,4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90,6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6152,5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8338,6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5448,8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99,0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2790,8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7390,3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7227,0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113,3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50,0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8314,7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6707,7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136,2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1470,8</w:t>
            </w: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5824,4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5661,4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163,0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3446,6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3268,7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177,9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  <w:tr w:rsidR="00AC0B2D" w:rsidRPr="00DE2D4E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2. Соотношение фактических расходов из бюджета Первомайского сельского поселения на материально-техническое и финансовое обеспечение деятельности к их плановому назначению – 100%.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3. Соотношение фактических расходов из бюджета Первомайского сельского поселения на социальную поддержку к их плановому назначению – 100%.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4. Соотношение фактических расходов на выполнение других расходных обязательств к их плановому назначению – 100%.</w:t>
            </w:r>
          </w:p>
        </w:tc>
      </w:tr>
    </w:tbl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  <w:bCs/>
        </w:rPr>
      </w:pPr>
      <w:r w:rsidRPr="00DE2D4E">
        <w:rPr>
          <w:rFonts w:cs="Arial"/>
        </w:rPr>
        <w:tab/>
        <w:t>1. Характеристика сферы реализации подпрограммы, описание основных проблем в указанной сфере и прогноз ее развития</w:t>
      </w:r>
      <w:r w:rsidRPr="00DE2D4E">
        <w:rPr>
          <w:rFonts w:cs="Arial"/>
          <w:bCs/>
        </w:rPr>
        <w:t>.</w:t>
      </w:r>
    </w:p>
    <w:p w:rsidR="00AC0B2D" w:rsidRPr="00DE2D4E" w:rsidRDefault="00AC0B2D" w:rsidP="00AC0B2D">
      <w:pPr>
        <w:widowControl w:val="0"/>
        <w:ind w:firstLine="709"/>
        <w:rPr>
          <w:rFonts w:cs="Arial"/>
          <w:bCs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lastRenderedPageBreak/>
        <w:t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  <w:bCs/>
        </w:rPr>
        <w:t xml:space="preserve">Администрация </w:t>
      </w:r>
      <w:r w:rsidRPr="00DE2D4E">
        <w:rPr>
          <w:rFonts w:cs="Arial"/>
        </w:rPr>
        <w:t>Первомайского</w:t>
      </w:r>
      <w:r w:rsidRPr="00DE2D4E">
        <w:rPr>
          <w:rFonts w:cs="Arial"/>
          <w:bCs/>
        </w:rPr>
        <w:t xml:space="preserve"> сельского поселения </w:t>
      </w:r>
      <w:r w:rsidRPr="00DE2D4E">
        <w:rPr>
          <w:rFonts w:cs="Arial"/>
        </w:rPr>
        <w:t xml:space="preserve">(далее - администрация поселения) - орган местного самоуправления, осуществляющий исполнительно-распорядительные функции на территории поселения. Законом «Об общих принципах организации местного самоуправления» (131-ФЗ)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законами, законами Воронежской области, нормативно-правовыми документами администрации Богучарского муниципального района. </w:t>
      </w:r>
      <w:r w:rsidRPr="00DE2D4E">
        <w:rPr>
          <w:rFonts w:cs="Arial"/>
          <w:bCs/>
        </w:rPr>
        <w:t>Администрация поселения играет ключевую роль в оказании большого спектра муниципальных услуг на территории</w:t>
      </w:r>
      <w:r w:rsidRPr="00DE2D4E">
        <w:rPr>
          <w:rFonts w:cs="Arial"/>
        </w:rPr>
        <w:t xml:space="preserve"> Первомайского сельского поселения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В рамках реализации подпрограммы планируется осуществление мероприятий, направленных на обеспечение комплексного социально-экономического развития Первомайского сельского поселения Богучарского муниципального района Воронежской области, исполнение полномочий администрации Первомайского сельского поселения по решению вопросов местного значения муниципального образования, а также отдельных государственных полномочий; создание условий для оптимизации и повышения эффективности расходов бюджета Первомайского сельского поселения в части расходов администрации, формирование условий обеспечения Первомайского сельского поселения финансовыми, материально-техническими ресурсами.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  <w:bCs/>
        </w:rPr>
        <w:t xml:space="preserve"> 2. </w:t>
      </w:r>
      <w:r w:rsidRPr="00DE2D4E">
        <w:rPr>
          <w:rFonts w:cs="Arial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DE2D4E">
        <w:rPr>
          <w:rFonts w:cs="Arial"/>
          <w:bCs/>
        </w:rPr>
        <w:t>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Приоритеты реализации подпрограммы соответствуют приоритетам, описанным для программы в целом.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Подпрограмма разработана в соответствии с Посланием Президента Российской Федерации Федеральному собранию от 15.01.2020г., Указом Президента Российской Федерации от 21.07.2020 № 474 «О национальных целях развития Российской Федерации на период до 2030 года», Основными направлениями бюджетной, налоговой и таможенно-тарифной политики Российской Федерации и Воронежской области на 2024 год и на плановый период 2025 и 2026 годов.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В сфере реализации подпрограммы сформированы следующие приоритеты муниципальной политики: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- обеспечение исполнения Конституции Российской Федерации, федеральных конституционных законов, федеральных законов и других федеральных нормативных правовых актов, законов и иных нормативных правовых актов Воронежской области, Устава Первомайского сельского поселения Богучарского муниципального района, нормативных правовых актов Совета народных депутатов Первомайского сельского поселения Богучарского муниципального района, принятых в пределах его компетенции на территории Первомайского сельского поселения;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- исполнение полномочий органов местного самоуправления Первомайского сельского поселения Богучарского муниципального района по решению вопросов местного значения;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реализацию в пределах своей компетенции отдельных государственных полномочий, переданных органам местного самоуправления Первомайского сельского поселения Богучарского муниципального района федеральными законами и законами Воронежской области;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обеспечение исполнения расходных обязательств Первомайского сельского поселения Богучарского муниципального района Воронежской области.</w:t>
      </w:r>
    </w:p>
    <w:p w:rsidR="00AC0B2D" w:rsidRPr="00DE2D4E" w:rsidRDefault="00AC0B2D" w:rsidP="00AC0B2D">
      <w:pPr>
        <w:widowControl w:val="0"/>
        <w:ind w:firstLine="709"/>
        <w:rPr>
          <w:rFonts w:cs="Arial"/>
          <w:spacing w:val="-5"/>
        </w:rPr>
      </w:pPr>
      <w:r w:rsidRPr="00DE2D4E">
        <w:rPr>
          <w:rFonts w:cs="Arial"/>
          <w:bCs/>
        </w:rPr>
        <w:t xml:space="preserve">Целью </w:t>
      </w:r>
      <w:r w:rsidRPr="00DE2D4E">
        <w:rPr>
          <w:rFonts w:cs="Arial"/>
        </w:rPr>
        <w:t xml:space="preserve">подпрограммы является создание на территории поселения </w:t>
      </w:r>
      <w:r w:rsidRPr="00DE2D4E">
        <w:rPr>
          <w:rFonts w:cs="Arial"/>
        </w:rPr>
        <w:lastRenderedPageBreak/>
        <w:t xml:space="preserve">благоприятных условий для жизнедеятельности населения Первомайского сельского поселения Богучарского муниципального района.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Достижение цели подпрограммы требует решения ее задач путем реализации соответствующих основных мероприятий подпрограммы.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  <w:bCs/>
        </w:rPr>
        <w:t xml:space="preserve">Задачами </w:t>
      </w:r>
      <w:r w:rsidRPr="00DE2D4E">
        <w:rPr>
          <w:rFonts w:cs="Arial"/>
        </w:rPr>
        <w:t>подпрограммы являются: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Совершенствование организации деятельности администрации поселения. Повышение качества предоставления муниципальных услуг, включая развитие системы межведомственного электронного взаимодействия, формирование открытости деятельности органов местного самоуправления.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Совершенствование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 и обеспечение пожарной безопасности.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Формирование у населения внутренней потребности в занятиях физической культурой и спортом. Развитие массового спорта среди населения, реконструкция имеющихся и строительство новых спортивных площадок.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Улучшение организации культурного досуга населения, сохранение и развитие традиционной народной культуры и любительского самодеятельного творчества на территории поселения. Культура как часть социальной инфраструктуры сельских населенных пунктов определяет качество жизни сельского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села. Сельские учреждения культуры дают возможность не только общения, но и развития творческих способностей населения. Основными направлениями в работе домов культуры являются нравственное, эстетическое, патриотическое, правовое воспитание, пропаганда здорового образа жизни на территории поселения.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Улучшение социальной поддержки населения.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Приведение улично-дорожной сети в соответствие с потребительскими требованиями на длительный период по критериям безопасности движения и эксплуатационной надежности.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Улучшение организации прочих мероприятий по реализации муниципальной программы программы «Экономическое развитие Первомайского сельского поселения Богучарского муниципального района Воронежской области» 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Осуществление эффективного управления и обслуживание муниципального долга.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Осуществление проведения выборов и референдумов на территории поселения.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Совершенствование организации воинского учета.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Пропаганда толерантного поведения к людям других национальностей и религиозных конфессий.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Описание целевых индикаторов и </w:t>
      </w:r>
      <w:r w:rsidRPr="00DE2D4E">
        <w:rPr>
          <w:rFonts w:cs="Arial"/>
          <w:bCs/>
        </w:rPr>
        <w:t xml:space="preserve">показателей </w:t>
      </w:r>
      <w:r w:rsidRPr="00DE2D4E">
        <w:rPr>
          <w:rFonts w:cs="Arial"/>
        </w:rPr>
        <w:t>подпрограммы: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2. Соотношение фактических расходов из бюджета Первомайского сельского поселения на материально-техническое и финансовое обеспечение деятельности к их плановому назначению.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3. Соотношение фактических расходов из бюджета Первомайского сельского поселения на социальную поддержку к их плановому назначению.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4. Соотношение фактических расходов на выполнение других расходных обязательств к их плановому назначению.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Перечень целевых показателей (индикаторов) подпрограммы </w:t>
      </w:r>
      <w:r w:rsidRPr="00DE2D4E">
        <w:rPr>
          <w:rFonts w:cs="Arial"/>
          <w:spacing w:val="-1"/>
        </w:rPr>
        <w:t xml:space="preserve">на весь срок ее реализации приведены </w:t>
      </w:r>
      <w:r w:rsidRPr="00DE2D4E">
        <w:rPr>
          <w:rFonts w:cs="Arial"/>
        </w:rPr>
        <w:t>в приложении 1.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  <w:bCs/>
        </w:rPr>
        <w:t xml:space="preserve">Ожидаемые результаты </w:t>
      </w:r>
      <w:r w:rsidRPr="00DE2D4E">
        <w:rPr>
          <w:rFonts w:cs="Arial"/>
        </w:rPr>
        <w:t>реализации подпрограммы: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</w:t>
      </w:r>
      <w:r w:rsidRPr="00DE2D4E">
        <w:rPr>
          <w:rFonts w:cs="Arial"/>
        </w:rPr>
        <w:lastRenderedPageBreak/>
        <w:t>органах местного самоуправления поселений, установленных в соответствии с постановлением правительства Воронежской области от 28.03.2008 № 235.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2. Соотношение фактических расходов из бюджета Первомайского сельского поселения на материально-техническое и финансовое обеспечение деятельности к их плановому назначению – 100%.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3. Соотношение фактических расходов из бюджета Первомайского сельского поселения на социальную поддержку к их плановому назначению – 100%.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4. Соотношение фактических расходов на выполнение других расходных обязательств к их плановому назначению – 100%.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  <w:bCs/>
        </w:rPr>
        <w:t xml:space="preserve"> 3. </w:t>
      </w:r>
      <w:r w:rsidRPr="00DE2D4E">
        <w:rPr>
          <w:rFonts w:cs="Arial"/>
        </w:rPr>
        <w:t>Ресурсное обеспечение реализации подпрограммы</w:t>
      </w:r>
      <w:r w:rsidRPr="00DE2D4E">
        <w:rPr>
          <w:rFonts w:cs="Arial"/>
          <w:bCs/>
        </w:rPr>
        <w:t>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Общий объем финансирования программы составляет 45116,1 тыс.руб., в том числе: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местный бюджет – 33872,0 тыс.рублей, федеральный бюджет – 780,0 тыс.руб, областной бюджет -10464,1 тыс.руб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Финансовые ресурсы, необходимые для реализации муниципальной программы в 2021-2026 годах, соответствуют объемам бюджетных ассигнований, предусмотренным проектом решением Совета народных депутатов Первомайского сельского поселения Богучарского муниципального района «О бюджете Первомайского сельского поселения на 2025 год и на плановый период 2026 и 2027 годов».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На 2024-2026 годы объемы бюджетных ассигнований рассчитаны исходя из перерасчета объемов бюджетных ассигнований на продление обязательств длительного характера.</w:t>
      </w:r>
    </w:p>
    <w:p w:rsidR="00AC0B2D" w:rsidRPr="00DE2D4E" w:rsidRDefault="00AC0B2D" w:rsidP="00AC0B2D">
      <w:pPr>
        <w:widowControl w:val="0"/>
        <w:ind w:firstLine="709"/>
        <w:rPr>
          <w:rFonts w:cs="Arial"/>
          <w:bCs/>
        </w:rPr>
      </w:pPr>
      <w:r w:rsidRPr="00DE2D4E">
        <w:rPr>
          <w:rFonts w:cs="Arial"/>
        </w:rPr>
        <w:t>Ресурсное обеспечение реализации подпрограммы по годам ее реализации представлено в приложениях № 2,3.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  <w:bCs/>
        </w:rPr>
        <w:t xml:space="preserve"> 4. </w:t>
      </w:r>
      <w:r w:rsidRPr="00DE2D4E">
        <w:rPr>
          <w:rFonts w:cs="Arial"/>
        </w:rPr>
        <w:t>Характеристика основных мероприятий подпрограммы</w:t>
      </w:r>
      <w:r w:rsidRPr="00DE2D4E">
        <w:rPr>
          <w:rFonts w:cs="Arial"/>
          <w:bCs/>
        </w:rPr>
        <w:t>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В рамках подпрограммы предусмотрены следующие основные мероприятия: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4.1. Обеспечение деятельности местной администрации, главы поселения. Программные мероприятия по финансовому обеспечению деятельности главы Первомайского сельского поселения, по материально-техническому и финансовому обеспечению администрации Первомайского сельского поселения направлены на обеспечение исполнения полномочий органов местного самоуправления Первомайского сельского поселения.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4.2.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и обеспечение пожарной безопасности в границах поселения. Деятельность органов местного самоуправления Первомайского сельского поселения в области гражданской обороны, защите населения и территории поселения от чрезвычайных ситуаций природного и техногенного характера направлена на организацию и осуществление мероприятий с целью минимизации рисков, повышения безопасности проживающего населения и сохранности материальных средств.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4.3. Организация мероприятий в области физической культуры и спорта позволит обеспечить условия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4.4. Создание условий для организации досуга и обеспечения жителей поселения услугами организаций культуры</w:t>
      </w:r>
      <w:r w:rsidRPr="00DE2D4E">
        <w:rPr>
          <w:rFonts w:cs="Arial"/>
          <w:spacing w:val="-4"/>
        </w:rPr>
        <w:t xml:space="preserve">. </w:t>
      </w:r>
      <w:r w:rsidRPr="00DE2D4E">
        <w:rPr>
          <w:rFonts w:cs="Arial"/>
        </w:rPr>
        <w:t>Реализация мероприятия позволит сохранить и обеспечить дальнейшее развитие самодеятельного художественного творчества традиционной народной культуры в сельской местности, стимулировать деятельность творческих коллективов, создать условия для привлечения детей и молодежи к народной культуре.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Материально-техническое и финансовое обеспечение деятельности: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  <w:bCs/>
        </w:rPr>
        <w:t xml:space="preserve"> </w:t>
      </w:r>
      <w:r w:rsidRPr="00DE2D4E">
        <w:rPr>
          <w:rFonts w:cs="Arial"/>
        </w:rPr>
        <w:t>-содержание и обслуживание помещений и имущества, находящегося в муниципальной собственности учреждений культуры;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оснащение учреждений культуры современными техническими средствами, вычислительной техникой, программным обеспечением.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lastRenderedPageBreak/>
        <w:t xml:space="preserve">Реализация данного мероприятия создаст условия для повышения качества и разнообразия услуг, предоставляемых в сфере культуры, обеспечив их современным оборудованием и музыкальными инструментами, поддержание зданий и сооружений в надлежащем состоянии, а также будет способствовать сохранению и развитию традиционной народной культуры и самодеятельного творчества.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4.5. Социальная поддержка населения.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Реализация данного мероприятия предусматривает: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-социальная поддержка наиболее незащищенных категорий населения, основанная на заявительном принципе;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-оказание адресной социальной помощи участникам ВОВ в связи с празднованием Дня Победы в Великой Отечественной войне;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проведение памятных, благотворительных и социально-культурных мероприятий (чествование семейных пар с юбилеем совместной жизни, поздравление ветеранов войны, труда и долгожителей в связи с юбилейными датами и др.);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-выплата доплат к пенсии по старости муниципальным служащим.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4.6. Развитие сети автомобильных дорог местного значения. Реализация мероприятия предусматривает осуществление дорожной деятельности в отношении автомобильных дорог местного значения в границах населенных пунктов Первомайского сельского поселения;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4.7. Организация прочих мероприятий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К прочим мероприятий Первомайского сельского поселения относятся следующие мероприятия: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мероприятия в области строительства, архитектуры и градостроительной деятельности;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мероприятия по землеустройству и землепользованию;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- прочие расходы, не отнесенные к другим видам расходов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4.8. Обслуживание муниципального долга.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4.9. Обеспечение проведения выборов и референдумов на территории Первомайского сельского поселения.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4.10. Организация воинского учета. По данному мероприятию отражаются расходы бюджета на осуществление полномочий по первичному воинскому учету на территориях, где отсутствуют военные комиссариаты.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4.11.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Федерации о его подготовке и проведении.</w:t>
      </w:r>
    </w:p>
    <w:p w:rsidR="00AC0B2D" w:rsidRPr="00DE2D4E" w:rsidRDefault="00AC0B2D" w:rsidP="00AC0B2D">
      <w:pPr>
        <w:widowControl w:val="0"/>
        <w:ind w:firstLine="709"/>
        <w:rPr>
          <w:rFonts w:cs="Arial"/>
          <w:bCs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  <w:bCs/>
        </w:rPr>
      </w:pPr>
      <w:r w:rsidRPr="00DE2D4E">
        <w:rPr>
          <w:rFonts w:cs="Arial"/>
          <w:bCs/>
        </w:rPr>
        <w:t xml:space="preserve"> 5. </w:t>
      </w:r>
      <w:r w:rsidRPr="00DE2D4E">
        <w:rPr>
          <w:rFonts w:cs="Arial"/>
        </w:rPr>
        <w:t>Анализ рисков реализации подпрограммы и описание мер управления рисками реализации подпрограммы</w:t>
      </w:r>
      <w:r w:rsidRPr="00DE2D4E">
        <w:rPr>
          <w:rFonts w:cs="Arial"/>
          <w:bCs/>
        </w:rPr>
        <w:t>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К рискам реализации подпрограммы следует отнести следующие: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1. Организационные риски, связанные с ошибками управления реализацией подпрограммы, в том числе отдельных ее исполнителей, неготовность организационной инфраструктуры к решению задач, поставленной подпрограммой, что может привести к нецелевому и (или) неэффективному использованию бюджетных средств, невыполнению ряда мероприятий подпрограммы или задержке в их выполнении.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2. Финансовые риски, которые связаны с финансированием подпрограммы в неполном объеме. Данный риск возникает по причине: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длительного срока реализации подпрограммы;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изменение действующего бюджетного законодательства Российской Федерации в части организации бюджетного процесса;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отсутствие механизма реализации закрепленного в Бюджетном кодексе принципа прозрачности (открытости) бюджетных данных для широкого круга заинтересованных пользователей;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lastRenderedPageBreak/>
        <w:t>неисполнение расходных обязательств Первомайского сельского поселения Богучарского муниципального района Воронежской области.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3. Непредвиденные риски, связанные с кризисными явлениями в экономике области,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а также потребовать концентрации средств бюджета поселения на преодоление последствий таких катастроф.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Таким образом, из вышеперечисленных рисков наиболее отрицательное влияние на реализацию подпрограммы могут оказать финансовые и непредвиденные риски, которые содержат угрозу срыва реализации подпрограммы.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В целях реализации управления финансовыми рисками планируется осуществление мероприятий по организации разрешения и снижения величины риска путем ежегодного уточнения финансирования мероприятий подпрограммы, проведения мониторинга и оценки исполнения целевых показателей. В рамках управления предусмотрены также прогнозирование, регулирование и координация рисков путем их выявления, значимости, уточнения и внесения необходимых изменений при отрицательном влиянии на конечные результаты.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  <w:bCs/>
        </w:rPr>
        <w:t xml:space="preserve"> 6. </w:t>
      </w:r>
      <w:r w:rsidRPr="00DE2D4E">
        <w:rPr>
          <w:rFonts w:cs="Arial"/>
        </w:rPr>
        <w:t>Оценка эффективности реализации подпрограммы</w:t>
      </w:r>
      <w:r w:rsidRPr="00DE2D4E">
        <w:rPr>
          <w:rFonts w:cs="Arial"/>
          <w:bCs/>
        </w:rPr>
        <w:t>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  <w:spacing w:val="-1"/>
        </w:rPr>
        <w:t xml:space="preserve">Оценка </w:t>
      </w:r>
      <w:r w:rsidRPr="00DE2D4E">
        <w:rPr>
          <w:rFonts w:cs="Arial"/>
        </w:rPr>
        <w:t>эффективности реализации подпрограммы Муниципальной программы будет осуществляться путем ежегодного сопоставления:</w:t>
      </w:r>
    </w:p>
    <w:p w:rsidR="00AC0B2D" w:rsidRPr="00DE2D4E" w:rsidRDefault="00AC0B2D" w:rsidP="00AC0B2D">
      <w:pPr>
        <w:widowControl w:val="0"/>
        <w:ind w:firstLine="709"/>
        <w:rPr>
          <w:rFonts w:cs="Arial"/>
          <w:spacing w:val="-1"/>
        </w:rPr>
      </w:pPr>
      <w:r w:rsidRPr="00DE2D4E">
        <w:rPr>
          <w:rFonts w:cs="Arial"/>
        </w:rPr>
        <w:t xml:space="preserve">1) фактических (в сопоставимых условиях) и планируемых значений целевых индикаторов </w:t>
      </w:r>
      <w:r w:rsidRPr="00DE2D4E">
        <w:rPr>
          <w:rFonts w:cs="Arial"/>
          <w:spacing w:val="-2"/>
        </w:rPr>
        <w:t xml:space="preserve">подпрограммы </w:t>
      </w:r>
      <w:r w:rsidRPr="00DE2D4E">
        <w:rPr>
          <w:rFonts w:cs="Arial"/>
        </w:rPr>
        <w:t>Муниципальной программы (целевой параметр – 100%);</w:t>
      </w:r>
    </w:p>
    <w:p w:rsidR="00AC0B2D" w:rsidRPr="00DE2D4E" w:rsidRDefault="00AC0B2D" w:rsidP="00AC0B2D">
      <w:pPr>
        <w:widowControl w:val="0"/>
        <w:ind w:firstLine="709"/>
        <w:rPr>
          <w:rFonts w:cs="Arial"/>
          <w:spacing w:val="-1"/>
        </w:rPr>
      </w:pPr>
      <w:r w:rsidRPr="00DE2D4E">
        <w:rPr>
          <w:rFonts w:cs="Arial"/>
        </w:rPr>
        <w:t xml:space="preserve">2) фактических (в сопоставимых условиях) и планируемых объемов расходов бюджета Первомайского сельского поселения на реализацию </w:t>
      </w:r>
      <w:r w:rsidRPr="00DE2D4E">
        <w:rPr>
          <w:rFonts w:cs="Arial"/>
          <w:spacing w:val="-2"/>
        </w:rPr>
        <w:t xml:space="preserve">подпрограммы </w:t>
      </w:r>
      <w:r w:rsidRPr="00DE2D4E">
        <w:rPr>
          <w:rFonts w:cs="Arial"/>
        </w:rPr>
        <w:t>Муниципальной программы и ее основных мероприятий (целевой параметр менее 100%);</w:t>
      </w:r>
    </w:p>
    <w:p w:rsidR="00AC0B2D" w:rsidRPr="00DE2D4E" w:rsidRDefault="00AC0B2D" w:rsidP="00AC0B2D">
      <w:pPr>
        <w:widowControl w:val="0"/>
        <w:ind w:firstLine="709"/>
        <w:rPr>
          <w:rFonts w:cs="Arial"/>
          <w:iCs/>
        </w:rPr>
      </w:pPr>
      <w:r w:rsidRPr="00DE2D4E">
        <w:rPr>
          <w:rFonts w:cs="Arial"/>
        </w:rPr>
        <w:t xml:space="preserve">3) числа выполненных и планируемых мероприятий плана реализации </w:t>
      </w:r>
      <w:r w:rsidRPr="00DE2D4E">
        <w:rPr>
          <w:rFonts w:cs="Arial"/>
          <w:spacing w:val="-2"/>
        </w:rPr>
        <w:t xml:space="preserve">подпрограммы </w:t>
      </w:r>
      <w:r w:rsidRPr="00DE2D4E">
        <w:rPr>
          <w:rFonts w:cs="Arial"/>
        </w:rPr>
        <w:t>Муниципальной программы (целевой параметр – 100%).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Подпрограмма 3. «Противодействие экстремизму и профилактика терроризма на территории Первомайского сельского поселения»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Паспорт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35"/>
        <w:gridCol w:w="7514"/>
      </w:tblGrid>
      <w:tr w:rsidR="00AC0B2D" w:rsidRPr="00DE2D4E" w:rsidTr="00BF64B6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Исполнители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Администрация Первомайского сельского поселения</w:t>
            </w:r>
          </w:p>
        </w:tc>
      </w:tr>
      <w:tr w:rsidR="00AC0B2D" w:rsidRPr="00DE2D4E" w:rsidTr="00BF64B6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Наименование муниципальной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Противодействие экстремизму и профилактика терроризма на территории Первомайского сельского поселения </w:t>
            </w:r>
          </w:p>
        </w:tc>
      </w:tr>
      <w:tr w:rsidR="00AC0B2D" w:rsidRPr="00DE2D4E" w:rsidTr="00BF64B6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Основание разработки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Указы Президента Российской Федерации от 15.06. 2006 № 116 «О мерах по противодействию терроризму», от 26.12.2015 № 664 "О мерах по совершенствованию государственного управления в области противодействия терроризму", Устав Первомайского сельского поселения</w:t>
            </w:r>
          </w:p>
        </w:tc>
      </w:tr>
      <w:tr w:rsidR="00AC0B2D" w:rsidRPr="00DE2D4E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Разработчик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Администрация Первомайского сельского поселения</w:t>
            </w:r>
          </w:p>
        </w:tc>
      </w:tr>
      <w:tr w:rsidR="00AC0B2D" w:rsidRPr="00DE2D4E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Основные цели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Противодействие терроризму и экстремизму и защита жизни граждан, проживающих на территории Первомайского сельского поселения от террористических и экстремистских актов</w:t>
            </w:r>
          </w:p>
        </w:tc>
      </w:tr>
      <w:tr w:rsidR="00AC0B2D" w:rsidRPr="00DE2D4E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Основные задачи </w:t>
            </w:r>
            <w:r w:rsidRPr="00DE2D4E">
              <w:rPr>
                <w:rFonts w:cs="Arial"/>
              </w:rPr>
              <w:lastRenderedPageBreak/>
              <w:t>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lastRenderedPageBreak/>
              <w:t xml:space="preserve">1. Уменьшение проявлений экстремизма и негативного отношения к лицам других национальностей и религиозных </w:t>
            </w:r>
            <w:r w:rsidRPr="00DE2D4E">
              <w:rPr>
                <w:rFonts w:cs="Arial"/>
              </w:rPr>
              <w:lastRenderedPageBreak/>
              <w:t>конфессий.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3. Формирование толерантности и межэтнической культуры в молодежной среде, профилактика агрессивного поведения.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4. Информирование населения Первомайского сельского поселения по вопросам противодействия терроризму и экстремизму.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6. Пропаганда толерантного поведения к людям других национальностей и религиозных конфессий.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8. Недопущение наличия свастики и иных элементов экстремистской направленности на объектах инфраструктуры.</w:t>
            </w:r>
          </w:p>
        </w:tc>
      </w:tr>
      <w:tr w:rsidR="00AC0B2D" w:rsidRPr="00DE2D4E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lastRenderedPageBreak/>
              <w:t>Сроки реализации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На постоянной основе 01.01.2021 — 31.12.2026 годы (в один этап)</w:t>
            </w:r>
          </w:p>
        </w:tc>
      </w:tr>
      <w:tr w:rsidR="00AC0B2D" w:rsidRPr="00DE2D4E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Структура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Паспорт подпрограммы.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1. Содержание проблемы и обоснование необходимости ее решения программными методами.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2. Основные цели и задачи, сроки и этапы реализации программы, а также целевые индикаторы и показатели.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3. Система подпрограммных мероприятий, в том числе ресурсное обеспечение подпрограммы, с перечнем мероприятий с разбивкой по годам, источникам и направлениям финансирования.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4. Нормативное обеспечение подпрограммы.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5. Механизм реализации подпрограммы, включая организацию управления программой и контроль за ходом ее реализации.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6. Оценка эффективности социально-экономических и экологических последствий от реализации программы</w:t>
            </w:r>
          </w:p>
        </w:tc>
      </w:tr>
      <w:tr w:rsidR="00AC0B2D" w:rsidRPr="00DE2D4E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Источники финансирования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Бюджет Первомайского сельского поселения Богучарского муниципального района Воронежской области.</w:t>
            </w:r>
            <w:r w:rsidRPr="00DE2D4E">
              <w:rPr>
                <w:rFonts w:cs="Arial"/>
                <w:bCs/>
              </w:rPr>
              <w:t xml:space="preserve"> </w:t>
            </w:r>
          </w:p>
        </w:tc>
      </w:tr>
      <w:tr w:rsidR="00AC0B2D" w:rsidRPr="00DE2D4E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Размер, расходуемых средств на реализацию программы, может уточняться и корректироваться, исходя из возможностей местного бюджета, инфляционных процессов и экономической ситуации на территории Первомайского сельского поселения.</w:t>
            </w:r>
          </w:p>
        </w:tc>
      </w:tr>
      <w:tr w:rsidR="00AC0B2D" w:rsidRPr="00DE2D4E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Ожидаемые конечные результаты реализации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Первомайского сельского поселения.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Распространение культуры интернационализма, согласия, национальной и религиозной терпимости в среде учащихся общеобразовательных, средних специальных и высших учебных учреждений.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Гармонизация межнациональных отношений, повышение </w:t>
            </w:r>
            <w:r w:rsidRPr="00DE2D4E">
              <w:rPr>
                <w:rFonts w:cs="Arial"/>
              </w:rPr>
              <w:lastRenderedPageBreak/>
              <w:t>уровня этносоциальной комфортности.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Укрепление и культивирование в молодежной среде атмосферы межэтнического согласия и толерантности.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Недопущение создания и деятельности националистических экстремистских молодежных группировок.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Формирование единого информационного пространства для пропаганды и распространения на территории Первомайского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 </w:t>
            </w:r>
          </w:p>
        </w:tc>
      </w:tr>
      <w:tr w:rsidR="00AC0B2D" w:rsidRPr="00DE2D4E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Администрация Первомайского сельского поселения ежеквартально и по итогам каждого года осуществляет контроль за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ситуации.</w:t>
            </w:r>
          </w:p>
        </w:tc>
      </w:tr>
    </w:tbl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1. Содержание проблемы и обоснование необходимости её решения программными методами.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Программа мероприятий по противодействию экстремизма, а также минимизации и (или) ликвидации последствий проявлений терроризма и на территории Первомайского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Наиболее экстремистки рискогенной группой выступает молодежь, это вызвано как социально- 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В Первомайском сельском поселении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этносоциальных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</w:t>
      </w:r>
      <w:r w:rsidRPr="00DE2D4E">
        <w:rPr>
          <w:rFonts w:cs="Arial"/>
        </w:rPr>
        <w:lastRenderedPageBreak/>
        <w:t>потенциала местного самоуправления и других субъектов в сфере профилактики правонарушений Программа является документом, открытым для внесения изменений и дополнениями.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2.Основные цели и задачи, сроки и этапы реализации программы, а также целевые индикаторы и показатели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Основными целями программы являются противодействие терроризму и экстремизму, защита жизни граждан, проживающих на территории Первомайского сельского поселения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Основными задачами программы являются: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а) Уменьшение проявлений экстремизма и негативного отношения к лицам других национальностей и религиозных конфессий.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б)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в) Формирование толерантности и межэтнической культуры в молодежной среде, профилактика агрессивного поведения.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г) Информирование населения Первомайского сельского поселения по вопросам противодействия терроризму и экстремизму.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д)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е) Пропаганда толерантного поведения к людям других национальностей и религиозных конфессий.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з) Недопущение наличия свастики и иных элементов экстремистской направленности на объектах инфраструктуры.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Срок реализации подпрограммы рассчитан на шесть лет с 2021 по 2026 годы.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Реализация всех подпрограммных мероприятий рассчитана на весь период реализации программы с 01.01.2021г. по 31.12.2026 г. включительно, выделение этапов не предусмотрено.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Планируемые результаты реализации программы приведены в таблице 1.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Таблица 1 </w:t>
      </w:r>
    </w:p>
    <w:tbl>
      <w:tblPr>
        <w:tblW w:w="974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241"/>
        <w:gridCol w:w="1264"/>
        <w:gridCol w:w="699"/>
        <w:gridCol w:w="628"/>
        <w:gridCol w:w="563"/>
        <w:gridCol w:w="699"/>
        <w:gridCol w:w="563"/>
        <w:gridCol w:w="565"/>
      </w:tblGrid>
      <w:tr w:rsidR="00AC0B2D" w:rsidRPr="00DE2D4E" w:rsidTr="00BF64B6">
        <w:trPr>
          <w:jc w:val="right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№ п/п</w:t>
            </w:r>
          </w:p>
        </w:tc>
        <w:tc>
          <w:tcPr>
            <w:tcW w:w="434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Базовый показатель по 2020 г (кол-во)</w:t>
            </w: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в том числе по годам реализации подпрограммы</w:t>
            </w:r>
          </w:p>
        </w:tc>
      </w:tr>
      <w:tr w:rsidR="00AC0B2D" w:rsidRPr="00DE2D4E" w:rsidTr="00BF64B6">
        <w:trPr>
          <w:jc w:val="right"/>
        </w:trPr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4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2026</w:t>
            </w:r>
          </w:p>
        </w:tc>
      </w:tr>
      <w:tr w:rsidR="00AC0B2D" w:rsidRPr="00DE2D4E" w:rsidTr="00BF64B6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</w:t>
            </w:r>
          </w:p>
        </w:tc>
      </w:tr>
      <w:tr w:rsidR="00AC0B2D" w:rsidRPr="00DE2D4E" w:rsidTr="00BF64B6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Совершение (попытка совершения) террористических актов на территории Первомайского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Совершение актов экстремистской направленности против соблюдения прав и свобод человека на территории Первомайского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</w:tbl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Система программных мероприятий долгосрочной сельской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Первомайского сельского поселения Богучарского муниципального района Воронежской области на период 2018- 2020 годы» приведены в приложении № 1.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Основные направления финансирования: 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поселения.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4. Нормативное обеспечение программы.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Правовую основу для реализации программы определили: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а) 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б) Указы Президента Российской Федерации от 15.06. 2006 № 116 «О мерах по противодействию терроризму», от 26.12.2015 № 664 "О мерах по совершенствованию государственного управления в области противодействия терроризму".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в) Устав Первомайского сельского поселения.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5. Механизм реализации программы, включая организацию управления программой и контроль за ходом её реализации.</w:t>
      </w:r>
    </w:p>
    <w:p w:rsidR="00AC0B2D" w:rsidRPr="00DE2D4E" w:rsidRDefault="00AC0B2D" w:rsidP="00AC0B2D">
      <w:pPr>
        <w:widowControl w:val="0"/>
        <w:ind w:firstLine="709"/>
        <w:rPr>
          <w:rFonts w:cs="Arial"/>
          <w:bCs/>
        </w:rPr>
      </w:pPr>
      <w:r w:rsidRPr="00DE2D4E">
        <w:rPr>
          <w:rFonts w:cs="Arial"/>
        </w:rPr>
        <w:t>Общее управление реализацией программы и координацию деятельности исполнителей осуществляет администрация Первомайского сельского поселения, вносит предложения по уточнению мероприятий программы с учетом складывающейся социально-экономической ситуации. 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 Исполнители программных мероприятий осуществляют текущее управление реализацией программных мероприятий. 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 Контроль за реализацией программы осуществляет Администрация Первомайского сельского поселения.</w:t>
      </w:r>
      <w:r w:rsidRPr="00DE2D4E">
        <w:rPr>
          <w:rFonts w:cs="Arial"/>
          <w:bCs/>
        </w:rPr>
        <w:t xml:space="preserve">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6. Оценка социально-экономической эффективности программы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Первомайского сельского поселения.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Реализация программы позволит: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а) Создать условия для эффективной совместной работы подразделений Первомайского сельского поселения,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б)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lastRenderedPageBreak/>
        <w:t xml:space="preserve"> в) Стимулировать и поддерживать гражданские инициативы правоохранительной направленности.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г) Создавать условия для деятельности добровольных формирований населения по охране общественного порядка.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 д)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 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 Оценка эффективности реализации программы осуществляется в соответствии с методикой оценки, изложенной в приложении № 2 к настоящей программе. </w:t>
      </w:r>
    </w:p>
    <w:p w:rsidR="00AC0B2D" w:rsidRPr="00DE2D4E" w:rsidRDefault="00AC0B2D" w:rsidP="00AC0B2D">
      <w:pPr>
        <w:widowControl w:val="0"/>
        <w:ind w:left="3969"/>
        <w:jc w:val="left"/>
        <w:rPr>
          <w:rFonts w:cs="Arial"/>
        </w:rPr>
      </w:pPr>
      <w:r w:rsidRPr="00DE2D4E">
        <w:rPr>
          <w:rFonts w:cs="Arial"/>
        </w:rPr>
        <w:br w:type="page"/>
      </w:r>
      <w:r w:rsidRPr="00DE2D4E">
        <w:rPr>
          <w:rFonts w:cs="Arial"/>
        </w:rPr>
        <w:lastRenderedPageBreak/>
        <w:t>Приложение №1</w:t>
      </w:r>
    </w:p>
    <w:p w:rsidR="00AC0B2D" w:rsidRPr="00DE2D4E" w:rsidRDefault="00AC0B2D" w:rsidP="00AC0B2D">
      <w:pPr>
        <w:widowControl w:val="0"/>
        <w:ind w:left="3969"/>
        <w:jc w:val="left"/>
        <w:rPr>
          <w:rFonts w:cs="Arial"/>
        </w:rPr>
      </w:pPr>
      <w:r w:rsidRPr="00DE2D4E">
        <w:rPr>
          <w:rFonts w:cs="Arial"/>
        </w:rPr>
        <w:t xml:space="preserve">к подпрограмме «Противодействие экстремизму </w:t>
      </w:r>
    </w:p>
    <w:p w:rsidR="00AC0B2D" w:rsidRPr="00DE2D4E" w:rsidRDefault="00AC0B2D" w:rsidP="00AC0B2D">
      <w:pPr>
        <w:widowControl w:val="0"/>
        <w:ind w:left="3969"/>
        <w:jc w:val="left"/>
        <w:rPr>
          <w:rFonts w:cs="Arial"/>
        </w:rPr>
      </w:pPr>
      <w:r w:rsidRPr="00DE2D4E">
        <w:rPr>
          <w:rFonts w:cs="Arial"/>
        </w:rPr>
        <w:t xml:space="preserve">и профилактика терроризма на территории </w:t>
      </w:r>
    </w:p>
    <w:p w:rsidR="00AC0B2D" w:rsidRPr="00DE2D4E" w:rsidRDefault="00AC0B2D" w:rsidP="00AC0B2D">
      <w:pPr>
        <w:widowControl w:val="0"/>
        <w:ind w:left="3969"/>
        <w:jc w:val="left"/>
        <w:rPr>
          <w:rFonts w:cs="Arial"/>
        </w:rPr>
      </w:pPr>
      <w:r w:rsidRPr="00DE2D4E">
        <w:rPr>
          <w:rFonts w:cs="Arial"/>
        </w:rPr>
        <w:t>Первомайского сельского поселения»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jc w:val="center"/>
        <w:rPr>
          <w:rFonts w:cs="Arial"/>
        </w:rPr>
      </w:pPr>
      <w:r w:rsidRPr="00DE2D4E">
        <w:rPr>
          <w:rFonts w:cs="Arial"/>
        </w:rPr>
        <w:t>Система мероприятий подпрограммы «Противодействие экстремизму и профилактика терроризма на территории Первомайского сельского поселения»</w:t>
      </w:r>
    </w:p>
    <w:tbl>
      <w:tblPr>
        <w:tblpPr w:leftFromText="180" w:rightFromText="180" w:vertAnchor="text" w:horzAnchor="margin" w:tblpY="156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3"/>
        <w:gridCol w:w="3676"/>
        <w:gridCol w:w="1134"/>
        <w:gridCol w:w="1104"/>
        <w:gridCol w:w="587"/>
        <w:gridCol w:w="540"/>
        <w:gridCol w:w="540"/>
        <w:gridCol w:w="540"/>
        <w:gridCol w:w="540"/>
        <w:gridCol w:w="540"/>
        <w:gridCol w:w="514"/>
        <w:gridCol w:w="26"/>
      </w:tblGrid>
      <w:tr w:rsidR="00AC0B2D" w:rsidRPr="00DE2D4E" w:rsidTr="00BF64B6">
        <w:trPr>
          <w:gridAfter w:val="1"/>
          <w:wAfter w:w="26" w:type="dxa"/>
        </w:trPr>
        <w:tc>
          <w:tcPr>
            <w:tcW w:w="645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Исполнитель мероприятий подпрограммы «Противодействие экстремизму и профилактика терроризма на территории Первомайского сельского»</w:t>
            </w:r>
          </w:p>
        </w:tc>
        <w:tc>
          <w:tcPr>
            <w:tcW w:w="3801" w:type="dxa"/>
            <w:gridSpan w:val="7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администрация Первомайского сельского поселения</w:t>
            </w:r>
          </w:p>
        </w:tc>
      </w:tr>
      <w:tr w:rsidR="00AC0B2D" w:rsidRPr="00DE2D4E" w:rsidTr="00BF64B6">
        <w:trPr>
          <w:gridAfter w:val="1"/>
          <w:wAfter w:w="26" w:type="dxa"/>
        </w:trPr>
        <w:tc>
          <w:tcPr>
            <w:tcW w:w="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№ п/п</w:t>
            </w:r>
          </w:p>
        </w:tc>
        <w:tc>
          <w:tcPr>
            <w:tcW w:w="3676" w:type="dxa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Сроки исполнения</w:t>
            </w:r>
          </w:p>
        </w:tc>
        <w:tc>
          <w:tcPr>
            <w:tcW w:w="1104" w:type="dxa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Источники финансирования</w:t>
            </w:r>
          </w:p>
        </w:tc>
        <w:tc>
          <w:tcPr>
            <w:tcW w:w="3801" w:type="dxa"/>
            <w:gridSpan w:val="7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Объём финансирования, тыс. руб</w:t>
            </w:r>
          </w:p>
        </w:tc>
      </w:tr>
      <w:tr w:rsidR="00AC0B2D" w:rsidRPr="00DE2D4E" w:rsidTr="00BF64B6">
        <w:tc>
          <w:tcPr>
            <w:tcW w:w="543" w:type="dxa"/>
            <w:vMerge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3676" w:type="dxa"/>
            <w:vMerge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134" w:type="dxa"/>
            <w:vMerge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104" w:type="dxa"/>
            <w:vMerge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587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всего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2021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2022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2023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2024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2025</w:t>
            </w:r>
          </w:p>
        </w:tc>
        <w:tc>
          <w:tcPr>
            <w:tcW w:w="540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2026</w:t>
            </w:r>
          </w:p>
        </w:tc>
      </w:tr>
      <w:tr w:rsidR="00AC0B2D" w:rsidRPr="00DE2D4E" w:rsidTr="00BF64B6">
        <w:tc>
          <w:tcPr>
            <w:tcW w:w="543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</w:t>
            </w:r>
          </w:p>
        </w:tc>
        <w:tc>
          <w:tcPr>
            <w:tcW w:w="3676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</w:t>
            </w:r>
          </w:p>
        </w:tc>
        <w:tc>
          <w:tcPr>
            <w:tcW w:w="113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</w:t>
            </w:r>
          </w:p>
        </w:tc>
        <w:tc>
          <w:tcPr>
            <w:tcW w:w="110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</w:t>
            </w:r>
          </w:p>
        </w:tc>
        <w:tc>
          <w:tcPr>
            <w:tcW w:w="587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5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6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7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8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9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</w:t>
            </w:r>
          </w:p>
        </w:tc>
        <w:tc>
          <w:tcPr>
            <w:tcW w:w="540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11</w:t>
            </w:r>
          </w:p>
        </w:tc>
      </w:tr>
      <w:tr w:rsidR="00AC0B2D" w:rsidRPr="00DE2D4E" w:rsidTr="00BF64B6">
        <w:tc>
          <w:tcPr>
            <w:tcW w:w="543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</w:t>
            </w:r>
          </w:p>
        </w:tc>
        <w:tc>
          <w:tcPr>
            <w:tcW w:w="3676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Информировать жителей Первомайского сельского поселения о порядке действий при угрозе возникновения террористических актов, посредством размещения информации в муниципальных средствах массовой информации</w:t>
            </w:r>
          </w:p>
        </w:tc>
        <w:tc>
          <w:tcPr>
            <w:tcW w:w="113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c>
          <w:tcPr>
            <w:tcW w:w="543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</w:t>
            </w:r>
          </w:p>
        </w:tc>
        <w:tc>
          <w:tcPr>
            <w:tcW w:w="3676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Первомайского сельского поселения по антитеррористической тематике</w:t>
            </w:r>
          </w:p>
        </w:tc>
        <w:tc>
          <w:tcPr>
            <w:tcW w:w="113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до 01.08.2021</w:t>
            </w:r>
          </w:p>
        </w:tc>
        <w:tc>
          <w:tcPr>
            <w:tcW w:w="110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c>
          <w:tcPr>
            <w:tcW w:w="543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</w:t>
            </w:r>
          </w:p>
        </w:tc>
        <w:tc>
          <w:tcPr>
            <w:tcW w:w="3676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13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До 01.11.2021</w:t>
            </w:r>
          </w:p>
        </w:tc>
        <w:tc>
          <w:tcPr>
            <w:tcW w:w="110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c>
          <w:tcPr>
            <w:tcW w:w="543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</w:t>
            </w:r>
          </w:p>
        </w:tc>
        <w:tc>
          <w:tcPr>
            <w:tcW w:w="3676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Запрашивать и получать в установленном по 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власти, правоохранительных органов, </w:t>
            </w:r>
            <w:r w:rsidRPr="00DE2D4E">
              <w:rPr>
                <w:rFonts w:cs="Arial"/>
              </w:rPr>
              <w:lastRenderedPageBreak/>
              <w:t>общественных объединений, организаций и должностных лиц</w:t>
            </w:r>
          </w:p>
        </w:tc>
        <w:tc>
          <w:tcPr>
            <w:tcW w:w="113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lastRenderedPageBreak/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c>
          <w:tcPr>
            <w:tcW w:w="543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lastRenderedPageBreak/>
              <w:t>5</w:t>
            </w:r>
          </w:p>
        </w:tc>
        <w:tc>
          <w:tcPr>
            <w:tcW w:w="3676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13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c>
          <w:tcPr>
            <w:tcW w:w="543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6</w:t>
            </w:r>
          </w:p>
        </w:tc>
        <w:tc>
          <w:tcPr>
            <w:tcW w:w="3676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Осуществлять еженедельный обход территории Первомайского сельского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13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c>
          <w:tcPr>
            <w:tcW w:w="543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7</w:t>
            </w:r>
          </w:p>
        </w:tc>
        <w:tc>
          <w:tcPr>
            <w:tcW w:w="3676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Проведение регулярных обследований заброшенных домов на предмет технического состояния подвальных и чердачных помещений, и др. подсобных помещений</w:t>
            </w:r>
          </w:p>
        </w:tc>
        <w:tc>
          <w:tcPr>
            <w:tcW w:w="113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c>
          <w:tcPr>
            <w:tcW w:w="543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8</w:t>
            </w:r>
          </w:p>
        </w:tc>
        <w:tc>
          <w:tcPr>
            <w:tcW w:w="3676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Организация постоянного патрулирования в местах массового скопления людей</w:t>
            </w:r>
          </w:p>
        </w:tc>
        <w:tc>
          <w:tcPr>
            <w:tcW w:w="113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c>
          <w:tcPr>
            <w:tcW w:w="543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9</w:t>
            </w:r>
          </w:p>
        </w:tc>
        <w:tc>
          <w:tcPr>
            <w:tcW w:w="3676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Осуществлять еженедельный обход территории муниципального образования на предмет выявления мест концентрации молодежи. Уведомлять о данном факте ОМВД России по Богучарскому району</w:t>
            </w:r>
          </w:p>
        </w:tc>
        <w:tc>
          <w:tcPr>
            <w:tcW w:w="113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c>
          <w:tcPr>
            <w:tcW w:w="543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</w:t>
            </w:r>
          </w:p>
        </w:tc>
        <w:tc>
          <w:tcPr>
            <w:tcW w:w="3676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13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c>
          <w:tcPr>
            <w:tcW w:w="543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11</w:t>
            </w:r>
          </w:p>
        </w:tc>
        <w:tc>
          <w:tcPr>
            <w:tcW w:w="3676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Организовать размещение на информационных стендах информации для требований действующего миграционного законодательства, а также контактных телефонов о том, </w:t>
            </w:r>
            <w:r w:rsidRPr="00DE2D4E">
              <w:rPr>
                <w:rFonts w:cs="Arial"/>
              </w:rPr>
              <w:lastRenderedPageBreak/>
              <w:t>куда следует обращаться в случаях совершения в отношении них противоправных действий</w:t>
            </w:r>
          </w:p>
        </w:tc>
        <w:tc>
          <w:tcPr>
            <w:tcW w:w="113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lastRenderedPageBreak/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c>
          <w:tcPr>
            <w:tcW w:w="543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lastRenderedPageBreak/>
              <w:t>12</w:t>
            </w:r>
          </w:p>
        </w:tc>
        <w:tc>
          <w:tcPr>
            <w:tcW w:w="3676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Организовать и провести тематические мероприятия: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13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 раз в квартал</w:t>
            </w:r>
          </w:p>
        </w:tc>
        <w:tc>
          <w:tcPr>
            <w:tcW w:w="110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c>
          <w:tcPr>
            <w:tcW w:w="543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13</w:t>
            </w:r>
          </w:p>
        </w:tc>
        <w:tc>
          <w:tcPr>
            <w:tcW w:w="3676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Проводить тематические беседы в коллективах учащихся образовательных учреждений школьных и дошкольных, расположенных на территории Первомайского сельского поселения, по действиям населения при возникновении террористических угроз и ЧС</w:t>
            </w:r>
          </w:p>
        </w:tc>
        <w:tc>
          <w:tcPr>
            <w:tcW w:w="113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 раз в квартал</w:t>
            </w:r>
          </w:p>
        </w:tc>
        <w:tc>
          <w:tcPr>
            <w:tcW w:w="110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c>
          <w:tcPr>
            <w:tcW w:w="543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14</w:t>
            </w:r>
          </w:p>
        </w:tc>
        <w:tc>
          <w:tcPr>
            <w:tcW w:w="3676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Создание на базе сельских библиотек зональных информационных центров по проблемам профилактики терроризма и экстремизма. Изготовление информационно-пропагандистских материалов профилактического характера</w:t>
            </w:r>
          </w:p>
        </w:tc>
        <w:tc>
          <w:tcPr>
            <w:tcW w:w="113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До 01.01.2022</w:t>
            </w:r>
          </w:p>
        </w:tc>
        <w:tc>
          <w:tcPr>
            <w:tcW w:w="110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c>
          <w:tcPr>
            <w:tcW w:w="543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15</w:t>
            </w:r>
          </w:p>
        </w:tc>
        <w:tc>
          <w:tcPr>
            <w:tcW w:w="3676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Привлечение общественности поселения в деятельности формирований правоохранительной направленности, добровольных народных дружин, оперативных отрядов, активизация работы внештатных сотрудников полиции по вопросам предупреждения и профилактики возникновения террористических актов</w:t>
            </w:r>
          </w:p>
        </w:tc>
        <w:tc>
          <w:tcPr>
            <w:tcW w:w="113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c>
          <w:tcPr>
            <w:tcW w:w="543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16</w:t>
            </w:r>
          </w:p>
        </w:tc>
        <w:tc>
          <w:tcPr>
            <w:tcW w:w="3676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13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 раз в квартал</w:t>
            </w:r>
          </w:p>
        </w:tc>
        <w:tc>
          <w:tcPr>
            <w:tcW w:w="110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c>
          <w:tcPr>
            <w:tcW w:w="543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17</w:t>
            </w:r>
          </w:p>
        </w:tc>
        <w:tc>
          <w:tcPr>
            <w:tcW w:w="3676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Через средства массовой информации информировать граждан о наличии в Первомайском сельском поселении телефонных линий для сообщения фактов террористической экстремистской и деятельности</w:t>
            </w:r>
          </w:p>
        </w:tc>
        <w:tc>
          <w:tcPr>
            <w:tcW w:w="113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c>
          <w:tcPr>
            <w:tcW w:w="543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5914" w:type="dxa"/>
            <w:gridSpan w:val="3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Итого средства местного бюджета</w:t>
            </w:r>
          </w:p>
        </w:tc>
        <w:tc>
          <w:tcPr>
            <w:tcW w:w="587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</w:tbl>
    <w:p w:rsidR="00AC0B2D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ind w:left="3969"/>
        <w:jc w:val="left"/>
        <w:rPr>
          <w:rFonts w:cs="Arial"/>
        </w:rPr>
      </w:pPr>
      <w:r>
        <w:br w:type="page"/>
      </w:r>
      <w:r w:rsidRPr="00DE2D4E">
        <w:rPr>
          <w:rFonts w:cs="Arial"/>
        </w:rPr>
        <w:lastRenderedPageBreak/>
        <w:t>Приложение № 2</w:t>
      </w:r>
    </w:p>
    <w:p w:rsidR="00AC0B2D" w:rsidRPr="00DE2D4E" w:rsidRDefault="00AC0B2D" w:rsidP="00AC0B2D">
      <w:pPr>
        <w:widowControl w:val="0"/>
        <w:ind w:left="3969"/>
        <w:jc w:val="left"/>
        <w:rPr>
          <w:rFonts w:cs="Arial"/>
        </w:rPr>
      </w:pPr>
      <w:r w:rsidRPr="00DE2D4E">
        <w:rPr>
          <w:rFonts w:cs="Arial"/>
        </w:rPr>
        <w:t xml:space="preserve">к подпрограмме «Противодействие экстремизму </w:t>
      </w:r>
    </w:p>
    <w:p w:rsidR="00AC0B2D" w:rsidRPr="00DE2D4E" w:rsidRDefault="00AC0B2D" w:rsidP="00AC0B2D">
      <w:pPr>
        <w:widowControl w:val="0"/>
        <w:ind w:left="3969"/>
        <w:jc w:val="left"/>
        <w:rPr>
          <w:rFonts w:cs="Arial"/>
        </w:rPr>
      </w:pPr>
      <w:r w:rsidRPr="00DE2D4E">
        <w:rPr>
          <w:rFonts w:cs="Arial"/>
        </w:rPr>
        <w:t xml:space="preserve">и профилактика терроризма на территории </w:t>
      </w:r>
    </w:p>
    <w:p w:rsidR="00AC0B2D" w:rsidRPr="00DE2D4E" w:rsidRDefault="00AC0B2D" w:rsidP="00AC0B2D">
      <w:pPr>
        <w:widowControl w:val="0"/>
        <w:ind w:left="3969"/>
        <w:jc w:val="left"/>
        <w:rPr>
          <w:rFonts w:cs="Arial"/>
          <w:bCs/>
        </w:rPr>
      </w:pPr>
      <w:r w:rsidRPr="00DE2D4E">
        <w:rPr>
          <w:rFonts w:cs="Arial"/>
        </w:rPr>
        <w:t>Первомайского сельского поселения»</w:t>
      </w:r>
      <w:r w:rsidRPr="00DE2D4E">
        <w:rPr>
          <w:rFonts w:cs="Arial"/>
          <w:bCs/>
        </w:rPr>
        <w:t xml:space="preserve"> </w:t>
      </w:r>
    </w:p>
    <w:p w:rsidR="00AC0B2D" w:rsidRPr="00DE2D4E" w:rsidRDefault="00AC0B2D" w:rsidP="00AC0B2D">
      <w:pPr>
        <w:widowControl w:val="0"/>
        <w:ind w:left="3969"/>
        <w:jc w:val="left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jc w:val="center"/>
        <w:rPr>
          <w:rFonts w:cs="Arial"/>
        </w:rPr>
      </w:pPr>
      <w:r w:rsidRPr="00DE2D4E">
        <w:rPr>
          <w:rFonts w:cs="Arial"/>
        </w:rPr>
        <w:t>Методика оценки эффективности подпрограммы «Противодействие экстремизму и профилактика терроризма на территории Первомайского сельского поселения»</w:t>
      </w:r>
      <w:r>
        <w:rPr>
          <w:rFonts w:cs="Arial"/>
        </w:rPr>
        <w:t xml:space="preserve"> </w:t>
      </w:r>
      <w:r w:rsidRPr="00DE2D4E">
        <w:rPr>
          <w:rFonts w:cs="Arial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7"/>
        <w:gridCol w:w="4928"/>
      </w:tblGrid>
      <w:tr w:rsidR="00AC0B2D" w:rsidRPr="00DE2D4E" w:rsidTr="00BF64B6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фактическое использование средств</w:t>
            </w:r>
          </w:p>
        </w:tc>
        <w:tc>
          <w:tcPr>
            <w:tcW w:w="4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х100 процентов</w:t>
            </w:r>
          </w:p>
        </w:tc>
      </w:tr>
      <w:tr w:rsidR="00AC0B2D" w:rsidRPr="00DE2D4E" w:rsidTr="00BF64B6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утвержденный план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</w:t>
            </w:r>
          </w:p>
        </w:tc>
      </w:tr>
    </w:tbl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 xml:space="preserve">При значении показателя эффективности: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100 процентов – реализация программы считается эффективной;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менее 100 процентов – реализация программы считается неэффективной;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более 100 процентов – реализация программы считается наиболее эффективной.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 Социально-экономический эффект от реализации программы выражается в: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1. Совершенствовании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Первомайского сельского поселения.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2. Распространении культуры интернационализма, согласия, национальной и религиозной терпимости в среде учащихся общеобразовательных учреждений.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3. Гармонизации межнациональных отношений, повышение уровня этносоциальной комфортности.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4. Формировании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5. Укреплении и культивирование в молодежной среде атмосферы межэтнического согласия и толерантности.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6. Недопущении создания и деятельности националистических экстремистских молодежных группировок.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7. Формировании единого информационного пространства для пропаганды и распространения на территории Первомайского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  <w:sectPr w:rsidR="00AC0B2D" w:rsidRPr="00DE2D4E" w:rsidSect="00FB524A">
          <w:pgSz w:w="11909" w:h="16834"/>
          <w:pgMar w:top="360" w:right="567" w:bottom="567" w:left="1418" w:header="720" w:footer="720" w:gutter="0"/>
          <w:cols w:space="720"/>
        </w:sectPr>
      </w:pPr>
    </w:p>
    <w:p w:rsidR="00AC0B2D" w:rsidRPr="00DE2D4E" w:rsidRDefault="00AC0B2D" w:rsidP="00AC0B2D">
      <w:pPr>
        <w:widowControl w:val="0"/>
        <w:ind w:left="6237"/>
        <w:jc w:val="left"/>
        <w:rPr>
          <w:rFonts w:cs="Arial"/>
        </w:rPr>
      </w:pPr>
      <w:r w:rsidRPr="00DE2D4E">
        <w:rPr>
          <w:rFonts w:cs="Arial"/>
        </w:rPr>
        <w:lastRenderedPageBreak/>
        <w:t>Приложение № 1</w:t>
      </w:r>
    </w:p>
    <w:p w:rsidR="00AC0B2D" w:rsidRPr="00DE2D4E" w:rsidRDefault="00AC0B2D" w:rsidP="00AC0B2D">
      <w:pPr>
        <w:widowControl w:val="0"/>
        <w:ind w:left="6237"/>
        <w:jc w:val="left"/>
        <w:rPr>
          <w:rFonts w:cs="Arial"/>
        </w:rPr>
      </w:pPr>
      <w:r w:rsidRPr="00DE2D4E">
        <w:rPr>
          <w:rFonts w:cs="Arial"/>
        </w:rPr>
        <w:t>к муниципальной программе Первомайского сельского поселения</w:t>
      </w:r>
    </w:p>
    <w:p w:rsidR="00AC0B2D" w:rsidRPr="00DE2D4E" w:rsidRDefault="00AC0B2D" w:rsidP="00AC0B2D">
      <w:pPr>
        <w:widowControl w:val="0"/>
        <w:ind w:left="6237"/>
        <w:jc w:val="left"/>
        <w:rPr>
          <w:rFonts w:cs="Arial"/>
        </w:rPr>
      </w:pPr>
      <w:r w:rsidRPr="00DE2D4E">
        <w:rPr>
          <w:rFonts w:cs="Arial"/>
        </w:rPr>
        <w:t xml:space="preserve"> «Экономическое развитие Первомайского сельского поселения </w:t>
      </w:r>
    </w:p>
    <w:p w:rsidR="00AC0B2D" w:rsidRPr="00DE2D4E" w:rsidRDefault="00AC0B2D" w:rsidP="00AC0B2D">
      <w:pPr>
        <w:widowControl w:val="0"/>
        <w:ind w:left="6237"/>
        <w:jc w:val="left"/>
        <w:rPr>
          <w:rFonts w:cs="Arial"/>
        </w:rPr>
      </w:pPr>
      <w:r w:rsidRPr="00DE2D4E">
        <w:rPr>
          <w:rFonts w:cs="Arial"/>
        </w:rPr>
        <w:t>Богучарского муниципального района Воронежской области»</w:t>
      </w:r>
    </w:p>
    <w:p w:rsidR="00AC0B2D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jc w:val="center"/>
        <w:rPr>
          <w:rFonts w:cs="Arial"/>
        </w:rPr>
      </w:pPr>
      <w:r w:rsidRPr="00DE2D4E">
        <w:rPr>
          <w:rFonts w:cs="Arial"/>
        </w:rPr>
        <w:t>Перечень</w:t>
      </w:r>
    </w:p>
    <w:p w:rsidR="00AC0B2D" w:rsidRPr="00DE2D4E" w:rsidRDefault="00AC0B2D" w:rsidP="00AC0B2D">
      <w:pPr>
        <w:widowControl w:val="0"/>
        <w:ind w:firstLine="709"/>
        <w:jc w:val="center"/>
        <w:rPr>
          <w:rFonts w:cs="Arial"/>
        </w:rPr>
      </w:pPr>
      <w:r w:rsidRPr="00DE2D4E">
        <w:rPr>
          <w:rFonts w:cs="Arial"/>
        </w:rPr>
        <w:t>целевых показателей муниципальной программы Первомайского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</w:r>
    </w:p>
    <w:tbl>
      <w:tblPr>
        <w:tblpPr w:leftFromText="180" w:rightFromText="180" w:vertAnchor="text" w:horzAnchor="margin" w:tblpXSpec="right" w:tblpY="184"/>
        <w:tblW w:w="142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6075"/>
        <w:gridCol w:w="52"/>
        <w:gridCol w:w="1268"/>
        <w:gridCol w:w="61"/>
        <w:gridCol w:w="1064"/>
        <w:gridCol w:w="16"/>
        <w:gridCol w:w="1244"/>
        <w:gridCol w:w="16"/>
        <w:gridCol w:w="1004"/>
        <w:gridCol w:w="76"/>
        <w:gridCol w:w="1049"/>
        <w:gridCol w:w="31"/>
        <w:gridCol w:w="884"/>
        <w:gridCol w:w="16"/>
        <w:gridCol w:w="866"/>
        <w:gridCol w:w="34"/>
      </w:tblGrid>
      <w:tr w:rsidR="00AC0B2D" w:rsidRPr="00DE2D4E" w:rsidTr="00BF64B6">
        <w:trPr>
          <w:gridAfter w:val="1"/>
          <w:wAfter w:w="34" w:type="dxa"/>
          <w:tblCellSpacing w:w="5" w:type="nil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Ответственный исполнитель</w:t>
            </w:r>
          </w:p>
        </w:tc>
        <w:tc>
          <w:tcPr>
            <w:tcW w:w="75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Администрация Первомайского сельского поселения Богучарского муниципального района Воронежской области</w:t>
            </w:r>
          </w:p>
        </w:tc>
      </w:tr>
      <w:tr w:rsidR="00AC0B2D" w:rsidRPr="00DE2D4E" w:rsidTr="00BF64B6">
        <w:trPr>
          <w:gridAfter w:val="1"/>
          <w:wAfter w:w="34" w:type="dxa"/>
          <w:trHeight w:val="360"/>
          <w:tblCellSpacing w:w="5" w:type="nil"/>
        </w:trPr>
        <w:tc>
          <w:tcPr>
            <w:tcW w:w="6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759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rPr>
          <w:gridAfter w:val="1"/>
          <w:wAfter w:w="34" w:type="dxa"/>
          <w:trHeight w:val="360"/>
          <w:tblCellSpacing w:w="5" w:type="nil"/>
        </w:trPr>
        <w:tc>
          <w:tcPr>
            <w:tcW w:w="5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 N </w:t>
            </w:r>
            <w:r w:rsidRPr="00DE2D4E">
              <w:rPr>
                <w:rFonts w:cs="Arial"/>
              </w:rPr>
              <w:br/>
              <w:t>п\п</w:t>
            </w:r>
          </w:p>
        </w:tc>
        <w:tc>
          <w:tcPr>
            <w:tcW w:w="612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 Наименование целевого показателя </w:t>
            </w:r>
          </w:p>
        </w:tc>
        <w:tc>
          <w:tcPr>
            <w:tcW w:w="132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Единица </w:t>
            </w:r>
            <w:r w:rsidRPr="00DE2D4E">
              <w:rPr>
                <w:rFonts w:cs="Arial"/>
              </w:rPr>
              <w:br/>
              <w:t>измерения</w:t>
            </w:r>
          </w:p>
        </w:tc>
        <w:tc>
          <w:tcPr>
            <w:tcW w:w="626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Значения целевых показателей</w:t>
            </w:r>
          </w:p>
        </w:tc>
      </w:tr>
      <w:tr w:rsidR="00AC0B2D" w:rsidRPr="00DE2D4E" w:rsidTr="00BF64B6">
        <w:trPr>
          <w:tblCellSpacing w:w="5" w:type="nil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6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2021 г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2022 г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2023 г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2024 г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2025 г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2026г</w:t>
            </w:r>
          </w:p>
        </w:tc>
      </w:tr>
      <w:tr w:rsidR="00AC0B2D" w:rsidRPr="00DE2D4E" w:rsidTr="00BF64B6">
        <w:trPr>
          <w:gridAfter w:val="1"/>
          <w:wAfter w:w="34" w:type="dxa"/>
          <w:tblCellSpacing w:w="5" w:type="nil"/>
        </w:trPr>
        <w:tc>
          <w:tcPr>
            <w:tcW w:w="1425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Муниципальная программа Первомайского сельского поселения Богучарского муниципального района Воронежской области</w:t>
            </w:r>
          </w:p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</w:tr>
      <w:tr w:rsidR="00AC0B2D" w:rsidRPr="00DE2D4E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%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64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68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68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68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68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68</w:t>
            </w:r>
          </w:p>
        </w:tc>
      </w:tr>
      <w:tr w:rsidR="00AC0B2D" w:rsidRPr="00DE2D4E" w:rsidTr="00BF64B6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 2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Государственная регистрация права собственности на объекты недвижимости и земельные участки, находящиеся в собственности сельского поселения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%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100,0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100,0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100,0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100,0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100,0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100,0</w:t>
            </w:r>
          </w:p>
        </w:tc>
      </w:tr>
      <w:tr w:rsidR="00AC0B2D" w:rsidRPr="00DE2D4E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Регулярность обновления официального сайта поселения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Да/нет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</w:t>
            </w:r>
          </w:p>
        </w:tc>
      </w:tr>
      <w:tr w:rsidR="00AC0B2D" w:rsidRPr="00DE2D4E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Организация общественных работ на территории сельского поселения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Да/нет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</w:t>
            </w:r>
          </w:p>
        </w:tc>
      </w:tr>
      <w:tr w:rsidR="00AC0B2D" w:rsidRPr="00DE2D4E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372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Подпрограмма 1 «Развитие жилищно-коммунального хозяйства»</w:t>
            </w:r>
          </w:p>
        </w:tc>
      </w:tr>
      <w:tr w:rsidR="00AC0B2D" w:rsidRPr="00DE2D4E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</w:t>
            </w:r>
            <w:r w:rsidRPr="00DE2D4E">
              <w:rPr>
                <w:rFonts w:cs="Arial"/>
              </w:rPr>
              <w:lastRenderedPageBreak/>
              <w:t>протяженности автомобильных дорог общего пользования местного значения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lastRenderedPageBreak/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48,0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46,0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44,0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42,0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38,0</w:t>
            </w:r>
          </w:p>
        </w:tc>
      </w:tr>
      <w:tr w:rsidR="00AC0B2D" w:rsidRPr="00DE2D4E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lastRenderedPageBreak/>
              <w:t>2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90,0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92,0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94,0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96,0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98,0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99,0</w:t>
            </w:r>
          </w:p>
        </w:tc>
      </w:tr>
      <w:tr w:rsidR="00AC0B2D" w:rsidRPr="00DE2D4E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Озеленение территории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шт.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40</w:t>
            </w:r>
          </w:p>
        </w:tc>
      </w:tr>
      <w:tr w:rsidR="00AC0B2D" w:rsidRPr="00DE2D4E" w:rsidTr="00BF64B6">
        <w:trPr>
          <w:gridAfter w:val="1"/>
          <w:wAfter w:w="34" w:type="dxa"/>
          <w:tblCellSpacing w:w="5" w:type="nil"/>
        </w:trPr>
        <w:tc>
          <w:tcPr>
            <w:tcW w:w="1425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Подпрограмма 2 «Прочие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</w:tr>
      <w:tr w:rsidR="00AC0B2D" w:rsidRPr="00DE2D4E" w:rsidTr="00BF64B6">
        <w:trPr>
          <w:trHeight w:val="2143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 1 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№235.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Да/нет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да</w:t>
            </w:r>
          </w:p>
        </w:tc>
      </w:tr>
      <w:tr w:rsidR="00AC0B2D" w:rsidRPr="00DE2D4E" w:rsidTr="00BF64B6">
        <w:trPr>
          <w:trHeight w:val="287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Соотношение фактических расходов из бюджета Первомайского сельского поселения на материально-техническое и финансовое обеспечение деятельности 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</w:tr>
      <w:tr w:rsidR="00AC0B2D" w:rsidRPr="00DE2D4E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Соотношение фактических расходов из бюджета Первомайского сельского поселения на социальную поддержку 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</w:tr>
      <w:tr w:rsidR="00AC0B2D" w:rsidRPr="00DE2D4E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Соотношение фактических расходов из бюджета Первомайского сельского поселения на выполнение других расходных обязательств 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</w:tr>
    </w:tbl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  <w:sectPr w:rsidR="00AC0B2D" w:rsidRPr="00DE2D4E" w:rsidSect="00FB524A">
          <w:pgSz w:w="16838" w:h="11906" w:orient="landscape"/>
          <w:pgMar w:top="540" w:right="567" w:bottom="567" w:left="1701" w:header="720" w:footer="720" w:gutter="0"/>
          <w:cols w:space="720"/>
        </w:sectPr>
      </w:pPr>
    </w:p>
    <w:p w:rsidR="00AC0B2D" w:rsidRPr="00DE2D4E" w:rsidRDefault="00AC0B2D" w:rsidP="00AC0B2D">
      <w:pPr>
        <w:widowControl w:val="0"/>
        <w:ind w:left="6237"/>
        <w:jc w:val="left"/>
        <w:rPr>
          <w:rFonts w:cs="Arial"/>
        </w:rPr>
      </w:pPr>
      <w:bookmarkStart w:id="1" w:name="Par417"/>
      <w:bookmarkEnd w:id="1"/>
      <w:r w:rsidRPr="00DE2D4E">
        <w:rPr>
          <w:rFonts w:cs="Arial"/>
        </w:rPr>
        <w:lastRenderedPageBreak/>
        <w:t>Приложение № 2</w:t>
      </w:r>
    </w:p>
    <w:p w:rsidR="00AC0B2D" w:rsidRPr="00DE2D4E" w:rsidRDefault="00AC0B2D" w:rsidP="00AC0B2D">
      <w:pPr>
        <w:widowControl w:val="0"/>
        <w:ind w:left="6237"/>
        <w:jc w:val="left"/>
        <w:rPr>
          <w:rFonts w:cs="Arial"/>
        </w:rPr>
      </w:pPr>
      <w:r w:rsidRPr="00DE2D4E">
        <w:rPr>
          <w:rFonts w:cs="Arial"/>
        </w:rPr>
        <w:t xml:space="preserve">к муниципальной программе Первомайского сельского поселения </w:t>
      </w:r>
    </w:p>
    <w:p w:rsidR="00AC0B2D" w:rsidRPr="00DE2D4E" w:rsidRDefault="00AC0B2D" w:rsidP="00AC0B2D">
      <w:pPr>
        <w:widowControl w:val="0"/>
        <w:ind w:left="6237"/>
        <w:jc w:val="left"/>
        <w:rPr>
          <w:rFonts w:cs="Arial"/>
        </w:rPr>
      </w:pPr>
      <w:r w:rsidRPr="00DE2D4E">
        <w:rPr>
          <w:rFonts w:cs="Arial"/>
        </w:rPr>
        <w:t xml:space="preserve">«Экономическое развитие Первомайского сельского поселения </w:t>
      </w:r>
    </w:p>
    <w:p w:rsidR="00AC0B2D" w:rsidRPr="00DE2D4E" w:rsidRDefault="00AC0B2D" w:rsidP="00AC0B2D">
      <w:pPr>
        <w:widowControl w:val="0"/>
        <w:ind w:left="6237"/>
        <w:jc w:val="left"/>
        <w:rPr>
          <w:rFonts w:cs="Arial"/>
        </w:rPr>
      </w:pPr>
      <w:r w:rsidRPr="00DE2D4E">
        <w:rPr>
          <w:rFonts w:cs="Arial"/>
        </w:rPr>
        <w:t xml:space="preserve">Богучарского муниципального района Воронежской области»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ind w:firstLine="709"/>
        <w:jc w:val="center"/>
        <w:rPr>
          <w:rFonts w:cs="Arial"/>
        </w:rPr>
      </w:pPr>
      <w:r w:rsidRPr="00DE2D4E">
        <w:rPr>
          <w:rFonts w:cs="Arial"/>
        </w:rPr>
        <w:t>Ресурсное обеспечение</w:t>
      </w:r>
    </w:p>
    <w:p w:rsidR="00AC0B2D" w:rsidRPr="00DE2D4E" w:rsidRDefault="00AC0B2D" w:rsidP="00AC0B2D">
      <w:pPr>
        <w:widowControl w:val="0"/>
        <w:ind w:firstLine="709"/>
        <w:jc w:val="center"/>
        <w:rPr>
          <w:rFonts w:cs="Arial"/>
        </w:rPr>
      </w:pPr>
      <w:r w:rsidRPr="00DE2D4E">
        <w:rPr>
          <w:rFonts w:cs="Arial"/>
        </w:rPr>
        <w:t>реализации муниципальной программы за счет всех источников финансирования «Экономическое развитие Первомайского сельского поселения Богучарского муниципального района Воронежской области»</w:t>
      </w:r>
    </w:p>
    <w:tbl>
      <w:tblPr>
        <w:tblW w:w="16368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850"/>
        <w:gridCol w:w="2410"/>
        <w:gridCol w:w="5604"/>
        <w:gridCol w:w="964"/>
        <w:gridCol w:w="900"/>
        <w:gridCol w:w="1196"/>
        <w:gridCol w:w="1080"/>
        <w:gridCol w:w="900"/>
        <w:gridCol w:w="900"/>
        <w:gridCol w:w="59"/>
        <w:gridCol w:w="938"/>
      </w:tblGrid>
      <w:tr w:rsidR="00AC0B2D" w:rsidRPr="00DE2D4E" w:rsidTr="00BF64B6">
        <w:trPr>
          <w:gridAfter w:val="1"/>
          <w:wAfter w:w="938" w:type="dxa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11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Администрация Первомайского сельского поселения Богучарского муниципального района Воронежской области</w:t>
            </w:r>
          </w:p>
        </w:tc>
      </w:tr>
      <w:tr w:rsidR="00AC0B2D" w:rsidRPr="00DE2D4E" w:rsidTr="00BF64B6">
        <w:trPr>
          <w:gridAfter w:val="1"/>
          <w:wAfter w:w="93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1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указать наименование структурного подразделения и (или) отраслевого (функционального) отдела администрации района)</w:t>
            </w:r>
          </w:p>
        </w:tc>
      </w:tr>
      <w:tr w:rsidR="00AC0B2D" w:rsidRPr="00DE2D4E" w:rsidTr="00BF64B6">
        <w:trPr>
          <w:gridAfter w:val="1"/>
          <w:wAfter w:w="938" w:type="dxa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N п/п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Наименование муниципальной программы, подпрограммы</w:t>
            </w: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Источник финансирования</w:t>
            </w:r>
          </w:p>
        </w:tc>
        <w:tc>
          <w:tcPr>
            <w:tcW w:w="59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Оценка расходов, тыс. рублей</w:t>
            </w:r>
          </w:p>
        </w:tc>
      </w:tr>
      <w:tr w:rsidR="00AC0B2D" w:rsidRPr="00DE2D4E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2021 г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2022 г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2023 г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2024 г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2025 г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2026г</w:t>
            </w:r>
          </w:p>
        </w:tc>
      </w:tr>
      <w:tr w:rsidR="00AC0B2D" w:rsidRPr="00DE2D4E" w:rsidTr="00BF64B6">
        <w:trPr>
          <w:gridAfter w:val="2"/>
          <w:wAfter w:w="997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</w:t>
            </w: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</w:t>
            </w:r>
          </w:p>
        </w:tc>
      </w:tr>
      <w:tr w:rsidR="00AC0B2D" w:rsidRPr="00DE2D4E" w:rsidTr="00BF64B6">
        <w:trPr>
          <w:gridAfter w:val="2"/>
          <w:wAfter w:w="997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Муниципальная</w:t>
            </w:r>
            <w:r w:rsidRPr="00DE2D4E">
              <w:rPr>
                <w:rFonts w:cs="Arial"/>
              </w:rPr>
              <w:br/>
              <w:t>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Всего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16512,5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11315,1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10014.0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10913,2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8213,5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3474,5</w:t>
            </w:r>
          </w:p>
        </w:tc>
      </w:tr>
      <w:tr w:rsidR="00AC0B2D" w:rsidRPr="00DE2D4E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бюджет Первомайского сельского поселения Богучарского муниципального района Воронежской области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3889,9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3458,4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5215.6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3882,7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6983,3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2633,5</w:t>
            </w:r>
          </w:p>
        </w:tc>
      </w:tr>
      <w:tr w:rsidR="00AC0B2D" w:rsidRPr="00DE2D4E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Дотации на выравнивание бюджетной обеспеченности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279,4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301,9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557,3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737,3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701,4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663,1</w:t>
            </w:r>
          </w:p>
        </w:tc>
      </w:tr>
      <w:tr w:rsidR="00AC0B2D" w:rsidRPr="00DE2D4E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90,6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99,0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113,3</w:t>
            </w:r>
          </w:p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136,2</w:t>
            </w:r>
          </w:p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163,0</w:t>
            </w:r>
          </w:p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177,9</w:t>
            </w:r>
          </w:p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Прочие субсидии бюджетам сельских поселений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1791,2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365,8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10461,4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7455,8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4127.8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6157,0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rPr>
          <w:gridAfter w:val="2"/>
          <w:wAfter w:w="99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rPr>
          <w:gridAfter w:val="2"/>
          <w:wAfter w:w="997" w:type="dxa"/>
          <w:trHeight w:val="34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Развитие жилищно-коммунального хозяйства</w:t>
            </w: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всего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4147,4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2976,5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2623.7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2598,5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2389,1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27,9</w:t>
            </w:r>
          </w:p>
        </w:tc>
      </w:tr>
      <w:tr w:rsidR="00AC0B2D" w:rsidRPr="00DE2D4E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бюджет Первомайского сельского поселения Богучарского муниципального района Воронежской области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2636,4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2855,0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2370.9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2113,7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2023,3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27,9</w:t>
            </w:r>
          </w:p>
        </w:tc>
        <w:tc>
          <w:tcPr>
            <w:tcW w:w="997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Дотации на выравнивание бюджетной обеспеченности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Прочие субсидии бюджетам сельских поселений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1511,0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484,8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365,8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121,5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252.8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всего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11801,5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8338,6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7390.3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8314,7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5824,4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3446,6</w:t>
            </w:r>
          </w:p>
        </w:tc>
        <w:tc>
          <w:tcPr>
            <w:tcW w:w="997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бюджет Первомайского сельского поселения Богучарского муниципального района Воронежской области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970,1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481,9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2844.7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1284,4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4960,0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2605,6</w:t>
            </w:r>
          </w:p>
        </w:tc>
        <w:tc>
          <w:tcPr>
            <w:tcW w:w="997" w:type="dxa"/>
            <w:gridSpan w:val="2"/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Дотации на выравнивание бюджетной обеспеченности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279,4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301,9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557,3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737.3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701,4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663,1</w:t>
            </w:r>
          </w:p>
        </w:tc>
      </w:tr>
      <w:tr w:rsidR="00AC0B2D" w:rsidRPr="00DE2D4E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90,6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99,0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136.0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163,0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177,9</w:t>
            </w:r>
          </w:p>
        </w:tc>
      </w:tr>
      <w:tr w:rsidR="00AC0B2D" w:rsidRPr="00DE2D4E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10461,4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7455,8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3875.0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6157.0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</w:tbl>
    <w:p w:rsidR="00AC0B2D" w:rsidRPr="00DE2D4E" w:rsidRDefault="00AC0B2D" w:rsidP="00AC0B2D">
      <w:pPr>
        <w:widowControl w:val="0"/>
        <w:ind w:firstLine="709"/>
        <w:rPr>
          <w:rFonts w:cs="Arial"/>
        </w:rPr>
      </w:pPr>
      <w:bookmarkStart w:id="2" w:name="Par598"/>
      <w:bookmarkEnd w:id="2"/>
    </w:p>
    <w:p w:rsidR="00AC0B2D" w:rsidRPr="00DE2D4E" w:rsidRDefault="00AC0B2D" w:rsidP="00AC0B2D">
      <w:pPr>
        <w:widowControl w:val="0"/>
        <w:ind w:left="6237"/>
        <w:jc w:val="left"/>
        <w:rPr>
          <w:rFonts w:cs="Arial"/>
        </w:rPr>
      </w:pPr>
      <w:r w:rsidRPr="00DE2D4E">
        <w:rPr>
          <w:rFonts w:cs="Arial"/>
        </w:rPr>
        <w:br w:type="page"/>
      </w:r>
      <w:r w:rsidRPr="00DE2D4E">
        <w:rPr>
          <w:rFonts w:cs="Arial"/>
        </w:rPr>
        <w:lastRenderedPageBreak/>
        <w:t>Приложение № 3</w:t>
      </w:r>
    </w:p>
    <w:p w:rsidR="00AC0B2D" w:rsidRPr="00DE2D4E" w:rsidRDefault="00AC0B2D" w:rsidP="00AC0B2D">
      <w:pPr>
        <w:widowControl w:val="0"/>
        <w:ind w:left="6237"/>
        <w:jc w:val="left"/>
        <w:rPr>
          <w:rFonts w:cs="Arial"/>
        </w:rPr>
      </w:pPr>
      <w:r w:rsidRPr="00DE2D4E">
        <w:rPr>
          <w:rFonts w:cs="Arial"/>
        </w:rPr>
        <w:t xml:space="preserve">к муниципальной программе Первомайского сельского поселения </w:t>
      </w:r>
    </w:p>
    <w:p w:rsidR="00AC0B2D" w:rsidRPr="00DE2D4E" w:rsidRDefault="00AC0B2D" w:rsidP="00AC0B2D">
      <w:pPr>
        <w:widowControl w:val="0"/>
        <w:ind w:left="6237"/>
        <w:jc w:val="left"/>
        <w:rPr>
          <w:rFonts w:cs="Arial"/>
        </w:rPr>
      </w:pPr>
      <w:r w:rsidRPr="00DE2D4E">
        <w:rPr>
          <w:rFonts w:cs="Arial"/>
        </w:rPr>
        <w:t xml:space="preserve">«Экономическое развитие Первомайского сельского поселения </w:t>
      </w:r>
    </w:p>
    <w:p w:rsidR="00AC0B2D" w:rsidRPr="00DE2D4E" w:rsidRDefault="00AC0B2D" w:rsidP="00AC0B2D">
      <w:pPr>
        <w:widowControl w:val="0"/>
        <w:ind w:left="6237"/>
        <w:jc w:val="left"/>
        <w:rPr>
          <w:rFonts w:cs="Arial"/>
        </w:rPr>
      </w:pPr>
      <w:r w:rsidRPr="00DE2D4E">
        <w:rPr>
          <w:rFonts w:cs="Arial"/>
        </w:rPr>
        <w:t xml:space="preserve">Богучарского муниципального района Воронежской области»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numPr>
          <w:ilvl w:val="0"/>
          <w:numId w:val="14"/>
        </w:numPr>
        <w:ind w:left="0" w:firstLine="709"/>
        <w:jc w:val="center"/>
        <w:rPr>
          <w:rFonts w:cs="Arial"/>
          <w:lang w:val="en-US"/>
        </w:rPr>
      </w:pPr>
      <w:r w:rsidRPr="00DE2D4E">
        <w:rPr>
          <w:rFonts w:cs="Arial"/>
        </w:rPr>
        <w:t>Мероприятия</w:t>
      </w:r>
      <w:r w:rsidRPr="00DE2D4E">
        <w:rPr>
          <w:rFonts w:cs="Arial"/>
          <w:lang w:val="en-US"/>
        </w:rPr>
        <w:t xml:space="preserve"> </w:t>
      </w:r>
      <w:r w:rsidRPr="00DE2D4E">
        <w:rPr>
          <w:rFonts w:cs="Arial"/>
        </w:rPr>
        <w:t>муниципальной программы</w:t>
      </w:r>
    </w:p>
    <w:p w:rsidR="00AC0B2D" w:rsidRPr="00DE2D4E" w:rsidRDefault="00AC0B2D" w:rsidP="00AC0B2D">
      <w:pPr>
        <w:widowControl w:val="0"/>
        <w:ind w:firstLine="709"/>
        <w:jc w:val="center"/>
        <w:rPr>
          <w:rFonts w:cs="Arial"/>
        </w:rPr>
      </w:pPr>
      <w:r w:rsidRPr="00DE2D4E">
        <w:rPr>
          <w:rFonts w:cs="Arial"/>
        </w:rPr>
        <w:t>«Экономическое развитие Первомайского сельского поселения Богучарского муниципального района Воронежской области»</w:t>
      </w:r>
    </w:p>
    <w:tbl>
      <w:tblPr>
        <w:tblpPr w:leftFromText="180" w:rightFromText="180" w:vertAnchor="text" w:tblpXSpec="right" w:tblpY="1"/>
        <w:tblOverlap w:val="never"/>
        <w:tblW w:w="1488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00"/>
        <w:gridCol w:w="2880"/>
        <w:gridCol w:w="2880"/>
        <w:gridCol w:w="936"/>
        <w:gridCol w:w="942"/>
        <w:gridCol w:w="1260"/>
        <w:gridCol w:w="1080"/>
        <w:gridCol w:w="1797"/>
        <w:gridCol w:w="1134"/>
        <w:gridCol w:w="1077"/>
      </w:tblGrid>
      <w:tr w:rsidR="00AC0B2D" w:rsidRPr="00DE2D4E" w:rsidTr="00BF64B6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N 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Наименование мероприятия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Исполнители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Срок исполнения (год)</w:t>
            </w:r>
          </w:p>
        </w:tc>
        <w:tc>
          <w:tcPr>
            <w:tcW w:w="6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Объем финансирования, тыс. рублей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Показатели результата мероприятия по годам</w:t>
            </w:r>
          </w:p>
        </w:tc>
      </w:tr>
      <w:tr w:rsidR="00AC0B2D" w:rsidRPr="00DE2D4E" w:rsidTr="00BF64B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бюджет Воронежской области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Феде- ральный бюджет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Бюджет Первомайского сельского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внебюджетные средства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10</w:t>
            </w:r>
          </w:p>
        </w:tc>
      </w:tr>
      <w:tr w:rsidR="00AC0B2D" w:rsidRPr="00DE2D4E" w:rsidTr="00BF64B6">
        <w:trPr>
          <w:trHeight w:val="36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Подпрограмма 1. Развитие жилищно-коммунального хозяйства.</w:t>
            </w:r>
          </w:p>
        </w:tc>
      </w:tr>
      <w:tr w:rsidR="00AC0B2D" w:rsidRPr="00DE2D4E" w:rsidTr="00BF64B6">
        <w:trPr>
          <w:trHeight w:val="20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Цель подпрограммы: Повышение уровня и качества жизни населения Первомайского сельского поселения на основе повышения уровня развития жилищно-коммунального хозяйства и инженерного обустройства населенных пунктов, снижение эксплуатационных затрат.</w:t>
            </w:r>
          </w:p>
        </w:tc>
      </w:tr>
      <w:tr w:rsidR="00AC0B2D" w:rsidRPr="00DE2D4E" w:rsidTr="00BF64B6">
        <w:trPr>
          <w:trHeight w:val="22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Задача подпрограммы</w:t>
            </w:r>
          </w:p>
        </w:tc>
      </w:tr>
      <w:tr w:rsidR="00AC0B2D" w:rsidRPr="00DE2D4E" w:rsidTr="00BF64B6">
        <w:trPr>
          <w:trHeight w:val="35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Реализация подпрограммы «Развитие жилищно-коммунального хозяйства»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Администрация Первомайского сельского поселения Богучарского муниципального района Воронежской области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12139,4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2483,1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9656,3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4147,4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1511,0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2636,4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rPr>
          <w:trHeight w:val="19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2976,5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121,5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2855,0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rPr>
          <w:trHeight w:val="1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2623,7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252,8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2370,9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rPr>
          <w:trHeight w:val="1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501" w:tblpY="1"/>
              <w:tblOverlap w:val="never"/>
              <w:tblW w:w="14886" w:type="dxa"/>
              <w:tblLayout w:type="fixed"/>
              <w:tblCellMar>
                <w:left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14886"/>
            </w:tblGrid>
            <w:tr w:rsidR="00AC0B2D" w:rsidRPr="00DE2D4E" w:rsidTr="00BF64B6">
              <w:trPr>
                <w:trHeight w:val="160"/>
              </w:trPr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B2D" w:rsidRPr="00DE2D4E" w:rsidRDefault="00AC0B2D" w:rsidP="00BF64B6">
                  <w:pPr>
                    <w:widowControl w:val="0"/>
                    <w:rPr>
                      <w:rFonts w:cs="Arial"/>
                    </w:rPr>
                  </w:pPr>
                  <w:r w:rsidRPr="00DE2D4E">
                    <w:rPr>
                      <w:rFonts w:cs="Arial"/>
                    </w:rPr>
                    <w:t>2598,5</w:t>
                  </w:r>
                </w:p>
              </w:tc>
            </w:tr>
          </w:tbl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484,8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501" w:tblpY="1"/>
              <w:tblOverlap w:val="never"/>
              <w:tblW w:w="14886" w:type="dxa"/>
              <w:tblLayout w:type="fixed"/>
              <w:tblCellMar>
                <w:left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14886"/>
            </w:tblGrid>
            <w:tr w:rsidR="00AC0B2D" w:rsidRPr="00DE2D4E" w:rsidTr="00BF64B6">
              <w:trPr>
                <w:trHeight w:val="160"/>
              </w:trPr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B2D" w:rsidRPr="00DE2D4E" w:rsidRDefault="00AC0B2D" w:rsidP="00BF64B6">
                  <w:pPr>
                    <w:widowControl w:val="0"/>
                    <w:rPr>
                      <w:rFonts w:cs="Arial"/>
                    </w:rPr>
                  </w:pPr>
                  <w:r w:rsidRPr="00DE2D4E">
                    <w:rPr>
                      <w:rFonts w:cs="Arial"/>
                    </w:rPr>
                    <w:t>2113,7</w:t>
                  </w:r>
                </w:p>
              </w:tc>
            </w:tr>
          </w:tbl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501" w:tblpY="1"/>
              <w:tblOverlap w:val="never"/>
              <w:tblW w:w="14886" w:type="dxa"/>
              <w:tblLayout w:type="fixed"/>
              <w:tblCellMar>
                <w:left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14886"/>
            </w:tblGrid>
            <w:tr w:rsidR="00AC0B2D" w:rsidRPr="00DE2D4E" w:rsidTr="00BF64B6">
              <w:trPr>
                <w:trHeight w:val="160"/>
              </w:trPr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B2D" w:rsidRPr="00DE2D4E" w:rsidRDefault="00AC0B2D" w:rsidP="00BF64B6">
                  <w:pPr>
                    <w:widowControl w:val="0"/>
                    <w:rPr>
                      <w:rFonts w:cs="Arial"/>
                    </w:rPr>
                  </w:pPr>
                  <w:r w:rsidRPr="00DE2D4E">
                    <w:rPr>
                      <w:rFonts w:cs="Arial"/>
                    </w:rPr>
                    <w:t>2389,1</w:t>
                  </w:r>
                </w:p>
              </w:tc>
            </w:tr>
          </w:tbl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365,8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501" w:tblpY="1"/>
              <w:tblOverlap w:val="never"/>
              <w:tblW w:w="14886" w:type="dxa"/>
              <w:tblLayout w:type="fixed"/>
              <w:tblCellMar>
                <w:left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14886"/>
            </w:tblGrid>
            <w:tr w:rsidR="00AC0B2D" w:rsidRPr="00DE2D4E" w:rsidTr="00BF64B6">
              <w:trPr>
                <w:trHeight w:val="160"/>
              </w:trPr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B2D" w:rsidRPr="00DE2D4E" w:rsidRDefault="00AC0B2D" w:rsidP="00BF64B6">
                  <w:pPr>
                    <w:widowControl w:val="0"/>
                    <w:rPr>
                      <w:rFonts w:cs="Arial"/>
                    </w:rPr>
                  </w:pPr>
                  <w:r w:rsidRPr="00DE2D4E">
                    <w:rPr>
                      <w:rFonts w:cs="Arial"/>
                    </w:rPr>
                    <w:t>2023,3</w:t>
                  </w:r>
                </w:p>
              </w:tc>
            </w:tr>
          </w:tbl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501" w:tblpY="1"/>
              <w:tblOverlap w:val="never"/>
              <w:tblW w:w="14886" w:type="dxa"/>
              <w:tblLayout w:type="fixed"/>
              <w:tblCellMar>
                <w:left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14886"/>
            </w:tblGrid>
            <w:tr w:rsidR="00AC0B2D" w:rsidRPr="00DE2D4E" w:rsidTr="00BF64B6">
              <w:trPr>
                <w:trHeight w:val="160"/>
              </w:trPr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B2D" w:rsidRPr="00DE2D4E" w:rsidRDefault="00AC0B2D" w:rsidP="00BF64B6">
                  <w:pPr>
                    <w:widowControl w:val="0"/>
                    <w:rPr>
                      <w:rFonts w:cs="Arial"/>
                    </w:rPr>
                  </w:pPr>
                  <w:r w:rsidRPr="00DE2D4E">
                    <w:rPr>
                      <w:rFonts w:cs="Arial"/>
                    </w:rPr>
                    <w:t>27,9</w:t>
                  </w:r>
                </w:p>
              </w:tc>
            </w:tr>
          </w:tbl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501" w:tblpY="1"/>
              <w:tblOverlap w:val="never"/>
              <w:tblW w:w="14886" w:type="dxa"/>
              <w:tblLayout w:type="fixed"/>
              <w:tblCellMar>
                <w:left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14886"/>
            </w:tblGrid>
            <w:tr w:rsidR="00AC0B2D" w:rsidRPr="00DE2D4E" w:rsidTr="00BF64B6">
              <w:trPr>
                <w:trHeight w:val="160"/>
              </w:trPr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B2D" w:rsidRPr="00DE2D4E" w:rsidRDefault="00AC0B2D" w:rsidP="00BF64B6">
                  <w:pPr>
                    <w:widowControl w:val="0"/>
                    <w:rPr>
                      <w:rFonts w:cs="Arial"/>
                    </w:rPr>
                  </w:pPr>
                  <w:r w:rsidRPr="00DE2D4E">
                    <w:rPr>
                      <w:rFonts w:cs="Arial"/>
                    </w:rPr>
                    <w:t>27,9</w:t>
                  </w:r>
                </w:p>
              </w:tc>
            </w:tr>
          </w:tbl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rPr>
          <w:trHeight w:val="58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Подпрограмма 2. 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</w:tr>
      <w:tr w:rsidR="00AC0B2D" w:rsidRPr="00DE2D4E" w:rsidTr="00BF64B6"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Цель подпрограммы: Создание на территории поселения благоприятных условий для жизнедеятельности населения Первомайского сельского поселения Богучарского муниципального района</w:t>
            </w:r>
          </w:p>
        </w:tc>
      </w:tr>
      <w:tr w:rsidR="00AC0B2D" w:rsidRPr="00DE2D4E" w:rsidTr="00BF64B6">
        <w:tc>
          <w:tcPr>
            <w:tcW w:w="14886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Задача подпрограммы</w:t>
            </w:r>
          </w:p>
        </w:tc>
      </w:tr>
      <w:tr w:rsidR="00AC0B2D" w:rsidRPr="00DE2D4E" w:rsidTr="00BF64B6">
        <w:trPr>
          <w:trHeight w:val="407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2.1.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Реализация подпрограммы «Прочие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Администрация Первомайского сельского поселения Богучарского муниципального района Воронежской области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 xml:space="preserve">Итого 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37725,8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  <w:highlight w:val="yellow"/>
              </w:rPr>
            </w:pPr>
            <w:r w:rsidRPr="00DE2D4E">
              <w:rPr>
                <w:rFonts w:cs="Arial"/>
              </w:rPr>
              <w:t>10414,1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643,8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26645,0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11801,5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6152,5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90,6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5558,4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8338,6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2790,8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99,0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5448,8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7390,3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113,3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7227,0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8314,7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1470,8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136,2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6707,7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5824,4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163,0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5661,4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  <w:tr w:rsidR="00AC0B2D" w:rsidRPr="00DE2D4E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2026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3446,6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177,9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  <w:r w:rsidRPr="00DE2D4E">
              <w:rPr>
                <w:rFonts w:cs="Arial"/>
              </w:rPr>
              <w:t>3268,7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D" w:rsidRPr="00DE2D4E" w:rsidRDefault="00AC0B2D" w:rsidP="00BF64B6">
            <w:pPr>
              <w:widowControl w:val="0"/>
              <w:rPr>
                <w:rFonts w:cs="Arial"/>
              </w:rPr>
            </w:pPr>
          </w:p>
        </w:tc>
      </w:tr>
    </w:tbl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Pr="00DE2D4E" w:rsidRDefault="00AC0B2D" w:rsidP="00AC0B2D">
      <w:pPr>
        <w:widowControl w:val="0"/>
        <w:numPr>
          <w:ilvl w:val="0"/>
          <w:numId w:val="14"/>
        </w:numPr>
        <w:ind w:left="0" w:firstLine="709"/>
        <w:rPr>
          <w:rFonts w:cs="Arial"/>
          <w:bCs/>
          <w:lang w:val="en-US"/>
        </w:rPr>
      </w:pPr>
      <w:r w:rsidRPr="00DE2D4E">
        <w:rPr>
          <w:rFonts w:cs="Arial"/>
        </w:rPr>
        <w:t xml:space="preserve">Ресурсное обеспечение </w:t>
      </w:r>
      <w:r w:rsidRPr="00DE2D4E">
        <w:rPr>
          <w:rFonts w:cs="Arial"/>
          <w:bCs/>
        </w:rPr>
        <w:t xml:space="preserve">реализации муниципальной программы 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  <w:r w:rsidRPr="00DE2D4E">
        <w:rPr>
          <w:rFonts w:cs="Arial"/>
        </w:rPr>
        <w:t>«Экономическое развитие Первомайского сельского поселения Богучарского муниципального района Воронежской области»</w:t>
      </w: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tbl>
      <w:tblPr>
        <w:tblW w:w="5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00"/>
        <w:gridCol w:w="926"/>
        <w:gridCol w:w="3383"/>
        <w:gridCol w:w="1903"/>
        <w:gridCol w:w="667"/>
        <w:gridCol w:w="393"/>
        <w:gridCol w:w="393"/>
        <w:gridCol w:w="1409"/>
        <w:gridCol w:w="95"/>
        <w:gridCol w:w="444"/>
        <w:gridCol w:w="881"/>
        <w:gridCol w:w="795"/>
        <w:gridCol w:w="786"/>
        <w:gridCol w:w="786"/>
        <w:gridCol w:w="795"/>
        <w:gridCol w:w="786"/>
        <w:gridCol w:w="48"/>
      </w:tblGrid>
      <w:tr w:rsidR="00AC0B2D" w:rsidRPr="00DE2D4E" w:rsidTr="00BF64B6">
        <w:trPr>
          <w:tblHeader/>
        </w:trPr>
        <w:tc>
          <w:tcPr>
            <w:tcW w:w="1581" w:type="pct"/>
            <w:gridSpan w:val="3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3419" w:type="pct"/>
            <w:gridSpan w:val="14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spacing w:val="-20"/>
              </w:rPr>
            </w:pPr>
            <w:r w:rsidRPr="00DE2D4E">
              <w:rPr>
                <w:rFonts w:cs="Arial"/>
              </w:rPr>
              <w:t>Администрация Первомайского сельского поселения Богучарского муниципального района</w:t>
            </w:r>
          </w:p>
        </w:tc>
      </w:tr>
      <w:tr w:rsidR="00AC0B2D" w:rsidRPr="00DE2D4E" w:rsidTr="00BF64B6">
        <w:trPr>
          <w:tblHeader/>
        </w:trPr>
        <w:tc>
          <w:tcPr>
            <w:tcW w:w="134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№ п/</w:t>
            </w:r>
            <w:r w:rsidRPr="00DE2D4E">
              <w:rPr>
                <w:rFonts w:cs="Arial"/>
              </w:rPr>
              <w:lastRenderedPageBreak/>
              <w:t>п</w:t>
            </w:r>
          </w:p>
        </w:tc>
        <w:tc>
          <w:tcPr>
            <w:tcW w:w="311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lastRenderedPageBreak/>
              <w:t>Статус</w:t>
            </w:r>
          </w:p>
        </w:tc>
        <w:tc>
          <w:tcPr>
            <w:tcW w:w="1136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Наименование муниципальной программы, подпрограммы</w:t>
            </w:r>
          </w:p>
        </w:tc>
        <w:tc>
          <w:tcPr>
            <w:tcW w:w="639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Ответственный исполнитель, </w:t>
            </w:r>
            <w:r w:rsidRPr="00DE2D4E">
              <w:rPr>
                <w:rFonts w:cs="Arial"/>
              </w:rPr>
              <w:lastRenderedPageBreak/>
              <w:t>соисполнитель, подпрограммы, ДЦП</w:t>
            </w:r>
          </w:p>
        </w:tc>
        <w:tc>
          <w:tcPr>
            <w:tcW w:w="1142" w:type="pct"/>
            <w:gridSpan w:val="6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lastRenderedPageBreak/>
              <w:t xml:space="preserve">Код бюджетной классификации </w:t>
            </w:r>
            <w:r w:rsidRPr="00DE2D4E">
              <w:rPr>
                <w:rFonts w:cs="Arial"/>
                <w:vertAlign w:val="superscript"/>
              </w:rPr>
              <w:t>&lt;1&gt;</w:t>
            </w:r>
          </w:p>
        </w:tc>
        <w:tc>
          <w:tcPr>
            <w:tcW w:w="1638" w:type="pct"/>
            <w:gridSpan w:val="7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Расходы бюджета Первомайского сельского поселения Богучарского муниципального района, тыс. рублей</w:t>
            </w:r>
          </w:p>
        </w:tc>
      </w:tr>
      <w:tr w:rsidR="00AC0B2D" w:rsidRPr="00DE2D4E" w:rsidTr="00BF64B6">
        <w:trPr>
          <w:gridAfter w:val="1"/>
          <w:wAfter w:w="16" w:type="pct"/>
          <w:tblHeader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ГРБС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Рз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Пр</w:t>
            </w:r>
          </w:p>
        </w:tc>
        <w:tc>
          <w:tcPr>
            <w:tcW w:w="505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ЦС</w:t>
            </w:r>
          </w:p>
        </w:tc>
        <w:tc>
          <w:tcPr>
            <w:tcW w:w="149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ВР</w:t>
            </w:r>
          </w:p>
        </w:tc>
        <w:tc>
          <w:tcPr>
            <w:tcW w:w="296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2021 г</w:t>
            </w:r>
          </w:p>
        </w:tc>
        <w:tc>
          <w:tcPr>
            <w:tcW w:w="267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2022 г</w:t>
            </w:r>
          </w:p>
        </w:tc>
        <w:tc>
          <w:tcPr>
            <w:tcW w:w="264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2023 г</w:t>
            </w:r>
          </w:p>
        </w:tc>
        <w:tc>
          <w:tcPr>
            <w:tcW w:w="264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2024 г</w:t>
            </w:r>
          </w:p>
        </w:tc>
        <w:tc>
          <w:tcPr>
            <w:tcW w:w="267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2025 г</w:t>
            </w:r>
          </w:p>
        </w:tc>
        <w:tc>
          <w:tcPr>
            <w:tcW w:w="264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2026г</w:t>
            </w:r>
          </w:p>
        </w:tc>
      </w:tr>
      <w:tr w:rsidR="00AC0B2D" w:rsidRPr="00DE2D4E" w:rsidTr="00BF64B6">
        <w:trPr>
          <w:gridAfter w:val="1"/>
          <w:wAfter w:w="16" w:type="pct"/>
          <w:tblHeader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42" w:type="pct"/>
            <w:gridSpan w:val="6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bCs/>
                <w:spacing w:val="-20"/>
              </w:rPr>
            </w:pPr>
            <w:r w:rsidRPr="00DE2D4E">
              <w:rPr>
                <w:rFonts w:cs="Arial"/>
              </w:rPr>
              <w:t>Код классификации источников финансирования дефицита бюджета *</w:t>
            </w:r>
          </w:p>
        </w:tc>
        <w:tc>
          <w:tcPr>
            <w:tcW w:w="29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7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7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  <w:tr w:rsidR="00AC0B2D" w:rsidRPr="00DE2D4E" w:rsidTr="00BF64B6">
        <w:trPr>
          <w:gridAfter w:val="1"/>
          <w:wAfter w:w="16" w:type="pct"/>
          <w:trHeight w:val="70"/>
          <w:tblHeader/>
        </w:trPr>
        <w:tc>
          <w:tcPr>
            <w:tcW w:w="13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</w:t>
            </w:r>
          </w:p>
        </w:tc>
        <w:tc>
          <w:tcPr>
            <w:tcW w:w="311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</w:t>
            </w:r>
          </w:p>
        </w:tc>
        <w:tc>
          <w:tcPr>
            <w:tcW w:w="113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</w:t>
            </w:r>
          </w:p>
        </w:tc>
        <w:tc>
          <w:tcPr>
            <w:tcW w:w="639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4</w:t>
            </w: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</w:t>
            </w:r>
          </w:p>
        </w:tc>
        <w:tc>
          <w:tcPr>
            <w:tcW w:w="505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</w:t>
            </w:r>
          </w:p>
        </w:tc>
        <w:tc>
          <w:tcPr>
            <w:tcW w:w="149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11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12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13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14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15</w:t>
            </w:r>
          </w:p>
        </w:tc>
      </w:tr>
      <w:tr w:rsidR="00AC0B2D" w:rsidRPr="00DE2D4E" w:rsidTr="00BF64B6">
        <w:trPr>
          <w:gridAfter w:val="1"/>
          <w:wAfter w:w="16" w:type="pct"/>
          <w:trHeight w:val="568"/>
        </w:trPr>
        <w:tc>
          <w:tcPr>
            <w:tcW w:w="134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1136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«Экономическое развитие Первомайского сельского поселения Богучарского муниципального района Воронежской области» по решению вопросов местного значения </w:t>
            </w:r>
          </w:p>
        </w:tc>
        <w:tc>
          <w:tcPr>
            <w:tcW w:w="639" w:type="pct"/>
            <w:vMerge w:val="restart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всего </w:t>
            </w: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X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X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X</w:t>
            </w:r>
          </w:p>
        </w:tc>
        <w:tc>
          <w:tcPr>
            <w:tcW w:w="505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X</w:t>
            </w:r>
          </w:p>
        </w:tc>
        <w:tc>
          <w:tcPr>
            <w:tcW w:w="149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X 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15948,9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11315,1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10014,0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10913,2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8213,5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3474,5</w:t>
            </w:r>
          </w:p>
        </w:tc>
      </w:tr>
      <w:tr w:rsidR="00AC0B2D" w:rsidRPr="00DE2D4E" w:rsidTr="00BF64B6">
        <w:trPr>
          <w:gridAfter w:val="1"/>
          <w:wAfter w:w="16" w:type="pct"/>
          <w:trHeight w:val="449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42" w:type="pct"/>
            <w:gridSpan w:val="6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В т.ч. областной бюджет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7663,5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2912,3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302,8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1955,6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365,8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</w:tr>
      <w:tr w:rsidR="00AC0B2D" w:rsidRPr="00DE2D4E" w:rsidTr="00BF64B6">
        <w:trPr>
          <w:gridAfter w:val="1"/>
          <w:wAfter w:w="16" w:type="pct"/>
          <w:trHeight w:val="600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42" w:type="pct"/>
            <w:gridSpan w:val="6"/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местный бюджет</w:t>
            </w:r>
          </w:p>
        </w:tc>
        <w:tc>
          <w:tcPr>
            <w:tcW w:w="296" w:type="pct"/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8194,8</w:t>
            </w:r>
          </w:p>
        </w:tc>
        <w:tc>
          <w:tcPr>
            <w:tcW w:w="267" w:type="pct"/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8303,8</w:t>
            </w:r>
          </w:p>
        </w:tc>
        <w:tc>
          <w:tcPr>
            <w:tcW w:w="264" w:type="pct"/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9597,9</w:t>
            </w:r>
          </w:p>
        </w:tc>
        <w:tc>
          <w:tcPr>
            <w:tcW w:w="264" w:type="pct"/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8821,4</w:t>
            </w:r>
          </w:p>
        </w:tc>
        <w:tc>
          <w:tcPr>
            <w:tcW w:w="267" w:type="pct"/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7684,7</w:t>
            </w:r>
          </w:p>
        </w:tc>
        <w:tc>
          <w:tcPr>
            <w:tcW w:w="264" w:type="pct"/>
            <w:vAlign w:val="center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3296,6</w:t>
            </w:r>
          </w:p>
        </w:tc>
      </w:tr>
      <w:tr w:rsidR="00AC0B2D" w:rsidRPr="00DE2D4E" w:rsidTr="00BF64B6">
        <w:trPr>
          <w:gridAfter w:val="1"/>
          <w:wAfter w:w="16" w:type="pct"/>
          <w:trHeight w:val="269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42" w:type="pct"/>
            <w:gridSpan w:val="6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федеральный бюджет</w:t>
            </w:r>
          </w:p>
        </w:tc>
        <w:tc>
          <w:tcPr>
            <w:tcW w:w="296" w:type="pct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90,6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99,0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113,3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136,2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163,0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177,9</w:t>
            </w:r>
          </w:p>
        </w:tc>
      </w:tr>
      <w:tr w:rsidR="00AC0B2D" w:rsidRPr="00DE2D4E" w:rsidTr="00BF64B6">
        <w:trPr>
          <w:gridAfter w:val="1"/>
          <w:wAfter w:w="16" w:type="pct"/>
          <w:trHeight w:val="70"/>
        </w:trPr>
        <w:tc>
          <w:tcPr>
            <w:tcW w:w="134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 </w:t>
            </w:r>
            <w:r w:rsidRPr="00DE2D4E">
              <w:rPr>
                <w:rFonts w:cs="Arial"/>
                <w:lang w:val="en-US"/>
              </w:rPr>
              <w:t>2</w:t>
            </w:r>
            <w:r w:rsidRPr="00DE2D4E">
              <w:rPr>
                <w:rFonts w:cs="Arial"/>
              </w:rPr>
              <w:t>.</w:t>
            </w:r>
          </w:p>
        </w:tc>
        <w:tc>
          <w:tcPr>
            <w:tcW w:w="311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Подпрограмма 1 </w:t>
            </w:r>
          </w:p>
        </w:tc>
        <w:tc>
          <w:tcPr>
            <w:tcW w:w="1136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Развитие жилищно-коммунального хозяйства</w:t>
            </w:r>
          </w:p>
        </w:tc>
        <w:tc>
          <w:tcPr>
            <w:tcW w:w="639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X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X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X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X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4147,4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2976,5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2623,7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2598,5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2389,1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27,9</w:t>
            </w:r>
          </w:p>
        </w:tc>
      </w:tr>
      <w:tr w:rsidR="00AC0B2D" w:rsidRPr="00DE2D4E" w:rsidTr="00BF64B6">
        <w:trPr>
          <w:gridAfter w:val="1"/>
          <w:wAfter w:w="16" w:type="pct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05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0</w:t>
            </w:r>
            <w:r w:rsidRPr="00DE2D4E">
              <w:rPr>
                <w:rFonts w:cs="Arial"/>
                <w:lang w:val="en-US"/>
              </w:rPr>
              <w:t>2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3910192640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1109,9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1766,8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1119,7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1150,06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845,0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1</w:t>
            </w:r>
            <w:r w:rsidRPr="00DE2D4E">
              <w:rPr>
                <w:rFonts w:cs="Arial"/>
                <w:lang w:val="en-US"/>
              </w:rPr>
              <w:t>0,0</w:t>
            </w:r>
          </w:p>
        </w:tc>
      </w:tr>
      <w:tr w:rsidR="00AC0B2D" w:rsidRPr="00DE2D4E" w:rsidTr="00BF64B6">
        <w:trPr>
          <w:gridAfter w:val="1"/>
          <w:wAfter w:w="16" w:type="pct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05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02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3910192640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81,2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103,9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54,0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10,0</w:t>
            </w:r>
          </w:p>
        </w:tc>
      </w:tr>
      <w:tr w:rsidR="00AC0B2D" w:rsidRPr="00DE2D4E" w:rsidTr="00BF64B6">
        <w:trPr>
          <w:gridAfter w:val="1"/>
          <w:wAfter w:w="16" w:type="pct"/>
          <w:trHeight w:val="120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05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03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39102</w:t>
            </w:r>
            <w:r w:rsidRPr="00DE2D4E">
              <w:rPr>
                <w:rFonts w:cs="Arial"/>
                <w:lang w:val="en-US"/>
              </w:rPr>
              <w:t>92650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547,4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116,3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127,5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147,7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740,0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</w:tr>
      <w:tr w:rsidR="00AC0B2D" w:rsidRPr="00DE2D4E" w:rsidTr="00BF64B6">
        <w:trPr>
          <w:gridAfter w:val="1"/>
          <w:wAfter w:w="16" w:type="pct"/>
          <w:trHeight w:val="120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05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03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39103</w:t>
            </w:r>
            <w:r w:rsidRPr="00DE2D4E">
              <w:rPr>
                <w:rFonts w:cs="Arial"/>
                <w:lang w:val="en-US"/>
              </w:rPr>
              <w:t>926</w:t>
            </w:r>
            <w:r w:rsidRPr="00DE2D4E">
              <w:rPr>
                <w:rFonts w:cs="Arial"/>
              </w:rPr>
              <w:t>6</w:t>
            </w:r>
            <w:r w:rsidRPr="00DE2D4E">
              <w:rPr>
                <w:rFonts w:cs="Arial"/>
                <w:lang w:val="en-US"/>
              </w:rPr>
              <w:t>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</w:tr>
      <w:tr w:rsidR="00AC0B2D" w:rsidRPr="00DE2D4E" w:rsidTr="00BF64B6">
        <w:trPr>
          <w:gridAfter w:val="1"/>
          <w:wAfter w:w="16" w:type="pct"/>
          <w:trHeight w:val="120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05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03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39102</w:t>
            </w:r>
            <w:r w:rsidRPr="00DE2D4E">
              <w:rPr>
                <w:rFonts w:cs="Arial"/>
                <w:lang w:val="en-US"/>
              </w:rPr>
              <w:t>S8670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  <w:lang w:val="en-US"/>
              </w:rPr>
              <w:t>200</w:t>
            </w:r>
            <w:r w:rsidRPr="00DE2D4E">
              <w:rPr>
                <w:rFonts w:cs="Arial"/>
              </w:rPr>
              <w:t>,</w:t>
            </w:r>
            <w:r w:rsidRPr="00DE2D4E">
              <w:rPr>
                <w:rFonts w:cs="Arial"/>
                <w:lang w:val="en-US"/>
              </w:rPr>
              <w:t>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134,0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278,1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533,2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</w:p>
        </w:tc>
      </w:tr>
      <w:tr w:rsidR="00AC0B2D" w:rsidRPr="00DE2D4E" w:rsidTr="00BF64B6">
        <w:trPr>
          <w:gridAfter w:val="1"/>
          <w:wAfter w:w="16" w:type="pct"/>
          <w:trHeight w:val="100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05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03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3910492670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4,9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28,5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29,9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0</w:t>
            </w:r>
            <w:r w:rsidRPr="00DE2D4E">
              <w:rPr>
                <w:rFonts w:cs="Arial"/>
                <w:lang w:val="en-US"/>
              </w:rPr>
              <w:t>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0</w:t>
            </w:r>
            <w:r w:rsidRPr="00DE2D4E">
              <w:rPr>
                <w:rFonts w:cs="Arial"/>
                <w:lang w:val="en-US"/>
              </w:rPr>
              <w:t>,0</w:t>
            </w:r>
          </w:p>
        </w:tc>
      </w:tr>
      <w:tr w:rsidR="00AC0B2D" w:rsidRPr="00DE2D4E" w:rsidTr="00BF64B6">
        <w:trPr>
          <w:gridAfter w:val="1"/>
          <w:wAfter w:w="16" w:type="pct"/>
          <w:trHeight w:val="240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05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03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39104</w:t>
            </w:r>
            <w:r w:rsidRPr="00DE2D4E">
              <w:rPr>
                <w:rFonts w:cs="Arial"/>
                <w:lang w:val="en-US"/>
              </w:rPr>
              <w:t>S8530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  <w:lang w:val="en-US"/>
              </w:rPr>
              <w:t>132</w:t>
            </w:r>
            <w:r w:rsidRPr="00DE2D4E">
              <w:rPr>
                <w:rFonts w:cs="Arial"/>
              </w:rPr>
              <w:t>8</w:t>
            </w:r>
            <w:r w:rsidRPr="00DE2D4E">
              <w:rPr>
                <w:rFonts w:cs="Arial"/>
                <w:lang w:val="en-US"/>
              </w:rPr>
              <w:t>,</w:t>
            </w:r>
            <w:r w:rsidRPr="00DE2D4E">
              <w:rPr>
                <w:rFonts w:cs="Arial"/>
              </w:rPr>
              <w:t>4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365,8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</w:p>
        </w:tc>
      </w:tr>
      <w:tr w:rsidR="00AC0B2D" w:rsidRPr="00DE2D4E" w:rsidTr="00BF64B6">
        <w:trPr>
          <w:gridAfter w:val="1"/>
          <w:wAfter w:w="16" w:type="pct"/>
          <w:trHeight w:val="240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05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03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39104</w:t>
            </w:r>
            <w:r w:rsidRPr="00DE2D4E">
              <w:rPr>
                <w:rFonts w:cs="Arial"/>
                <w:lang w:val="en-US"/>
              </w:rPr>
              <w:t>S8530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439,1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5,9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</w:p>
        </w:tc>
      </w:tr>
      <w:tr w:rsidR="00AC0B2D" w:rsidRPr="00DE2D4E" w:rsidTr="00BF64B6">
        <w:trPr>
          <w:gridAfter w:val="1"/>
          <w:wAfter w:w="16" w:type="pct"/>
          <w:trHeight w:val="240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05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03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3910592690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0</w:t>
            </w:r>
            <w:r w:rsidRPr="00DE2D4E">
              <w:rPr>
                <w:rFonts w:cs="Arial"/>
                <w:lang w:val="en-US"/>
              </w:rPr>
              <w:t>,0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0</w:t>
            </w:r>
            <w:r w:rsidRPr="00DE2D4E">
              <w:rPr>
                <w:rFonts w:cs="Arial"/>
                <w:lang w:val="en-US"/>
              </w:rPr>
              <w:t>,0</w:t>
            </w:r>
          </w:p>
        </w:tc>
      </w:tr>
      <w:tr w:rsidR="00AC0B2D" w:rsidRPr="00DE2D4E" w:rsidTr="00BF64B6">
        <w:trPr>
          <w:gridAfter w:val="1"/>
          <w:wAfter w:w="16" w:type="pct"/>
          <w:trHeight w:val="70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05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03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3910</w:t>
            </w:r>
            <w:r w:rsidRPr="00DE2D4E">
              <w:rPr>
                <w:rFonts w:cs="Arial"/>
                <w:lang w:val="en-US"/>
              </w:rPr>
              <w:t>5</w:t>
            </w:r>
            <w:r w:rsidRPr="00DE2D4E">
              <w:rPr>
                <w:rFonts w:cs="Arial"/>
              </w:rPr>
              <w:t>92710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505,1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878,2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969,9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633,7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358,4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7,9</w:t>
            </w:r>
          </w:p>
        </w:tc>
      </w:tr>
      <w:tr w:rsidR="00AC0B2D" w:rsidRPr="00DE2D4E" w:rsidTr="00BF64B6">
        <w:trPr>
          <w:gridAfter w:val="1"/>
          <w:wAfter w:w="16" w:type="pct"/>
          <w:trHeight w:val="5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01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3910692810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12,6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0.0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</w:tr>
      <w:tr w:rsidR="00AC0B2D" w:rsidRPr="00DE2D4E" w:rsidTr="00BF64B6">
        <w:trPr>
          <w:gridAfter w:val="1"/>
          <w:wAfter w:w="16" w:type="pct"/>
          <w:trHeight w:val="295"/>
        </w:trPr>
        <w:tc>
          <w:tcPr>
            <w:tcW w:w="134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</w:t>
            </w:r>
          </w:p>
        </w:tc>
        <w:tc>
          <w:tcPr>
            <w:tcW w:w="311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 xml:space="preserve">Подпрограмма 2 </w:t>
            </w:r>
          </w:p>
        </w:tc>
        <w:tc>
          <w:tcPr>
            <w:tcW w:w="1136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по решению вопросов местного значения</w:t>
            </w:r>
          </w:p>
        </w:tc>
        <w:tc>
          <w:tcPr>
            <w:tcW w:w="639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Всего</w:t>
            </w: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11801,5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8338,6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7390,3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8314,7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5824,4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3446,6</w:t>
            </w:r>
          </w:p>
        </w:tc>
      </w:tr>
      <w:tr w:rsidR="00AC0B2D" w:rsidRPr="00DE2D4E" w:rsidTr="00BF64B6">
        <w:trPr>
          <w:gridAfter w:val="1"/>
          <w:wAfter w:w="16" w:type="pct"/>
          <w:trHeight w:val="375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 w:val="restar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bCs/>
              </w:rPr>
            </w:pPr>
            <w:r w:rsidRPr="00DE2D4E">
              <w:rPr>
                <w:rFonts w:cs="Arial"/>
              </w:rPr>
              <w:t>ответственный исполнитель – а</w:t>
            </w:r>
            <w:r w:rsidRPr="00DE2D4E">
              <w:rPr>
                <w:rFonts w:cs="Arial"/>
                <w:bCs/>
              </w:rPr>
              <w:t>дминистрация</w:t>
            </w:r>
            <w:r w:rsidRPr="00DE2D4E">
              <w:rPr>
                <w:rFonts w:cs="Arial"/>
              </w:rPr>
              <w:t xml:space="preserve"> Первомайского сельского поселения</w:t>
            </w:r>
            <w:r w:rsidRPr="00DE2D4E">
              <w:rPr>
                <w:rFonts w:cs="Arial"/>
                <w:bCs/>
              </w:rPr>
              <w:t xml:space="preserve"> Богучарского муниципального район 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bCs/>
              </w:rPr>
            </w:pP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bCs/>
              </w:rPr>
            </w:pP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bCs/>
              </w:rPr>
            </w:pP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bCs/>
              </w:rPr>
            </w:pP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bCs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lastRenderedPageBreak/>
              <w:t>914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01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02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</w:t>
            </w:r>
            <w:r w:rsidRPr="00DE2D4E">
              <w:rPr>
                <w:rFonts w:cs="Arial"/>
                <w:lang w:val="en-US"/>
              </w:rPr>
              <w:t>2</w:t>
            </w:r>
            <w:r w:rsidRPr="00DE2D4E">
              <w:rPr>
                <w:rFonts w:cs="Arial"/>
              </w:rPr>
              <w:t>0192020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  <w:lang w:val="en-US"/>
              </w:rPr>
              <w:t>753,</w:t>
            </w:r>
            <w:r w:rsidRPr="00DE2D4E">
              <w:rPr>
                <w:rFonts w:cs="Arial"/>
              </w:rPr>
              <w:t>5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539,0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696,2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1078,3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1166,8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1178,5</w:t>
            </w:r>
          </w:p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  <w:tr w:rsidR="00AC0B2D" w:rsidRPr="00DE2D4E" w:rsidTr="00BF64B6">
        <w:trPr>
          <w:gridAfter w:val="1"/>
          <w:wAfter w:w="16" w:type="pct"/>
          <w:trHeight w:val="165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01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02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3920170100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111,8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  <w:tr w:rsidR="00AC0B2D" w:rsidRPr="00DE2D4E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01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04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3920</w:t>
            </w:r>
            <w:r w:rsidRPr="00DE2D4E">
              <w:rPr>
                <w:rFonts w:cs="Arial"/>
                <w:lang w:val="en-US"/>
              </w:rPr>
              <w:t>1</w:t>
            </w:r>
            <w:r w:rsidRPr="00DE2D4E">
              <w:rPr>
                <w:rFonts w:cs="Arial"/>
              </w:rPr>
              <w:t>920</w:t>
            </w:r>
            <w:r w:rsidRPr="00DE2D4E">
              <w:rPr>
                <w:rFonts w:cs="Arial"/>
                <w:lang w:val="en-US"/>
              </w:rPr>
              <w:t>10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0,6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0,6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  <w:tr w:rsidR="00AC0B2D" w:rsidRPr="00DE2D4E" w:rsidTr="00BF64B6">
        <w:trPr>
          <w:gridAfter w:val="1"/>
          <w:wAfter w:w="16" w:type="pct"/>
          <w:trHeight w:val="339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01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04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3920</w:t>
            </w:r>
            <w:r w:rsidRPr="00DE2D4E">
              <w:rPr>
                <w:rFonts w:cs="Arial"/>
                <w:lang w:val="en-US"/>
              </w:rPr>
              <w:t>1</w:t>
            </w:r>
            <w:r w:rsidRPr="00DE2D4E">
              <w:rPr>
                <w:rFonts w:cs="Arial"/>
              </w:rPr>
              <w:t>92010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522,8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715,6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3294,5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2563,5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911,4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624,5</w:t>
            </w:r>
          </w:p>
        </w:tc>
      </w:tr>
      <w:tr w:rsidR="00AC0B2D" w:rsidRPr="00DE2D4E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01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04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3920</w:t>
            </w:r>
            <w:r w:rsidRPr="00DE2D4E">
              <w:rPr>
                <w:rFonts w:cs="Arial"/>
                <w:lang w:val="en-US"/>
              </w:rPr>
              <w:t>1</w:t>
            </w:r>
            <w:r w:rsidRPr="00DE2D4E">
              <w:rPr>
                <w:rFonts w:cs="Arial"/>
              </w:rPr>
              <w:t>92010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194,7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186,9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18.0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24,0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21,7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</w:tr>
      <w:tr w:rsidR="00AC0B2D" w:rsidRPr="00DE2D4E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01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04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3920192011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100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430,6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660,0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359,6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748,2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755,6</w:t>
            </w:r>
          </w:p>
        </w:tc>
      </w:tr>
      <w:tr w:rsidR="00AC0B2D" w:rsidRPr="00DE2D4E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01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04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3920192012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100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812,4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573,2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496,7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641,4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673,3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680,1</w:t>
            </w:r>
          </w:p>
        </w:tc>
      </w:tr>
      <w:tr w:rsidR="00AC0B2D" w:rsidRPr="00DE2D4E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03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09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3920291430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1,0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</w:tr>
      <w:tr w:rsidR="00AC0B2D" w:rsidRPr="00DE2D4E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03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14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3920291450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10,0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  <w:tr w:rsidR="00AC0B2D" w:rsidRPr="00DE2D4E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03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1</w:t>
            </w:r>
            <w:r w:rsidRPr="00DE2D4E">
              <w:rPr>
                <w:rFonts w:cs="Arial"/>
                <w:lang w:val="en-US"/>
              </w:rPr>
              <w:t>0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39202914</w:t>
            </w:r>
            <w:r w:rsidRPr="00DE2D4E">
              <w:rPr>
                <w:rFonts w:cs="Arial"/>
                <w:lang w:val="en-US"/>
              </w:rPr>
              <w:t>5</w:t>
            </w:r>
            <w:r w:rsidRPr="00DE2D4E">
              <w:rPr>
                <w:rFonts w:cs="Arial"/>
              </w:rPr>
              <w:t>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96,9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116,8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</w:tr>
      <w:tr w:rsidR="00AC0B2D" w:rsidRPr="00DE2D4E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03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10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392029</w:t>
            </w:r>
            <w:r w:rsidRPr="00DE2D4E">
              <w:rPr>
                <w:rFonts w:cs="Arial"/>
              </w:rPr>
              <w:t>1</w:t>
            </w:r>
            <w:r w:rsidRPr="00DE2D4E">
              <w:rPr>
                <w:rFonts w:cs="Arial"/>
                <w:lang w:val="en-US"/>
              </w:rPr>
              <w:t>450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600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665,6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791,4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939,2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275,0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837,5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</w:tr>
      <w:tr w:rsidR="00AC0B2D" w:rsidRPr="00DE2D4E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03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3920220570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50,0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60,0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  <w:tr w:rsidR="00AC0B2D" w:rsidRPr="00DE2D4E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08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01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3920</w:t>
            </w:r>
            <w:r w:rsidRPr="00DE2D4E">
              <w:rPr>
                <w:rFonts w:cs="Arial"/>
                <w:lang w:val="en-US"/>
              </w:rPr>
              <w:t>4</w:t>
            </w:r>
            <w:r w:rsidRPr="00DE2D4E">
              <w:rPr>
                <w:rFonts w:cs="Arial"/>
              </w:rPr>
              <w:t>00610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  <w:lang w:val="en-US"/>
              </w:rPr>
              <w:t>2</w:t>
            </w:r>
            <w:r w:rsidRPr="00DE2D4E">
              <w:rPr>
                <w:rFonts w:cs="Arial"/>
              </w:rPr>
              <w:t>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185,3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219,2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250,9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414,7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362,0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20,0</w:t>
            </w:r>
          </w:p>
        </w:tc>
      </w:tr>
      <w:tr w:rsidR="00AC0B2D" w:rsidRPr="00DE2D4E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08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01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3920</w:t>
            </w:r>
            <w:r w:rsidRPr="00DE2D4E">
              <w:rPr>
                <w:rFonts w:cs="Arial"/>
                <w:lang w:val="en-US"/>
              </w:rPr>
              <w:t>4</w:t>
            </w:r>
            <w:r w:rsidRPr="00DE2D4E">
              <w:rPr>
                <w:rFonts w:cs="Arial"/>
              </w:rPr>
              <w:t>00610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  <w:lang w:val="en-US"/>
              </w:rPr>
              <w:t>5</w:t>
            </w:r>
            <w:r w:rsidRPr="00DE2D4E">
              <w:rPr>
                <w:rFonts w:cs="Arial"/>
              </w:rPr>
              <w:t>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555,4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578,4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705,3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733,8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489,0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</w:tr>
      <w:tr w:rsidR="00AC0B2D" w:rsidRPr="00DE2D4E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01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3920</w:t>
            </w:r>
            <w:r w:rsidRPr="00DE2D4E">
              <w:rPr>
                <w:rFonts w:cs="Arial"/>
                <w:lang w:val="en-US"/>
              </w:rPr>
              <w:t>59</w:t>
            </w:r>
            <w:r w:rsidRPr="00DE2D4E">
              <w:rPr>
                <w:rFonts w:cs="Arial"/>
              </w:rPr>
              <w:t>0470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217,6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250,1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272,4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293,0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315,0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10,0</w:t>
            </w:r>
          </w:p>
        </w:tc>
      </w:tr>
      <w:tr w:rsidR="00AC0B2D" w:rsidRPr="00DE2D4E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09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3920</w:t>
            </w:r>
            <w:r w:rsidRPr="00DE2D4E">
              <w:rPr>
                <w:rFonts w:cs="Arial"/>
                <w:lang w:val="en-US"/>
              </w:rPr>
              <w:t>691290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200,0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130,0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  <w:tr w:rsidR="00AC0B2D" w:rsidRPr="00DE2D4E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09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39206</w:t>
            </w:r>
            <w:r w:rsidRPr="00DE2D4E">
              <w:rPr>
                <w:rFonts w:cs="Arial"/>
                <w:lang w:val="en-US"/>
              </w:rPr>
              <w:t>S8850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6262</w:t>
            </w:r>
            <w:r w:rsidRPr="00DE2D4E">
              <w:rPr>
                <w:rFonts w:cs="Arial"/>
              </w:rPr>
              <w:t>,</w:t>
            </w:r>
            <w:r w:rsidRPr="00DE2D4E">
              <w:rPr>
                <w:rFonts w:cs="Arial"/>
                <w:lang w:val="en-US"/>
              </w:rPr>
              <w:t>3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3002,9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  <w:tr w:rsidR="00AC0B2D" w:rsidRPr="00DE2D4E" w:rsidTr="00BF64B6">
        <w:trPr>
          <w:gridAfter w:val="1"/>
          <w:wAfter w:w="16" w:type="pct"/>
          <w:trHeight w:val="440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01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13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3920790200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430,9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471,9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128,9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128,9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128,9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  <w:tr w:rsidR="00AC0B2D" w:rsidRPr="00DE2D4E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02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03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</w:t>
            </w:r>
            <w:r w:rsidRPr="00DE2D4E">
              <w:rPr>
                <w:rFonts w:cs="Arial"/>
                <w:lang w:val="en-US"/>
              </w:rPr>
              <w:t>10</w:t>
            </w:r>
            <w:r w:rsidRPr="00DE2D4E">
              <w:rPr>
                <w:rFonts w:cs="Arial"/>
              </w:rPr>
              <w:t>51180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80,2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92,4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102,1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122,8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144,0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158,1</w:t>
            </w:r>
          </w:p>
        </w:tc>
      </w:tr>
      <w:tr w:rsidR="00AC0B2D" w:rsidRPr="00DE2D4E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02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03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</w:t>
            </w:r>
            <w:r w:rsidRPr="00DE2D4E">
              <w:rPr>
                <w:rFonts w:cs="Arial"/>
                <w:lang w:val="en-US"/>
              </w:rPr>
              <w:t>10</w:t>
            </w:r>
            <w:r w:rsidRPr="00DE2D4E">
              <w:rPr>
                <w:rFonts w:cs="Arial"/>
              </w:rPr>
              <w:t>51180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10,4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6,6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11,2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13,4</w:t>
            </w:r>
          </w:p>
        </w:tc>
        <w:tc>
          <w:tcPr>
            <w:tcW w:w="267" w:type="pct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19,0</w:t>
            </w:r>
          </w:p>
        </w:tc>
        <w:tc>
          <w:tcPr>
            <w:tcW w:w="264" w:type="pct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19,8</w:t>
            </w:r>
          </w:p>
        </w:tc>
      </w:tr>
      <w:tr w:rsidR="00AC0B2D" w:rsidRPr="00DE2D4E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01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13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3920790200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22,3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67,6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65.0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324,1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  <w:tr w:rsidR="00AC0B2D" w:rsidRPr="00DE2D4E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12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</w:rPr>
              <w:t>39207</w:t>
            </w:r>
            <w:r w:rsidRPr="00DE2D4E">
              <w:rPr>
                <w:rFonts w:cs="Arial"/>
                <w:lang w:val="en-US"/>
              </w:rPr>
              <w:t>S8460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  <w:lang w:val="en-US"/>
              </w:rPr>
            </w:pPr>
            <w:r w:rsidRPr="00DE2D4E">
              <w:rPr>
                <w:rFonts w:cs="Arial"/>
                <w:lang w:val="en-US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  <w:lang w:val="en-US"/>
              </w:rPr>
              <w:t>300</w:t>
            </w:r>
            <w:r w:rsidRPr="00DE2D4E">
              <w:rPr>
                <w:rFonts w:cs="Arial"/>
              </w:rPr>
              <w:t>,0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  <w:tr w:rsidR="00AC0B2D" w:rsidRPr="00DE2D4E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01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13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3920790100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870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  <w:tr w:rsidR="00AC0B2D" w:rsidRPr="00DE2D4E" w:rsidTr="00BF64B6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01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07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3920990860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880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2,8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  <w:tr w:rsidR="00AC0B2D" w:rsidRPr="00DE2D4E" w:rsidTr="00BF64B6">
        <w:trPr>
          <w:gridAfter w:val="1"/>
          <w:wAfter w:w="16" w:type="pct"/>
          <w:trHeight w:val="321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13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01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3920827880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700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0,3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  <w:tr w:rsidR="00AC0B2D" w:rsidRPr="00DE2D4E" w:rsidTr="00BF64B6">
        <w:trPr>
          <w:gridAfter w:val="1"/>
          <w:wAfter w:w="16" w:type="pct"/>
          <w:trHeight w:val="330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01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04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3920179180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1000,0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  <w:tr w:rsidR="00AC0B2D" w:rsidRPr="00DE2D4E" w:rsidTr="00BF64B6">
        <w:trPr>
          <w:gridAfter w:val="1"/>
          <w:wAfter w:w="16" w:type="pct"/>
          <w:trHeight w:val="267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03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14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3920790200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65,0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  <w:tr w:rsidR="00AC0B2D" w:rsidRPr="00DE2D4E" w:rsidTr="00BF64B6">
        <w:trPr>
          <w:gridAfter w:val="1"/>
          <w:wAfter w:w="16" w:type="pct"/>
          <w:trHeight w:val="270"/>
        </w:trPr>
        <w:tc>
          <w:tcPr>
            <w:tcW w:w="134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914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03</w:t>
            </w:r>
          </w:p>
        </w:tc>
        <w:tc>
          <w:tcPr>
            <w:tcW w:w="132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14</w:t>
            </w:r>
          </w:p>
        </w:tc>
        <w:tc>
          <w:tcPr>
            <w:tcW w:w="473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39207</w:t>
            </w:r>
            <w:r w:rsidRPr="00DE2D4E">
              <w:rPr>
                <w:rFonts w:cs="Arial"/>
                <w:lang w:val="en-US"/>
              </w:rPr>
              <w:t>S</w:t>
            </w:r>
            <w:r w:rsidRPr="00DE2D4E">
              <w:rPr>
                <w:rFonts w:cs="Arial"/>
              </w:rPr>
              <w:t>9890</w:t>
            </w:r>
          </w:p>
        </w:tc>
        <w:tc>
          <w:tcPr>
            <w:tcW w:w="181" w:type="pct"/>
            <w:gridSpan w:val="2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200</w:t>
            </w:r>
          </w:p>
        </w:tc>
        <w:tc>
          <w:tcPr>
            <w:tcW w:w="296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347,2</w:t>
            </w:r>
          </w:p>
        </w:tc>
        <w:tc>
          <w:tcPr>
            <w:tcW w:w="267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  <w:r w:rsidRPr="00DE2D4E">
              <w:rPr>
                <w:rFonts w:cs="Arial"/>
              </w:rPr>
              <w:t>5,6</w:t>
            </w:r>
          </w:p>
        </w:tc>
        <w:tc>
          <w:tcPr>
            <w:tcW w:w="264" w:type="pct"/>
            <w:vAlign w:val="bottom"/>
          </w:tcPr>
          <w:p w:rsidR="00AC0B2D" w:rsidRPr="00DE2D4E" w:rsidRDefault="00AC0B2D" w:rsidP="00BF64B6">
            <w:pPr>
              <w:widowControl w:val="0"/>
              <w:ind w:firstLine="709"/>
              <w:rPr>
                <w:rFonts w:cs="Arial"/>
              </w:rPr>
            </w:pPr>
          </w:p>
        </w:tc>
      </w:tr>
    </w:tbl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Default="00AC0B2D" w:rsidP="00AC0B2D">
      <w:pPr>
        <w:widowControl w:val="0"/>
        <w:ind w:firstLine="709"/>
        <w:rPr>
          <w:rFonts w:cs="Arial"/>
        </w:rPr>
        <w:sectPr w:rsidR="00AC0B2D" w:rsidSect="0096728D">
          <w:pgSz w:w="16834" w:h="11909" w:orient="landscape"/>
          <w:pgMar w:top="1701" w:right="2268" w:bottom="567" w:left="567" w:header="720" w:footer="720" w:gutter="0"/>
          <w:cols w:space="720"/>
        </w:sectPr>
      </w:pPr>
    </w:p>
    <w:p w:rsidR="00AC0B2D" w:rsidRPr="00DE2D4E" w:rsidRDefault="00AC0B2D" w:rsidP="00AC0B2D">
      <w:pPr>
        <w:widowControl w:val="0"/>
        <w:ind w:firstLine="709"/>
        <w:rPr>
          <w:rFonts w:cs="Arial"/>
        </w:rPr>
      </w:pPr>
    </w:p>
    <w:p w:rsidR="00AC0B2D" w:rsidRDefault="00AC0B2D" w:rsidP="00AC0B2D">
      <w:pPr>
        <w:pStyle w:val="1"/>
        <w:widowControl w:val="0"/>
        <w:ind w:firstLine="0"/>
        <w:rPr>
          <w:rFonts w:eastAsia="Arial Unicode MS"/>
          <w:b w:val="0"/>
          <w:kern w:val="0"/>
          <w:sz w:val="24"/>
          <w:szCs w:val="24"/>
        </w:rPr>
      </w:pPr>
    </w:p>
    <w:p w:rsidR="001A3883" w:rsidRDefault="001A3883"/>
    <w:sectPr w:rsidR="001A3883" w:rsidSect="0096728D">
      <w:pgSz w:w="11909" w:h="16834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7EDB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687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D5EB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0A4B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B47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746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B44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B2E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5EA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168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1">
    <w:nsid w:val="09C0377C"/>
    <w:multiLevelType w:val="hybridMultilevel"/>
    <w:tmpl w:val="82D6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616EAE"/>
    <w:multiLevelType w:val="hybridMultilevel"/>
    <w:tmpl w:val="6DEC723C"/>
    <w:lvl w:ilvl="0" w:tplc="4C30385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23B0C43"/>
    <w:multiLevelType w:val="hybridMultilevel"/>
    <w:tmpl w:val="BF4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15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F3"/>
    <w:rsid w:val="001A3883"/>
    <w:rsid w:val="003D18DD"/>
    <w:rsid w:val="003F0249"/>
    <w:rsid w:val="005F3D2D"/>
    <w:rsid w:val="00954B9E"/>
    <w:rsid w:val="00AC0B2D"/>
    <w:rsid w:val="00D645AE"/>
    <w:rsid w:val="00D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0B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C0B2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C0B2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C0B2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C0B2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AC0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AC0B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AC0B2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AC0B2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AC0B2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C0B2D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styleId="a3">
    <w:name w:val="Hyperlink"/>
    <w:basedOn w:val="a0"/>
    <w:rsid w:val="00AC0B2D"/>
    <w:rPr>
      <w:color w:val="0000FF"/>
      <w:u w:val="none"/>
    </w:rPr>
  </w:style>
  <w:style w:type="character" w:styleId="a4">
    <w:name w:val="FollowedHyperlink"/>
    <w:uiPriority w:val="99"/>
    <w:semiHidden/>
    <w:rsid w:val="00AC0B2D"/>
    <w:rPr>
      <w:rFonts w:cs="Times New Roman"/>
      <w:color w:val="954F72"/>
      <w:u w:val="single"/>
    </w:rPr>
  </w:style>
  <w:style w:type="character" w:customStyle="1" w:styleId="11">
    <w:name w:val="Заголовок 1 Знак1"/>
    <w:aliases w:val="!Части документа Знак"/>
    <w:uiPriority w:val="99"/>
    <w:rsid w:val="00AC0B2D"/>
    <w:rPr>
      <w:rFonts w:ascii="Calibri Light" w:hAnsi="Calibri Light"/>
      <w:color w:val="2E74B5"/>
      <w:sz w:val="32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AC0B2D"/>
    <w:rPr>
      <w:rFonts w:ascii="Calibri Light" w:hAnsi="Calibri Light"/>
      <w:color w:val="2E74B5"/>
      <w:sz w:val="26"/>
    </w:rPr>
  </w:style>
  <w:style w:type="character" w:customStyle="1" w:styleId="31">
    <w:name w:val="Заголовок 3 Знак1"/>
    <w:aliases w:val="!Главы документа Знак"/>
    <w:uiPriority w:val="99"/>
    <w:semiHidden/>
    <w:rsid w:val="00AC0B2D"/>
    <w:rPr>
      <w:rFonts w:ascii="Calibri Light" w:hAnsi="Calibri Light"/>
      <w:color w:val="1F4D78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AC0B2D"/>
    <w:rPr>
      <w:rFonts w:ascii="Calibri Light" w:hAnsi="Calibri Light"/>
      <w:i/>
      <w:color w:val="2E74B5"/>
      <w:sz w:val="24"/>
    </w:rPr>
  </w:style>
  <w:style w:type="character" w:styleId="HTML">
    <w:name w:val="HTML Variable"/>
    <w:aliases w:val="!Ссылки в документе"/>
    <w:basedOn w:val="a0"/>
    <w:rsid w:val="00AC0B2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AC0B2D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rsid w:val="00AC0B2D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AC0B2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rsid w:val="00AC0B2D"/>
    <w:rPr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semiHidden/>
    <w:rsid w:val="00AC0B2D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C0B2D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AC0B2D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C0B2D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b">
    <w:name w:val="Body Text"/>
    <w:basedOn w:val="a"/>
    <w:link w:val="ac"/>
    <w:uiPriority w:val="99"/>
    <w:semiHidden/>
    <w:rsid w:val="00AC0B2D"/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AC0B2D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22">
    <w:name w:val="Body Text Indent 2"/>
    <w:basedOn w:val="a"/>
    <w:link w:val="23"/>
    <w:uiPriority w:val="99"/>
    <w:semiHidden/>
    <w:rsid w:val="00AC0B2D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C0B2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rsid w:val="00AC0B2D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AC0B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No Spacing"/>
    <w:uiPriority w:val="99"/>
    <w:qFormat/>
    <w:rsid w:val="00AC0B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1"/>
    <w:uiPriority w:val="99"/>
    <w:locked/>
    <w:rsid w:val="00AC0B2D"/>
  </w:style>
  <w:style w:type="paragraph" w:styleId="af1">
    <w:name w:val="List Paragraph"/>
    <w:basedOn w:val="a"/>
    <w:link w:val="af0"/>
    <w:uiPriority w:val="99"/>
    <w:qFormat/>
    <w:rsid w:val="00AC0B2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C0B2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C0B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AC0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AC0B2D"/>
    <w:pPr>
      <w:spacing w:line="240" w:lineRule="exact"/>
    </w:pPr>
    <w:rPr>
      <w:rFonts w:ascii="Verdana" w:hAnsi="Verdana" w:cs="Calibri"/>
      <w:lang w:val="en-US"/>
    </w:rPr>
  </w:style>
  <w:style w:type="paragraph" w:customStyle="1" w:styleId="13">
    <w:name w:val="Обычный текст1"/>
    <w:basedOn w:val="a"/>
    <w:uiPriority w:val="99"/>
    <w:rsid w:val="00AC0B2D"/>
    <w:rPr>
      <w:rFonts w:cs="Calibri"/>
      <w:sz w:val="28"/>
    </w:rPr>
  </w:style>
  <w:style w:type="paragraph" w:customStyle="1" w:styleId="ConsPlusNormal">
    <w:name w:val="ConsPlusNormal"/>
    <w:uiPriority w:val="99"/>
    <w:rsid w:val="00AC0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C0B2D"/>
    <w:rPr>
      <w:rFonts w:cs="Arial"/>
    </w:rPr>
  </w:style>
  <w:style w:type="paragraph" w:customStyle="1" w:styleId="af4">
    <w:name w:val="Обычный.Название подразделения"/>
    <w:uiPriority w:val="99"/>
    <w:rsid w:val="00AC0B2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AC0B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6">
    <w:name w:val="p6"/>
    <w:basedOn w:val="a"/>
    <w:uiPriority w:val="99"/>
    <w:rsid w:val="00AC0B2D"/>
    <w:pPr>
      <w:spacing w:before="100" w:beforeAutospacing="1" w:after="100" w:afterAutospacing="1"/>
    </w:pPr>
  </w:style>
  <w:style w:type="character" w:customStyle="1" w:styleId="af5">
    <w:name w:val="a"/>
    <w:rsid w:val="00AC0B2D"/>
    <w:rPr>
      <w:rFonts w:cs="Times New Roman"/>
    </w:rPr>
  </w:style>
  <w:style w:type="character" w:customStyle="1" w:styleId="apple-converted-space">
    <w:name w:val="apple-converted-space"/>
    <w:uiPriority w:val="99"/>
    <w:rsid w:val="00AC0B2D"/>
    <w:rPr>
      <w:rFonts w:cs="Times New Roman"/>
    </w:rPr>
  </w:style>
  <w:style w:type="character" w:customStyle="1" w:styleId="s4">
    <w:name w:val="s4"/>
    <w:uiPriority w:val="99"/>
    <w:rsid w:val="00AC0B2D"/>
  </w:style>
  <w:style w:type="paragraph" w:customStyle="1" w:styleId="14">
    <w:name w:val="Без интервала1"/>
    <w:uiPriority w:val="99"/>
    <w:rsid w:val="00AC0B2D"/>
    <w:pPr>
      <w:spacing w:after="0" w:line="240" w:lineRule="auto"/>
    </w:pPr>
    <w:rPr>
      <w:rFonts w:ascii="Calibri" w:eastAsia="Times New Roman" w:hAnsi="Calibri" w:cs="Times New Roman"/>
    </w:rPr>
  </w:style>
  <w:style w:type="table" w:styleId="af6">
    <w:name w:val="Table Grid"/>
    <w:basedOn w:val="a1"/>
    <w:uiPriority w:val="59"/>
    <w:rsid w:val="00AC0B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AC0B2D"/>
    <w:pPr>
      <w:spacing w:before="100" w:beforeAutospacing="1" w:after="100" w:afterAutospacing="1"/>
      <w:jc w:val="left"/>
    </w:pPr>
  </w:style>
  <w:style w:type="paragraph" w:customStyle="1" w:styleId="Application">
    <w:name w:val="Application!Приложение"/>
    <w:rsid w:val="00AC0B2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C0B2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C0B2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8">
    <w:name w:val="Emphasis"/>
    <w:qFormat/>
    <w:rsid w:val="00AC0B2D"/>
    <w:rPr>
      <w:i/>
      <w:iCs/>
    </w:rPr>
  </w:style>
  <w:style w:type="paragraph" w:customStyle="1" w:styleId="NumberAndDate">
    <w:name w:val="NumberAndDate"/>
    <w:aliases w:val="!Дата и Номер"/>
    <w:qFormat/>
    <w:rsid w:val="00AC0B2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C0B2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0B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C0B2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C0B2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C0B2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C0B2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AC0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AC0B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AC0B2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AC0B2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AC0B2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C0B2D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styleId="a3">
    <w:name w:val="Hyperlink"/>
    <w:basedOn w:val="a0"/>
    <w:rsid w:val="00AC0B2D"/>
    <w:rPr>
      <w:color w:val="0000FF"/>
      <w:u w:val="none"/>
    </w:rPr>
  </w:style>
  <w:style w:type="character" w:styleId="a4">
    <w:name w:val="FollowedHyperlink"/>
    <w:uiPriority w:val="99"/>
    <w:semiHidden/>
    <w:rsid w:val="00AC0B2D"/>
    <w:rPr>
      <w:rFonts w:cs="Times New Roman"/>
      <w:color w:val="954F72"/>
      <w:u w:val="single"/>
    </w:rPr>
  </w:style>
  <w:style w:type="character" w:customStyle="1" w:styleId="11">
    <w:name w:val="Заголовок 1 Знак1"/>
    <w:aliases w:val="!Части документа Знак"/>
    <w:uiPriority w:val="99"/>
    <w:rsid w:val="00AC0B2D"/>
    <w:rPr>
      <w:rFonts w:ascii="Calibri Light" w:hAnsi="Calibri Light"/>
      <w:color w:val="2E74B5"/>
      <w:sz w:val="32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AC0B2D"/>
    <w:rPr>
      <w:rFonts w:ascii="Calibri Light" w:hAnsi="Calibri Light"/>
      <w:color w:val="2E74B5"/>
      <w:sz w:val="26"/>
    </w:rPr>
  </w:style>
  <w:style w:type="character" w:customStyle="1" w:styleId="31">
    <w:name w:val="Заголовок 3 Знак1"/>
    <w:aliases w:val="!Главы документа Знак"/>
    <w:uiPriority w:val="99"/>
    <w:semiHidden/>
    <w:rsid w:val="00AC0B2D"/>
    <w:rPr>
      <w:rFonts w:ascii="Calibri Light" w:hAnsi="Calibri Light"/>
      <w:color w:val="1F4D78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AC0B2D"/>
    <w:rPr>
      <w:rFonts w:ascii="Calibri Light" w:hAnsi="Calibri Light"/>
      <w:i/>
      <w:color w:val="2E74B5"/>
      <w:sz w:val="24"/>
    </w:rPr>
  </w:style>
  <w:style w:type="character" w:styleId="HTML">
    <w:name w:val="HTML Variable"/>
    <w:aliases w:val="!Ссылки в документе"/>
    <w:basedOn w:val="a0"/>
    <w:rsid w:val="00AC0B2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AC0B2D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rsid w:val="00AC0B2D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AC0B2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rsid w:val="00AC0B2D"/>
    <w:rPr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semiHidden/>
    <w:rsid w:val="00AC0B2D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C0B2D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AC0B2D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C0B2D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b">
    <w:name w:val="Body Text"/>
    <w:basedOn w:val="a"/>
    <w:link w:val="ac"/>
    <w:uiPriority w:val="99"/>
    <w:semiHidden/>
    <w:rsid w:val="00AC0B2D"/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AC0B2D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22">
    <w:name w:val="Body Text Indent 2"/>
    <w:basedOn w:val="a"/>
    <w:link w:val="23"/>
    <w:uiPriority w:val="99"/>
    <w:semiHidden/>
    <w:rsid w:val="00AC0B2D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C0B2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rsid w:val="00AC0B2D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AC0B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No Spacing"/>
    <w:uiPriority w:val="99"/>
    <w:qFormat/>
    <w:rsid w:val="00AC0B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1"/>
    <w:uiPriority w:val="99"/>
    <w:locked/>
    <w:rsid w:val="00AC0B2D"/>
  </w:style>
  <w:style w:type="paragraph" w:styleId="af1">
    <w:name w:val="List Paragraph"/>
    <w:basedOn w:val="a"/>
    <w:link w:val="af0"/>
    <w:uiPriority w:val="99"/>
    <w:qFormat/>
    <w:rsid w:val="00AC0B2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C0B2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C0B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AC0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AC0B2D"/>
    <w:pPr>
      <w:spacing w:line="240" w:lineRule="exact"/>
    </w:pPr>
    <w:rPr>
      <w:rFonts w:ascii="Verdana" w:hAnsi="Verdana" w:cs="Calibri"/>
      <w:lang w:val="en-US"/>
    </w:rPr>
  </w:style>
  <w:style w:type="paragraph" w:customStyle="1" w:styleId="13">
    <w:name w:val="Обычный текст1"/>
    <w:basedOn w:val="a"/>
    <w:uiPriority w:val="99"/>
    <w:rsid w:val="00AC0B2D"/>
    <w:rPr>
      <w:rFonts w:cs="Calibri"/>
      <w:sz w:val="28"/>
    </w:rPr>
  </w:style>
  <w:style w:type="paragraph" w:customStyle="1" w:styleId="ConsPlusNormal">
    <w:name w:val="ConsPlusNormal"/>
    <w:uiPriority w:val="99"/>
    <w:rsid w:val="00AC0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C0B2D"/>
    <w:rPr>
      <w:rFonts w:cs="Arial"/>
    </w:rPr>
  </w:style>
  <w:style w:type="paragraph" w:customStyle="1" w:styleId="af4">
    <w:name w:val="Обычный.Название подразделения"/>
    <w:uiPriority w:val="99"/>
    <w:rsid w:val="00AC0B2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AC0B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6">
    <w:name w:val="p6"/>
    <w:basedOn w:val="a"/>
    <w:uiPriority w:val="99"/>
    <w:rsid w:val="00AC0B2D"/>
    <w:pPr>
      <w:spacing w:before="100" w:beforeAutospacing="1" w:after="100" w:afterAutospacing="1"/>
    </w:pPr>
  </w:style>
  <w:style w:type="character" w:customStyle="1" w:styleId="af5">
    <w:name w:val="a"/>
    <w:rsid w:val="00AC0B2D"/>
    <w:rPr>
      <w:rFonts w:cs="Times New Roman"/>
    </w:rPr>
  </w:style>
  <w:style w:type="character" w:customStyle="1" w:styleId="apple-converted-space">
    <w:name w:val="apple-converted-space"/>
    <w:uiPriority w:val="99"/>
    <w:rsid w:val="00AC0B2D"/>
    <w:rPr>
      <w:rFonts w:cs="Times New Roman"/>
    </w:rPr>
  </w:style>
  <w:style w:type="character" w:customStyle="1" w:styleId="s4">
    <w:name w:val="s4"/>
    <w:uiPriority w:val="99"/>
    <w:rsid w:val="00AC0B2D"/>
  </w:style>
  <w:style w:type="paragraph" w:customStyle="1" w:styleId="14">
    <w:name w:val="Без интервала1"/>
    <w:uiPriority w:val="99"/>
    <w:rsid w:val="00AC0B2D"/>
    <w:pPr>
      <w:spacing w:after="0" w:line="240" w:lineRule="auto"/>
    </w:pPr>
    <w:rPr>
      <w:rFonts w:ascii="Calibri" w:eastAsia="Times New Roman" w:hAnsi="Calibri" w:cs="Times New Roman"/>
    </w:rPr>
  </w:style>
  <w:style w:type="table" w:styleId="af6">
    <w:name w:val="Table Grid"/>
    <w:basedOn w:val="a1"/>
    <w:uiPriority w:val="59"/>
    <w:rsid w:val="00AC0B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AC0B2D"/>
    <w:pPr>
      <w:spacing w:before="100" w:beforeAutospacing="1" w:after="100" w:afterAutospacing="1"/>
      <w:jc w:val="left"/>
    </w:pPr>
  </w:style>
  <w:style w:type="paragraph" w:customStyle="1" w:styleId="Application">
    <w:name w:val="Application!Приложение"/>
    <w:rsid w:val="00AC0B2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C0B2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C0B2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8">
    <w:name w:val="Emphasis"/>
    <w:qFormat/>
    <w:rsid w:val="00AC0B2D"/>
    <w:rPr>
      <w:i/>
      <w:iCs/>
    </w:rPr>
  </w:style>
  <w:style w:type="paragraph" w:customStyle="1" w:styleId="NumberAndDate">
    <w:name w:val="NumberAndDate"/>
    <w:aliases w:val="!Дата и Номер"/>
    <w:qFormat/>
    <w:rsid w:val="00AC0B2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C0B2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14659</Words>
  <Characters>83561</Characters>
  <Application>Microsoft Office Word</Application>
  <DocSecurity>0</DocSecurity>
  <Lines>696</Lines>
  <Paragraphs>196</Paragraphs>
  <ScaleCrop>false</ScaleCrop>
  <Company/>
  <LinksUpToDate>false</LinksUpToDate>
  <CharactersWithSpaces>98024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2025-05-13T12:21:00Z</dcterms:created>
  <dcterms:modified xsi:type="dcterms:W3CDTF">2025-05-13T12:21:00Z</dcterms:modified>
</cp:coreProperties>
</file>