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94" w:rsidRPr="00400C04" w:rsidRDefault="00AC4094" w:rsidP="00AC4094">
      <w:pPr>
        <w:pStyle w:val="1"/>
        <w:rPr>
          <w:noProof/>
          <w:color w:val="FF0000"/>
          <w:sz w:val="28"/>
          <w:szCs w:val="28"/>
        </w:rPr>
      </w:pPr>
      <w:r w:rsidRPr="00400C04">
        <w:rPr>
          <w:noProof/>
          <w:color w:val="FF0000"/>
          <w:sz w:val="28"/>
          <w:szCs w:val="28"/>
        </w:rPr>
        <w:drawing>
          <wp:inline distT="0" distB="0" distL="0" distR="0">
            <wp:extent cx="552450" cy="676275"/>
            <wp:effectExtent l="19050" t="0" r="0" b="0"/>
            <wp:docPr id="2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094" w:rsidRPr="00AC4094" w:rsidRDefault="00AC4094" w:rsidP="00AC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409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C4094" w:rsidRPr="00AC4094" w:rsidRDefault="00AC4094" w:rsidP="00AC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4094">
        <w:rPr>
          <w:rFonts w:ascii="Times New Roman" w:eastAsia="Times New Roman" w:hAnsi="Times New Roman" w:cs="Times New Roman"/>
          <w:sz w:val="28"/>
          <w:szCs w:val="28"/>
        </w:rPr>
        <w:t>БОГУЧАРСКОГО МУНИЦИПАЛЬНОГО РАЙОНА</w:t>
      </w:r>
    </w:p>
    <w:p w:rsidR="00AC4094" w:rsidRPr="00AC4094" w:rsidRDefault="00AC4094" w:rsidP="00AC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4094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AC4094" w:rsidRPr="00AC4094" w:rsidRDefault="00AC4094" w:rsidP="00AC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409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C4094" w:rsidRPr="00861A43" w:rsidRDefault="00AC4094" w:rsidP="00AC4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61A43" w:rsidRPr="00F85B32" w:rsidRDefault="00861A43" w:rsidP="00AC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85B32">
        <w:rPr>
          <w:rFonts w:ascii="Times New Roman" w:hAnsi="Times New Roman" w:cs="Times New Roman"/>
          <w:sz w:val="28"/>
          <w:szCs w:val="28"/>
        </w:rPr>
        <w:t>от « 05» сентября 2023 г. № 614</w:t>
      </w:r>
    </w:p>
    <w:bookmarkEnd w:id="0"/>
    <w:p w:rsidR="00AC4094" w:rsidRPr="00AC4094" w:rsidRDefault="00AC4094" w:rsidP="00AC40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094">
        <w:rPr>
          <w:rFonts w:ascii="Times New Roman" w:eastAsia="Calibri" w:hAnsi="Times New Roman" w:cs="Times New Roman"/>
          <w:sz w:val="28"/>
          <w:szCs w:val="28"/>
        </w:rPr>
        <w:t>г. Богучар</w:t>
      </w:r>
    </w:p>
    <w:p w:rsidR="00AC4094" w:rsidRPr="00AC4094" w:rsidRDefault="00AC4094" w:rsidP="00AC4094">
      <w:pPr>
        <w:spacing w:after="0" w:line="240" w:lineRule="auto"/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4094" w:rsidRPr="00AC4094" w:rsidRDefault="00AC4094" w:rsidP="00AC4094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AC4094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</w:t>
      </w:r>
    </w:p>
    <w:p w:rsidR="00AC4094" w:rsidRPr="00AC4094" w:rsidRDefault="00AC4094" w:rsidP="00AC4094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AC4094">
        <w:rPr>
          <w:rFonts w:ascii="Times New Roman" w:eastAsia="Calibri" w:hAnsi="Times New Roman" w:cs="Times New Roman"/>
          <w:b/>
          <w:sz w:val="28"/>
          <w:szCs w:val="28"/>
        </w:rPr>
        <w:t>регламента по предоставлению муниципальной</w:t>
      </w:r>
    </w:p>
    <w:p w:rsidR="00AC4094" w:rsidRPr="00AC4094" w:rsidRDefault="00AC4094" w:rsidP="00AC409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C4094">
        <w:rPr>
          <w:rFonts w:ascii="Times New Roman" w:eastAsia="Calibri" w:hAnsi="Times New Roman" w:cs="Times New Roman"/>
          <w:sz w:val="28"/>
          <w:szCs w:val="28"/>
        </w:rPr>
        <w:t xml:space="preserve">услуги </w:t>
      </w:r>
      <w:r w:rsidR="00F16FDC"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  <w:r w:rsidRPr="00AC4094">
        <w:rPr>
          <w:rFonts w:ascii="Times New Roman" w:hAnsi="Times New Roman" w:cs="Times New Roman"/>
          <w:sz w:val="28"/>
          <w:szCs w:val="28"/>
        </w:rPr>
        <w:t>земельных</w:t>
      </w:r>
    </w:p>
    <w:p w:rsidR="00AC4094" w:rsidRDefault="00AC4094" w:rsidP="00AC409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C4094">
        <w:rPr>
          <w:rFonts w:ascii="Times New Roman" w:hAnsi="Times New Roman" w:cs="Times New Roman"/>
          <w:b/>
          <w:sz w:val="28"/>
          <w:szCs w:val="28"/>
        </w:rPr>
        <w:t xml:space="preserve">участков,  находящихся в государственной или муниципальной </w:t>
      </w:r>
    </w:p>
    <w:p w:rsidR="00AC4094" w:rsidRDefault="00AC4094" w:rsidP="00AC409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C4094">
        <w:rPr>
          <w:rFonts w:ascii="Times New Roman" w:hAnsi="Times New Roman" w:cs="Times New Roman"/>
          <w:b/>
          <w:sz w:val="28"/>
          <w:szCs w:val="28"/>
        </w:rPr>
        <w:t xml:space="preserve">собственности и земельных участков, находящихся </w:t>
      </w:r>
    </w:p>
    <w:p w:rsidR="00AC4094" w:rsidRPr="00AC4094" w:rsidRDefault="00AC4094" w:rsidP="00AC409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C4094">
        <w:rPr>
          <w:rFonts w:ascii="Times New Roman" w:hAnsi="Times New Roman" w:cs="Times New Roman"/>
          <w:b/>
          <w:sz w:val="28"/>
          <w:szCs w:val="28"/>
        </w:rPr>
        <w:t>в частной собственности»</w:t>
      </w:r>
    </w:p>
    <w:p w:rsidR="00AC4094" w:rsidRPr="00AC4094" w:rsidRDefault="00AC4094" w:rsidP="00AC409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AC4094" w:rsidRPr="00AC4094" w:rsidRDefault="00AC4094" w:rsidP="00AC4094">
      <w:pPr>
        <w:pStyle w:val="ad"/>
        <w:ind w:firstLine="709"/>
        <w:jc w:val="both"/>
      </w:pPr>
      <w:r w:rsidRPr="00AC4094">
        <w:rPr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C4094">
        <w:rPr>
          <w:rStyle w:val="FontStyle18"/>
          <w:sz w:val="28"/>
          <w:szCs w:val="28"/>
        </w:rPr>
        <w:t>,</w:t>
      </w:r>
      <w:r w:rsidRPr="00AC4094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Богучарского муниципального района администрация Богучарского муниципального района  </w:t>
      </w:r>
      <w:r w:rsidRPr="00AC4094">
        <w:rPr>
          <w:b/>
        </w:rPr>
        <w:t>п о с т а н о в л я е т:</w:t>
      </w:r>
    </w:p>
    <w:p w:rsidR="00AC4094" w:rsidRPr="00AC4094" w:rsidRDefault="00AC4094" w:rsidP="00AC409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09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Утвердить</w:t>
      </w:r>
      <w:r w:rsidRPr="00AC4094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административ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ный регламент по предоставлению </w:t>
      </w:r>
      <w:r w:rsidRPr="00AC4094">
        <w:rPr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муниципальной </w:t>
      </w:r>
      <w:r w:rsidR="00752B7B">
        <w:rPr>
          <w:rFonts w:ascii="Times New Roman" w:hAnsi="Times New Roman" w:cs="Times New Roman"/>
          <w:b w:val="0"/>
          <w:sz w:val="28"/>
          <w:szCs w:val="28"/>
        </w:rPr>
        <w:t>услуги «Перераспределение земель и (или)</w:t>
      </w:r>
      <w:r w:rsidRPr="00AC4094">
        <w:rPr>
          <w:rFonts w:ascii="Times New Roman" w:hAnsi="Times New Roman" w:cs="Times New Roman"/>
          <w:b w:val="0"/>
          <w:sz w:val="28"/>
          <w:szCs w:val="28"/>
        </w:rPr>
        <w:t xml:space="preserve"> земельныхучастков,  находящихся в государственной или муниципальной собственности и земельных участков, находящихся в частной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C4094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AC4094" w:rsidRPr="00AC4094" w:rsidRDefault="00AC4094" w:rsidP="00AC4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094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Богучарского муниципального района Воронежской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22.08</w:t>
      </w:r>
      <w:r w:rsidRPr="00AC409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Pr="00AC409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559</w:t>
      </w:r>
      <w:r w:rsidRPr="00AC409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AC4094">
        <w:rPr>
          <w:rFonts w:ascii="Times New Roman" w:hAnsi="Times New Roman" w:cs="Times New Roman"/>
          <w:sz w:val="28"/>
          <w:szCs w:val="28"/>
        </w:rPr>
        <w:t>Перераспределение   земель  и  (или)  земельныхучастков,  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4094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  <w:r w:rsidRPr="00AC409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Богучарского муниципального района</w:t>
      </w:r>
      <w:r w:rsidRPr="00AC4094">
        <w:rPr>
          <w:rFonts w:ascii="Times New Roman" w:hAnsi="Times New Roman" w:cs="Times New Roman"/>
          <w:sz w:val="28"/>
          <w:szCs w:val="28"/>
        </w:rPr>
        <w:t>.</w:t>
      </w:r>
    </w:p>
    <w:p w:rsidR="00AC4094" w:rsidRDefault="00AC4094" w:rsidP="00AC4094">
      <w:pPr>
        <w:pStyle w:val="a3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457FD3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457FD3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Богучарского муниципального района Кожанова А.Ю.</w:t>
      </w:r>
    </w:p>
    <w:p w:rsidR="00AC4094" w:rsidRPr="00AC4094" w:rsidRDefault="00AC4094" w:rsidP="00AC4094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4094" w:rsidRDefault="00AC4094" w:rsidP="00AC4094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5107" w:rsidRDefault="00565107" w:rsidP="00AC4094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5107" w:rsidRPr="00AC4094" w:rsidRDefault="00565107" w:rsidP="00AC4094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5107" w:rsidRDefault="00565107" w:rsidP="00AC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C4094" w:rsidRPr="00AC409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4094" w:rsidRPr="00AC4094">
        <w:rPr>
          <w:rFonts w:ascii="Times New Roman" w:hAnsi="Times New Roman" w:cs="Times New Roman"/>
          <w:sz w:val="28"/>
          <w:szCs w:val="28"/>
        </w:rPr>
        <w:t>Богучарского</w:t>
      </w:r>
    </w:p>
    <w:p w:rsidR="00AC4094" w:rsidRPr="00AC4094" w:rsidRDefault="00AC4094" w:rsidP="00AC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9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C4094">
        <w:rPr>
          <w:rFonts w:ascii="Times New Roman" w:hAnsi="Times New Roman" w:cs="Times New Roman"/>
          <w:sz w:val="28"/>
          <w:szCs w:val="28"/>
        </w:rPr>
        <w:tab/>
      </w:r>
      <w:r w:rsidRPr="00AC4094">
        <w:rPr>
          <w:rFonts w:ascii="Times New Roman" w:hAnsi="Times New Roman" w:cs="Times New Roman"/>
          <w:sz w:val="28"/>
          <w:szCs w:val="28"/>
        </w:rPr>
        <w:tab/>
      </w:r>
      <w:r w:rsidR="00565107">
        <w:rPr>
          <w:rFonts w:ascii="Times New Roman" w:hAnsi="Times New Roman" w:cs="Times New Roman"/>
          <w:sz w:val="28"/>
          <w:szCs w:val="28"/>
        </w:rPr>
        <w:t>В.В.Кузнецов</w:t>
      </w:r>
    </w:p>
    <w:p w:rsidR="00AC4094" w:rsidRPr="00AC4094" w:rsidRDefault="00AC4094" w:rsidP="00AC409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 w:val="0"/>
          <w:bCs w:val="0"/>
          <w:i/>
          <w:kern w:val="0"/>
          <w:sz w:val="28"/>
          <w:szCs w:val="28"/>
        </w:rPr>
        <w:t>.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65107" w:rsidRDefault="0056510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32BED" w:rsidRDefault="00D32BED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07" w:rsidRPr="00D32BED" w:rsidRDefault="00565107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A96" w:rsidRPr="00D32BED" w:rsidRDefault="00E20A96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20A96" w:rsidRPr="00D32BED" w:rsidRDefault="00E20A96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20A96" w:rsidRPr="00D32BED" w:rsidRDefault="00AC4094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E20A96" w:rsidRPr="00D32BED" w:rsidRDefault="00E20A96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861A43" w:rsidRPr="00861A43" w:rsidRDefault="00861A43" w:rsidP="00861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61A43">
        <w:rPr>
          <w:rFonts w:ascii="Times New Roman" w:hAnsi="Times New Roman" w:cs="Times New Roman"/>
          <w:sz w:val="28"/>
          <w:szCs w:val="28"/>
        </w:rPr>
        <w:t>от</w:t>
      </w:r>
      <w:r w:rsidRPr="00861A43">
        <w:rPr>
          <w:rFonts w:ascii="Times New Roman" w:hAnsi="Times New Roman" w:cs="Times New Roman"/>
          <w:sz w:val="28"/>
          <w:szCs w:val="28"/>
          <w:u w:val="single"/>
        </w:rPr>
        <w:t xml:space="preserve"> «05» сентября 2023 г. № 61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E20A96" w:rsidRPr="00D32BED" w:rsidRDefault="00E20A96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  земель  и  (или)  земельных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 находящихся в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государственной или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 и земельных участков, находящихся в частной собственности»</w:t>
      </w:r>
    </w:p>
    <w:p w:rsidR="00925147" w:rsidRPr="00D32BED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565107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 Муниципальной услуги </w:t>
      </w:r>
      <w:r w:rsidRPr="00D32BED">
        <w:rPr>
          <w:rFonts w:ascii="Times New Roman" w:hAnsi="Times New Roman" w:cs="Times New Roman"/>
          <w:bCs/>
          <w:sz w:val="28"/>
          <w:szCs w:val="28"/>
        </w:rPr>
        <w:t xml:space="preserve">«Перераспределение   земель </w:t>
      </w:r>
      <w:r w:rsidR="00700F5F">
        <w:rPr>
          <w:rFonts w:ascii="Times New Roman" w:hAnsi="Times New Roman" w:cs="Times New Roman"/>
          <w:bCs/>
          <w:sz w:val="28"/>
          <w:szCs w:val="28"/>
        </w:rPr>
        <w:t xml:space="preserve"> и  (или)  земельных участков, </w:t>
      </w:r>
      <w:r w:rsidRPr="00D32BED">
        <w:rPr>
          <w:rFonts w:ascii="Times New Roman" w:hAnsi="Times New Roman" w:cs="Times New Roman"/>
          <w:bCs/>
          <w:sz w:val="28"/>
          <w:szCs w:val="28"/>
        </w:rPr>
        <w:t xml:space="preserve">находящихся в </w:t>
      </w:r>
      <w:r w:rsidR="00AA49A7" w:rsidRPr="00D32BED">
        <w:rPr>
          <w:rFonts w:ascii="Times New Roman" w:hAnsi="Times New Roman" w:cs="Times New Roman"/>
          <w:bCs/>
          <w:sz w:val="28"/>
          <w:szCs w:val="28"/>
        </w:rPr>
        <w:t xml:space="preserve">государственной или </w:t>
      </w:r>
      <w:r w:rsidRPr="00D32BED">
        <w:rPr>
          <w:rFonts w:ascii="Times New Roman" w:hAnsi="Times New Roman" w:cs="Times New Roman"/>
          <w:bCs/>
          <w:sz w:val="28"/>
          <w:szCs w:val="28"/>
        </w:rPr>
        <w:t>муниципальной собственности и земельных участков, находящихся в частной собственности»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65107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D32BED">
        <w:rPr>
          <w:rFonts w:ascii="Times New Roman" w:hAnsi="Times New Roman" w:cs="Times New Roman"/>
          <w:sz w:val="28"/>
          <w:szCs w:val="28"/>
        </w:rPr>
        <w:t>Воронежской области (далее – Административный регламент, Муниципальная услуга).</w:t>
      </w:r>
    </w:p>
    <w:p w:rsidR="00A06E59" w:rsidRPr="00D32BED" w:rsidRDefault="00A06E59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1.1.1. В соответствии с пунктами 2,4 статьи 3.3 Федерального закона от 25.10.2001 № 137-ФЗ «О введении в действие Земельного кодекса Российской Федерации» администрации городских поселений, муниципальных районов и городских округов (за исключением городского округа город Воронеж) предоставля</w:t>
      </w:r>
      <w:r w:rsidR="00BE6795" w:rsidRPr="00D32BED">
        <w:rPr>
          <w:rFonts w:ascii="Times New Roman" w:hAnsi="Times New Roman" w:cs="Times New Roman"/>
          <w:sz w:val="28"/>
          <w:szCs w:val="28"/>
        </w:rPr>
        <w:t>ю</w:t>
      </w:r>
      <w:r w:rsidRPr="00D32BED">
        <w:rPr>
          <w:rFonts w:ascii="Times New Roman" w:hAnsi="Times New Roman" w:cs="Times New Roman"/>
          <w:sz w:val="28"/>
          <w:szCs w:val="28"/>
        </w:rPr>
        <w:t>т муниципальную услугу «П</w:t>
      </w:r>
      <w:r w:rsidRPr="00D32BED">
        <w:rPr>
          <w:rFonts w:ascii="Times New Roman" w:hAnsi="Times New Roman" w:cs="Times New Roman"/>
          <w:bCs/>
          <w:sz w:val="28"/>
          <w:szCs w:val="28"/>
        </w:rPr>
        <w:t>ерераспределение земель и (или)  земельных участков, находящихся в муниципальной собственности, а также земель и (или) земельных участков, соответственно расположенных  на территории городского поселения, муниципального района, городского округа, государственная собственность на которые не разграничена</w:t>
      </w:r>
      <w:r w:rsidR="00037061">
        <w:rPr>
          <w:rFonts w:ascii="Times New Roman" w:hAnsi="Times New Roman" w:cs="Times New Roman"/>
          <w:bCs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</w:t>
      </w:r>
      <w:r w:rsidR="00752B7B">
        <w:rPr>
          <w:rFonts w:ascii="Times New Roman" w:hAnsi="Times New Roman" w:cs="Times New Roman"/>
          <w:sz w:val="28"/>
          <w:szCs w:val="28"/>
        </w:rPr>
        <w:t xml:space="preserve">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услуга). </w:t>
      </w:r>
    </w:p>
    <w:p w:rsidR="00E20A96" w:rsidRPr="00D32BED" w:rsidRDefault="00183211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1.1.2.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</w:t>
      </w:r>
      <w:r w:rsidR="00E20A96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(внесудебный)порядок обжалования решенийи действий (бездействия) Администрации </w:t>
      </w:r>
      <w:r w:rsidR="00565107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="00E20A96" w:rsidRPr="00D32BED">
        <w:rPr>
          <w:rFonts w:ascii="Times New Roman" w:hAnsi="Times New Roman" w:cs="Times New Roman"/>
          <w:sz w:val="28"/>
          <w:szCs w:val="28"/>
        </w:rPr>
        <w:t>Воронежской области (далее – Администрация), должностных лиц Администрации, работников МФЦ.</w:t>
      </w:r>
    </w:p>
    <w:p w:rsidR="00183211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D32BED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E20A96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</w:t>
      </w:r>
      <w:r w:rsidR="00D0158B" w:rsidRPr="00D32BED">
        <w:rPr>
          <w:rFonts w:ascii="Times New Roman" w:hAnsi="Times New Roman" w:cs="Times New Roman"/>
          <w:sz w:val="28"/>
          <w:szCs w:val="28"/>
        </w:rPr>
        <w:t>1.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="00E20A96" w:rsidRPr="00D32BED">
        <w:rPr>
          <w:rFonts w:ascii="Times New Roman" w:hAnsi="Times New Roman" w:cs="Times New Roman"/>
          <w:sz w:val="28"/>
          <w:szCs w:val="28"/>
        </w:rPr>
        <w:t>являются</w:t>
      </w:r>
      <w:r w:rsidR="0018107A" w:rsidRPr="00D32B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32BED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D32BED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</w:t>
      </w:r>
      <w:r w:rsidR="00E20A96" w:rsidRPr="00D32BE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D32BED" w:rsidRDefault="00D0158B" w:rsidP="00565107">
      <w:pPr>
        <w:pStyle w:val="ad"/>
        <w:ind w:firstLine="567"/>
        <w:jc w:val="both"/>
      </w:pPr>
      <w:r w:rsidRPr="00D32BED">
        <w:t>2</w:t>
      </w:r>
      <w:r w:rsidR="00B5647A" w:rsidRPr="00D32BED"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D32BED" w:rsidRDefault="00B5647A" w:rsidP="00565107">
      <w:pPr>
        <w:pStyle w:val="ad"/>
        <w:ind w:firstLine="567"/>
        <w:jc w:val="both"/>
      </w:pPr>
      <w:r w:rsidRPr="00D32BED">
        <w:t xml:space="preserve">Признаки заявителя определяются в соответствии с Приложением № </w:t>
      </w:r>
      <w:r w:rsidR="00037061">
        <w:t>1</w:t>
      </w:r>
      <w:r w:rsidRPr="00D32BED">
        <w:t xml:space="preserve"> к настоящему Административному регламенту. </w:t>
      </w:r>
    </w:p>
    <w:p w:rsidR="00B5647A" w:rsidRPr="00D32BED" w:rsidRDefault="00B5647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565107" w:rsidRDefault="00D0158B" w:rsidP="00565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10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565107"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565107" w:rsidRPr="00565107">
        <w:rPr>
          <w:rFonts w:ascii="Times New Roman" w:hAnsi="Times New Roman" w:cs="Times New Roman"/>
          <w:b/>
          <w:sz w:val="28"/>
          <w:szCs w:val="28"/>
        </w:rPr>
        <w:t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1A55B4" w:rsidRPr="00D32BED" w:rsidRDefault="00D0158B" w:rsidP="00565107">
      <w:pPr>
        <w:pStyle w:val="ad"/>
        <w:ind w:firstLine="709"/>
        <w:jc w:val="both"/>
      </w:pPr>
      <w:r w:rsidRPr="00D32BED">
        <w:t>3.</w:t>
      </w:r>
      <w:r w:rsidR="00897207" w:rsidRPr="00D32BED">
        <w:t xml:space="preserve">1. </w:t>
      </w:r>
      <w:r w:rsidR="001A55B4" w:rsidRPr="00D32BED">
        <w:t xml:space="preserve">Прием заявителей по вопросу предоставления Муниципальной услуги осуществляется </w:t>
      </w:r>
      <w:r w:rsidR="00565107" w:rsidRPr="00565107">
        <w:rPr>
          <w:spacing w:val="7"/>
        </w:rPr>
        <w:t xml:space="preserve">в </w:t>
      </w:r>
      <w:r w:rsidR="00565107" w:rsidRPr="00565107">
        <w:t>отделе по экономике, управлению муниципальным имуществом и земельным отношениям администрации Богучарского муниципального района (далее – Администрация) или в многофункциональном центре предоставления государственных и муниципальных услуг (далее - МФЦ)</w:t>
      </w:r>
      <w:r w:rsidR="001A55B4" w:rsidRPr="00565107">
        <w:t>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565107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  <w:r w:rsidR="001A55B4" w:rsidRPr="00565107">
        <w:rPr>
          <w:rFonts w:ascii="Times New Roman" w:hAnsi="Times New Roman" w:cs="Times New Roman"/>
          <w:sz w:val="28"/>
          <w:szCs w:val="28"/>
        </w:rPr>
        <w:t>(</w:t>
      </w:r>
      <w:r w:rsidR="00752B7B" w:rsidRPr="00752B7B">
        <w:rPr>
          <w:rFonts w:ascii="Times New Roman" w:hAnsi="Times New Roman" w:cs="Times New Roman"/>
          <w:sz w:val="28"/>
          <w:szCs w:val="28"/>
        </w:rPr>
        <w:t>https://bogucharskij-r20.gosweb.gosuslugi.ru/</w:t>
      </w:r>
      <w:r w:rsidR="00565107" w:rsidRPr="00565107">
        <w:rPr>
          <w:rFonts w:ascii="Times New Roman" w:hAnsi="Times New Roman" w:cs="Times New Roman"/>
          <w:sz w:val="28"/>
          <w:szCs w:val="28"/>
        </w:rPr>
        <w:t>)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</w:t>
      </w:r>
      <w:r w:rsidR="00BE6795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по адресу: </w:t>
      </w:r>
      <w:hyperlink r:id="rId9" w:history="1"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D32BED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</w:t>
      </w:r>
      <w:r w:rsidR="001A55B4" w:rsidRPr="00D32BED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32BED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3.4.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3.5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а) полные наименования и почтовые адреса Администрации, предоставляющей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3.7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32BED">
        <w:rPr>
          <w:rFonts w:ascii="Times New Roman" w:hAnsi="Times New Roman" w:cs="Times New Roman"/>
          <w:sz w:val="28"/>
          <w:szCs w:val="28"/>
        </w:rPr>
        <w:t>п</w:t>
      </w:r>
      <w:r w:rsidRPr="00D32BED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3.8.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а) о перечне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D32BED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3.9.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3.10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</w:t>
      </w:r>
      <w:r w:rsidR="001A55B4" w:rsidRPr="00D32BED">
        <w:rPr>
          <w:rFonts w:ascii="Times New Roman" w:hAnsi="Times New Roman" w:cs="Times New Roman"/>
          <w:sz w:val="28"/>
          <w:szCs w:val="28"/>
        </w:rPr>
        <w:t>1.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</w:t>
      </w:r>
      <w:r w:rsidR="001A55B4" w:rsidRPr="00D32BED">
        <w:rPr>
          <w:rFonts w:ascii="Times New Roman" w:hAnsi="Times New Roman" w:cs="Times New Roman"/>
          <w:sz w:val="28"/>
          <w:szCs w:val="28"/>
        </w:rPr>
        <w:t>.1</w:t>
      </w:r>
      <w:r w:rsidRPr="00D32BED">
        <w:rPr>
          <w:rFonts w:ascii="Times New Roman" w:hAnsi="Times New Roman" w:cs="Times New Roman"/>
          <w:sz w:val="28"/>
          <w:szCs w:val="28"/>
        </w:rPr>
        <w:t>2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D32BED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55B4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E91597" w:rsidRPr="00D32BED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107" w:rsidRPr="0015596A" w:rsidRDefault="00D0158B" w:rsidP="00565107">
      <w:pPr>
        <w:pStyle w:val="11"/>
        <w:tabs>
          <w:tab w:val="left" w:pos="-426"/>
        </w:tabs>
        <w:ind w:firstLine="709"/>
        <w:jc w:val="both"/>
        <w:rPr>
          <w:rStyle w:val="0pt"/>
          <w:i w:val="0"/>
          <w:iCs w:val="0"/>
        </w:rPr>
      </w:pPr>
      <w:r w:rsidRPr="00D32BED">
        <w:t>5</w:t>
      </w:r>
      <w:r w:rsidR="00897207" w:rsidRPr="00D32BED">
        <w:t>.</w:t>
      </w:r>
      <w:r w:rsidRPr="00D32BED">
        <w:t>1.</w:t>
      </w:r>
      <w:r w:rsidR="001A55B4" w:rsidRPr="00D32BED">
        <w:tab/>
        <w:t xml:space="preserve">Муниципальная услуга предоставляется </w:t>
      </w:r>
      <w:r w:rsidR="00565107" w:rsidRPr="009607C9">
        <w:t>отдел</w:t>
      </w:r>
      <w:r w:rsidR="00565107">
        <w:t>ом</w:t>
      </w:r>
      <w:r w:rsidR="00565107" w:rsidRPr="009607C9">
        <w:t xml:space="preserve"> по экономике, управлению муниципальным имуществом и земельным отношениям администрации </w:t>
      </w:r>
      <w:r w:rsidR="00565107" w:rsidRPr="009607C9">
        <w:lastRenderedPageBreak/>
        <w:t>Богучарского муниципального района</w:t>
      </w:r>
      <w:r w:rsidR="00565107">
        <w:t xml:space="preserve"> Воронежской области</w:t>
      </w:r>
      <w:r w:rsidR="00565107" w:rsidRPr="0015596A">
        <w:t xml:space="preserve"> (далее – Администрация)</w:t>
      </w:r>
      <w:r w:rsidR="00565107" w:rsidRPr="0015596A">
        <w:rPr>
          <w:rStyle w:val="0pt"/>
          <w:rFonts w:eastAsia="Arial"/>
        </w:rPr>
        <w:t>.</w:t>
      </w:r>
    </w:p>
    <w:p w:rsidR="001A55B4" w:rsidRPr="00D32BED" w:rsidRDefault="00D0158B" w:rsidP="00D0158B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bookmarkStart w:id="2" w:name="Par84"/>
      <w:bookmarkEnd w:id="2"/>
      <w:r w:rsidRPr="00D32BED">
        <w:rPr>
          <w:sz w:val="28"/>
          <w:szCs w:val="28"/>
        </w:rPr>
        <w:t>5.2</w:t>
      </w:r>
      <w:r w:rsidR="0056549F" w:rsidRPr="00D32BED">
        <w:rPr>
          <w:sz w:val="28"/>
          <w:szCs w:val="28"/>
        </w:rPr>
        <w:t>.</w:t>
      </w:r>
      <w:r w:rsidR="001A55B4" w:rsidRPr="00D32BED">
        <w:rPr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D32BED">
        <w:rPr>
          <w:sz w:val="28"/>
          <w:szCs w:val="28"/>
        </w:rPr>
        <w:t xml:space="preserve">РПГУ, </w:t>
      </w:r>
      <w:r w:rsidR="001A55B4" w:rsidRPr="00D32BED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D32BED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5.3</w:t>
      </w:r>
      <w:r w:rsidR="00E91597" w:rsidRPr="00D32BED">
        <w:rPr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D32BED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5.4</w:t>
      </w:r>
      <w:r w:rsidR="00E91597" w:rsidRPr="00D32BED">
        <w:rPr>
          <w:sz w:val="28"/>
          <w:szCs w:val="28"/>
        </w:rPr>
        <w:t xml:space="preserve">. </w:t>
      </w:r>
      <w:r w:rsidR="00E91597" w:rsidRPr="00D32BED">
        <w:rPr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32BED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5.5.2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107" w:rsidRDefault="00D0158B" w:rsidP="00565107">
      <w:pPr>
        <w:pStyle w:val="11"/>
        <w:tabs>
          <w:tab w:val="left" w:pos="-426"/>
        </w:tabs>
        <w:ind w:firstLine="709"/>
        <w:jc w:val="both"/>
      </w:pPr>
      <w:r w:rsidRPr="00D32BED">
        <w:t>5.6</w:t>
      </w:r>
      <w:r w:rsidR="00897207" w:rsidRPr="00D32BED">
        <w:t xml:space="preserve">. При предоставлении </w:t>
      </w:r>
      <w:r w:rsidR="0056549F" w:rsidRPr="00D32BED">
        <w:t>М</w:t>
      </w:r>
      <w:r w:rsidR="00897207" w:rsidRPr="00D32BED">
        <w:t xml:space="preserve">униципальной услуги </w:t>
      </w:r>
      <w:r w:rsidR="0056549F" w:rsidRPr="00D32BED">
        <w:t>Администраци</w:t>
      </w:r>
      <w:r w:rsidR="00A846A5" w:rsidRPr="00D32BED">
        <w:t>я не вправе</w:t>
      </w:r>
      <w:r w:rsidR="00897207" w:rsidRPr="00D32BED">
        <w:t xml:space="preserve">требовать от </w:t>
      </w:r>
      <w:r w:rsidR="0056549F" w:rsidRPr="00D32BED">
        <w:t>З</w:t>
      </w:r>
      <w:r w:rsidR="00897207" w:rsidRPr="00D32BED">
        <w:t xml:space="preserve">аявителя осуществления действий, в том числе согласований, необходимых для получения </w:t>
      </w:r>
      <w:r w:rsidR="0056549F" w:rsidRPr="00D32BED">
        <w:t>М</w:t>
      </w:r>
      <w:r w:rsidR="00897207" w:rsidRPr="00D32BED">
        <w:t xml:space="preserve">униципальной услуги </w:t>
      </w:r>
      <w:r w:rsidR="0056549F" w:rsidRPr="00D32BED">
        <w:rPr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565107">
        <w:t>постановлением администрации Богучарского муниципального</w:t>
      </w:r>
      <w:r w:rsidR="00752B7B">
        <w:t xml:space="preserve"> района Воронежской области от 23</w:t>
      </w:r>
      <w:r w:rsidR="00565107">
        <w:t>.0</w:t>
      </w:r>
      <w:r w:rsidR="00752B7B">
        <w:t>8</w:t>
      </w:r>
      <w:r w:rsidR="00565107">
        <w:t>.202</w:t>
      </w:r>
      <w:r w:rsidR="00752B7B">
        <w:t>3</w:t>
      </w:r>
      <w:r w:rsidR="00565107">
        <w:t xml:space="preserve"> № </w:t>
      </w:r>
      <w:r w:rsidR="00752B7B">
        <w:t>57</w:t>
      </w:r>
      <w:r w:rsidR="00F16FDC">
        <w:t>6</w:t>
      </w:r>
      <w:r w:rsidR="00565107">
        <w:t xml:space="preserve"> «Об утверждении перечней государственных и муниципальных услуг, предоставляемых администрацией Богучарского муниципального района.</w:t>
      </w:r>
    </w:p>
    <w:p w:rsidR="004C7589" w:rsidRPr="00D32BED" w:rsidRDefault="004C7589" w:rsidP="005651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="00E9159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F7419B" w:rsidRPr="00D32BED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32BED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32BED">
        <w:rPr>
          <w:rFonts w:ascii="Times New Roman" w:hAnsi="Times New Roman" w:cs="Times New Roman"/>
          <w:sz w:val="28"/>
          <w:szCs w:val="28"/>
        </w:rPr>
        <w:t>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F7419B" w:rsidRPr="00D32BED">
        <w:rPr>
          <w:rFonts w:ascii="Times New Roman" w:hAnsi="Times New Roman" w:cs="Times New Roman"/>
          <w:i/>
          <w:sz w:val="28"/>
          <w:szCs w:val="28"/>
        </w:rPr>
        <w:t xml:space="preserve">(или </w:t>
      </w:r>
      <w:r w:rsidR="00F7419B" w:rsidRPr="00565107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разграничена)</w:t>
      </w:r>
      <w:r w:rsidR="00897207" w:rsidRPr="00565107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>находящихся в частной собственности (далее - соглашение о перераспределении), подписанн</w:t>
      </w:r>
      <w:r w:rsidR="00037061">
        <w:rPr>
          <w:rFonts w:ascii="Times New Roman" w:hAnsi="Times New Roman" w:cs="Times New Roman"/>
          <w:sz w:val="28"/>
          <w:szCs w:val="28"/>
        </w:rPr>
        <w:t>ое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4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A348E" w:rsidRPr="00D32BED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2.13. Административного регламента.  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>.5. Результат предоставления услуги, указанный в пункте 2.5.1, 2.5.2 настоящего Административного регламента: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 </w:t>
      </w:r>
      <w:r w:rsidR="00565107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в личный кабинет на ЕПГУ, РПГУ, </w:t>
      </w:r>
      <w:r w:rsidR="00E821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32BED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выдается заявителю на бумажном носителе при личном обращении в Администрацию*, </w:t>
      </w:r>
      <w:r w:rsidR="00E82187">
        <w:rPr>
          <w:rFonts w:ascii="Times New Roman" w:hAnsi="Times New Roman" w:cs="Times New Roman"/>
          <w:sz w:val="28"/>
          <w:szCs w:val="28"/>
        </w:rPr>
        <w:t xml:space="preserve">в </w:t>
      </w:r>
      <w:r w:rsidRPr="00D32BED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D32BE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32BED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32BED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513817" w:rsidRPr="00D32BED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10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7022A" w:rsidRPr="00D32BED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32BE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CB5A68" w:rsidRPr="00D32BED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D32BED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3D289E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F7022A" w:rsidRPr="00D32BED">
        <w:rPr>
          <w:rFonts w:ascii="Times New Roman" w:hAnsi="Times New Roman" w:cs="Times New Roman"/>
          <w:bCs/>
          <w:sz w:val="28"/>
          <w:szCs w:val="28"/>
        </w:rPr>
        <w:t>2.13 настоящего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D32BED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32BED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037061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037061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2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3" w:history="1">
        <w:r w:rsidRPr="00037061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037061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4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hyperlink r:id="rId15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3D289E" w:rsidRPr="00D32BED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565107" w:rsidRPr="00D856CC" w:rsidRDefault="00D0158B" w:rsidP="00565107">
      <w:pPr>
        <w:pStyle w:val="2"/>
        <w:numPr>
          <w:ilvl w:val="1"/>
          <w:numId w:val="15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eastAsiaTheme="minorHAnsi"/>
          <w:sz w:val="28"/>
          <w:szCs w:val="28"/>
        </w:rPr>
      </w:pPr>
      <w:r w:rsidRPr="00D32BED">
        <w:rPr>
          <w:sz w:val="28"/>
          <w:szCs w:val="28"/>
        </w:rPr>
        <w:t>8.2</w:t>
      </w:r>
      <w:r w:rsidR="003D289E" w:rsidRPr="00D32BED">
        <w:rPr>
          <w:sz w:val="28"/>
          <w:szCs w:val="28"/>
        </w:rPr>
        <w:t xml:space="preserve">. </w:t>
      </w:r>
      <w:r w:rsidR="0017747E" w:rsidRPr="00D32BED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по адресу </w:t>
      </w:r>
      <w:r w:rsidR="00752B7B" w:rsidRPr="00752B7B">
        <w:rPr>
          <w:sz w:val="28"/>
          <w:szCs w:val="28"/>
        </w:rPr>
        <w:t>https://bogucharskij-r20.gosweb.gosuslugi.ru/glavnoe/munitsipalnye-uslugi/https://bogucharskij-r20.gosweb.gosuslugi.ru/glavnoe/munitsipalnye-uslugi/</w:t>
      </w:r>
      <w:r w:rsidR="00752B7B">
        <w:rPr>
          <w:sz w:val="28"/>
          <w:szCs w:val="28"/>
        </w:rPr>
        <w:t>.</w:t>
      </w:r>
    </w:p>
    <w:p w:rsidR="00BE49FD" w:rsidRPr="00D32BED" w:rsidRDefault="00BE49FD" w:rsidP="00565107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Pr="00D32BED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6"/>
      <w:bookmarkEnd w:id="4"/>
      <w:r>
        <w:rPr>
          <w:rFonts w:ascii="Times New Roman" w:hAnsi="Times New Roman" w:cs="Times New Roman"/>
          <w:sz w:val="28"/>
          <w:szCs w:val="28"/>
        </w:rPr>
        <w:t>9.1.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в форме электронного документа в личном кабинете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D32BED">
        <w:rPr>
          <w:rFonts w:ascii="Times New Roman" w:hAnsi="Times New Roman" w:cs="Times New Roman"/>
          <w:sz w:val="28"/>
          <w:szCs w:val="28"/>
        </w:rPr>
        <w:t>МФЦ</w:t>
      </w:r>
      <w:r w:rsidR="0050558C" w:rsidRPr="00D32BED">
        <w:rPr>
          <w:rFonts w:ascii="Times New Roman" w:hAnsi="Times New Roman" w:cs="Times New Roman"/>
          <w:sz w:val="28"/>
          <w:szCs w:val="28"/>
        </w:rPr>
        <w:t>;</w:t>
      </w:r>
    </w:p>
    <w:p w:rsidR="0050558C" w:rsidRPr="00D32BED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 бу</w:t>
      </w:r>
      <w:r w:rsidR="00565107">
        <w:rPr>
          <w:rFonts w:ascii="Times New Roman" w:hAnsi="Times New Roman" w:cs="Times New Roman"/>
          <w:sz w:val="28"/>
          <w:szCs w:val="28"/>
        </w:rPr>
        <w:t>мажном носителе в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МФЦ.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32BED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32BED">
        <w:rPr>
          <w:rFonts w:ascii="Times New Roman" w:hAnsi="Times New Roman" w:cs="Times New Roman"/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32BED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Выписка из Единого государственного реестра недвижимости о земельном участке, образуемом в результате перераспределения (предоставляется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>после государственного кадастрового учета земельного участка, образуемого в результате перераспределения).</w:t>
      </w:r>
    </w:p>
    <w:p w:rsidR="00221819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</w:t>
      </w:r>
      <w:r w:rsidR="002C778D">
        <w:rPr>
          <w:rFonts w:ascii="Times New Roman" w:hAnsi="Times New Roman" w:cs="Times New Roman"/>
          <w:sz w:val="28"/>
          <w:szCs w:val="28"/>
        </w:rPr>
        <w:t>2.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>
        <w:rPr>
          <w:rFonts w:ascii="Times New Roman" w:hAnsi="Times New Roman" w:cs="Times New Roman"/>
          <w:sz w:val="28"/>
          <w:szCs w:val="28"/>
        </w:rPr>
        <w:t>9.1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32BED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32BED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21819" w:rsidRPr="00D32BED" w:rsidRDefault="00E9727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21819" w:rsidRPr="002C77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D32BED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6"/>
      <w:bookmarkEnd w:id="5"/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10.1.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</w:t>
      </w:r>
      <w:r w:rsidR="0016054D" w:rsidRPr="00D32BED">
        <w:rPr>
          <w:rFonts w:ascii="Times New Roman" w:hAnsi="Times New Roman" w:cs="Times New Roman"/>
          <w:sz w:val="28"/>
          <w:szCs w:val="28"/>
        </w:rPr>
        <w:lastRenderedPageBreak/>
        <w:t>подтверждения регистрации индивидуального предпринимателя на территории Российской Федерации);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32BE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D32BED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32BED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0.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D32BED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4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32BED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32BED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3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32BED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32BED">
        <w:rPr>
          <w:rFonts w:ascii="Times New Roman" w:hAnsi="Times New Roman" w:cs="Times New Roman"/>
          <w:sz w:val="28"/>
          <w:szCs w:val="28"/>
        </w:rPr>
        <w:t>заявления</w:t>
      </w:r>
      <w:r w:rsidRPr="00D32BED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которых не входит предоставление услуги.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.3. К заявлению не приложены документы, предусмотренные пунктом 2.8.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32BED">
        <w:rPr>
          <w:rFonts w:ascii="Times New Roman" w:hAnsi="Times New Roman" w:cs="Times New Roman"/>
          <w:sz w:val="28"/>
          <w:szCs w:val="28"/>
        </w:rPr>
        <w:t xml:space="preserve">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  <w:r w:rsidR="0018404F" w:rsidRPr="00D32BED">
        <w:rPr>
          <w:rFonts w:ascii="Times New Roman" w:hAnsi="Times New Roman" w:cs="Times New Roman"/>
          <w:sz w:val="28"/>
          <w:szCs w:val="28"/>
        </w:rPr>
        <w:t xml:space="preserve">«Подготовка проекта соглашения о перераспределении земель и (или) земельных участков, находящихся в муниципальной собственности </w:t>
      </w:r>
      <w:r w:rsidR="0018404F" w:rsidRPr="00D32BED">
        <w:rPr>
          <w:rFonts w:ascii="Times New Roman" w:hAnsi="Times New Roman" w:cs="Times New Roman"/>
          <w:i/>
          <w:sz w:val="28"/>
          <w:szCs w:val="28"/>
        </w:rPr>
        <w:t>(или государственная собственность на которые не разграничена)</w:t>
      </w:r>
      <w:r w:rsidR="0018404F" w:rsidRPr="00D32BED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собственности»: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5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На земельном участке, на который возникает право частной собственности, в результате перераспределения земельного участка, находящегося в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>частной собственности, и земель и (или) земельных участков, находящихся в муниципальной собственности</w:t>
      </w:r>
      <w:r w:rsidR="001741C8" w:rsidRPr="00D32BED">
        <w:rPr>
          <w:rFonts w:ascii="Times New Roman" w:hAnsi="Times New Roman" w:cs="Times New Roman"/>
          <w:i/>
          <w:sz w:val="28"/>
          <w:szCs w:val="28"/>
        </w:rPr>
        <w:t>(или государственная собственность на которые не разграничена)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</w:t>
      </w:r>
      <w:r w:rsidR="001741C8" w:rsidRPr="00D32BED">
        <w:rPr>
          <w:rFonts w:ascii="Times New Roman" w:hAnsi="Times New Roman" w:cs="Times New Roman"/>
          <w:i/>
          <w:sz w:val="28"/>
          <w:szCs w:val="28"/>
        </w:rPr>
        <w:t>(или государственная собственность на которые не разграничена)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7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</w:t>
      </w:r>
      <w:r w:rsidR="001741C8" w:rsidRPr="00D32BED">
        <w:rPr>
          <w:rFonts w:ascii="Times New Roman" w:hAnsi="Times New Roman" w:cs="Times New Roman"/>
          <w:i/>
          <w:sz w:val="28"/>
          <w:szCs w:val="28"/>
        </w:rPr>
        <w:t>(или государственная собственность на которые не разграничена)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зарезервированных для государственных или муниципальных нужд.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1741C8" w:rsidRPr="00D32BED">
        <w:rPr>
          <w:rFonts w:ascii="Times New Roman" w:hAnsi="Times New Roman" w:cs="Times New Roman"/>
          <w:i/>
          <w:sz w:val="28"/>
          <w:szCs w:val="28"/>
        </w:rPr>
        <w:t>(или государственная собственность на которые не разграничена)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являющегося предметом аукциона, извещение о проведении которого размещено в соответствии с </w:t>
      </w:r>
      <w:hyperlink r:id="rId28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</w:t>
      </w:r>
      <w:r w:rsidR="001741C8" w:rsidRPr="00D32BED">
        <w:rPr>
          <w:rFonts w:ascii="Times New Roman" w:hAnsi="Times New Roman" w:cs="Times New Roman"/>
          <w:i/>
          <w:sz w:val="28"/>
          <w:szCs w:val="28"/>
        </w:rPr>
        <w:t xml:space="preserve">(или государственная собственность на которые не разграничена)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предварительномсогласовании или этом предоставлении.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земельный участок без нарушения требований, предусмотренных </w:t>
      </w:r>
      <w:hyperlink r:id="rId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0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2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741C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44CF1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D32BED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44CF1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3" w:history="1">
        <w:r w:rsidR="00523817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D32BED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23817" w:rsidRPr="00D32BED">
        <w:rPr>
          <w:rFonts w:ascii="Times New Roman" w:hAnsi="Times New Roman" w:cs="Times New Roman"/>
          <w:i/>
          <w:sz w:val="28"/>
          <w:szCs w:val="28"/>
        </w:rPr>
        <w:t>(или государственная собственность на который не разграничена)</w:t>
      </w:r>
      <w:r w:rsidR="00897207" w:rsidRPr="00D32BED">
        <w:rPr>
          <w:rFonts w:ascii="Times New Roman" w:hAnsi="Times New Roman" w:cs="Times New Roman"/>
          <w:i/>
          <w:sz w:val="28"/>
          <w:szCs w:val="28"/>
        </w:rPr>
        <w:t>.</w:t>
      </w:r>
    </w:p>
    <w:p w:rsidR="00F7419B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12.2.17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32BED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</w:p>
    <w:p w:rsidR="0018404F" w:rsidRPr="00D32BED" w:rsidRDefault="002C778D" w:rsidP="00D0158B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</w:t>
      </w:r>
      <w:r w:rsidR="00A44CF1">
        <w:rPr>
          <w:sz w:val="28"/>
          <w:szCs w:val="28"/>
        </w:rPr>
        <w:t>4</w:t>
      </w:r>
      <w:r w:rsidR="0018404F" w:rsidRPr="00D32BED">
        <w:rPr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Pr="00D32BED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</w:p>
    <w:p w:rsidR="00E012D8" w:rsidRPr="00D32BED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EC161F" w:rsidRPr="00D32BED">
        <w:rPr>
          <w:rFonts w:ascii="Times New Roman" w:hAnsi="Times New Roman" w:cs="Times New Roman"/>
          <w:sz w:val="28"/>
          <w:szCs w:val="28"/>
        </w:rPr>
        <w:t>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>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32BE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32BED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32BED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32BED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7F65" w:rsidRPr="00D32BE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32BED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Для возможности подачи заявления о предоставлении Муниципальной услуги через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 w:rsidR="00337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337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многофункциональных центрах, особенности предоставления</w:t>
      </w:r>
    </w:p>
    <w:p w:rsidR="00897207" w:rsidRPr="00D32BED" w:rsidRDefault="00C613E5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337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337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613E5" w:rsidRPr="00D32BED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D32BED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32BED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</w:t>
      </w:r>
      <w:r w:rsidR="00207036" w:rsidRPr="00D32BE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18.6.2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xlIsx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или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207036" w:rsidRPr="00D32BE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 информационная система Воронежской области «Портал Воронежской области в сети Интернет»;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B50767" w:rsidRPr="00D32BED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18.10.1</w:t>
      </w:r>
      <w:r w:rsidR="00B50767" w:rsidRPr="00D32BED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</w:t>
      </w:r>
      <w:r w:rsidR="00B50767" w:rsidRPr="00D32BED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32BED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D32BED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D32BED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.2. </w:t>
      </w:r>
      <w:r w:rsidR="00207036" w:rsidRPr="00D32BED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207036" w:rsidRPr="00D32BED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D32BED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207036" w:rsidRPr="00D32BED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19.3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19.6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19.7.</w:t>
      </w:r>
      <w:r w:rsidR="00207036" w:rsidRPr="00D32BED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07036" w:rsidRPr="00D32BED" w:rsidRDefault="002828BC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в заявлении о 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19.8</w:t>
      </w:r>
      <w:r w:rsidR="00207036" w:rsidRPr="00D32BED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D32BED">
        <w:rPr>
          <w:rFonts w:ascii="Times New Roman" w:hAnsi="Times New Roman" w:cs="Times New Roman"/>
          <w:sz w:val="28"/>
          <w:szCs w:val="28"/>
        </w:rPr>
        <w:t>ПГУ, РПГУ</w:t>
      </w:r>
      <w:r w:rsidRPr="00D32BED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Администрации</w:t>
      </w:r>
      <w:r w:rsidR="00207036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19.9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 </w:t>
      </w:r>
      <w:r w:rsidR="00207036" w:rsidRPr="00D32BED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запрашивает согласие Заявителя на участие в смс-опросе для оценки качества предоставленных услуг в МФЦ.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8" w:name="bookmark1"/>
      <w:r w:rsidR="00BA0FBD" w:rsidRPr="00D32BE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50767" w:rsidRPr="00D32BED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D32BED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D32BED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4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Перечень вариантов предоставления Муниципальной услуги:</w:t>
      </w:r>
    </w:p>
    <w:p w:rsidR="00176023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D32BED">
        <w:rPr>
          <w:rFonts w:ascii="Times New Roman" w:hAnsi="Times New Roman" w:cs="Times New Roman"/>
          <w:sz w:val="28"/>
          <w:szCs w:val="28"/>
        </w:rPr>
        <w:t xml:space="preserve">Подготовка проекта соглашения о перераспределении земель и (или) земельных участков, находящихся в муниципальной собственности </w:t>
      </w:r>
      <w:r w:rsidR="00176023" w:rsidRPr="00D32BED">
        <w:rPr>
          <w:rFonts w:ascii="Times New Roman" w:hAnsi="Times New Roman" w:cs="Times New Roman"/>
          <w:i/>
          <w:sz w:val="28"/>
          <w:szCs w:val="28"/>
        </w:rPr>
        <w:t>(или государственная собственность на которые не разграничена)</w:t>
      </w:r>
      <w:r w:rsidR="00176023" w:rsidRPr="00D32BED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собственности».</w:t>
      </w:r>
    </w:p>
    <w:p w:rsidR="00300742" w:rsidRPr="00D32BED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D32BED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D32BED" w:rsidRDefault="00A718D5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3.2. </w:t>
      </w:r>
      <w:r w:rsidR="00BA0FBD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Перечень административных процедур:</w:t>
      </w:r>
    </w:p>
    <w:p w:rsidR="00BA0FBD" w:rsidRPr="00D32BED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lastRenderedPageBreak/>
        <w:t xml:space="preserve">Вариант 1. </w:t>
      </w:r>
      <w:r w:rsidR="006464A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- 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Подготовка проекта соглашения о перераспределении земель и (или) земельных участков, находящихся в муниципальной собственности </w:t>
      </w:r>
      <w:r w:rsidR="000A4FEF" w:rsidRPr="00D32BED">
        <w:rPr>
          <w:rFonts w:ascii="Times New Roman" w:eastAsia="Times New Roman" w:hAnsi="Times New Roman" w:cs="Times New Roman"/>
          <w:b/>
          <w:i/>
          <w:spacing w:val="7"/>
          <w:sz w:val="28"/>
          <w:szCs w:val="28"/>
        </w:rPr>
        <w:t>(или государственная собственность на которые не разграничена)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, и земельных участков, находящихся в частной собственности».</w:t>
      </w:r>
    </w:p>
    <w:p w:rsidR="008A3992" w:rsidRPr="00D32BED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3.3. </w:t>
      </w:r>
      <w:r w:rsidR="000A4FEF" w:rsidRPr="00D32BED">
        <w:rPr>
          <w:rFonts w:ascii="Times New Roman" w:hAnsi="Times New Roman" w:cs="Times New Roman"/>
          <w:sz w:val="28"/>
          <w:szCs w:val="28"/>
        </w:rPr>
        <w:t>Результатпредоставления Муниципальной услуги указан в п</w:t>
      </w:r>
      <w:r w:rsidR="00770077" w:rsidRPr="00D32BED">
        <w:rPr>
          <w:rFonts w:ascii="Times New Roman" w:hAnsi="Times New Roman" w:cs="Times New Roman"/>
          <w:sz w:val="28"/>
          <w:szCs w:val="28"/>
        </w:rPr>
        <w:t>ункт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е </w:t>
      </w:r>
      <w:r w:rsidR="00D32BED" w:rsidRPr="00D32BED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D32BED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0A4FEF" w:rsidRPr="00D32BED">
        <w:rPr>
          <w:rFonts w:ascii="Times New Roman" w:hAnsi="Times New Roman" w:cs="Times New Roman"/>
          <w:sz w:val="28"/>
          <w:szCs w:val="28"/>
        </w:rPr>
        <w:t>3.</w:t>
      </w:r>
      <w:r w:rsidR="00381DC8" w:rsidRPr="00D32BED">
        <w:rPr>
          <w:rFonts w:ascii="Times New Roman" w:hAnsi="Times New Roman" w:cs="Times New Roman"/>
          <w:sz w:val="28"/>
          <w:szCs w:val="28"/>
        </w:rPr>
        <w:t>1.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>
        <w:rPr>
          <w:rFonts w:ascii="Times New Roman" w:hAnsi="Times New Roman" w:cs="Times New Roman"/>
          <w:sz w:val="28"/>
          <w:szCs w:val="28"/>
        </w:rPr>
        <w:t>9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Администрациюлибо в МФЦ должностное лицо, уполномоченное на прием документов: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11 </w:t>
      </w:r>
      <w:r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5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и </w:t>
      </w:r>
      <w:r w:rsidR="002B788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2B7880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</w:t>
      </w:r>
      <w:r w:rsidRPr="002B7880">
        <w:rPr>
          <w:rFonts w:ascii="Times New Roman" w:hAnsi="Times New Roman" w:cs="Times New Roman"/>
          <w:sz w:val="28"/>
          <w:szCs w:val="28"/>
        </w:rPr>
        <w:t>комплектом документов.</w:t>
      </w:r>
    </w:p>
    <w:p w:rsidR="002B7880" w:rsidRPr="002B7880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880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9 к настоящему Административному регламенту</w:t>
      </w:r>
      <w:r w:rsidRPr="002B7880">
        <w:rPr>
          <w:rFonts w:ascii="Times New Roman" w:hAnsi="Times New Roman" w:cs="Times New Roman"/>
          <w:sz w:val="28"/>
          <w:szCs w:val="28"/>
        </w:rPr>
        <w:t>. Решение должно содержать все основания, послужившие поводом для принятия решения о возврате заявления.</w:t>
      </w:r>
    </w:p>
    <w:p w:rsidR="002B7880" w:rsidRPr="00D32BED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880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</w:t>
      </w:r>
      <w:r w:rsidR="00BD1F42">
        <w:rPr>
          <w:rFonts w:ascii="Times New Roman" w:hAnsi="Times New Roman" w:cs="Times New Roman"/>
          <w:sz w:val="28"/>
          <w:szCs w:val="28"/>
        </w:rPr>
        <w:t xml:space="preserve">Заявителю подписывается главой Богучарского муниципального района </w:t>
      </w:r>
      <w:r w:rsidRPr="00D32BED">
        <w:rPr>
          <w:rFonts w:ascii="Times New Roman" w:hAnsi="Times New Roman" w:cs="Times New Roman"/>
          <w:sz w:val="28"/>
          <w:szCs w:val="28"/>
        </w:rPr>
        <w:t>Воронежской области в течение 1 рабочего дня.</w:t>
      </w:r>
    </w:p>
    <w:p w:rsidR="002B7880" w:rsidRPr="00D32BED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D32BED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32BED" w:rsidRDefault="00381DC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3.3.2.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D32BED" w:rsidRDefault="009B6B44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3.3.3.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пунктах </w:t>
      </w:r>
      <w:r w:rsidR="00375B57">
        <w:rPr>
          <w:rFonts w:ascii="Times New Roman" w:hAnsi="Times New Roman" w:cs="Times New Roman"/>
          <w:sz w:val="28"/>
          <w:szCs w:val="28"/>
        </w:rPr>
        <w:t>10.1.-</w:t>
      </w:r>
      <w:r w:rsidR="00597D60" w:rsidRPr="00D32BED">
        <w:rPr>
          <w:rFonts w:ascii="Times New Roman" w:hAnsi="Times New Roman" w:cs="Times New Roman"/>
          <w:sz w:val="28"/>
          <w:szCs w:val="28"/>
        </w:rPr>
        <w:t>10.</w:t>
      </w:r>
      <w:r w:rsidR="00375B57">
        <w:rPr>
          <w:rFonts w:ascii="Times New Roman" w:hAnsi="Times New Roman" w:cs="Times New Roman"/>
          <w:sz w:val="28"/>
          <w:szCs w:val="28"/>
        </w:rPr>
        <w:t xml:space="preserve">4настоящего 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6" w:history="1">
        <w:r w:rsidRPr="0013797F">
          <w:rPr>
            <w:rFonts w:ascii="Times New Roman" w:hAnsi="Times New Roman"/>
            <w:sz w:val="28"/>
            <w:szCs w:val="28"/>
          </w:rPr>
          <w:t>закона</w:t>
        </w:r>
      </w:hyperlink>
      <w:r w:rsidRPr="0013797F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</w:t>
      </w:r>
      <w:r w:rsidRPr="0013797F">
        <w:rPr>
          <w:rFonts w:ascii="Times New Roman" w:hAnsi="Times New Roman"/>
          <w:sz w:val="28"/>
          <w:szCs w:val="28"/>
        </w:rPr>
        <w:lastRenderedPageBreak/>
        <w:t xml:space="preserve">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rFonts w:ascii="Times New Roman" w:hAnsi="Times New Roman"/>
          <w:sz w:val="28"/>
          <w:szCs w:val="28"/>
        </w:rPr>
        <w:t>приобщаю</w:t>
      </w:r>
      <w:r w:rsidRPr="001379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13797F">
        <w:rPr>
          <w:rFonts w:ascii="Times New Roman" w:hAnsi="Times New Roman"/>
          <w:sz w:val="28"/>
          <w:szCs w:val="28"/>
        </w:rPr>
        <w:t xml:space="preserve"> к документам, представленным Заявителем. </w:t>
      </w:r>
    </w:p>
    <w:p w:rsidR="000A4FEF" w:rsidRPr="00D32BED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7" w:history="1">
        <w:r w:rsidRPr="000370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F84CF2" w:rsidRPr="00D32B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35 </w:t>
      </w:r>
      <w:r w:rsidR="00375B5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32BED">
        <w:rPr>
          <w:rFonts w:ascii="Times New Roman" w:hAnsi="Times New Roman" w:cs="Times New Roman"/>
          <w:sz w:val="28"/>
          <w:szCs w:val="28"/>
        </w:rPr>
        <w:t>со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D32BED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D32BED" w:rsidRDefault="003C7B3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</w:t>
      </w:r>
      <w:r w:rsidR="000A4FEF" w:rsidRPr="00D32BED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D32BED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3.3.5.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>
        <w:rPr>
          <w:rFonts w:ascii="Times New Roman" w:hAnsi="Times New Roman" w:cs="Times New Roman"/>
          <w:sz w:val="28"/>
          <w:szCs w:val="28"/>
        </w:rPr>
        <w:t>е12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F733A6" w:rsidRPr="00D32BED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32BED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F733A6" w:rsidRPr="00D32BED">
        <w:rPr>
          <w:rFonts w:ascii="Times New Roman" w:hAnsi="Times New Roman" w:cs="Times New Roman"/>
          <w:sz w:val="28"/>
          <w:szCs w:val="28"/>
        </w:rPr>
        <w:t>передается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r w:rsidR="00BD1F42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области. </w:t>
      </w:r>
    </w:p>
    <w:p w:rsidR="000A4FEF" w:rsidRPr="00D32BED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</w:t>
      </w:r>
      <w:r w:rsidR="007F7632" w:rsidRPr="00D32BED">
        <w:rPr>
          <w:rFonts w:ascii="Times New Roman" w:hAnsi="Times New Roman" w:cs="Times New Roman"/>
          <w:sz w:val="28"/>
          <w:szCs w:val="28"/>
        </w:rPr>
        <w:t>6.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32BED">
        <w:rPr>
          <w:rFonts w:ascii="Times New Roman" w:hAnsi="Times New Roman" w:cs="Times New Roman"/>
          <w:sz w:val="28"/>
          <w:szCs w:val="28"/>
        </w:rPr>
        <w:t>их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32BED">
        <w:rPr>
          <w:rFonts w:ascii="Times New Roman" w:hAnsi="Times New Roman" w:cs="Times New Roman"/>
          <w:sz w:val="28"/>
          <w:szCs w:val="28"/>
        </w:rPr>
        <w:t>ей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="000A4FEF"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8" w:history="1">
        <w:r w:rsidRP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D32BED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:rsidR="00B35CFC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32B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D32BED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32BED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D32BED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D32BED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</w:p>
    <w:p w:rsidR="006464AF" w:rsidRPr="00D32BED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D32BED" w:rsidRDefault="006464AF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D32BED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D32BED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lastRenderedPageBreak/>
        <w:t>3.</w:t>
      </w:r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5.1.</w:t>
      </w:r>
      <w:r w:rsidRPr="00D32BED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3.3.3. настоящего Административного регламента</w:t>
      </w:r>
    </w:p>
    <w:p w:rsidR="006464AF" w:rsidRPr="00D32BED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D32BED" w:rsidRDefault="00730B9A" w:rsidP="00A85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32BED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32BED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D32BED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32BED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32BED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32BED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6464AF" w:rsidRPr="00D32BED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6464AF" w:rsidRPr="00D32BED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D32BED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b/>
          <w:sz w:val="28"/>
          <w:szCs w:val="28"/>
        </w:rPr>
        <w:t>3</w:t>
      </w:r>
      <w:r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EF20DB" w:rsidRPr="00D32BE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3.6. 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32BED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32BED" w:rsidRDefault="00F54615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3.6.1. 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3.</w:t>
      </w:r>
      <w:r w:rsidRPr="00D32BED">
        <w:rPr>
          <w:rFonts w:ascii="Times New Roman" w:hAnsi="Times New Roman" w:cs="Times New Roman"/>
          <w:sz w:val="28"/>
          <w:szCs w:val="28"/>
        </w:rPr>
        <w:t xml:space="preserve">Основанием принятия решения об исправлении допущенных опечаток и (или) ошибок в выданных в результате предоставления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документах является их выявление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6</w:t>
      </w:r>
      <w:r w:rsidRPr="00D32BED">
        <w:rPr>
          <w:rFonts w:ascii="Times New Roman" w:hAnsi="Times New Roman" w:cs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</w:t>
      </w:r>
      <w:r w:rsidRPr="00D32B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схемы расположения земельного участка, о согласии на заключение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делопроизводства. </w:t>
      </w:r>
    </w:p>
    <w:p w:rsidR="00E82187" w:rsidRPr="00D32BED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D32BE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D32BED">
        <w:rPr>
          <w:rFonts w:ascii="Times New Roman" w:hAnsi="Times New Roman" w:cs="Times New Roman"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700F5F" w:rsidRPr="00D32BED" w:rsidRDefault="00700F5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>Порядок осуществления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D32BED">
        <w:rPr>
          <w:rFonts w:ascii="Times New Roman" w:hAnsi="Times New Roman" w:cs="Times New Roman"/>
          <w:sz w:val="28"/>
          <w:szCs w:val="28"/>
        </w:rPr>
        <w:t>9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9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Администрация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Pr="00D32BED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ответственное должностное лицо), в государственной информационной системе, используемой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EF20DB" w:rsidRPr="00D32BED">
        <w:rPr>
          <w:rFonts w:ascii="Times New Roman" w:hAnsi="Times New Roman" w:cs="Times New Roman"/>
          <w:sz w:val="28"/>
          <w:szCs w:val="28"/>
        </w:rPr>
        <w:t>9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11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32BED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32BED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>и исполнением ответственными должностными лицами положений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услуги, в том числе порядок и формы контроляза полнотой и качеством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32BED">
        <w:rPr>
          <w:rFonts w:ascii="Times New Roman" w:hAnsi="Times New Roman" w:cs="Times New Roman"/>
          <w:sz w:val="28"/>
          <w:szCs w:val="28"/>
        </w:rPr>
        <w:t>ых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32BED"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7146A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4.4. 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D32BED" w:rsidRDefault="00897207" w:rsidP="00D0158B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32BED">
        <w:rPr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r w:rsidR="00BD1F42">
        <w:rPr>
          <w:sz w:val="28"/>
          <w:szCs w:val="28"/>
        </w:rPr>
        <w:t xml:space="preserve">Богучарского муниципального района </w:t>
      </w:r>
      <w:r w:rsidR="007146A9" w:rsidRPr="00D32BED">
        <w:rPr>
          <w:sz w:val="28"/>
          <w:szCs w:val="28"/>
        </w:rPr>
        <w:t>Воронежской области;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D32BED" w:rsidRDefault="007146A9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lastRenderedPageBreak/>
        <w:t>4.5.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D32BED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BD1F42">
        <w:rPr>
          <w:rFonts w:ascii="Times New Roman" w:eastAsia="Times New Roman" w:hAnsi="Times New Roman" w:cs="Times New Roman"/>
          <w:spacing w:val="7"/>
          <w:sz w:val="28"/>
          <w:szCs w:val="28"/>
        </w:rPr>
        <w:t>Богучарского муниципального района</w:t>
      </w: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D32BED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4.5.2.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897207" w:rsidRPr="00D32BED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</w:t>
      </w:r>
      <w:r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4.6.1.</w:t>
      </w:r>
      <w:r w:rsidRPr="00D32BED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4.6.2.</w:t>
      </w:r>
      <w:r w:rsidRPr="00D32BED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4.6.3.</w:t>
      </w:r>
      <w:r w:rsidRPr="00D32BED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4.6.4.</w:t>
      </w:r>
      <w:r w:rsidRPr="00D32BED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4.6.5.</w:t>
      </w:r>
      <w:r w:rsidRPr="00D32BED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4.6.6.</w:t>
      </w:r>
      <w:r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4.6.7.</w:t>
      </w:r>
      <w:r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F42" w:rsidRPr="00FA1DEB" w:rsidRDefault="00897207" w:rsidP="00BD1F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BD1F42" w:rsidRPr="00FA1DEB">
        <w:rPr>
          <w:rFonts w:ascii="Times New Roman" w:hAnsi="Times New Roman" w:cs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BD1F42" w:rsidRPr="00FA1DEB" w:rsidRDefault="00BD1F42" w:rsidP="00BD1F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1DEB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решенийи действий (бездействия) органа, предоставляющегомуниципальную услугу, многофункционального центра,организаций, указанных в части 1.1 статьи 16 Федерального закона от 27.07.2010 № 210-ФЗ «Об организации предоставлениягосударственных и муниципальных услуг», а также ихдолжностных лиц, муниципальных служащих, работников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3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(внесудебном)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порядке.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40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1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района.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2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3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района.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функция по предоставлению муниципальной услуги в полном объеме в порядке, определенном </w:t>
      </w:r>
      <w:hyperlink r:id="rId4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5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6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BD1F42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BD1F42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 w:cs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 w:cs="Times New Roman"/>
          <w:bCs/>
          <w:sz w:val="28"/>
          <w:szCs w:val="28"/>
        </w:rPr>
        <w:t>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7A683B">
        <w:rPr>
          <w:rStyle w:val="af2"/>
          <w:rFonts w:ascii="Times New Roman" w:hAnsi="Times New Roman" w:cs="Times New Roman"/>
          <w:bCs/>
          <w:sz w:val="28"/>
          <w:szCs w:val="28"/>
        </w:rPr>
        <w:footnoteReference w:id="2"/>
      </w:r>
      <w:r w:rsidRPr="00094ACC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5.6. Жалоба должна содержать: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EB0">
        <w:rPr>
          <w:rFonts w:ascii="Times New Roman" w:hAnsi="Times New Roman" w:cs="Times New Roman"/>
          <w:bCs/>
          <w:sz w:val="28"/>
          <w:szCs w:val="28"/>
        </w:rPr>
        <w:t>- наименование администрации, должностного лица 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</w:t>
      </w:r>
      <w:r>
        <w:rPr>
          <w:rFonts w:ascii="Times New Roman" w:hAnsi="Times New Roman" w:cs="Times New Roman"/>
          <w:bCs/>
          <w:sz w:val="28"/>
          <w:szCs w:val="28"/>
        </w:rPr>
        <w:t>аБогучарского муниципального района.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DC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 </w:t>
      </w:r>
      <w:r w:rsidRPr="005E1DC3">
        <w:rPr>
          <w:rFonts w:ascii="Times New Roman" w:hAnsi="Times New Roman" w:cs="Times New Roman"/>
          <w:bCs/>
          <w:sz w:val="28"/>
          <w:szCs w:val="28"/>
        </w:rPr>
        <w:t>провод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E1DC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Par49"/>
      <w:bookmarkEnd w:id="10"/>
      <w:r w:rsidRPr="00094ACC">
        <w:rPr>
          <w:rFonts w:ascii="Times New Roman" w:hAnsi="Times New Roman" w:cs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5.11. </w:t>
      </w: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 w:cs="Times New Roman"/>
          <w:sz w:val="28"/>
          <w:szCs w:val="28"/>
        </w:rPr>
        <w:t>в отношении того же заявителя и по тому же предмету жалобы;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Par54"/>
      <w:bookmarkEnd w:id="11"/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5.9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5.1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5.1</w:t>
        </w:r>
        <w:r>
          <w:rPr>
            <w:rFonts w:ascii="Times New Roman" w:hAnsi="Times New Roman" w:cs="Times New Roman"/>
            <w:bCs/>
            <w:sz w:val="28"/>
            <w:szCs w:val="28"/>
          </w:rPr>
          <w:t>3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1F42" w:rsidRPr="00094ACC" w:rsidRDefault="00BD1F42" w:rsidP="00BD1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D1F42" w:rsidRPr="00094ACC" w:rsidRDefault="00BD1F42" w:rsidP="00BD1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A0179C" w:rsidP="00BD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муниципальной собственности, и земельных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32BED" w:rsidRDefault="00D32BED" w:rsidP="00D32BED">
      <w:pPr>
        <w:jc w:val="center"/>
        <w:rPr>
          <w:rFonts w:cs="Times New Roman"/>
          <w:szCs w:val="28"/>
        </w:rPr>
      </w:pPr>
    </w:p>
    <w:p w:rsidR="00D32BED" w:rsidRPr="00D32BED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740"/>
      </w:tblGrid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Заявитель обратился </w:t>
            </w: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32BED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8391"/>
      </w:tblGrid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793F" w:rsidRPr="00D32BED" w:rsidRDefault="0033793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D32BED">
        <w:rPr>
          <w:rFonts w:ascii="Times New Roman" w:hAnsi="Times New Roman" w:cs="Times New Roman"/>
          <w:sz w:val="28"/>
          <w:szCs w:val="28"/>
        </w:rPr>
        <w:t>№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2" w:name="Par546"/>
      <w:bookmarkEnd w:id="12"/>
      <w:r w:rsidRPr="00D32BED">
        <w:rPr>
          <w:rFonts w:ascii="Times New Roman" w:hAnsi="Times New Roman" w:cs="Times New Roman"/>
        </w:rPr>
        <w:t xml:space="preserve">   СОГЛАШЕНИЕ N _____</w:t>
      </w:r>
    </w:p>
    <w:p w:rsidR="00897207" w:rsidRPr="00D32BED" w:rsidRDefault="009631D4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соглашения о перераспределении земель и (или) земельных участков, находящихся в муниципальной собственности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(государственная собственность на которые не разграничена)*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</w:p>
    <w:p w:rsidR="00897207" w:rsidRPr="00D32BED" w:rsidRDefault="005D66D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*указывается уровень собственности исходного земельного участка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_________ г.         г. 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32BED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D32BED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именуемый в дальнейшем "Сторона 1", и 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адресу: г. ____________________, именуемый в дальнейшем "Сторона 2", вместе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именуемые  "Стороны", заключили настоящее Соглашение о нижеследующем (далее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земель/земельного участка (земельных участков), находящегося (находящихся) в муниципальной собственности</w:t>
      </w:r>
      <w:r w:rsidR="005D66D7" w:rsidRPr="00D32BED">
        <w:rPr>
          <w:rFonts w:ascii="Times New Roman" w:hAnsi="Times New Roman" w:cs="Times New Roman"/>
          <w:sz w:val="24"/>
          <w:szCs w:val="24"/>
        </w:rPr>
        <w:t>(_наименование муниципального образования) (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вариант: </w:t>
      </w:r>
      <w:r w:rsidRPr="00D32BED">
        <w:rPr>
          <w:rFonts w:ascii="Times New Roman" w:hAnsi="Times New Roman" w:cs="Times New Roman"/>
          <w:i/>
          <w:sz w:val="28"/>
          <w:szCs w:val="28"/>
        </w:rPr>
        <w:t>государственная собственность на который (которые) не разграничена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(указывается кадастровый номер и площадь земельного участка (земельных участков).</w:t>
      </w:r>
    </w:p>
    <w:p w:rsidR="005D66D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5D66D7" w:rsidRPr="00D32BED" w:rsidRDefault="0089720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 xml:space="preserve">(вариант)собственность на который 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75"/>
      <w:bookmarkEnd w:id="13"/>
      <w:r w:rsidRPr="00D32BED">
        <w:rPr>
          <w:rFonts w:ascii="Times New Roman" w:hAnsi="Times New Roman" w:cs="Times New Roman"/>
          <w:sz w:val="28"/>
          <w:szCs w:val="28"/>
        </w:rPr>
        <w:lastRenderedPageBreak/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D32BED">
        <w:rPr>
          <w:rFonts w:ascii="Times New Roman" w:hAnsi="Times New Roman" w:cs="Times New Roman"/>
          <w:sz w:val="28"/>
          <w:szCs w:val="28"/>
        </w:rPr>
        <w:t>_________________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D32BED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</w:t>
      </w:r>
      <w:r w:rsidRPr="00D32BE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32BE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D32BED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D32BE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578"/>
      <w:bookmarkEnd w:id="14"/>
      <w:r w:rsidRPr="00D32BE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589"/>
      <w:bookmarkEnd w:id="15"/>
      <w:r w:rsidRPr="00D32BE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D32BE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D32BE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D32BE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0F5F" w:rsidRDefault="00700F5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793F" w:rsidRDefault="0033793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0F5F" w:rsidRPr="00D32BED" w:rsidRDefault="00700F5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3406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3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23406" w:rsidRPr="00D32BED">
        <w:rPr>
          <w:rFonts w:ascii="Times New Roman" w:hAnsi="Times New Roman" w:cs="Times New Roman"/>
          <w:sz w:val="28"/>
          <w:szCs w:val="28"/>
        </w:rPr>
        <w:t>«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89720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ar629"/>
      <w:bookmarkEnd w:id="16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 (или)  земельных участков,  находящихся в  муниципальной собственности </w:t>
      </w:r>
      <w:r w:rsidR="00AA49A7" w:rsidRPr="00D32BED">
        <w:rPr>
          <w:rFonts w:ascii="Times New Roman" w:hAnsi="Times New Roman" w:cs="Times New Roman"/>
          <w:i/>
          <w:sz w:val="28"/>
          <w:szCs w:val="28"/>
        </w:rPr>
        <w:t>(вариант: государственная собственность на которые не разграничена)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 Ф.И.О. уполномоченного лица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0F5F" w:rsidRDefault="00700F5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0F5F" w:rsidRPr="00D32BED" w:rsidRDefault="00700F5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4</w:t>
      </w:r>
    </w:p>
    <w:p w:rsidR="00897207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676"/>
      <w:bookmarkEnd w:id="17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Ваше обращение от ___________ N ___________ Администрация ___________ руководствуясь Земельным </w:t>
      </w:r>
      <w:hyperlink r:id="rId47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8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9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531"/>
        <w:gridCol w:w="3572"/>
      </w:tblGrid>
      <w:tr w:rsidR="00897207" w:rsidRPr="00D32BE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5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705"/>
      <w:bookmarkEnd w:id="18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3C367D" w:rsidRPr="00D32BED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 (Заявитель 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(земельных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участков) на кадастровом плане территории площадью ________,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50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в соответствии с ___________,</w:t>
      </w:r>
    </w:p>
    <w:p w:rsidR="00232286" w:rsidRPr="00D32BED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731"/>
      <w:bookmarkEnd w:id="19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>__________ кв. м,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>_______ с видом разрешенного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(образуемых) путем перераспределения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   участка,    находящегося    в   собственности   заявителя   иземель/земельного   участка   (земельных   участков),   находящего(их)сявмуниципальнойсобственности)/собственность   на  который  (которые)  не  разграничена,  скадастровым номером (кадастровыми номерами) ______________ для последующегозаключения соглашения о перераспределении земельных участков.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_____) обеспечить проведение кадастровых работ 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осуществить   государственный  кадастровый  учет  образованного  земельногоучастка,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      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(должность)                    (подпись, фамилия, инициалы)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0F5F" w:rsidRPr="00D32BED" w:rsidRDefault="00700F5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6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F54615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761"/>
      <w:bookmarkEnd w:id="20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037061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Кому</w:t>
      </w:r>
      <w:r w:rsidR="00897207" w:rsidRPr="00D32BED">
        <w:rPr>
          <w:rFonts w:ascii="Times New Roman" w:hAnsi="Times New Roman" w:cs="Times New Roman"/>
        </w:rPr>
        <w:t>: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ОГРН юридического лица, ИП)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(фамилия, имя, отчество (последнее - при наличии),</w:t>
      </w:r>
    </w:p>
    <w:p w:rsidR="005F2F91" w:rsidRPr="00D32BED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почтовый адрес </w:t>
      </w:r>
      <w:r>
        <w:rPr>
          <w:rFonts w:ascii="Times New Roman" w:hAnsi="Times New Roman" w:cs="Times New Roman"/>
        </w:rPr>
        <w:t xml:space="preserve">и (или) адрес </w:t>
      </w:r>
      <w:r w:rsidRPr="00D32BED">
        <w:rPr>
          <w:rFonts w:ascii="Times New Roman" w:hAnsi="Times New Roman" w:cs="Times New Roman"/>
        </w:rPr>
        <w:t>электронн</w:t>
      </w:r>
      <w:r>
        <w:rPr>
          <w:rFonts w:ascii="Times New Roman" w:hAnsi="Times New Roman" w:cs="Times New Roman"/>
        </w:rPr>
        <w:t xml:space="preserve">ой </w:t>
      </w:r>
      <w:r w:rsidRPr="00D32BED">
        <w:rPr>
          <w:rFonts w:ascii="Times New Roman" w:hAnsi="Times New Roman" w:cs="Times New Roman"/>
        </w:rPr>
        <w:t>почт</w:t>
      </w:r>
      <w:r>
        <w:rPr>
          <w:rFonts w:ascii="Times New Roman" w:hAnsi="Times New Roman" w:cs="Times New Roman"/>
        </w:rPr>
        <w:t>ы</w:t>
      </w:r>
      <w:r w:rsidRPr="00D32BED">
        <w:rPr>
          <w:rFonts w:ascii="Times New Roman" w:hAnsi="Times New Roman" w:cs="Times New Roman"/>
        </w:rPr>
        <w:t xml:space="preserve">) 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5F2F91" w:rsidRPr="00D32BED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Прошу   заключить   соглашение  о  перераспределении  земель/земельногоучастка  (земельных  участков),  находящегося (находящихся) в муниципальной собственности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Pr="00D32BED">
        <w:rPr>
          <w:rFonts w:ascii="Times New Roman" w:hAnsi="Times New Roman" w:cs="Times New Roman"/>
          <w:i/>
          <w:sz w:val="28"/>
          <w:szCs w:val="28"/>
        </w:rPr>
        <w:t>/государственнаясобственность на</w:t>
      </w:r>
    </w:p>
    <w:p w:rsidR="00232286" w:rsidRPr="00D32BED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>который (которые)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кадастровыеномера, площадь земельных участков) _________________ и земельного участка,находящегося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________________________________,площадью ____________ кв. м,согласно прилагаемому проекту межевания территории ___________________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согласно  утвержденной схемы расположения земельного участка земельногоучастка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которойосуществляется перераспределение земельных участков).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51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(подпись)    (фамилия, имя, отчество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lastRenderedPageBreak/>
        <w:t>Дата</w:t>
      </w:r>
    </w:p>
    <w:p w:rsidR="005F2F91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7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46475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46475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839"/>
      <w:bookmarkEnd w:id="21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ПРЕДОСТАВЛЕНИИМУНИЦИПАЛЬНОЙ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BE6795">
          <w:headerReference w:type="default" r:id="rId52"/>
          <w:pgSz w:w="11906" w:h="16838"/>
          <w:pgMar w:top="1440" w:right="566" w:bottom="1440" w:left="1133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ный орган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07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071AE4" w:rsidRPr="00D32BED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оснований для отказа в приеме документов, направление заявителю в электронной форме в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2.12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лицу, ответственному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межведомственных запросов в органы и организации,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указанные в </w:t>
            </w:r>
            <w:hyperlink w:anchor="Par8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пункте 2.3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 необходи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межведомственного запроса в органы (организации),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предоставляющие документы (сведения), предусмотренные </w:t>
            </w:r>
            <w:hyperlink w:anchor="Par15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2.10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Рассмотрение документов и сведений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4. Принятие решения</w:t>
            </w:r>
          </w:p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приложению № 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8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Администрации ответственное за предоставление  Муниципальной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возврата заявления о предоставлении Муниципальной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Заявителю,</w:t>
            </w:r>
          </w:p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D32BE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D32BED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регистрация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окончания процедуры принятия решения (в общий срок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 о конечном результате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 результата 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D32BED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в ГИС о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униципальнойуслугивнесен в реестр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8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14B0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D14B0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ar958"/>
      <w:bookmarkEnd w:id="22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32BED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53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D32BED">
        <w:rPr>
          <w:rFonts w:ascii="Times New Roman" w:hAnsi="Times New Roman" w:cs="Times New Roman"/>
          <w:sz w:val="28"/>
          <w:szCs w:val="28"/>
        </w:rPr>
        <w:t>9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A5033D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Рассмотрев заявление от ___________ № ___________  (Заявитель 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 , и земельных участков, находящихся в частной собственности»,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54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55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 наименование, местонахождение, ИНН, ОГРН юридического лица, ИП)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контактный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адрес фактического проживания </w:t>
            </w:r>
            <w:r w:rsidRPr="00D32BED">
              <w:rPr>
                <w:rFonts w:ascii="Times New Roman" w:hAnsi="Times New Roman" w:cs="Times New Roman"/>
              </w:rPr>
              <w:lastRenderedPageBreak/>
              <w:t>уполномоченного лица)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"Перераспределение земель и (или) земельных участков,находящихся в муниципальной собственности,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собственности"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прошу направить в форме электронного документа на адрес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почты: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E20A9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845" w:rsidRDefault="00690845" w:rsidP="00BE6795">
      <w:pPr>
        <w:spacing w:after="0" w:line="240" w:lineRule="auto"/>
      </w:pPr>
      <w:r>
        <w:separator/>
      </w:r>
    </w:p>
  </w:endnote>
  <w:endnote w:type="continuationSeparator" w:id="1">
    <w:p w:rsidR="00690845" w:rsidRDefault="00690845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845" w:rsidRDefault="00690845" w:rsidP="00BE6795">
      <w:pPr>
        <w:spacing w:after="0" w:line="240" w:lineRule="auto"/>
      </w:pPr>
      <w:r>
        <w:separator/>
      </w:r>
    </w:p>
  </w:footnote>
  <w:footnote w:type="continuationSeparator" w:id="1">
    <w:p w:rsidR="00690845" w:rsidRDefault="00690845" w:rsidP="00BE6795">
      <w:pPr>
        <w:spacing w:after="0" w:line="240" w:lineRule="auto"/>
      </w:pPr>
      <w:r>
        <w:continuationSeparator/>
      </w:r>
    </w:p>
  </w:footnote>
  <w:footnote w:id="2">
    <w:p w:rsidR="00700F5F" w:rsidRPr="00FA0EB0" w:rsidRDefault="00700F5F" w:rsidP="00BD1F42">
      <w:pPr>
        <w:pStyle w:val="af0"/>
        <w:rPr>
          <w:rFonts w:ascii="Times New Roman" w:hAnsi="Times New Roman" w:cs="Times New Roman"/>
        </w:rPr>
      </w:pPr>
      <w:r w:rsidRPr="00FA0EB0">
        <w:rPr>
          <w:rStyle w:val="af2"/>
          <w:rFonts w:ascii="Times New Roman" w:hAnsi="Times New Roman" w:cs="Times New Roman"/>
        </w:rPr>
        <w:footnoteRef/>
      </w:r>
      <w:r w:rsidRPr="00FA0EB0">
        <w:rPr>
          <w:rFonts w:ascii="Times New Roman" w:hAnsi="Times New Roman" w:cs="Times New Roman"/>
        </w:rPr>
        <w:t xml:space="preserve"> Официальный сайт указывается при его наличии.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5F" w:rsidRDefault="00700F5F">
    <w:pPr>
      <w:pStyle w:val="a9"/>
      <w:jc w:val="center"/>
    </w:pPr>
  </w:p>
  <w:p w:rsidR="00700F5F" w:rsidRDefault="00700F5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3"/>
  </w:num>
  <w:num w:numId="11">
    <w:abstractNumId w:val="4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183"/>
    <w:rsid w:val="00020D4E"/>
    <w:rsid w:val="0003674B"/>
    <w:rsid w:val="00037061"/>
    <w:rsid w:val="00071AE4"/>
    <w:rsid w:val="000A4FEF"/>
    <w:rsid w:val="000E4ED8"/>
    <w:rsid w:val="000F43D1"/>
    <w:rsid w:val="00123844"/>
    <w:rsid w:val="0016054D"/>
    <w:rsid w:val="001741C8"/>
    <w:rsid w:val="00176023"/>
    <w:rsid w:val="0017747E"/>
    <w:rsid w:val="0018107A"/>
    <w:rsid w:val="0018308F"/>
    <w:rsid w:val="00183211"/>
    <w:rsid w:val="0018404F"/>
    <w:rsid w:val="001A55B4"/>
    <w:rsid w:val="001B348A"/>
    <w:rsid w:val="001C459B"/>
    <w:rsid w:val="001C68E2"/>
    <w:rsid w:val="00207036"/>
    <w:rsid w:val="002101A8"/>
    <w:rsid w:val="002107E0"/>
    <w:rsid w:val="0022091E"/>
    <w:rsid w:val="00221819"/>
    <w:rsid w:val="00224248"/>
    <w:rsid w:val="00225B68"/>
    <w:rsid w:val="00232286"/>
    <w:rsid w:val="0027054D"/>
    <w:rsid w:val="00274880"/>
    <w:rsid w:val="002828BC"/>
    <w:rsid w:val="00290A73"/>
    <w:rsid w:val="002B68AC"/>
    <w:rsid w:val="002B7880"/>
    <w:rsid w:val="002C778D"/>
    <w:rsid w:val="002D20B5"/>
    <w:rsid w:val="00300742"/>
    <w:rsid w:val="00305614"/>
    <w:rsid w:val="0033793F"/>
    <w:rsid w:val="00342FFE"/>
    <w:rsid w:val="00371FDB"/>
    <w:rsid w:val="00375B57"/>
    <w:rsid w:val="00381DC8"/>
    <w:rsid w:val="003901BE"/>
    <w:rsid w:val="00394E6A"/>
    <w:rsid w:val="003B5019"/>
    <w:rsid w:val="003C367D"/>
    <w:rsid w:val="003C7B30"/>
    <w:rsid w:val="003D289E"/>
    <w:rsid w:val="003E75AD"/>
    <w:rsid w:val="003F19A8"/>
    <w:rsid w:val="003F7C57"/>
    <w:rsid w:val="004118A4"/>
    <w:rsid w:val="00443503"/>
    <w:rsid w:val="00454E7D"/>
    <w:rsid w:val="00485027"/>
    <w:rsid w:val="004C7589"/>
    <w:rsid w:val="004C7F26"/>
    <w:rsid w:val="004E14EF"/>
    <w:rsid w:val="0050558C"/>
    <w:rsid w:val="00513817"/>
    <w:rsid w:val="00523817"/>
    <w:rsid w:val="00544173"/>
    <w:rsid w:val="00565107"/>
    <w:rsid w:val="0056549F"/>
    <w:rsid w:val="0059615B"/>
    <w:rsid w:val="00597D60"/>
    <w:rsid w:val="005D66D7"/>
    <w:rsid w:val="005E1A48"/>
    <w:rsid w:val="005F2F91"/>
    <w:rsid w:val="00636CE7"/>
    <w:rsid w:val="006464AF"/>
    <w:rsid w:val="00663928"/>
    <w:rsid w:val="00666C14"/>
    <w:rsid w:val="00670050"/>
    <w:rsid w:val="00690845"/>
    <w:rsid w:val="006B78FA"/>
    <w:rsid w:val="006C640B"/>
    <w:rsid w:val="006F5723"/>
    <w:rsid w:val="00700F5F"/>
    <w:rsid w:val="007146A9"/>
    <w:rsid w:val="00716EEC"/>
    <w:rsid w:val="00723406"/>
    <w:rsid w:val="00730B9A"/>
    <w:rsid w:val="00752B7B"/>
    <w:rsid w:val="00752F38"/>
    <w:rsid w:val="007544EC"/>
    <w:rsid w:val="00764B85"/>
    <w:rsid w:val="00770077"/>
    <w:rsid w:val="00782444"/>
    <w:rsid w:val="007E448F"/>
    <w:rsid w:val="007F7632"/>
    <w:rsid w:val="00843DF6"/>
    <w:rsid w:val="00854841"/>
    <w:rsid w:val="00861A43"/>
    <w:rsid w:val="00866D3A"/>
    <w:rsid w:val="0087725B"/>
    <w:rsid w:val="00897207"/>
    <w:rsid w:val="008A3992"/>
    <w:rsid w:val="008F0C29"/>
    <w:rsid w:val="008F2E51"/>
    <w:rsid w:val="00921542"/>
    <w:rsid w:val="00925147"/>
    <w:rsid w:val="009631D4"/>
    <w:rsid w:val="00964DB3"/>
    <w:rsid w:val="00977F65"/>
    <w:rsid w:val="009B6B44"/>
    <w:rsid w:val="009E0AA8"/>
    <w:rsid w:val="00A0179C"/>
    <w:rsid w:val="00A02E5B"/>
    <w:rsid w:val="00A06D63"/>
    <w:rsid w:val="00A06E59"/>
    <w:rsid w:val="00A26DF6"/>
    <w:rsid w:val="00A44CF1"/>
    <w:rsid w:val="00A4587C"/>
    <w:rsid w:val="00A5033D"/>
    <w:rsid w:val="00A718D5"/>
    <w:rsid w:val="00A83EF3"/>
    <w:rsid w:val="00A846A5"/>
    <w:rsid w:val="00A858B7"/>
    <w:rsid w:val="00AA348E"/>
    <w:rsid w:val="00AA49A7"/>
    <w:rsid w:val="00AC4094"/>
    <w:rsid w:val="00AC7183"/>
    <w:rsid w:val="00AD6226"/>
    <w:rsid w:val="00B35CFC"/>
    <w:rsid w:val="00B4693D"/>
    <w:rsid w:val="00B50767"/>
    <w:rsid w:val="00B5647A"/>
    <w:rsid w:val="00B85172"/>
    <w:rsid w:val="00BA0FBD"/>
    <w:rsid w:val="00BA6F46"/>
    <w:rsid w:val="00BB7CD4"/>
    <w:rsid w:val="00BD1F42"/>
    <w:rsid w:val="00BD3A9B"/>
    <w:rsid w:val="00BE1702"/>
    <w:rsid w:val="00BE49FD"/>
    <w:rsid w:val="00BE6795"/>
    <w:rsid w:val="00BE7848"/>
    <w:rsid w:val="00C40492"/>
    <w:rsid w:val="00C44C62"/>
    <w:rsid w:val="00C46475"/>
    <w:rsid w:val="00C47236"/>
    <w:rsid w:val="00C613E5"/>
    <w:rsid w:val="00C761E9"/>
    <w:rsid w:val="00C771DF"/>
    <w:rsid w:val="00C92312"/>
    <w:rsid w:val="00CB5A68"/>
    <w:rsid w:val="00CC4B2C"/>
    <w:rsid w:val="00CD14B0"/>
    <w:rsid w:val="00CE2576"/>
    <w:rsid w:val="00D0158B"/>
    <w:rsid w:val="00D07E35"/>
    <w:rsid w:val="00D113EF"/>
    <w:rsid w:val="00D32BED"/>
    <w:rsid w:val="00D61C57"/>
    <w:rsid w:val="00D701E7"/>
    <w:rsid w:val="00DA7AE7"/>
    <w:rsid w:val="00DF7D42"/>
    <w:rsid w:val="00E012D8"/>
    <w:rsid w:val="00E17DF7"/>
    <w:rsid w:val="00E20A96"/>
    <w:rsid w:val="00E24F61"/>
    <w:rsid w:val="00E27A5A"/>
    <w:rsid w:val="00E47EDE"/>
    <w:rsid w:val="00E82187"/>
    <w:rsid w:val="00E91597"/>
    <w:rsid w:val="00E9727B"/>
    <w:rsid w:val="00EC161F"/>
    <w:rsid w:val="00EE3847"/>
    <w:rsid w:val="00EF20DB"/>
    <w:rsid w:val="00F16FDC"/>
    <w:rsid w:val="00F5160B"/>
    <w:rsid w:val="00F5342E"/>
    <w:rsid w:val="00F54615"/>
    <w:rsid w:val="00F7022A"/>
    <w:rsid w:val="00F733A6"/>
    <w:rsid w:val="00F7419B"/>
    <w:rsid w:val="00F84CF2"/>
    <w:rsid w:val="00F85B32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1">
    <w:name w:val="heading 1"/>
    <w:basedOn w:val="a"/>
    <w:next w:val="a"/>
    <w:link w:val="10"/>
    <w:qFormat/>
    <w:rsid w:val="00AC40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10">
    <w:name w:val="Заголовок 1 Знак"/>
    <w:basedOn w:val="a0"/>
    <w:link w:val="1"/>
    <w:rsid w:val="00AC409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No Spacing"/>
    <w:qFormat/>
    <w:rsid w:val="00AC409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8">
    <w:name w:val="Font Style18"/>
    <w:rsid w:val="00AC4094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Body Text"/>
    <w:basedOn w:val="a"/>
    <w:link w:val="af"/>
    <w:rsid w:val="00AC4094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f">
    <w:name w:val="Основной текст Знак"/>
    <w:basedOn w:val="a0"/>
    <w:link w:val="ae"/>
    <w:rsid w:val="00AC4094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customStyle="1" w:styleId="11">
    <w:name w:val="Основной текст1"/>
    <w:basedOn w:val="a"/>
    <w:rsid w:val="0056510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0pt">
    <w:name w:val="Основной текст + Курсив;Интервал 0 pt"/>
    <w:rsid w:val="005651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paragraph" w:styleId="af0">
    <w:name w:val="footnote text"/>
    <w:basedOn w:val="a"/>
    <w:link w:val="af1"/>
    <w:uiPriority w:val="99"/>
    <w:semiHidden/>
    <w:unhideWhenUsed/>
    <w:rsid w:val="00BD1F4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D1F4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D1F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9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7" Type="http://schemas.openxmlformats.org/officeDocument/2006/relationships/hyperlink" Target="consultantplus://offline/ref=747F550818F2E0180D6BB7944D239EA312548B0850C6A5CAD94B85812825281330C249BF73CD22E0EC49820900L6WFJ" TargetMode="External"/><Relationship Id="rId50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55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8D0D47D8CE243289D5423557DE7D054CF5FF7EB4122DA44D65CB7086FD1250B3998B52F41D7B5C4626C7E5698Ci3pCI" TargetMode="External"/><Relationship Id="rId25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3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8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4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4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2" Type="http://schemas.openxmlformats.org/officeDocument/2006/relationships/hyperlink" Target="consultantplus://offline/ref=747F550818F2E0180D6BB7944D239EA312548B0856C7A5CAD94B85812825281330C249BF73CD22E0EC49820900L6WFJ" TargetMode="External"/><Relationship Id="rId37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0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45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8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6" Type="http://schemas.openxmlformats.org/officeDocument/2006/relationships/hyperlink" Target="https://login.consultant.ru/link/?req=doc&amp;base=LAW&amp;n=430635&amp;date=04.06.2023" TargetMode="External"/><Relationship Id="rId49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4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0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8" Type="http://schemas.openxmlformats.org/officeDocument/2006/relationships/hyperlink" Target="consultantplus://offline/ref=747F550818F2E0180D6BB7944D239EA312568C0151C5A5CAD94B85812825281330C249BF73CD22E0EC49820900L6WFJ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BAED-D534-4702-8B4B-2A9A74D8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75</Pages>
  <Words>23338</Words>
  <Characters>133032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Дегтярева Татьяна Сергеевна</cp:lastModifiedBy>
  <cp:revision>24</cp:revision>
  <cp:lastPrinted>2023-09-04T12:19:00Z</cp:lastPrinted>
  <dcterms:created xsi:type="dcterms:W3CDTF">2023-06-06T09:34:00Z</dcterms:created>
  <dcterms:modified xsi:type="dcterms:W3CDTF">2024-10-21T12:47:00Z</dcterms:modified>
</cp:coreProperties>
</file>