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A5" w:rsidRPr="00DB33A5" w:rsidRDefault="00DB33A5" w:rsidP="00AE6558">
      <w:pPr>
        <w:pStyle w:val="1"/>
        <w:shd w:val="clear" w:color="auto" w:fill="auto"/>
        <w:spacing w:after="0" w:line="240" w:lineRule="auto"/>
        <w:ind w:left="80" w:right="40" w:firstLine="540"/>
        <w:jc w:val="both"/>
        <w:rPr>
          <w:b w:val="0"/>
          <w:sz w:val="28"/>
          <w:szCs w:val="28"/>
        </w:rPr>
      </w:pPr>
      <w:proofErr w:type="gramStart"/>
      <w:r w:rsidRPr="00DB33A5">
        <w:rPr>
          <w:b w:val="0"/>
          <w:color w:val="000000"/>
          <w:sz w:val="28"/>
          <w:szCs w:val="28"/>
        </w:rPr>
        <w:t>Согласно приказа</w:t>
      </w:r>
      <w:proofErr w:type="gramEnd"/>
      <w:r w:rsidRPr="00DB33A5">
        <w:rPr>
          <w:b w:val="0"/>
          <w:color w:val="000000"/>
          <w:sz w:val="28"/>
          <w:szCs w:val="28"/>
        </w:rPr>
        <w:t xml:space="preserve"> управления государственного технического надзора Воронежской области № 67-01-04/02 от </w:t>
      </w:r>
      <w:r w:rsidRPr="00DB33A5">
        <w:rPr>
          <w:rStyle w:val="a4"/>
          <w:sz w:val="28"/>
          <w:szCs w:val="28"/>
        </w:rPr>
        <w:t xml:space="preserve">15.01.2026 </w:t>
      </w:r>
      <w:r w:rsidRPr="00DB33A5">
        <w:rPr>
          <w:b w:val="0"/>
          <w:color w:val="000000"/>
          <w:sz w:val="28"/>
          <w:szCs w:val="28"/>
        </w:rPr>
        <w:t xml:space="preserve">года </w:t>
      </w:r>
      <w:r w:rsidRPr="00DB33A5">
        <w:rPr>
          <w:rStyle w:val="a4"/>
          <w:sz w:val="28"/>
          <w:szCs w:val="28"/>
        </w:rPr>
        <w:t xml:space="preserve">«О </w:t>
      </w:r>
      <w:r w:rsidRPr="00DB33A5">
        <w:rPr>
          <w:b w:val="0"/>
          <w:color w:val="000000"/>
          <w:sz w:val="28"/>
          <w:szCs w:val="28"/>
        </w:rPr>
        <w:t xml:space="preserve">реализации мероприятия «Снегоход» (основного этапа) с </w:t>
      </w:r>
      <w:r w:rsidRPr="00DB33A5">
        <w:rPr>
          <w:rStyle w:val="a4"/>
          <w:sz w:val="28"/>
          <w:szCs w:val="28"/>
        </w:rPr>
        <w:t xml:space="preserve">28.01.2026 то 16.02.2026 </w:t>
      </w:r>
      <w:r w:rsidRPr="00DB33A5">
        <w:rPr>
          <w:b w:val="0"/>
          <w:color w:val="000000"/>
          <w:sz w:val="28"/>
          <w:szCs w:val="28"/>
        </w:rPr>
        <w:t>г, территориальный отдел Богучарского района провел данное мероприятие путем проведения контрольных (надзорных) мероприятий без взаимодействия с контролируемым лицом.</w:t>
      </w:r>
    </w:p>
    <w:p w:rsidR="00DB33A5" w:rsidRPr="00AE6558" w:rsidRDefault="00DB33A5" w:rsidP="00AE6558">
      <w:pPr>
        <w:pStyle w:val="1"/>
        <w:shd w:val="clear" w:color="auto" w:fill="auto"/>
        <w:spacing w:after="0" w:line="240" w:lineRule="auto"/>
        <w:ind w:left="80" w:right="40"/>
        <w:jc w:val="both"/>
        <w:rPr>
          <w:b w:val="0"/>
          <w:sz w:val="28"/>
          <w:szCs w:val="28"/>
        </w:rPr>
      </w:pPr>
      <w:r w:rsidRPr="00DB33A5">
        <w:rPr>
          <w:b w:val="0"/>
          <w:color w:val="000000"/>
          <w:sz w:val="28"/>
          <w:szCs w:val="28"/>
        </w:rPr>
        <w:t xml:space="preserve"> </w:t>
      </w:r>
      <w:r w:rsidR="00AE6558">
        <w:rPr>
          <w:b w:val="0"/>
          <w:color w:val="000000"/>
          <w:sz w:val="28"/>
          <w:szCs w:val="28"/>
        </w:rPr>
        <w:t xml:space="preserve">     </w:t>
      </w:r>
      <w:r w:rsidRPr="00DB33A5">
        <w:rPr>
          <w:b w:val="0"/>
          <w:color w:val="000000"/>
          <w:sz w:val="28"/>
          <w:szCs w:val="28"/>
        </w:rPr>
        <w:t>Проведено –</w:t>
      </w:r>
      <w:r w:rsidR="00AE6558">
        <w:rPr>
          <w:b w:val="0"/>
          <w:color w:val="000000"/>
          <w:sz w:val="28"/>
          <w:szCs w:val="28"/>
        </w:rPr>
        <w:t xml:space="preserve"> 3 </w:t>
      </w:r>
      <w:proofErr w:type="gramStart"/>
      <w:r w:rsidRPr="00DB33A5">
        <w:rPr>
          <w:b w:val="0"/>
          <w:color w:val="000000"/>
          <w:sz w:val="28"/>
          <w:szCs w:val="28"/>
        </w:rPr>
        <w:t>вые</w:t>
      </w:r>
      <w:r w:rsidR="00AE6558">
        <w:rPr>
          <w:b w:val="0"/>
          <w:color w:val="000000"/>
          <w:sz w:val="28"/>
          <w:szCs w:val="28"/>
        </w:rPr>
        <w:t>здных</w:t>
      </w:r>
      <w:proofErr w:type="gramEnd"/>
      <w:r w:rsidR="00AE6558">
        <w:rPr>
          <w:b w:val="0"/>
          <w:color w:val="000000"/>
          <w:sz w:val="28"/>
          <w:szCs w:val="28"/>
        </w:rPr>
        <w:t xml:space="preserve"> обследования совместно с Госавтоинспекцией. Выдано 3 </w:t>
      </w:r>
      <w:r w:rsidRPr="00DB33A5">
        <w:rPr>
          <w:b w:val="0"/>
          <w:color w:val="000000"/>
          <w:sz w:val="28"/>
          <w:szCs w:val="28"/>
        </w:rPr>
        <w:t>предостережения, осмотрено</w:t>
      </w:r>
      <w:r w:rsidR="00AE6558">
        <w:rPr>
          <w:b w:val="0"/>
          <w:color w:val="000000"/>
          <w:sz w:val="28"/>
          <w:szCs w:val="28"/>
        </w:rPr>
        <w:t xml:space="preserve"> </w:t>
      </w:r>
      <w:r w:rsidRPr="00DB33A5">
        <w:rPr>
          <w:b w:val="0"/>
          <w:color w:val="000000"/>
          <w:sz w:val="28"/>
          <w:szCs w:val="28"/>
        </w:rPr>
        <w:t>- 7 единиц техники.</w:t>
      </w:r>
      <w:r w:rsidR="00AE6558">
        <w:rPr>
          <w:b w:val="0"/>
          <w:sz w:val="28"/>
          <w:szCs w:val="28"/>
        </w:rPr>
        <w:t xml:space="preserve"> </w:t>
      </w:r>
      <w:r w:rsidRPr="00DB33A5">
        <w:rPr>
          <w:b w:val="0"/>
          <w:color w:val="000000"/>
          <w:sz w:val="28"/>
          <w:szCs w:val="28"/>
        </w:rPr>
        <w:t>Грубых нарушений в эксплуатации техники не выявлено.</w:t>
      </w:r>
    </w:p>
    <w:sectPr w:rsidR="00DB33A5" w:rsidRPr="00AE6558" w:rsidSect="0016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3A5"/>
    <w:rsid w:val="00163996"/>
    <w:rsid w:val="00AE6558"/>
    <w:rsid w:val="00DB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33A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DB33A5"/>
    <w:rPr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a"/>
    <w:link w:val="a3"/>
    <w:rsid w:val="00DB33A5"/>
    <w:pPr>
      <w:widowControl w:val="0"/>
      <w:shd w:val="clear" w:color="auto" w:fill="FFFFFF"/>
      <w:spacing w:after="300" w:line="307" w:lineRule="exact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Богучарский муниципальный район</dc:creator>
  <cp:lastModifiedBy>Агапова Лариса Владимировна</cp:lastModifiedBy>
  <cp:revision>3</cp:revision>
  <dcterms:created xsi:type="dcterms:W3CDTF">2026-03-03T06:48:00Z</dcterms:created>
  <dcterms:modified xsi:type="dcterms:W3CDTF">2026-03-03T06:50:00Z</dcterms:modified>
</cp:coreProperties>
</file>